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ETHICS AND ANTI- CORRUPTION</w:t>
      </w:r>
      <w:r>
        <w:rPr>
          <w:spacing w:val="-98"/>
        </w:rPr>
        <w:t> </w:t>
      </w:r>
      <w:r>
        <w:rPr/>
        <w:t>COMMISSION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2843371</wp:posOffset>
            </wp:positionH>
            <wp:positionV relativeFrom="paragraph">
              <wp:posOffset>147509</wp:posOffset>
            </wp:positionV>
            <wp:extent cx="1906731" cy="126492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731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800" w:lineRule="atLeast" w:before="0"/>
        <w:ind w:left="1404" w:right="1688" w:firstLine="843"/>
        <w:jc w:val="left"/>
        <w:rPr>
          <w:b/>
          <w:sz w:val="32"/>
        </w:rPr>
      </w:pPr>
      <w:r>
        <w:rPr>
          <w:b/>
          <w:sz w:val="32"/>
        </w:rPr>
        <w:t>TENDER DOCUMENT FOR</w:t>
      </w:r>
      <w:r>
        <w:rPr>
          <w:b/>
          <w:spacing w:val="1"/>
          <w:sz w:val="32"/>
        </w:rPr>
        <w:t> </w:t>
      </w:r>
      <w:r>
        <w:rPr>
          <w:b/>
          <w:spacing w:val="-1"/>
          <w:sz w:val="32"/>
        </w:rPr>
        <w:t>PROPOSED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PARTITIONING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THE</w:t>
      </w:r>
    </w:p>
    <w:p>
      <w:pPr>
        <w:spacing w:line="300" w:lineRule="auto" w:before="71"/>
        <w:ind w:left="209" w:right="496" w:hanging="1"/>
        <w:jc w:val="center"/>
        <w:rPr>
          <w:b/>
          <w:sz w:val="32"/>
        </w:rPr>
      </w:pPr>
      <w:r>
        <w:rPr>
          <w:b/>
          <w:sz w:val="32"/>
        </w:rPr>
        <w:t>ETHICS AND ANTI-CORRUPTION COMMISSION</w:t>
      </w:r>
      <w:r>
        <w:rPr>
          <w:b/>
          <w:spacing w:val="1"/>
          <w:sz w:val="32"/>
        </w:rPr>
        <w:t> </w:t>
      </w:r>
      <w:r>
        <w:rPr>
          <w:b/>
          <w:spacing w:val="-2"/>
          <w:sz w:val="32"/>
        </w:rPr>
        <w:t>MACHAKOS</w:t>
      </w:r>
      <w:r>
        <w:rPr>
          <w:b/>
          <w:spacing w:val="-18"/>
          <w:sz w:val="32"/>
        </w:rPr>
        <w:t> </w:t>
      </w:r>
      <w:r>
        <w:rPr>
          <w:b/>
          <w:spacing w:val="-2"/>
          <w:sz w:val="32"/>
        </w:rPr>
        <w:t>REGIONAL</w:t>
      </w:r>
      <w:r>
        <w:rPr>
          <w:b/>
          <w:spacing w:val="-17"/>
          <w:sz w:val="32"/>
        </w:rPr>
        <w:t> </w:t>
      </w:r>
      <w:r>
        <w:rPr>
          <w:b/>
          <w:spacing w:val="-1"/>
          <w:sz w:val="32"/>
        </w:rPr>
        <w:t>OFFICE</w:t>
      </w:r>
      <w:r>
        <w:rPr>
          <w:b/>
          <w:spacing w:val="-17"/>
          <w:sz w:val="32"/>
        </w:rPr>
        <w:t> </w:t>
      </w:r>
      <w:r>
        <w:rPr>
          <w:b/>
          <w:spacing w:val="-1"/>
          <w:sz w:val="32"/>
        </w:rPr>
        <w:t>AND</w:t>
      </w:r>
      <w:r>
        <w:rPr>
          <w:b/>
          <w:spacing w:val="-19"/>
          <w:sz w:val="32"/>
        </w:rPr>
        <w:t> </w:t>
      </w:r>
      <w:r>
        <w:rPr>
          <w:b/>
          <w:spacing w:val="-1"/>
          <w:sz w:val="32"/>
        </w:rPr>
        <w:t>ASSOCIATED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WORKS</w:t>
      </w:r>
    </w:p>
    <w:p>
      <w:pPr>
        <w:pStyle w:val="BodyText"/>
        <w:spacing w:before="11"/>
        <w:rPr>
          <w:b/>
          <w:sz w:val="39"/>
        </w:rPr>
      </w:pPr>
    </w:p>
    <w:p>
      <w:pPr>
        <w:spacing w:before="0"/>
        <w:ind w:left="1010" w:right="860" w:firstLine="0"/>
        <w:jc w:val="center"/>
        <w:rPr>
          <w:b/>
          <w:sz w:val="32"/>
        </w:rPr>
      </w:pPr>
      <w:r>
        <w:rPr>
          <w:b/>
          <w:sz w:val="32"/>
        </w:rPr>
        <w:t>TENDER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NO.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EACC/T/01/2023-2024</w:t>
      </w:r>
    </w:p>
    <w:p>
      <w:pPr>
        <w:pStyle w:val="Heading7"/>
        <w:spacing w:before="200"/>
        <w:ind w:left="1010" w:right="859"/>
        <w:jc w:val="center"/>
      </w:pPr>
      <w:r>
        <w:rPr>
          <w:color w:val="FF0000"/>
        </w:rPr>
        <w:t>IFMIS</w:t>
      </w:r>
      <w:r>
        <w:rPr>
          <w:color w:val="FF0000"/>
          <w:spacing w:val="-1"/>
        </w:rPr>
        <w:t> </w:t>
      </w:r>
      <w:r>
        <w:rPr>
          <w:color w:val="FF0000"/>
        </w:rPr>
        <w:t>NEGOTIATION</w:t>
      </w:r>
      <w:r>
        <w:rPr>
          <w:color w:val="FF0000"/>
          <w:spacing w:val="-4"/>
        </w:rPr>
        <w:t> </w:t>
      </w:r>
      <w:r>
        <w:rPr>
          <w:color w:val="FF0000"/>
        </w:rPr>
        <w:t>NO: 1355583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1010" w:right="870" w:firstLine="0"/>
        <w:jc w:val="center"/>
        <w:rPr>
          <w:b/>
          <w:sz w:val="32"/>
        </w:rPr>
      </w:pPr>
      <w:r>
        <w:rPr>
          <w:b/>
          <w:sz w:val="32"/>
        </w:rPr>
        <w:t>RESERVED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FOR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AGPO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GROUPS</w:t>
      </w:r>
    </w:p>
    <w:p>
      <w:pPr>
        <w:pStyle w:val="BodyText"/>
        <w:spacing w:before="9"/>
        <w:rPr>
          <w:b/>
          <w:sz w:val="36"/>
        </w:rPr>
      </w:pPr>
    </w:p>
    <w:p>
      <w:pPr>
        <w:spacing w:before="0"/>
        <w:ind w:left="1010" w:right="1010" w:firstLine="0"/>
        <w:jc w:val="center"/>
        <w:rPr>
          <w:sz w:val="36"/>
        </w:rPr>
      </w:pPr>
      <w:r>
        <w:rPr>
          <w:sz w:val="36"/>
        </w:rPr>
        <w:t>CLOSING</w:t>
      </w:r>
      <w:r>
        <w:rPr>
          <w:spacing w:val="-1"/>
          <w:sz w:val="36"/>
        </w:rPr>
        <w:t> </w:t>
      </w:r>
      <w:r>
        <w:rPr>
          <w:sz w:val="36"/>
        </w:rPr>
        <w:t>DATE:</w:t>
      </w:r>
    </w:p>
    <w:p>
      <w:pPr>
        <w:spacing w:before="1"/>
        <w:ind w:left="1010" w:right="1011" w:firstLine="0"/>
        <w:jc w:val="center"/>
        <w:rPr>
          <w:sz w:val="36"/>
        </w:rPr>
      </w:pPr>
      <w:r>
        <w:rPr>
          <w:sz w:val="36"/>
        </w:rPr>
        <w:t>04</w:t>
      </w:r>
      <w:r>
        <w:rPr>
          <w:sz w:val="36"/>
          <w:vertAlign w:val="superscript"/>
        </w:rPr>
        <w:t>th</w:t>
      </w:r>
      <w:r>
        <w:rPr>
          <w:spacing w:val="-1"/>
          <w:sz w:val="36"/>
          <w:vertAlign w:val="baseline"/>
        </w:rPr>
        <w:t> </w:t>
      </w:r>
      <w:r>
        <w:rPr>
          <w:sz w:val="36"/>
          <w:vertAlign w:val="baseline"/>
        </w:rPr>
        <w:t>October</w:t>
      </w:r>
      <w:r>
        <w:rPr>
          <w:spacing w:val="1"/>
          <w:sz w:val="36"/>
          <w:vertAlign w:val="baseline"/>
        </w:rPr>
        <w:t> </w:t>
      </w:r>
      <w:r>
        <w:rPr>
          <w:sz w:val="36"/>
          <w:vertAlign w:val="baseline"/>
        </w:rPr>
        <w:t>2023 at</w:t>
      </w:r>
      <w:r>
        <w:rPr>
          <w:spacing w:val="-1"/>
          <w:sz w:val="36"/>
          <w:vertAlign w:val="baseline"/>
        </w:rPr>
        <w:t> </w:t>
      </w:r>
      <w:r>
        <w:rPr>
          <w:sz w:val="36"/>
          <w:vertAlign w:val="baseline"/>
        </w:rPr>
        <w:t>10:00am</w:t>
      </w:r>
    </w:p>
    <w:p>
      <w:pPr>
        <w:pStyle w:val="BodyText"/>
        <w:spacing w:before="1"/>
        <w:rPr>
          <w:sz w:val="36"/>
        </w:rPr>
      </w:pPr>
    </w:p>
    <w:p>
      <w:pPr>
        <w:spacing w:line="413" w:lineRule="exact" w:before="0"/>
        <w:ind w:left="1010" w:right="2155" w:firstLine="0"/>
        <w:jc w:val="center"/>
        <w:rPr>
          <w:sz w:val="36"/>
        </w:rPr>
      </w:pPr>
      <w:r>
        <w:rPr>
          <w:color w:val="FF0000"/>
          <w:sz w:val="36"/>
        </w:rPr>
        <w:t>SITE VISIT DATE:</w:t>
      </w:r>
    </w:p>
    <w:p>
      <w:pPr>
        <w:spacing w:before="0"/>
        <w:ind w:left="410" w:right="1558" w:hanging="1"/>
        <w:jc w:val="center"/>
        <w:rPr>
          <w:sz w:val="36"/>
        </w:rPr>
      </w:pPr>
      <w:r>
        <w:rPr>
          <w:color w:val="FF0000"/>
          <w:sz w:val="36"/>
        </w:rPr>
        <w:t>20</w:t>
      </w:r>
      <w:r>
        <w:rPr>
          <w:color w:val="FF0000"/>
          <w:sz w:val="36"/>
          <w:vertAlign w:val="superscript"/>
        </w:rPr>
        <w:t>th</w:t>
      </w:r>
      <w:r>
        <w:rPr>
          <w:color w:val="FF0000"/>
          <w:sz w:val="36"/>
          <w:vertAlign w:val="baseline"/>
        </w:rPr>
        <w:t> September 2023 at 10:00am at EACC</w:t>
      </w:r>
      <w:r>
        <w:rPr>
          <w:color w:val="FF0000"/>
          <w:spacing w:val="1"/>
          <w:sz w:val="36"/>
          <w:vertAlign w:val="baseline"/>
        </w:rPr>
        <w:t> </w:t>
      </w:r>
      <w:r>
        <w:rPr>
          <w:color w:val="FF0000"/>
          <w:sz w:val="36"/>
          <w:vertAlign w:val="baseline"/>
        </w:rPr>
        <w:t>Machakos Regional Office (Machakos Town,</w:t>
      </w:r>
      <w:r>
        <w:rPr>
          <w:color w:val="FF0000"/>
          <w:spacing w:val="-87"/>
          <w:sz w:val="36"/>
          <w:vertAlign w:val="baseline"/>
        </w:rPr>
        <w:t> </w:t>
      </w:r>
      <w:r>
        <w:rPr>
          <w:color w:val="FF0000"/>
          <w:sz w:val="36"/>
          <w:vertAlign w:val="baseline"/>
        </w:rPr>
        <w:t>Kiamba</w:t>
      </w:r>
      <w:r>
        <w:rPr>
          <w:color w:val="FF0000"/>
          <w:spacing w:val="-1"/>
          <w:sz w:val="36"/>
          <w:vertAlign w:val="baseline"/>
        </w:rPr>
        <w:t> </w:t>
      </w:r>
      <w:r>
        <w:rPr>
          <w:color w:val="FF0000"/>
          <w:sz w:val="36"/>
          <w:vertAlign w:val="baseline"/>
        </w:rPr>
        <w:t>Mall)</w:t>
      </w:r>
    </w:p>
    <w:p>
      <w:pPr>
        <w:pStyle w:val="BodyText"/>
        <w:spacing w:before="2"/>
        <w:rPr>
          <w:sz w:val="35"/>
        </w:rPr>
      </w:pPr>
    </w:p>
    <w:p>
      <w:pPr>
        <w:spacing w:before="1"/>
        <w:ind w:left="3381" w:right="3377" w:firstLine="0"/>
        <w:jc w:val="center"/>
        <w:rPr>
          <w:i/>
          <w:sz w:val="22"/>
        </w:rPr>
      </w:pPr>
      <w:r>
        <w:rPr>
          <w:i/>
          <w:sz w:val="22"/>
        </w:rPr>
        <w:t>INTEGRITY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CENTRE</w:t>
      </w:r>
    </w:p>
    <w:p>
      <w:pPr>
        <w:spacing w:before="2"/>
        <w:ind w:left="3903" w:right="2962" w:hanging="924"/>
        <w:jc w:val="left"/>
        <w:rPr>
          <w:i/>
          <w:sz w:val="22"/>
        </w:rPr>
      </w:pPr>
      <w:r>
        <w:rPr>
          <w:i/>
          <w:sz w:val="22"/>
        </w:rPr>
        <w:t>Valley Rd/Jakaya Kikwete Rd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Junction</w:t>
      </w:r>
    </w:p>
    <w:p>
      <w:pPr>
        <w:spacing w:line="170" w:lineRule="auto" w:before="0"/>
        <w:ind w:left="3999" w:right="2853" w:hanging="1126"/>
        <w:jc w:val="left"/>
        <w:rPr>
          <w:i/>
          <w:sz w:val="22"/>
        </w:rPr>
      </w:pPr>
      <w:r>
        <w:rPr>
          <w:i/>
          <w:sz w:val="22"/>
        </w:rPr>
        <w:t>P.O Box 61130-00200, Nairobi,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Kenya</w:t>
      </w:r>
    </w:p>
    <w:p>
      <w:pPr>
        <w:spacing w:line="158" w:lineRule="exact" w:before="0"/>
        <w:ind w:left="1010" w:right="1010" w:firstLine="0"/>
        <w:jc w:val="center"/>
        <w:rPr>
          <w:i/>
          <w:sz w:val="22"/>
        </w:rPr>
      </w:pPr>
      <w:r>
        <w:rPr>
          <w:i/>
          <w:sz w:val="22"/>
        </w:rPr>
        <w:t>Tel: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2717318/310722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fax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254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(020)</w:t>
      </w:r>
    </w:p>
    <w:p>
      <w:pPr>
        <w:spacing w:line="180" w:lineRule="exact" w:before="0"/>
        <w:ind w:left="1010" w:right="1008" w:firstLine="0"/>
        <w:jc w:val="center"/>
        <w:rPr>
          <w:i/>
          <w:sz w:val="22"/>
        </w:rPr>
      </w:pPr>
      <w:r>
        <w:rPr>
          <w:i/>
          <w:sz w:val="22"/>
        </w:rPr>
        <w:t>2719757</w:t>
      </w:r>
    </w:p>
    <w:p>
      <w:pPr>
        <w:spacing w:line="216" w:lineRule="exact" w:before="0"/>
        <w:ind w:left="18" w:right="1012" w:firstLine="0"/>
        <w:jc w:val="center"/>
        <w:rPr>
          <w:i/>
          <w:sz w:val="22"/>
        </w:rPr>
      </w:pPr>
      <w:r>
        <w:rPr>
          <w:i/>
          <w:spacing w:val="-1"/>
          <w:sz w:val="22"/>
        </w:rPr>
        <w:t>Email:</w:t>
      </w:r>
      <w:r>
        <w:rPr>
          <w:i/>
          <w:spacing w:val="-12"/>
          <w:sz w:val="22"/>
        </w:rPr>
        <w:t> </w:t>
      </w:r>
      <w:hyperlink r:id="rId6">
        <w:r>
          <w:rPr>
            <w:i/>
            <w:color w:val="0000FF"/>
            <w:sz w:val="22"/>
            <w:u w:val="single" w:color="0000FF"/>
          </w:rPr>
          <w:t>supply-chain@integrity.go.ke</w:t>
        </w:r>
      </w:hyperlink>
    </w:p>
    <w:p>
      <w:pPr>
        <w:spacing w:after="0" w:line="216" w:lineRule="exact"/>
        <w:jc w:val="center"/>
        <w:rPr>
          <w:sz w:val="22"/>
        </w:rPr>
        <w:sectPr>
          <w:type w:val="continuous"/>
          <w:pgSz w:w="11930" w:h="16850"/>
          <w:pgMar w:top="1600" w:bottom="280" w:left="1680" w:right="1680"/>
        </w:sectPr>
      </w:pPr>
    </w:p>
    <w:p>
      <w:pPr>
        <w:pStyle w:val="Heading7"/>
        <w:spacing w:before="76"/>
        <w:ind w:left="1728"/>
      </w:pP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CONTENTS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1620" w:right="0" w:firstLine="0"/>
        <w:jc w:val="left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Contents</w:t>
      </w:r>
    </w:p>
    <w:p>
      <w:pPr>
        <w:spacing w:after="0"/>
        <w:jc w:val="left"/>
        <w:rPr>
          <w:rFonts w:ascii="Cambria"/>
          <w:sz w:val="32"/>
        </w:rPr>
        <w:sectPr>
          <w:pgSz w:w="11930" w:h="16860"/>
          <w:pgMar w:top="700" w:bottom="697" w:left="60" w:right="2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171" w:val="right" w:leader="dot"/>
            </w:tabs>
            <w:spacing w:before="31"/>
          </w:pPr>
          <w:hyperlink w:history="true" w:anchor="_bookmark0">
            <w:r>
              <w:rPr/>
              <w:t>INVITATION</w:t>
            </w:r>
            <w:r>
              <w:rPr>
                <w:spacing w:val="-3"/>
              </w:rPr>
              <w:t> </w:t>
            </w:r>
            <w:r>
              <w:rPr/>
              <w:t>TO TENDER</w:t>
              <w:tab/>
              <w:t>9</w:t>
            </w:r>
          </w:hyperlink>
        </w:p>
        <w:p>
          <w:pPr>
            <w:pStyle w:val="TOC1"/>
            <w:tabs>
              <w:tab w:pos="10175" w:val="right" w:leader="dot"/>
            </w:tabs>
            <w:spacing w:before="98"/>
          </w:pPr>
          <w:hyperlink w:history="true" w:anchor="_bookmark1">
            <w:r>
              <w:rPr/>
              <w:t>PART1:</w:t>
            </w:r>
            <w:r>
              <w:rPr>
                <w:spacing w:val="-2"/>
              </w:rPr>
              <w:t> </w:t>
            </w:r>
            <w:r>
              <w:rPr/>
              <w:t>TENDERING</w:t>
            </w:r>
            <w:r>
              <w:rPr>
                <w:spacing w:val="2"/>
              </w:rPr>
              <w:t> </w:t>
            </w:r>
            <w:r>
              <w:rPr/>
              <w:t>PROCEDURES</w:t>
              <w:tab/>
              <w:t>11</w:t>
            </w:r>
          </w:hyperlink>
        </w:p>
        <w:p>
          <w:pPr>
            <w:pStyle w:val="TOC1"/>
            <w:tabs>
              <w:tab w:pos="10171" w:val="right" w:leader="dot"/>
            </w:tabs>
            <w:spacing w:before="102"/>
          </w:pPr>
          <w:hyperlink w:history="true" w:anchor="_bookmark2">
            <w:r>
              <w:rPr/>
              <w:t>SECTION</w:t>
            </w:r>
            <w:r>
              <w:rPr>
                <w:spacing w:val="-1"/>
              </w:rPr>
              <w:t> </w:t>
            </w:r>
            <w:r>
              <w:rPr/>
              <w:t>I</w:t>
            </w:r>
            <w:r>
              <w:rPr>
                <w:spacing w:val="3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INSTRUCTIONS</w:t>
            </w:r>
            <w:r>
              <w:rPr>
                <w:spacing w:val="-1"/>
              </w:rPr>
              <w:t> </w:t>
            </w:r>
            <w:r>
              <w:rPr/>
              <w:t>TO TENDERERS</w:t>
              <w:tab/>
              <w:t>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2280" w:val="left" w:leader="none"/>
              <w:tab w:pos="2281" w:val="left" w:leader="none"/>
              <w:tab w:pos="10171" w:val="right" w:leader="dot"/>
            </w:tabs>
            <w:spacing w:line="240" w:lineRule="auto" w:before="99" w:after="0"/>
            <w:ind w:left="2280" w:right="0" w:hanging="462"/>
            <w:jc w:val="left"/>
          </w:pPr>
          <w:hyperlink w:history="true" w:anchor="_bookmark3">
            <w:r>
              <w:rPr/>
              <w:t>A</w:t>
            </w:r>
            <w:r>
              <w:rPr>
                <w:spacing w:val="57"/>
              </w:rPr>
              <w:t> </w:t>
            </w:r>
            <w:r>
              <w:rPr/>
              <w:t>GENERAL</w:t>
            </w:r>
            <w:r>
              <w:rPr>
                <w:spacing w:val="2"/>
              </w:rPr>
              <w:t> </w:t>
            </w:r>
            <w:r>
              <w:rPr/>
              <w:t>PROVISIONS</w:t>
              <w:tab/>
              <w:t>3</w:t>
            </w:r>
          </w:hyperlink>
        </w:p>
        <w:p>
          <w:pPr>
            <w:pStyle w:val="TOC5"/>
            <w:tabs>
              <w:tab w:pos="10171" w:val="right" w:leader="dot"/>
            </w:tabs>
            <w:spacing w:before="101"/>
          </w:pPr>
          <w:hyperlink w:history="true" w:anchor="_bookmark4">
            <w:r>
              <w:rPr/>
              <w:t>1.0</w:t>
            </w:r>
            <w:r>
              <w:rPr>
                <w:spacing w:val="98"/>
              </w:rPr>
              <w:t> </w:t>
            </w:r>
            <w:r>
              <w:rPr/>
              <w:t>Scope</w:t>
            </w:r>
            <w:r>
              <w:rPr>
                <w:spacing w:val="1"/>
              </w:rPr>
              <w:t> </w:t>
            </w:r>
            <w:r>
              <w:rPr/>
              <w:t>of tender</w:t>
              <w:tab/>
              <w:t>3</w:t>
            </w:r>
          </w:hyperlink>
        </w:p>
        <w:p>
          <w:pPr>
            <w:pStyle w:val="TOC5"/>
            <w:tabs>
              <w:tab w:pos="10171" w:val="right" w:leader="dot"/>
            </w:tabs>
          </w:pPr>
          <w:hyperlink w:history="true" w:anchor="_bookmark5">
            <w:r>
              <w:rPr/>
              <w:t>2.0</w:t>
            </w:r>
            <w:r>
              <w:rPr>
                <w:spacing w:val="93"/>
              </w:rPr>
              <w:t> </w:t>
            </w:r>
            <w:r>
              <w:rPr/>
              <w:t>Fraud</w:t>
            </w:r>
            <w:r>
              <w:rPr>
                <w:spacing w:val="1"/>
              </w:rPr>
              <w:t> </w:t>
            </w:r>
            <w:r>
              <w:rPr/>
              <w:t>and corruption</w:t>
              <w:tab/>
              <w:t>3</w:t>
            </w:r>
          </w:hyperlink>
        </w:p>
        <w:p>
          <w:pPr>
            <w:pStyle w:val="TOC5"/>
            <w:tabs>
              <w:tab w:pos="10171" w:val="right" w:leader="dot"/>
            </w:tabs>
            <w:spacing w:before="101"/>
          </w:pPr>
          <w:hyperlink w:history="true" w:anchor="_bookmark6">
            <w:r>
              <w:rPr/>
              <w:t>3.0</w:t>
            </w:r>
            <w:r>
              <w:rPr>
                <w:spacing w:val="98"/>
              </w:rPr>
              <w:t> </w:t>
            </w:r>
            <w:r>
              <w:rPr/>
              <w:t>Eligible tenderers</w:t>
              <w:tab/>
              <w:t>3</w:t>
            </w:r>
          </w:hyperlink>
        </w:p>
        <w:p>
          <w:pPr>
            <w:pStyle w:val="TOC5"/>
            <w:tabs>
              <w:tab w:pos="10171" w:val="right" w:leader="dot"/>
            </w:tabs>
          </w:pPr>
          <w:hyperlink w:history="true" w:anchor="_bookmark7">
            <w:r>
              <w:rPr>
                <w:w w:val="95"/>
              </w:rPr>
              <w:t>4.0</w:t>
            </w:r>
            <w:r>
              <w:rPr>
                <w:spacing w:val="4"/>
                <w:w w:val="95"/>
              </w:rPr>
              <w:t> </w:t>
            </w:r>
            <w:r>
              <w:rPr>
                <w:w w:val="95"/>
              </w:rPr>
              <w:t>Eligiblegoods,</w:t>
            </w:r>
            <w:r>
              <w:rPr>
                <w:spacing w:val="4"/>
                <w:w w:val="95"/>
              </w:rPr>
              <w:t> </w:t>
            </w:r>
            <w:r>
              <w:rPr>
                <w:w w:val="95"/>
              </w:rPr>
              <w:t>equipment,</w:t>
            </w:r>
            <w:r>
              <w:rPr>
                <w:spacing w:val="2"/>
                <w:w w:val="95"/>
              </w:rPr>
              <w:t> </w:t>
            </w:r>
            <w:r>
              <w:rPr>
                <w:w w:val="95"/>
              </w:rPr>
              <w:t>and</w:t>
            </w:r>
            <w:r>
              <w:rPr>
                <w:spacing w:val="4"/>
                <w:w w:val="95"/>
              </w:rPr>
              <w:t> </w:t>
            </w:r>
            <w:r>
              <w:rPr>
                <w:w w:val="95"/>
              </w:rPr>
              <w:t>services</w:t>
              <w:tab/>
              <w:t>5</w:t>
            </w:r>
          </w:hyperlink>
        </w:p>
        <w:p>
          <w:pPr>
            <w:pStyle w:val="TOC5"/>
            <w:tabs>
              <w:tab w:pos="10171" w:val="right" w:leader="dot"/>
            </w:tabs>
            <w:spacing w:before="101"/>
          </w:pPr>
          <w:hyperlink w:history="true" w:anchor="_bookmark8">
            <w:r>
              <w:rPr/>
              <w:t>5.0 Tenderer's</w:t>
            </w:r>
            <w:r>
              <w:rPr>
                <w:spacing w:val="-7"/>
              </w:rPr>
              <w:t> </w:t>
            </w:r>
            <w:r>
              <w:rPr/>
              <w:t>responsibilities</w:t>
              <w:tab/>
              <w:t>5</w:t>
            </w:r>
          </w:hyperlink>
        </w:p>
        <w:p>
          <w:pPr>
            <w:pStyle w:val="TOC5"/>
            <w:numPr>
              <w:ilvl w:val="0"/>
              <w:numId w:val="2"/>
            </w:numPr>
            <w:tabs>
              <w:tab w:pos="2235" w:val="left" w:leader="none"/>
              <w:tab w:pos="10171" w:val="right" w:leader="dot"/>
            </w:tabs>
            <w:spacing w:line="240" w:lineRule="auto" w:before="99" w:after="0"/>
            <w:ind w:left="2234" w:right="0" w:hanging="214"/>
            <w:jc w:val="left"/>
          </w:pPr>
          <w:hyperlink w:history="true" w:anchor="_bookmark9">
            <w:r>
              <w:rPr/>
              <w:t>CONTENTS</w:t>
            </w:r>
            <w:r>
              <w:rPr>
                <w:spacing w:val="-1"/>
              </w:rPr>
              <w:t> </w:t>
            </w:r>
            <w:r>
              <w:rPr/>
              <w:t>OF TENDER</w:t>
            </w:r>
            <w:r>
              <w:rPr>
                <w:spacing w:val="-3"/>
              </w:rPr>
              <w:t> </w:t>
            </w:r>
            <w:r>
              <w:rPr/>
              <w:t>DOCUMENTS</w:t>
              <w:tab/>
              <w:t>6</w:t>
            </w:r>
          </w:hyperlink>
        </w:p>
        <w:p>
          <w:pPr>
            <w:pStyle w:val="TOC5"/>
            <w:tabs>
              <w:tab w:pos="10171" w:val="right" w:leader="dot"/>
            </w:tabs>
            <w:spacing w:before="101"/>
          </w:pPr>
          <w:hyperlink w:history="true" w:anchor="_bookmark10">
            <w:r>
              <w:rPr/>
              <w:t>6.0 Sections</w:t>
            </w:r>
            <w:r>
              <w:rPr>
                <w:spacing w:val="-1"/>
              </w:rPr>
              <w:t> </w:t>
            </w:r>
            <w:r>
              <w:rPr/>
              <w:t>of Tender</w:t>
            </w:r>
            <w:r>
              <w:rPr>
                <w:spacing w:val="-9"/>
              </w:rPr>
              <w:t> </w:t>
            </w:r>
            <w:r>
              <w:rPr/>
              <w:t>Document</w:t>
              <w:tab/>
              <w:t>6</w:t>
            </w:r>
          </w:hyperlink>
        </w:p>
        <w:p>
          <w:pPr>
            <w:pStyle w:val="TOC5"/>
            <w:tabs>
              <w:tab w:pos="10171" w:val="right" w:leader="dot"/>
            </w:tabs>
          </w:pPr>
          <w:hyperlink w:history="true" w:anchor="_bookmark11">
            <w:r>
              <w:rPr/>
              <w:t>7.0</w:t>
            </w:r>
            <w:r>
              <w:rPr>
                <w:spacing w:val="-1"/>
              </w:rPr>
              <w:t> </w:t>
            </w:r>
            <w:r>
              <w:rPr/>
              <w:t>Clariﬁcation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Tender</w:t>
            </w:r>
            <w:r>
              <w:rPr>
                <w:spacing w:val="-11"/>
              </w:rPr>
              <w:t> </w:t>
            </w:r>
            <w:r>
              <w:rPr/>
              <w:t>Document,</w:t>
            </w:r>
            <w:r>
              <w:rPr>
                <w:spacing w:val="-1"/>
              </w:rPr>
              <w:t> </w:t>
            </w:r>
            <w:r>
              <w:rPr/>
              <w:t>Site</w:t>
            </w:r>
            <w:r>
              <w:rPr>
                <w:spacing w:val="-2"/>
              </w:rPr>
              <w:t> </w:t>
            </w:r>
            <w:r>
              <w:rPr/>
              <w:t>Visit, Pre-tender</w:t>
            </w:r>
            <w:r>
              <w:rPr>
                <w:spacing w:val="-1"/>
              </w:rPr>
              <w:t> </w:t>
            </w:r>
            <w:r>
              <w:rPr/>
              <w:t>Meeting</w:t>
              <w:tab/>
              <w:t>6</w:t>
            </w:r>
          </w:hyperlink>
        </w:p>
        <w:p>
          <w:pPr>
            <w:pStyle w:val="TOC5"/>
            <w:tabs>
              <w:tab w:pos="10171" w:val="right" w:leader="dot"/>
            </w:tabs>
            <w:spacing w:before="102"/>
          </w:pPr>
          <w:hyperlink w:history="true" w:anchor="_bookmark12">
            <w:r>
              <w:rPr/>
              <w:t>8.0 Amendment</w:t>
            </w:r>
            <w:r>
              <w:rPr>
                <w:spacing w:val="-1"/>
              </w:rPr>
              <w:t> </w:t>
            </w:r>
            <w:r>
              <w:rPr/>
              <w:t>of Tender</w:t>
            </w:r>
            <w:r>
              <w:rPr>
                <w:spacing w:val="-10"/>
              </w:rPr>
              <w:t> </w:t>
            </w:r>
            <w:r>
              <w:rPr/>
              <w:t>Documents</w:t>
              <w:tab/>
              <w:t>7</w:t>
            </w:r>
          </w:hyperlink>
        </w:p>
        <w:p>
          <w:pPr>
            <w:pStyle w:val="TOC5"/>
            <w:numPr>
              <w:ilvl w:val="0"/>
              <w:numId w:val="2"/>
            </w:numPr>
            <w:tabs>
              <w:tab w:pos="2233" w:val="left" w:leader="none"/>
              <w:tab w:pos="10171" w:val="right" w:leader="dot"/>
            </w:tabs>
            <w:spacing w:line="240" w:lineRule="auto" w:before="98" w:after="0"/>
            <w:ind w:left="2232" w:right="0" w:hanging="212"/>
            <w:jc w:val="left"/>
          </w:pPr>
          <w:hyperlink w:history="true" w:anchor="_bookmark13">
            <w:r>
              <w:rPr/>
              <w:t>PREPARATION</w:t>
            </w:r>
            <w:r>
              <w:rPr>
                <w:spacing w:val="-11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TENDERS</w:t>
              <w:tab/>
              <w:t>7</w:t>
            </w:r>
          </w:hyperlink>
        </w:p>
        <w:p>
          <w:pPr>
            <w:pStyle w:val="TOC5"/>
            <w:tabs>
              <w:tab w:pos="10171" w:val="right" w:leader="dot"/>
            </w:tabs>
            <w:spacing w:before="102"/>
          </w:pPr>
          <w:hyperlink w:history="true" w:anchor="_bookmark14">
            <w:r>
              <w:rPr/>
              <w:t>9.</w:t>
            </w:r>
            <w:r>
              <w:rPr>
                <w:spacing w:val="67"/>
              </w:rPr>
              <w:t> </w:t>
            </w:r>
            <w:r>
              <w:rPr/>
              <w:t>Cost</w:t>
            </w:r>
            <w:r>
              <w:rPr>
                <w:spacing w:val="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Tendering</w:t>
              <w:tab/>
              <w:t>7</w:t>
            </w:r>
          </w:hyperlink>
        </w:p>
        <w:p>
          <w:pPr>
            <w:pStyle w:val="TOC5"/>
            <w:tabs>
              <w:tab w:pos="10171" w:val="right" w:leader="dot"/>
            </w:tabs>
            <w:spacing w:before="98"/>
          </w:pPr>
          <w:hyperlink w:history="true" w:anchor="_bookmark15">
            <w:r>
              <w:rPr/>
              <w:t>10.0</w:t>
            </w:r>
            <w:r>
              <w:rPr>
                <w:spacing w:val="-2"/>
              </w:rPr>
              <w:t> </w:t>
            </w:r>
            <w:r>
              <w:rPr/>
              <w:t>Language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4"/>
              </w:rPr>
              <w:t> </w:t>
            </w:r>
            <w:r>
              <w:rPr/>
              <w:t>Tender</w:t>
              <w:tab/>
              <w:t>7</w:t>
            </w:r>
          </w:hyperlink>
        </w:p>
        <w:p>
          <w:pPr>
            <w:pStyle w:val="TOC5"/>
            <w:tabs>
              <w:tab w:pos="10171" w:val="right" w:leader="dot"/>
            </w:tabs>
            <w:spacing w:before="102"/>
          </w:pPr>
          <w:hyperlink w:history="true" w:anchor="_bookmark16">
            <w:r>
              <w:rPr/>
              <w:t>11.0</w:t>
            </w:r>
            <w:r>
              <w:rPr>
                <w:spacing w:val="-1"/>
              </w:rPr>
              <w:t> </w:t>
            </w:r>
            <w:r>
              <w:rPr/>
              <w:t>Documents</w:t>
            </w:r>
            <w:r>
              <w:rPr>
                <w:spacing w:val="-2"/>
              </w:rPr>
              <w:t> </w:t>
            </w:r>
            <w:r>
              <w:rPr/>
              <w:t>Comprising</w:t>
            </w:r>
            <w:r>
              <w:rPr>
                <w:spacing w:val="3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Tender</w:t>
              <w:tab/>
              <w:t>7</w:t>
            </w:r>
          </w:hyperlink>
        </w:p>
        <w:p>
          <w:pPr>
            <w:pStyle w:val="TOC5"/>
            <w:tabs>
              <w:tab w:pos="10175" w:val="right" w:leader="dot"/>
            </w:tabs>
            <w:spacing w:before="98"/>
          </w:pPr>
          <w:hyperlink w:history="true" w:anchor="_bookmark17">
            <w:r>
              <w:rPr/>
              <w:t>20.0</w:t>
            </w:r>
            <w:r>
              <w:rPr>
                <w:spacing w:val="85"/>
              </w:rPr>
              <w:t> </w:t>
            </w:r>
            <w:r>
              <w:rPr/>
              <w:t>Format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Signing of</w:t>
            </w:r>
            <w:r>
              <w:rPr>
                <w:spacing w:val="2"/>
              </w:rPr>
              <w:t> </w:t>
            </w:r>
            <w:r>
              <w:rPr/>
              <w:t>Tender</w:t>
              <w:tab/>
              <w:t>11</w:t>
            </w:r>
          </w:hyperlink>
        </w:p>
        <w:p>
          <w:pPr>
            <w:pStyle w:val="TOC5"/>
            <w:numPr>
              <w:ilvl w:val="0"/>
              <w:numId w:val="2"/>
            </w:numPr>
            <w:tabs>
              <w:tab w:pos="2266" w:val="left" w:leader="none"/>
              <w:tab w:pos="10175" w:val="right" w:leader="dot"/>
            </w:tabs>
            <w:spacing w:line="240" w:lineRule="auto" w:before="102" w:after="0"/>
            <w:ind w:left="2265" w:right="0" w:hanging="245"/>
            <w:jc w:val="left"/>
          </w:pPr>
          <w:hyperlink w:history="true" w:anchor="_bookmark18">
            <w:r>
              <w:rPr/>
              <w:t>SUBMISSION</w:t>
            </w:r>
            <w:r>
              <w:rPr>
                <w:spacing w:val="-1"/>
              </w:rPr>
              <w:t> </w:t>
            </w:r>
            <w:r>
              <w:rPr/>
              <w:t>AND OPENING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TENDERS</w:t>
              <w:tab/>
              <w:t>11</w:t>
            </w:r>
          </w:hyperlink>
        </w:p>
        <w:p>
          <w:pPr>
            <w:pStyle w:val="TOC5"/>
            <w:tabs>
              <w:tab w:pos="10175" w:val="right" w:leader="dot"/>
            </w:tabs>
            <w:spacing w:before="98"/>
          </w:pPr>
          <w:hyperlink w:history="true" w:anchor="_bookmark19">
            <w:r>
              <w:rPr/>
              <w:t>21.0</w:t>
            </w:r>
            <w:r>
              <w:rPr>
                <w:spacing w:val="-1"/>
              </w:rPr>
              <w:t> </w:t>
            </w:r>
            <w:r>
              <w:rPr/>
              <w:t>Sealingand Marking of Tenders</w:t>
              <w:tab/>
              <w:t>11</w:t>
            </w:r>
          </w:hyperlink>
        </w:p>
        <w:p>
          <w:pPr>
            <w:pStyle w:val="TOC5"/>
            <w:tabs>
              <w:tab w:pos="10175" w:val="right" w:leader="dot"/>
            </w:tabs>
            <w:spacing w:before="102"/>
          </w:pPr>
          <w:hyperlink w:history="true" w:anchor="_bookmark20">
            <w:r>
              <w:rPr/>
              <w:t>22.0</w:t>
            </w:r>
            <w:r>
              <w:rPr>
                <w:spacing w:val="-3"/>
              </w:rPr>
              <w:t> </w:t>
            </w:r>
            <w:r>
              <w:rPr/>
              <w:t>Deadline</w:t>
            </w:r>
            <w:r>
              <w:rPr>
                <w:spacing w:val="-1"/>
              </w:rPr>
              <w:t> </w:t>
            </w:r>
            <w:r>
              <w:rPr/>
              <w:t>for Submission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Tenders</w:t>
              <w:tab/>
              <w:t>12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21">
            <w:r>
              <w:rPr/>
              <w:t>23.0</w:t>
            </w:r>
            <w:r>
              <w:rPr>
                <w:spacing w:val="-2"/>
              </w:rPr>
              <w:t> </w:t>
            </w:r>
            <w:r>
              <w:rPr/>
              <w:t>Late</w:t>
            </w:r>
            <w:r>
              <w:rPr>
                <w:spacing w:val="-2"/>
              </w:rPr>
              <w:t> </w:t>
            </w:r>
            <w:r>
              <w:rPr/>
              <w:t>Tenders</w:t>
              <w:tab/>
              <w:t>12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22">
            <w:r>
              <w:rPr/>
              <w:t>24.0</w:t>
            </w:r>
            <w:r>
              <w:rPr>
                <w:spacing w:val="-1"/>
              </w:rPr>
              <w:t> </w:t>
            </w:r>
            <w:r>
              <w:rPr/>
              <w:t>Withdrawal,</w:t>
            </w:r>
            <w:r>
              <w:rPr>
                <w:spacing w:val="-3"/>
              </w:rPr>
              <w:t> </w:t>
            </w:r>
            <w:r>
              <w:rPr/>
              <w:t>Substitution,</w:t>
            </w:r>
            <w:r>
              <w:rPr>
                <w:spacing w:val="-1"/>
              </w:rPr>
              <w:t> </w:t>
            </w:r>
            <w:r>
              <w:rPr/>
              <w:t>and Modiﬁcation of</w:t>
            </w:r>
            <w:r>
              <w:rPr>
                <w:spacing w:val="-1"/>
              </w:rPr>
              <w:t> </w:t>
            </w:r>
            <w:r>
              <w:rPr/>
              <w:t>Tenders</w:t>
              <w:tab/>
              <w:t>12</w:t>
            </w:r>
          </w:hyperlink>
        </w:p>
        <w:p>
          <w:pPr>
            <w:pStyle w:val="TOC5"/>
            <w:numPr>
              <w:ilvl w:val="0"/>
              <w:numId w:val="3"/>
            </w:numPr>
            <w:tabs>
              <w:tab w:pos="2271" w:val="left" w:leader="none"/>
              <w:tab w:pos="10175" w:val="right" w:leader="dot"/>
            </w:tabs>
            <w:spacing w:line="240" w:lineRule="auto" w:before="99" w:after="0"/>
            <w:ind w:left="2270" w:right="0" w:hanging="250"/>
            <w:jc w:val="left"/>
          </w:pPr>
          <w:hyperlink w:history="true" w:anchor="_bookmark23">
            <w:r>
              <w:rPr/>
              <w:t>Tender</w:t>
            </w:r>
            <w:r>
              <w:rPr>
                <w:spacing w:val="-10"/>
              </w:rPr>
              <w:t> </w:t>
            </w:r>
            <w:r>
              <w:rPr/>
              <w:t>Opening</w:t>
              <w:tab/>
              <w:t>12</w:t>
            </w:r>
          </w:hyperlink>
        </w:p>
        <w:p>
          <w:pPr>
            <w:pStyle w:val="TOC5"/>
            <w:numPr>
              <w:ilvl w:val="0"/>
              <w:numId w:val="2"/>
            </w:numPr>
            <w:tabs>
              <w:tab w:pos="2244" w:val="left" w:leader="none"/>
              <w:tab w:pos="10175" w:val="right" w:leader="dot"/>
            </w:tabs>
            <w:spacing w:line="240" w:lineRule="auto" w:before="101" w:after="0"/>
            <w:ind w:left="2243" w:right="0" w:hanging="223"/>
            <w:jc w:val="left"/>
          </w:pPr>
          <w:hyperlink w:history="true" w:anchor="_bookmark24">
            <w:r>
              <w:rPr/>
              <w:t>EVALUATION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COMPARISON OF</w:t>
            </w:r>
            <w:r>
              <w:rPr>
                <w:spacing w:val="5"/>
              </w:rPr>
              <w:t> </w:t>
            </w:r>
            <w:r>
              <w:rPr/>
              <w:t>TENDERS</w:t>
              <w:tab/>
              <w:t>13</w:t>
            </w:r>
          </w:hyperlink>
        </w:p>
        <w:p>
          <w:pPr>
            <w:pStyle w:val="TOC5"/>
            <w:numPr>
              <w:ilvl w:val="0"/>
              <w:numId w:val="3"/>
            </w:numPr>
            <w:tabs>
              <w:tab w:pos="2271" w:val="left" w:leader="none"/>
              <w:tab w:pos="10175" w:val="right" w:leader="dot"/>
            </w:tabs>
            <w:spacing w:line="240" w:lineRule="auto" w:before="99" w:after="0"/>
            <w:ind w:left="2270" w:right="0" w:hanging="250"/>
            <w:jc w:val="left"/>
          </w:pPr>
          <w:hyperlink w:history="true" w:anchor="_bookmark25">
            <w:r>
              <w:rPr/>
              <w:t>Conﬁdentiality</w:t>
              <w:tab/>
              <w:t>13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26">
            <w:r>
              <w:rPr/>
              <w:t>27.0 Clariﬁcation</w:t>
            </w:r>
            <w:r>
              <w:rPr>
                <w:spacing w:val="1"/>
              </w:rPr>
              <w:t> </w:t>
            </w:r>
            <w:r>
              <w:rPr/>
              <w:t>of Tenders</w:t>
              <w:tab/>
              <w:t>13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27">
            <w:r>
              <w:rPr/>
              <w:t>28.0 Deviations,</w:t>
            </w:r>
            <w:r>
              <w:rPr>
                <w:spacing w:val="-1"/>
              </w:rPr>
              <w:t> </w:t>
            </w:r>
            <w:r>
              <w:rPr/>
              <w:t>Reservations,</w:t>
            </w:r>
            <w:r>
              <w:rPr>
                <w:spacing w:val="-2"/>
              </w:rPr>
              <w:t> </w:t>
            </w:r>
            <w:r>
              <w:rPr/>
              <w:t>and Omissions</w:t>
              <w:tab/>
              <w:t>14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28">
            <w:r>
              <w:rPr/>
              <w:t>29.0 Determination</w:t>
            </w:r>
            <w:r>
              <w:rPr>
                <w:spacing w:val="1"/>
              </w:rPr>
              <w:t> </w:t>
            </w:r>
            <w:r>
              <w:rPr/>
              <w:t>of Responsiveness</w:t>
              <w:tab/>
              <w:t>14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29">
            <w:r>
              <w:rPr/>
              <w:t>30.0</w:t>
            </w:r>
            <w:r>
              <w:rPr>
                <w:spacing w:val="-2"/>
              </w:rPr>
              <w:t> </w:t>
            </w:r>
            <w:r>
              <w:rPr/>
              <w:t>Non-material</w:t>
            </w:r>
            <w:r>
              <w:rPr>
                <w:spacing w:val="2"/>
              </w:rPr>
              <w:t> </w:t>
            </w:r>
            <w:r>
              <w:rPr/>
              <w:t>non-conformities</w:t>
              <w:tab/>
              <w:t>14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30">
            <w:r>
              <w:rPr/>
              <w:t>31.0 Arithmetical</w:t>
            </w:r>
            <w:r>
              <w:rPr>
                <w:spacing w:val="2"/>
              </w:rPr>
              <w:t> </w:t>
            </w:r>
            <w:r>
              <w:rPr/>
              <w:t>Errors</w:t>
              <w:tab/>
              <w:t>14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31">
            <w:r>
              <w:rPr/>
              <w:t>32.0</w:t>
            </w:r>
            <w:r>
              <w:rPr>
                <w:spacing w:val="1"/>
              </w:rPr>
              <w:t> </w:t>
            </w:r>
            <w:r>
              <w:rPr/>
              <w:t>Conversion</w:t>
            </w:r>
            <w:r>
              <w:rPr>
                <w:spacing w:val="2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Single Currency</w:t>
              <w:tab/>
              <w:t>15</w:t>
            </w:r>
          </w:hyperlink>
        </w:p>
        <w:p>
          <w:pPr>
            <w:pStyle w:val="TOC5"/>
            <w:tabs>
              <w:tab w:pos="10175" w:val="right" w:leader="dot"/>
            </w:tabs>
            <w:spacing w:before="102"/>
          </w:pPr>
          <w:hyperlink w:history="true" w:anchor="_bookmark32">
            <w:r>
              <w:rPr/>
              <w:t>34.0 Nominated Subcontractors</w:t>
              <w:tab/>
              <w:t>15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33">
            <w:r>
              <w:rPr/>
              <w:t>35. Evaluation of Tenders</w:t>
              <w:tab/>
              <w:t>15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34">
            <w:r>
              <w:rPr/>
              <w:t>36.0</w:t>
            </w:r>
            <w:r>
              <w:rPr>
                <w:spacing w:val="1"/>
              </w:rPr>
              <w:t> </w:t>
            </w:r>
            <w:r>
              <w:rPr/>
              <w:t>Comparison</w:t>
            </w:r>
            <w:r>
              <w:rPr>
                <w:spacing w:val="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tenders</w:t>
              <w:tab/>
              <w:t>16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35">
            <w:r>
              <w:rPr/>
              <w:t>37.0</w:t>
            </w:r>
            <w:r>
              <w:rPr>
                <w:spacing w:val="-3"/>
              </w:rPr>
              <w:t> </w:t>
            </w:r>
            <w:r>
              <w:rPr/>
              <w:t>Abnormally</w:t>
            </w:r>
            <w:r>
              <w:rPr>
                <w:spacing w:val="-2"/>
              </w:rPr>
              <w:t> </w:t>
            </w:r>
            <w:r>
              <w:rPr/>
              <w:t>low</w:t>
            </w:r>
            <w:r>
              <w:rPr>
                <w:spacing w:val="1"/>
              </w:rPr>
              <w:t> </w:t>
            </w:r>
            <w:r>
              <w:rPr/>
              <w:t>tenders</w:t>
            </w:r>
            <w:r>
              <w:rPr>
                <w:spacing w:val="-2"/>
              </w:rPr>
              <w:t> </w:t>
            </w:r>
            <w:r>
              <w:rPr/>
              <w:t>and abnormally</w:t>
            </w:r>
            <w:r>
              <w:rPr>
                <w:spacing w:val="-2"/>
              </w:rPr>
              <w:t> </w:t>
            </w:r>
            <w:r>
              <w:rPr/>
              <w:t>high tenders</w:t>
              <w:tab/>
              <w:t>16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36">
            <w:r>
              <w:rPr/>
              <w:t>Abnormally LowTenders</w:t>
              <w:tab/>
              <w:t>16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37">
            <w:r>
              <w:rPr/>
              <w:t>Abnormally high</w:t>
            </w:r>
            <w:r>
              <w:rPr>
                <w:spacing w:val="2"/>
              </w:rPr>
              <w:t> </w:t>
            </w:r>
            <w:r>
              <w:rPr/>
              <w:t>tenders</w:t>
              <w:tab/>
              <w:t>16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38">
            <w:r>
              <w:rPr/>
              <w:t>38.0</w:t>
            </w:r>
            <w:r>
              <w:rPr>
                <w:spacing w:val="-2"/>
              </w:rPr>
              <w:t> </w:t>
            </w:r>
            <w:r>
              <w:rPr/>
              <w:t>Unbalanced</w:t>
            </w:r>
            <w:r>
              <w:rPr>
                <w:spacing w:val="-2"/>
              </w:rPr>
              <w:t> </w:t>
            </w:r>
            <w:r>
              <w:rPr/>
              <w:t>and/</w:t>
            </w:r>
            <w:r>
              <w:rPr>
                <w:spacing w:val="-1"/>
              </w:rPr>
              <w:t> </w:t>
            </w:r>
            <w:r>
              <w:rPr/>
              <w:t>or</w:t>
            </w:r>
            <w:r>
              <w:rPr>
                <w:spacing w:val="-3"/>
              </w:rPr>
              <w:t> </w:t>
            </w:r>
            <w:r>
              <w:rPr/>
              <w:t>front-loaded</w:t>
            </w:r>
            <w:r>
              <w:rPr>
                <w:spacing w:val="2"/>
              </w:rPr>
              <w:t> </w:t>
            </w:r>
            <w:r>
              <w:rPr/>
              <w:t>tenders</w:t>
              <w:tab/>
              <w:t>16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39">
            <w:r>
              <w:rPr/>
              <w:t>39.0</w:t>
            </w:r>
            <w:r>
              <w:rPr>
                <w:spacing w:val="1"/>
              </w:rPr>
              <w:t> </w:t>
            </w:r>
            <w:r>
              <w:rPr/>
              <w:t>Qualiﬁcations of</w:t>
            </w:r>
            <w:r>
              <w:rPr>
                <w:spacing w:val="1"/>
              </w:rPr>
              <w:t> </w:t>
            </w:r>
            <w:r>
              <w:rPr/>
              <w:t>the tenderer</w:t>
              <w:tab/>
              <w:t>17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40">
            <w:r>
              <w:rPr/>
              <w:t>40.0</w:t>
            </w:r>
            <w:r>
              <w:rPr>
                <w:spacing w:val="-2"/>
              </w:rPr>
              <w:t> </w:t>
            </w:r>
            <w:r>
              <w:rPr/>
              <w:t>Lowest evaluated</w:t>
            </w:r>
            <w:r>
              <w:rPr>
                <w:spacing w:val="1"/>
              </w:rPr>
              <w:t> </w:t>
            </w:r>
            <w:r>
              <w:rPr/>
              <w:t>tender</w:t>
              <w:tab/>
              <w:t>17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41">
            <w:r>
              <w:rPr/>
              <w:t>41.0</w:t>
            </w:r>
            <w:r>
              <w:rPr>
                <w:spacing w:val="1"/>
              </w:rPr>
              <w:t> </w:t>
            </w:r>
            <w:r>
              <w:rPr/>
              <w:t>Procuring entity's</w:t>
            </w:r>
            <w:r>
              <w:rPr>
                <w:spacing w:val="-2"/>
              </w:rPr>
              <w:t> </w:t>
            </w:r>
            <w:r>
              <w:rPr/>
              <w:t>right</w:t>
            </w:r>
            <w:r>
              <w:rPr>
                <w:spacing w:val="-4"/>
              </w:rPr>
              <w:t> </w:t>
            </w:r>
            <w:r>
              <w:rPr/>
              <w:t>to accept</w:t>
            </w:r>
            <w:r>
              <w:rPr>
                <w:spacing w:val="-1"/>
              </w:rPr>
              <w:t> </w:t>
            </w:r>
            <w:r>
              <w:rPr/>
              <w:t>any</w:t>
            </w:r>
            <w:r>
              <w:rPr>
                <w:spacing w:val="1"/>
              </w:rPr>
              <w:t> </w:t>
            </w:r>
            <w:r>
              <w:rPr/>
              <w:t>tender,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reject</w:t>
            </w:r>
            <w:r>
              <w:rPr>
                <w:spacing w:val="-1"/>
              </w:rPr>
              <w:t> </w:t>
            </w:r>
            <w:r>
              <w:rPr/>
              <w:t>any</w:t>
            </w:r>
            <w:r>
              <w:rPr>
                <w:spacing w:val="-2"/>
              </w:rPr>
              <w:t> </w:t>
            </w:r>
            <w:r>
              <w:rPr/>
              <w:t>or all tenders</w:t>
              <w:tab/>
              <w:t>17</w:t>
            </w:r>
          </w:hyperlink>
        </w:p>
        <w:p>
          <w:pPr>
            <w:pStyle w:val="TOC5"/>
            <w:numPr>
              <w:ilvl w:val="0"/>
              <w:numId w:val="2"/>
            </w:numPr>
            <w:tabs>
              <w:tab w:pos="2300" w:val="left" w:leader="none"/>
              <w:tab w:pos="10175" w:val="right" w:leader="dot"/>
            </w:tabs>
            <w:spacing w:line="240" w:lineRule="auto" w:before="101" w:after="0"/>
            <w:ind w:left="2299" w:right="0" w:hanging="279"/>
            <w:jc w:val="left"/>
          </w:pPr>
          <w:hyperlink w:history="true" w:anchor="_bookmark42">
            <w:r>
              <w:rPr/>
              <w:t>AWARD</w:t>
            </w:r>
            <w:r>
              <w:rPr>
                <w:spacing w:val="1"/>
              </w:rPr>
              <w:t> </w:t>
            </w:r>
            <w:r>
              <w:rPr/>
              <w:t>OF CONTRACT</w:t>
              <w:tab/>
              <w:t>17</w:t>
            </w:r>
          </w:hyperlink>
        </w:p>
        <w:p>
          <w:pPr>
            <w:pStyle w:val="TOC5"/>
            <w:tabs>
              <w:tab w:pos="10175" w:val="right" w:leader="dot"/>
            </w:tabs>
            <w:spacing w:after="65"/>
          </w:pPr>
          <w:hyperlink w:history="true" w:anchor="_bookmark43">
            <w:r>
              <w:rPr/>
              <w:t>42.0 Award</w:t>
            </w:r>
            <w:r>
              <w:rPr>
                <w:spacing w:val="1"/>
              </w:rPr>
              <w:t> </w:t>
            </w:r>
            <w:r>
              <w:rPr/>
              <w:t>criteria</w:t>
              <w:tab/>
              <w:t>17</w:t>
            </w:r>
          </w:hyperlink>
        </w:p>
        <w:p>
          <w:pPr>
            <w:pStyle w:val="TOC5"/>
            <w:tabs>
              <w:tab w:pos="10175" w:val="right" w:leader="dot"/>
            </w:tabs>
            <w:spacing w:before="80"/>
          </w:pPr>
          <w:hyperlink w:history="true" w:anchor="_bookmark44">
            <w:r>
              <w:rPr/>
              <w:t>43.0</w:t>
            </w:r>
            <w:r>
              <w:rPr>
                <w:spacing w:val="-2"/>
              </w:rPr>
              <w:t> </w:t>
            </w:r>
            <w:r>
              <w:rPr/>
              <w:t>Notice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Intention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Enter</w:t>
            </w:r>
            <w:r>
              <w:rPr>
                <w:spacing w:val="-2"/>
              </w:rPr>
              <w:t> </w:t>
            </w:r>
            <w:r>
              <w:rPr/>
              <w:t>into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Contract/Notification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Award</w:t>
              <w:tab/>
              <w:t>17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45">
            <w:r>
              <w:rPr/>
              <w:t>44.0 Stand</w:t>
            </w:r>
            <w:r>
              <w:rPr>
                <w:spacing w:val="1"/>
              </w:rPr>
              <w:t> </w:t>
            </w:r>
            <w:r>
              <w:rPr/>
              <w:t>still Period</w:t>
              <w:tab/>
              <w:t>18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46">
            <w:r>
              <w:rPr/>
              <w:t>45.0 Debrieﬁng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Procuring Entity</w:t>
              <w:tab/>
              <w:t>18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47">
            <w:r>
              <w:rPr/>
              <w:t>46.0</w:t>
            </w:r>
            <w:r>
              <w:rPr>
                <w:spacing w:val="-2"/>
              </w:rPr>
              <w:t> </w:t>
            </w:r>
            <w:r>
              <w:rPr/>
              <w:t>Letter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Award</w:t>
              <w:tab/>
              <w:t>18</w:t>
            </w:r>
          </w:hyperlink>
        </w:p>
        <w:p>
          <w:pPr>
            <w:pStyle w:val="TOC5"/>
            <w:tabs>
              <w:tab w:pos="10175" w:val="right" w:leader="dot"/>
            </w:tabs>
            <w:spacing w:before="102"/>
          </w:pPr>
          <w:hyperlink w:history="true" w:anchor="_bookmark48">
            <w:r>
              <w:rPr/>
              <w:t>47.0 Signing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Contract</w:t>
              <w:tab/>
              <w:t>18</w:t>
            </w:r>
          </w:hyperlink>
        </w:p>
        <w:p>
          <w:pPr>
            <w:pStyle w:val="TOC5"/>
            <w:tabs>
              <w:tab w:pos="10175" w:val="right" w:leader="dot"/>
            </w:tabs>
            <w:spacing w:before="98"/>
          </w:pPr>
          <w:hyperlink w:history="true" w:anchor="_bookmark49">
            <w:r>
              <w:rPr/>
              <w:t>48.0</w:t>
            </w:r>
            <w:r>
              <w:rPr>
                <w:spacing w:val="1"/>
              </w:rPr>
              <w:t> </w:t>
            </w:r>
            <w:r>
              <w:rPr/>
              <w:t>Performance</w:t>
            </w:r>
            <w:r>
              <w:rPr>
                <w:spacing w:val="1"/>
              </w:rPr>
              <w:t> </w:t>
            </w:r>
            <w:r>
              <w:rPr/>
              <w:t>Security</w:t>
              <w:tab/>
              <w:t>18</w:t>
            </w:r>
          </w:hyperlink>
        </w:p>
        <w:p>
          <w:pPr>
            <w:pStyle w:val="TOC5"/>
            <w:tabs>
              <w:tab w:pos="10175" w:val="right" w:leader="dot"/>
            </w:tabs>
            <w:spacing w:before="102"/>
          </w:pPr>
          <w:hyperlink w:history="true" w:anchor="_bookmark50">
            <w:r>
              <w:rPr/>
              <w:t>49.0</w:t>
            </w:r>
            <w:r>
              <w:rPr>
                <w:spacing w:val="1"/>
              </w:rPr>
              <w:t> </w:t>
            </w:r>
            <w:r>
              <w:rPr/>
              <w:t>Publication</w:t>
            </w:r>
            <w:r>
              <w:rPr>
                <w:spacing w:val="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Procurement</w:t>
            </w:r>
            <w:r>
              <w:rPr>
                <w:spacing w:val="2"/>
              </w:rPr>
              <w:t> </w:t>
            </w:r>
            <w:r>
              <w:rPr/>
              <w:t>Contract</w:t>
              <w:tab/>
              <w:t>19</w:t>
            </w:r>
          </w:hyperlink>
        </w:p>
        <w:p>
          <w:pPr>
            <w:pStyle w:val="TOC1"/>
            <w:tabs>
              <w:tab w:pos="10175" w:val="right" w:leader="dot"/>
            </w:tabs>
          </w:pPr>
          <w:hyperlink w:history="true" w:anchor="_bookmark51">
            <w:r>
              <w:rPr/>
              <w:t>Section II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Tender</w:t>
            </w:r>
            <w:r>
              <w:rPr>
                <w:spacing w:val="1"/>
              </w:rPr>
              <w:t> </w:t>
            </w:r>
            <w:r>
              <w:rPr/>
              <w:t>Data Sheet</w:t>
            </w:r>
            <w:r>
              <w:rPr>
                <w:spacing w:val="-3"/>
              </w:rPr>
              <w:t> </w:t>
            </w:r>
            <w:r>
              <w:rPr/>
              <w:t>(TDS)</w:t>
              <w:tab/>
              <w:t>20</w:t>
            </w:r>
          </w:hyperlink>
        </w:p>
        <w:p>
          <w:pPr>
            <w:pStyle w:val="TOC1"/>
            <w:tabs>
              <w:tab w:pos="10175" w:val="right" w:leader="dot"/>
            </w:tabs>
            <w:spacing w:before="101"/>
          </w:pPr>
          <w:hyperlink w:history="true" w:anchor="_bookmark52">
            <w:r>
              <w:rPr/>
              <w:t>SECTION</w:t>
            </w:r>
            <w:r>
              <w:rPr>
                <w:spacing w:val="-1"/>
              </w:rPr>
              <w:t> </w:t>
            </w:r>
            <w:r>
              <w:rPr/>
              <w:t>III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EVALUATION AND QUALIFICATION CRITERIA</w:t>
              <w:tab/>
              <w:t>21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53">
            <w:r>
              <w:rPr/>
              <w:t>1.0 GENERAL PROVISIONS</w:t>
              <w:tab/>
              <w:t>21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54">
            <w:r>
              <w:rPr>
                <w:w w:val="95"/>
              </w:rPr>
              <w:t>1.3</w:t>
            </w:r>
            <w:r>
              <w:rPr>
                <w:spacing w:val="4"/>
                <w:w w:val="95"/>
              </w:rPr>
              <w:t> </w:t>
            </w:r>
            <w:r>
              <w:rPr>
                <w:w w:val="95"/>
              </w:rPr>
              <w:t>EVALUATION</w:t>
            </w:r>
            <w:r>
              <w:rPr>
                <w:spacing w:val="-5"/>
                <w:w w:val="95"/>
              </w:rPr>
              <w:t> </w:t>
            </w:r>
            <w:r>
              <w:rPr>
                <w:w w:val="95"/>
              </w:rPr>
              <w:t>AND</w:t>
            </w:r>
            <w:r>
              <w:rPr>
                <w:spacing w:val="4"/>
                <w:w w:val="95"/>
              </w:rPr>
              <w:t> </w:t>
            </w:r>
            <w:r>
              <w:rPr>
                <w:w w:val="95"/>
              </w:rPr>
              <w:t>CONTRACT AWARD</w:t>
            </w:r>
            <w:r>
              <w:rPr>
                <w:spacing w:val="-3"/>
                <w:w w:val="95"/>
              </w:rPr>
              <w:t> </w:t>
            </w:r>
            <w:r>
              <w:rPr>
                <w:w w:val="95"/>
              </w:rPr>
              <w:t>CRITERIA</w:t>
              <w:tab/>
              <w:t>21</w:t>
            </w:r>
          </w:hyperlink>
        </w:p>
        <w:p>
          <w:pPr>
            <w:pStyle w:val="TOC5"/>
            <w:tabs>
              <w:tab w:pos="2551" w:val="left" w:leader="none"/>
              <w:tab w:pos="10175" w:val="right" w:leader="dot"/>
            </w:tabs>
          </w:pPr>
          <w:hyperlink w:history="true" w:anchor="_bookmark55">
            <w:r>
              <w:rPr/>
              <w:t>2.0</w:t>
              <w:tab/>
              <w:t>PRELIMINARY</w:t>
            </w:r>
            <w:r>
              <w:rPr>
                <w:spacing w:val="-2"/>
              </w:rPr>
              <w:t> </w:t>
            </w:r>
            <w:r>
              <w:rPr/>
              <w:t>EXAMINATION FOR</w:t>
            </w:r>
            <w:r>
              <w:rPr>
                <w:spacing w:val="-1"/>
              </w:rPr>
              <w:t> </w:t>
            </w:r>
            <w:r>
              <w:rPr/>
              <w:t>DETERMINATION</w:t>
            </w:r>
            <w:r>
              <w:rPr>
                <w:spacing w:val="-1"/>
              </w:rPr>
              <w:t> </w:t>
            </w:r>
            <w:r>
              <w:rPr/>
              <w:t>OF</w:t>
              <w:tab/>
              <w:t>21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56">
            <w:r>
              <w:rPr/>
              <w:t>3.0 TENDER</w:t>
            </w:r>
            <w:r>
              <w:rPr>
                <w:spacing w:val="-2"/>
              </w:rPr>
              <w:t> </w:t>
            </w:r>
            <w:r>
              <w:rPr/>
              <w:t>EVALUATION</w:t>
            </w:r>
            <w:r>
              <w:rPr>
                <w:spacing w:val="-11"/>
              </w:rPr>
              <w:t> </w:t>
            </w:r>
            <w:r>
              <w:rPr/>
              <w:t>(ITT</w:t>
            </w:r>
            <w:r>
              <w:rPr>
                <w:spacing w:val="-1"/>
              </w:rPr>
              <w:t> </w:t>
            </w:r>
            <w:r>
              <w:rPr/>
              <w:t>35)</w:t>
              <w:tab/>
              <w:t>21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57">
            <w:r>
              <w:rPr/>
              <w:t>4.0 MULTIPLE</w:t>
            </w:r>
            <w:r>
              <w:rPr>
                <w:spacing w:val="-5"/>
              </w:rPr>
              <w:t> </w:t>
            </w:r>
            <w:r>
              <w:rPr/>
              <w:t>CONTRACTS</w:t>
              <w:tab/>
              <w:t>21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2280" w:val="left" w:leader="none"/>
              <w:tab w:pos="2281" w:val="left" w:leader="none"/>
              <w:tab w:pos="10175" w:val="right" w:leader="dot"/>
            </w:tabs>
            <w:spacing w:line="240" w:lineRule="auto" w:before="101" w:after="0"/>
            <w:ind w:left="2280" w:right="0" w:hanging="462"/>
            <w:jc w:val="left"/>
          </w:pPr>
          <w:hyperlink w:history="true" w:anchor="_bookmark58">
            <w:r>
              <w:rPr/>
              <w:t>OPTION</w:t>
            </w:r>
            <w:r>
              <w:rPr>
                <w:spacing w:val="-1"/>
              </w:rPr>
              <w:t> </w:t>
            </w:r>
            <w:r>
              <w:rPr/>
              <w:t>1</w:t>
              <w:tab/>
              <w:t>22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2280" w:val="left" w:leader="none"/>
              <w:tab w:pos="2281" w:val="left" w:leader="none"/>
              <w:tab w:pos="10175" w:val="right" w:leader="dot"/>
            </w:tabs>
            <w:spacing w:line="240" w:lineRule="auto" w:before="99" w:after="0"/>
            <w:ind w:left="2280" w:right="0" w:hanging="462"/>
            <w:jc w:val="left"/>
          </w:pPr>
          <w:hyperlink w:history="true" w:anchor="_bookmark59">
            <w:r>
              <w:rPr/>
              <w:t>OPTION2</w:t>
              <w:tab/>
              <w:t>22</w:t>
            </w:r>
          </w:hyperlink>
        </w:p>
        <w:p>
          <w:pPr>
            <w:pStyle w:val="TOC3"/>
            <w:tabs>
              <w:tab w:pos="2501" w:val="left" w:leader="none"/>
              <w:tab w:pos="10175" w:val="right" w:leader="dot"/>
            </w:tabs>
            <w:spacing w:before="101"/>
            <w:ind w:left="1819" w:firstLine="0"/>
          </w:pPr>
          <w:hyperlink w:history="true" w:anchor="_bookmark60">
            <w:r>
              <w:rPr/>
              <w:t>5.0</w:t>
              <w:tab/>
              <w:t>ALTERNATIVE</w:t>
            </w:r>
            <w:r>
              <w:rPr>
                <w:spacing w:val="-1"/>
              </w:rPr>
              <w:t> </w:t>
            </w:r>
            <w:r>
              <w:rPr/>
              <w:t>TENDERS</w:t>
            </w:r>
            <w:r>
              <w:rPr>
                <w:spacing w:val="-1"/>
              </w:rPr>
              <w:t> </w:t>
            </w:r>
            <w:r>
              <w:rPr/>
              <w:t>(ITT 13.1)</w:t>
              <w:tab/>
              <w:t>22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2280" w:val="left" w:leader="none"/>
              <w:tab w:pos="2281" w:val="left" w:leader="none"/>
              <w:tab w:pos="10175" w:val="right" w:leader="dot"/>
            </w:tabs>
            <w:spacing w:line="240" w:lineRule="auto" w:before="99" w:after="0"/>
            <w:ind w:left="2280" w:right="0" w:hanging="462"/>
            <w:jc w:val="left"/>
          </w:pPr>
          <w:hyperlink w:history="true" w:anchor="_bookmark61">
            <w:r>
              <w:rPr/>
              <w:t>6.0 MARGIN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PREFERENCE</w:t>
              <w:tab/>
              <w:t>22</w:t>
            </w:r>
          </w:hyperlink>
        </w:p>
        <w:p>
          <w:pPr>
            <w:pStyle w:val="TOC5"/>
            <w:tabs>
              <w:tab w:pos="10175" w:val="right" w:leader="dot"/>
            </w:tabs>
            <w:spacing w:before="102"/>
          </w:pPr>
          <w:hyperlink w:history="true" w:anchor="_bookmark62">
            <w:r>
              <w:rPr/>
              <w:t>7.</w:t>
            </w:r>
            <w:r>
              <w:rPr>
                <w:spacing w:val="90"/>
              </w:rPr>
              <w:t> </w:t>
            </w:r>
            <w:r>
              <w:rPr/>
              <w:t>Post</w:t>
            </w:r>
            <w:r>
              <w:rPr>
                <w:spacing w:val="-1"/>
              </w:rPr>
              <w:t> </w:t>
            </w:r>
            <w:r>
              <w:rPr/>
              <w:t>qualiﬁcation and</w:t>
            </w:r>
            <w:r>
              <w:rPr>
                <w:spacing w:val="1"/>
              </w:rPr>
              <w:t> </w:t>
            </w:r>
            <w:r>
              <w:rPr/>
              <w:t>Contract</w:t>
            </w:r>
            <w:r>
              <w:rPr>
                <w:spacing w:val="-2"/>
              </w:rPr>
              <w:t> </w:t>
            </w:r>
            <w:r>
              <w:rPr/>
              <w:t>ward</w:t>
            </w:r>
            <w:r>
              <w:rPr>
                <w:spacing w:val="-2"/>
              </w:rPr>
              <w:t> </w:t>
            </w:r>
            <w:r>
              <w:rPr/>
              <w:t>(ITT 39), more</w:t>
            </w:r>
            <w:r>
              <w:rPr>
                <w:spacing w:val="-1"/>
              </w:rPr>
              <w:t> </w:t>
            </w:r>
            <w:r>
              <w:rPr/>
              <w:t>speciﬁcally,</w:t>
              <w:tab/>
              <w:t>22</w:t>
            </w:r>
          </w:hyperlink>
        </w:p>
        <w:p>
          <w:pPr>
            <w:pStyle w:val="TOC5"/>
            <w:numPr>
              <w:ilvl w:val="0"/>
              <w:numId w:val="4"/>
            </w:numPr>
            <w:tabs>
              <w:tab w:pos="2240" w:val="left" w:leader="none"/>
              <w:tab w:pos="10175" w:val="right" w:leader="dot"/>
            </w:tabs>
            <w:spacing w:line="240" w:lineRule="auto" w:before="98" w:after="0"/>
            <w:ind w:left="2239" w:right="0" w:hanging="219"/>
            <w:jc w:val="left"/>
          </w:pPr>
          <w:hyperlink w:history="true" w:anchor="_bookmark63">
            <w:r>
              <w:rPr/>
              <w:t>Pending Litigation</w:t>
              <w:tab/>
              <w:t>23</w:t>
            </w:r>
          </w:hyperlink>
        </w:p>
        <w:p>
          <w:pPr>
            <w:pStyle w:val="TOC5"/>
            <w:numPr>
              <w:ilvl w:val="0"/>
              <w:numId w:val="4"/>
            </w:numPr>
            <w:tabs>
              <w:tab w:pos="2300" w:val="left" w:leader="none"/>
              <w:tab w:pos="10175" w:val="right" w:leader="dot"/>
            </w:tabs>
            <w:spacing w:line="240" w:lineRule="auto" w:before="102" w:after="0"/>
            <w:ind w:left="2299" w:right="0" w:hanging="279"/>
            <w:jc w:val="left"/>
          </w:pPr>
          <w:hyperlink w:history="true" w:anchor="_bookmark64">
            <w:r>
              <w:rPr/>
              <w:t>LitigationHistory</w:t>
              <w:tab/>
              <w:t>23</w:t>
            </w:r>
          </w:hyperlink>
        </w:p>
        <w:p>
          <w:pPr>
            <w:pStyle w:val="TOC1"/>
            <w:tabs>
              <w:tab w:pos="10175" w:val="right" w:leader="dot"/>
            </w:tabs>
            <w:spacing w:before="98"/>
          </w:pPr>
          <w:hyperlink w:history="true" w:anchor="_bookmark65">
            <w:r>
              <w:rPr/>
              <w:t>EVALUATION</w:t>
            </w:r>
            <w:r>
              <w:rPr>
                <w:spacing w:val="-1"/>
              </w:rPr>
              <w:t> </w:t>
            </w:r>
            <w:r>
              <w:rPr/>
              <w:t>/QUALIFICATION CRITERIA</w:t>
              <w:tab/>
              <w:t>24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2280" w:val="left" w:leader="none"/>
              <w:tab w:pos="2281" w:val="left" w:leader="none"/>
              <w:tab w:pos="10175" w:val="right" w:leader="dot"/>
            </w:tabs>
            <w:spacing w:line="240" w:lineRule="auto" w:before="102" w:after="0"/>
            <w:ind w:left="2280" w:right="0" w:hanging="462"/>
            <w:jc w:val="left"/>
          </w:pPr>
          <w:hyperlink w:history="true" w:anchor="_bookmark66">
            <w:r>
              <w:rPr/>
              <w:t>1.</w:t>
            </w:r>
            <w:r>
              <w:rPr>
                <w:spacing w:val="49"/>
              </w:rPr>
              <w:t> </w:t>
            </w:r>
            <w:r>
              <w:rPr/>
              <w:t>PRELIMINARY EXAMINATION</w:t>
              <w:tab/>
              <w:t>24</w:t>
            </w:r>
          </w:hyperlink>
        </w:p>
        <w:p>
          <w:pPr>
            <w:pStyle w:val="TOC4"/>
            <w:numPr>
              <w:ilvl w:val="0"/>
              <w:numId w:val="1"/>
            </w:numPr>
            <w:tabs>
              <w:tab w:pos="2280" w:val="left" w:leader="none"/>
              <w:tab w:pos="2281" w:val="left" w:leader="none"/>
              <w:tab w:pos="7582" w:val="left" w:leader="dot"/>
            </w:tabs>
            <w:spacing w:line="240" w:lineRule="auto" w:before="98" w:after="0"/>
            <w:ind w:left="2280" w:right="0" w:hanging="462"/>
            <w:jc w:val="left"/>
            <w:rPr>
              <w:i w:val="0"/>
              <w:sz w:val="20"/>
            </w:rPr>
          </w:pPr>
          <w:r>
            <w:rPr>
              <w:b w:val="0"/>
              <w:i w:val="0"/>
              <w:sz w:val="20"/>
            </w:rPr>
            <w:t>MANDATROY</w:t>
          </w:r>
          <w:r>
            <w:rPr>
              <w:b w:val="0"/>
              <w:i w:val="0"/>
              <w:spacing w:val="-2"/>
              <w:sz w:val="20"/>
            </w:rPr>
            <w:t> </w:t>
          </w:r>
          <w:r>
            <w:rPr>
              <w:b w:val="0"/>
              <w:i w:val="0"/>
              <w:sz w:val="20"/>
            </w:rPr>
            <w:t>REQUIREMENTS</w:t>
          </w:r>
          <w:r>
            <w:rPr>
              <w:b w:val="0"/>
              <w:i w:val="0"/>
              <w:spacing w:val="-3"/>
              <w:sz w:val="20"/>
            </w:rPr>
            <w:t> </w:t>
          </w:r>
          <w:r>
            <w:rPr>
              <w:b w:val="0"/>
              <w:i w:val="0"/>
              <w:sz w:val="20"/>
            </w:rPr>
            <w:t>FOR</w:t>
          </w:r>
          <w:r>
            <w:rPr>
              <w:b w:val="0"/>
              <w:i w:val="0"/>
              <w:spacing w:val="-3"/>
              <w:sz w:val="20"/>
            </w:rPr>
            <w:t> </w:t>
          </w:r>
          <w:r>
            <w:rPr>
              <w:b w:val="0"/>
              <w:i w:val="0"/>
              <w:sz w:val="20"/>
            </w:rPr>
            <w:t>SUB CONTRACTS</w:t>
            <w:tab/>
          </w:r>
          <w:r>
            <w:rPr>
              <w:i w:val="0"/>
              <w:sz w:val="20"/>
            </w:rPr>
            <w:t>Error!</w:t>
          </w:r>
          <w:r>
            <w:rPr>
              <w:i w:val="0"/>
              <w:spacing w:val="-1"/>
              <w:sz w:val="20"/>
            </w:rPr>
            <w:t> </w:t>
          </w:r>
          <w:r>
            <w:rPr>
              <w:i w:val="0"/>
              <w:sz w:val="20"/>
            </w:rPr>
            <w:t>Bookmark</w:t>
          </w:r>
          <w:r>
            <w:rPr>
              <w:i w:val="0"/>
              <w:spacing w:val="-2"/>
              <w:sz w:val="20"/>
            </w:rPr>
            <w:t> </w:t>
          </w:r>
          <w:r>
            <w:rPr>
              <w:i w:val="0"/>
              <w:sz w:val="20"/>
            </w:rPr>
            <w:t>not</w:t>
          </w:r>
          <w:r>
            <w:rPr>
              <w:i w:val="0"/>
              <w:spacing w:val="-2"/>
              <w:sz w:val="20"/>
            </w:rPr>
            <w:t> </w:t>
          </w:r>
          <w:r>
            <w:rPr>
              <w:i w:val="0"/>
              <w:sz w:val="20"/>
            </w:rPr>
            <w:t>defined.</w:t>
          </w:r>
        </w:p>
        <w:p>
          <w:pPr>
            <w:pStyle w:val="TOC4"/>
            <w:numPr>
              <w:ilvl w:val="0"/>
              <w:numId w:val="1"/>
            </w:numPr>
            <w:tabs>
              <w:tab w:pos="2280" w:val="left" w:leader="none"/>
              <w:tab w:pos="2281" w:val="left" w:leader="none"/>
              <w:tab w:pos="7582" w:val="left" w:leader="dot"/>
            </w:tabs>
            <w:spacing w:line="240" w:lineRule="auto" w:before="102" w:after="0"/>
            <w:ind w:left="2280" w:right="0" w:hanging="462"/>
            <w:jc w:val="left"/>
            <w:rPr>
              <w:i w:val="0"/>
              <w:sz w:val="20"/>
            </w:rPr>
          </w:pPr>
          <w:r>
            <w:rPr>
              <w:b w:val="0"/>
              <w:i w:val="0"/>
              <w:sz w:val="20"/>
            </w:rPr>
            <w:t>ELECTRICAL</w:t>
          </w:r>
          <w:r>
            <w:rPr>
              <w:b w:val="0"/>
              <w:i w:val="0"/>
              <w:spacing w:val="-4"/>
              <w:sz w:val="20"/>
            </w:rPr>
            <w:t> </w:t>
          </w:r>
          <w:r>
            <w:rPr>
              <w:b w:val="0"/>
              <w:i w:val="0"/>
              <w:sz w:val="20"/>
            </w:rPr>
            <w:t>SUB</w:t>
          </w:r>
          <w:r>
            <w:rPr>
              <w:b w:val="0"/>
              <w:i w:val="0"/>
              <w:spacing w:val="-2"/>
              <w:sz w:val="20"/>
            </w:rPr>
            <w:t> </w:t>
          </w:r>
          <w:r>
            <w:rPr>
              <w:b w:val="0"/>
              <w:i w:val="0"/>
              <w:sz w:val="20"/>
            </w:rPr>
            <w:t>CONTRACTOR</w:t>
            <w:tab/>
          </w:r>
          <w:r>
            <w:rPr>
              <w:i w:val="0"/>
              <w:sz w:val="20"/>
            </w:rPr>
            <w:t>Error! Bookmark</w:t>
          </w:r>
          <w:r>
            <w:rPr>
              <w:i w:val="0"/>
              <w:spacing w:val="-2"/>
              <w:sz w:val="20"/>
            </w:rPr>
            <w:t> </w:t>
          </w:r>
          <w:r>
            <w:rPr>
              <w:i w:val="0"/>
              <w:sz w:val="20"/>
            </w:rPr>
            <w:t>not</w:t>
          </w:r>
          <w:r>
            <w:rPr>
              <w:i w:val="0"/>
              <w:spacing w:val="-2"/>
              <w:sz w:val="20"/>
            </w:rPr>
            <w:t> </w:t>
          </w:r>
          <w:r>
            <w:rPr>
              <w:i w:val="0"/>
              <w:sz w:val="20"/>
            </w:rPr>
            <w:t>defined.</w:t>
          </w:r>
        </w:p>
        <w:p>
          <w:pPr>
            <w:pStyle w:val="TOC4"/>
            <w:numPr>
              <w:ilvl w:val="0"/>
              <w:numId w:val="1"/>
            </w:numPr>
            <w:tabs>
              <w:tab w:pos="2280" w:val="left" w:leader="none"/>
              <w:tab w:pos="2281" w:val="left" w:leader="none"/>
              <w:tab w:pos="8315" w:val="left" w:leader="dot"/>
            </w:tabs>
            <w:spacing w:line="240" w:lineRule="auto" w:before="99" w:after="0"/>
            <w:ind w:left="2280" w:right="0" w:hanging="462"/>
            <w:jc w:val="left"/>
            <w:rPr>
              <w:i w:val="0"/>
              <w:sz w:val="20"/>
            </w:rPr>
          </w:pPr>
          <w:r>
            <w:rPr>
              <w:b w:val="0"/>
              <w:i w:val="0"/>
              <w:sz w:val="20"/>
            </w:rPr>
            <w:t>MECHANICAL</w:t>
          </w:r>
          <w:r>
            <w:rPr>
              <w:b w:val="0"/>
              <w:i w:val="0"/>
              <w:spacing w:val="-3"/>
              <w:sz w:val="20"/>
            </w:rPr>
            <w:t> </w:t>
          </w:r>
          <w:r>
            <w:rPr>
              <w:b w:val="0"/>
              <w:i w:val="0"/>
              <w:sz w:val="20"/>
            </w:rPr>
            <w:t>AND</w:t>
          </w:r>
          <w:r>
            <w:rPr>
              <w:b w:val="0"/>
              <w:i w:val="0"/>
              <w:spacing w:val="-2"/>
              <w:sz w:val="20"/>
            </w:rPr>
            <w:t> </w:t>
          </w:r>
          <w:r>
            <w:rPr>
              <w:b w:val="0"/>
              <w:i w:val="0"/>
              <w:sz w:val="20"/>
            </w:rPr>
            <w:t>AIR</w:t>
          </w:r>
          <w:r>
            <w:rPr>
              <w:b w:val="0"/>
              <w:i w:val="0"/>
              <w:spacing w:val="-1"/>
              <w:sz w:val="20"/>
            </w:rPr>
            <w:t> </w:t>
          </w:r>
          <w:r>
            <w:rPr>
              <w:b w:val="0"/>
              <w:i w:val="0"/>
              <w:sz w:val="20"/>
            </w:rPr>
            <w:t>CONDITIONING</w:t>
          </w:r>
          <w:r>
            <w:rPr>
              <w:b w:val="0"/>
              <w:i w:val="0"/>
              <w:spacing w:val="-2"/>
              <w:sz w:val="20"/>
            </w:rPr>
            <w:t> </w:t>
          </w:r>
          <w:r>
            <w:rPr>
              <w:b w:val="0"/>
              <w:i w:val="0"/>
              <w:sz w:val="20"/>
            </w:rPr>
            <w:t>SUB</w:t>
          </w:r>
          <w:r>
            <w:rPr>
              <w:b w:val="0"/>
              <w:i w:val="0"/>
              <w:spacing w:val="-1"/>
              <w:sz w:val="20"/>
            </w:rPr>
            <w:t> </w:t>
          </w:r>
          <w:r>
            <w:rPr>
              <w:b w:val="0"/>
              <w:i w:val="0"/>
              <w:sz w:val="20"/>
            </w:rPr>
            <w:t>CONTRACTOR</w:t>
            <w:tab/>
          </w:r>
          <w:r>
            <w:rPr>
              <w:i w:val="0"/>
              <w:sz w:val="20"/>
            </w:rPr>
            <w:t>Error! Bookmark</w:t>
          </w:r>
          <w:r>
            <w:rPr>
              <w:i w:val="0"/>
              <w:spacing w:val="-2"/>
              <w:sz w:val="20"/>
            </w:rPr>
            <w:t> </w:t>
          </w:r>
          <w:r>
            <w:rPr>
              <w:i w:val="0"/>
              <w:sz w:val="20"/>
            </w:rPr>
            <w:t>not</w:t>
          </w:r>
        </w:p>
        <w:p>
          <w:pPr>
            <w:pStyle w:val="TOC2"/>
          </w:pPr>
          <w:r>
            <w:rPr/>
            <w:t>defined.</w:t>
          </w:r>
        </w:p>
        <w:p>
          <w:pPr>
            <w:pStyle w:val="TOC3"/>
            <w:numPr>
              <w:ilvl w:val="0"/>
              <w:numId w:val="5"/>
            </w:numPr>
            <w:tabs>
              <w:tab w:pos="2280" w:val="left" w:leader="none"/>
              <w:tab w:pos="2281" w:val="left" w:leader="none"/>
              <w:tab w:pos="10175" w:val="right" w:leader="dot"/>
            </w:tabs>
            <w:spacing w:line="240" w:lineRule="auto" w:before="102" w:after="0"/>
            <w:ind w:left="2280" w:right="0" w:hanging="462"/>
            <w:jc w:val="left"/>
          </w:pPr>
          <w:hyperlink w:history="true" w:anchor="_bookmark67">
            <w:r>
              <w:rPr/>
              <w:t>TECHNICAL</w:t>
            </w:r>
            <w:r>
              <w:rPr>
                <w:spacing w:val="-1"/>
              </w:rPr>
              <w:t> </w:t>
            </w:r>
            <w:r>
              <w:rPr/>
              <w:t>EVALUATION</w:t>
              <w:tab/>
              <w:t>26</w:t>
            </w:r>
          </w:hyperlink>
        </w:p>
        <w:p>
          <w:pPr>
            <w:pStyle w:val="TOC5"/>
            <w:numPr>
              <w:ilvl w:val="0"/>
              <w:numId w:val="5"/>
            </w:numPr>
            <w:tabs>
              <w:tab w:pos="2223" w:val="left" w:leader="none"/>
              <w:tab w:pos="10175" w:val="right" w:leader="dot"/>
            </w:tabs>
            <w:spacing w:line="240" w:lineRule="auto" w:before="98" w:after="0"/>
            <w:ind w:left="2222" w:right="0" w:hanging="202"/>
            <w:jc w:val="left"/>
          </w:pPr>
          <w:hyperlink w:history="true" w:anchor="_bookmark68">
            <w:r>
              <w:rPr/>
              <w:t>FINANCIAL EVALUATION</w:t>
              <w:tab/>
              <w:t>28</w:t>
            </w:r>
          </w:hyperlink>
        </w:p>
        <w:p>
          <w:pPr>
            <w:pStyle w:val="TOC5"/>
            <w:numPr>
              <w:ilvl w:val="0"/>
              <w:numId w:val="6"/>
            </w:numPr>
            <w:tabs>
              <w:tab w:pos="2331" w:val="left" w:leader="none"/>
              <w:tab w:pos="10175" w:val="right" w:leader="dot"/>
            </w:tabs>
            <w:spacing w:line="240" w:lineRule="auto" w:before="102" w:after="0"/>
            <w:ind w:left="2330" w:right="0" w:hanging="310"/>
            <w:jc w:val="left"/>
          </w:pPr>
          <w:hyperlink w:history="true" w:anchor="_bookmark69">
            <w:r>
              <w:rPr/>
              <w:t>Comparison of</w:t>
            </w:r>
            <w:r>
              <w:rPr>
                <w:spacing w:val="1"/>
              </w:rPr>
              <w:t> </w:t>
            </w:r>
            <w:r>
              <w:rPr/>
              <w:t>rates</w:t>
              <w:tab/>
              <w:t>28</w:t>
            </w:r>
          </w:hyperlink>
        </w:p>
        <w:p>
          <w:pPr>
            <w:pStyle w:val="TOC5"/>
            <w:numPr>
              <w:ilvl w:val="0"/>
              <w:numId w:val="6"/>
            </w:numPr>
            <w:tabs>
              <w:tab w:pos="2268" w:val="left" w:leader="none"/>
              <w:tab w:pos="10175" w:val="right" w:leader="dot"/>
            </w:tabs>
            <w:spacing w:line="240" w:lineRule="auto" w:before="98" w:after="0"/>
            <w:ind w:left="2267" w:right="0" w:hanging="247"/>
            <w:jc w:val="left"/>
          </w:pPr>
          <w:hyperlink w:history="true" w:anchor="_bookmark70">
            <w:r>
              <w:rPr/>
              <w:t>Consistency of</w:t>
            </w:r>
            <w:r>
              <w:rPr>
                <w:spacing w:val="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Rates</w:t>
              <w:tab/>
              <w:t>28</w:t>
            </w:r>
          </w:hyperlink>
        </w:p>
        <w:p>
          <w:pPr>
            <w:pStyle w:val="TOC5"/>
            <w:numPr>
              <w:ilvl w:val="0"/>
              <w:numId w:val="6"/>
            </w:numPr>
            <w:tabs>
              <w:tab w:pos="2271" w:val="left" w:leader="none"/>
              <w:tab w:pos="10175" w:val="right" w:leader="dot"/>
            </w:tabs>
            <w:spacing w:line="240" w:lineRule="auto" w:before="102" w:after="0"/>
            <w:ind w:left="2270" w:right="0" w:hanging="250"/>
            <w:jc w:val="left"/>
          </w:pPr>
          <w:hyperlink w:history="true" w:anchor="_bookmark71">
            <w:r>
              <w:rPr/>
              <w:t>Arithmetical</w:t>
            </w:r>
            <w:r>
              <w:rPr>
                <w:spacing w:val="-1"/>
              </w:rPr>
              <w:t> </w:t>
            </w:r>
            <w:r>
              <w:rPr/>
              <w:t>Error</w:t>
            </w:r>
            <w:r>
              <w:rPr>
                <w:spacing w:val="1"/>
              </w:rPr>
              <w:t> </w:t>
            </w:r>
            <w:r>
              <w:rPr/>
              <w:t>checking</w:t>
              <w:tab/>
              <w:t>28</w:t>
            </w:r>
          </w:hyperlink>
        </w:p>
        <w:p>
          <w:pPr>
            <w:pStyle w:val="TOC5"/>
            <w:tabs>
              <w:tab w:pos="10175" w:val="right" w:leader="dot"/>
            </w:tabs>
            <w:spacing w:before="98"/>
          </w:pPr>
          <w:hyperlink w:history="true" w:anchor="_bookmark72">
            <w:r>
              <w:rPr/>
              <w:t>STAGE 4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RECOMMENDATION FOR</w:t>
            </w:r>
            <w:r>
              <w:rPr>
                <w:spacing w:val="-1"/>
              </w:rPr>
              <w:t> </w:t>
            </w:r>
            <w:r>
              <w:rPr/>
              <w:t>AWARD</w:t>
              <w:tab/>
              <w:t>28</w:t>
            </w:r>
          </w:hyperlink>
        </w:p>
        <w:p>
          <w:pPr>
            <w:pStyle w:val="TOC3"/>
            <w:numPr>
              <w:ilvl w:val="0"/>
              <w:numId w:val="7"/>
            </w:numPr>
            <w:tabs>
              <w:tab w:pos="2280" w:val="left" w:leader="none"/>
              <w:tab w:pos="2281" w:val="left" w:leader="none"/>
              <w:tab w:pos="10175" w:val="right" w:leader="dot"/>
            </w:tabs>
            <w:spacing w:line="240" w:lineRule="auto" w:before="102" w:after="0"/>
            <w:ind w:left="2280" w:right="0" w:hanging="462"/>
            <w:jc w:val="left"/>
          </w:pPr>
          <w:hyperlink w:history="true" w:anchor="_bookmark73">
            <w:r>
              <w:rPr/>
              <w:t>QUALIFICATION</w:t>
            </w:r>
            <w:r>
              <w:rPr>
                <w:spacing w:val="-3"/>
              </w:rPr>
              <w:t> </w:t>
            </w:r>
            <w:r>
              <w:rPr/>
              <w:t>FORMS</w:t>
              <w:tab/>
              <w:t>29</w:t>
            </w:r>
          </w:hyperlink>
        </w:p>
        <w:p>
          <w:pPr>
            <w:pStyle w:val="TOC5"/>
            <w:numPr>
              <w:ilvl w:val="1"/>
              <w:numId w:val="7"/>
            </w:numPr>
            <w:tabs>
              <w:tab w:pos="2220" w:val="left" w:leader="none"/>
              <w:tab w:pos="10175" w:val="right" w:leader="dot"/>
            </w:tabs>
            <w:spacing w:line="240" w:lineRule="auto" w:before="98" w:after="0"/>
            <w:ind w:left="2220" w:right="0" w:hanging="199"/>
            <w:jc w:val="left"/>
          </w:pPr>
          <w:hyperlink w:history="true" w:anchor="_bookmark74">
            <w:r>
              <w:rPr/>
              <w:t>FOREIGN</w:t>
            </w:r>
            <w:r>
              <w:rPr>
                <w:spacing w:val="-1"/>
              </w:rPr>
              <w:t> </w:t>
            </w:r>
            <w:r>
              <w:rPr/>
              <w:t>TENDERERS</w:t>
            </w:r>
            <w:r>
              <w:rPr>
                <w:spacing w:val="5"/>
              </w:rPr>
              <w:t> </w:t>
            </w:r>
            <w:r>
              <w:rPr/>
              <w:t>40%RULE</w:t>
              <w:tab/>
              <w:t>29</w:t>
            </w:r>
          </w:hyperlink>
        </w:p>
        <w:p>
          <w:pPr>
            <w:pStyle w:val="TOC5"/>
            <w:numPr>
              <w:ilvl w:val="0"/>
              <w:numId w:val="8"/>
            </w:numPr>
            <w:tabs>
              <w:tab w:pos="2218" w:val="left" w:leader="none"/>
              <w:tab w:pos="10175" w:val="right" w:leader="dot"/>
            </w:tabs>
            <w:spacing w:line="240" w:lineRule="auto" w:before="102" w:after="0"/>
            <w:ind w:left="2217" w:right="0" w:hanging="197"/>
            <w:jc w:val="left"/>
          </w:pPr>
          <w:hyperlink w:history="true" w:anchor="_bookmark75">
            <w:r>
              <w:rPr/>
              <w:t>FORM</w:t>
            </w:r>
            <w:r>
              <w:rPr>
                <w:spacing w:val="1"/>
              </w:rPr>
              <w:t> </w:t>
            </w:r>
            <w:r>
              <w:rPr/>
              <w:t>PER</w:t>
            </w:r>
            <w:r>
              <w:rPr>
                <w:spacing w:val="-1"/>
              </w:rPr>
              <w:t> </w:t>
            </w:r>
            <w:r>
              <w:rPr/>
              <w:t>-1</w:t>
              <w:tab/>
              <w:t>31</w:t>
            </w:r>
          </w:hyperlink>
        </w:p>
        <w:p>
          <w:pPr>
            <w:pStyle w:val="TOC5"/>
            <w:numPr>
              <w:ilvl w:val="0"/>
              <w:numId w:val="8"/>
            </w:numPr>
            <w:tabs>
              <w:tab w:pos="2218" w:val="left" w:leader="none"/>
              <w:tab w:pos="10175" w:val="right" w:leader="dot"/>
            </w:tabs>
            <w:spacing w:line="240" w:lineRule="auto" w:before="99" w:after="0"/>
            <w:ind w:left="2217" w:right="0" w:hanging="197"/>
            <w:jc w:val="left"/>
          </w:pPr>
          <w:hyperlink w:history="true" w:anchor="_bookmark76">
            <w:r>
              <w:rPr/>
              <w:t>FORM</w:t>
            </w:r>
            <w:r>
              <w:rPr>
                <w:spacing w:val="1"/>
              </w:rPr>
              <w:t> </w:t>
            </w:r>
            <w:r>
              <w:rPr/>
              <w:t>PER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2:</w:t>
              <w:tab/>
              <w:t>32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77">
            <w:r>
              <w:rPr/>
              <w:t>Declaration</w:t>
              <w:tab/>
              <w:t>32</w:t>
            </w:r>
          </w:hyperlink>
        </w:p>
        <w:p>
          <w:pPr>
            <w:pStyle w:val="TOC5"/>
            <w:numPr>
              <w:ilvl w:val="0"/>
              <w:numId w:val="8"/>
            </w:numPr>
            <w:tabs>
              <w:tab w:pos="2216" w:val="left" w:leader="none"/>
              <w:tab w:pos="10175" w:val="right" w:leader="dot"/>
            </w:tabs>
            <w:spacing w:line="240" w:lineRule="auto" w:before="99" w:after="0"/>
            <w:ind w:left="2215" w:right="0" w:hanging="195"/>
            <w:jc w:val="left"/>
          </w:pPr>
          <w:hyperlink w:history="true" w:anchor="_bookmark78">
            <w:r>
              <w:rPr/>
              <w:t>TENDERERS</w:t>
            </w:r>
            <w:r>
              <w:rPr>
                <w:spacing w:val="-1"/>
              </w:rPr>
              <w:t> </w:t>
            </w:r>
            <w:r>
              <w:rPr/>
              <w:t>QUALIFICATION</w:t>
            </w:r>
            <w:r>
              <w:rPr>
                <w:spacing w:val="-1"/>
              </w:rPr>
              <w:t> </w:t>
            </w:r>
            <w:r>
              <w:rPr/>
              <w:t>WITHOUT PREQUALIFICATION</w:t>
              <w:tab/>
              <w:t>34</w:t>
            </w:r>
          </w:hyperlink>
        </w:p>
        <w:p>
          <w:pPr>
            <w:pStyle w:val="TOC5"/>
            <w:numPr>
              <w:ilvl w:val="1"/>
              <w:numId w:val="8"/>
            </w:numPr>
            <w:tabs>
              <w:tab w:pos="2343" w:val="left" w:leader="none"/>
              <w:tab w:pos="10175" w:val="right" w:leader="dot"/>
            </w:tabs>
            <w:spacing w:line="240" w:lineRule="auto" w:before="101" w:after="0"/>
            <w:ind w:left="2342" w:right="0" w:hanging="322"/>
            <w:jc w:val="left"/>
          </w:pPr>
          <w:hyperlink w:history="true" w:anchor="_bookmark79"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ELI</w:t>
            </w:r>
            <w:r>
              <w:rPr>
                <w:spacing w:val="-2"/>
              </w:rPr>
              <w:t> </w:t>
            </w:r>
            <w:r>
              <w:rPr/>
              <w:t>-1.1</w:t>
              <w:tab/>
              <w:t>34</w:t>
            </w:r>
          </w:hyperlink>
        </w:p>
        <w:p>
          <w:pPr>
            <w:pStyle w:val="TOC5"/>
            <w:numPr>
              <w:ilvl w:val="1"/>
              <w:numId w:val="8"/>
            </w:numPr>
            <w:tabs>
              <w:tab w:pos="2273" w:val="left" w:leader="none"/>
              <w:tab w:pos="10175" w:val="right" w:leader="dot"/>
            </w:tabs>
            <w:spacing w:line="240" w:lineRule="auto" w:before="99" w:after="0"/>
            <w:ind w:left="2272" w:right="0" w:hanging="252"/>
            <w:jc w:val="left"/>
          </w:pPr>
          <w:hyperlink w:history="true" w:anchor="_bookmark80">
            <w:r>
              <w:rPr/>
              <w:t>FORM ELI</w:t>
            </w:r>
            <w:r>
              <w:rPr>
                <w:spacing w:val="1"/>
              </w:rPr>
              <w:t> </w:t>
            </w:r>
            <w:r>
              <w:rPr/>
              <w:t>-1.2</w:t>
              <w:tab/>
              <w:t>35</w:t>
            </w:r>
          </w:hyperlink>
        </w:p>
        <w:p>
          <w:pPr>
            <w:pStyle w:val="TOC5"/>
            <w:numPr>
              <w:ilvl w:val="1"/>
              <w:numId w:val="8"/>
            </w:numPr>
            <w:tabs>
              <w:tab w:pos="2343" w:val="left" w:leader="none"/>
              <w:tab w:pos="10175" w:val="right" w:leader="dot"/>
            </w:tabs>
            <w:spacing w:line="240" w:lineRule="auto" w:before="99" w:after="0"/>
            <w:ind w:left="2342" w:right="0" w:hanging="322"/>
            <w:jc w:val="left"/>
          </w:pPr>
          <w:hyperlink w:history="true" w:anchor="_bookmark81"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CON</w:t>
            </w:r>
            <w:r>
              <w:rPr>
                <w:spacing w:val="1"/>
              </w:rPr>
              <w:t> </w:t>
            </w:r>
            <w:r>
              <w:rPr/>
              <w:t>–2</w:t>
              <w:tab/>
              <w:t>36</w:t>
            </w:r>
          </w:hyperlink>
        </w:p>
        <w:p>
          <w:pPr>
            <w:pStyle w:val="TOC5"/>
            <w:numPr>
              <w:ilvl w:val="1"/>
              <w:numId w:val="8"/>
            </w:numPr>
            <w:tabs>
              <w:tab w:pos="2373" w:val="left" w:leader="none"/>
              <w:tab w:pos="10175" w:val="right" w:leader="dot"/>
            </w:tabs>
            <w:spacing w:line="240" w:lineRule="auto" w:before="101" w:after="0"/>
            <w:ind w:left="2372" w:right="0" w:hanging="352"/>
            <w:jc w:val="left"/>
          </w:pPr>
          <w:hyperlink w:history="true" w:anchor="_bookmark82">
            <w:r>
              <w:rPr/>
              <w:t>FORM FIN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2"/>
              </w:rPr>
              <w:t> </w:t>
            </w:r>
            <w:r>
              <w:rPr/>
              <w:t>3.1</w:t>
              <w:tab/>
              <w:t>38</w:t>
            </w:r>
          </w:hyperlink>
        </w:p>
        <w:p>
          <w:pPr>
            <w:pStyle w:val="TOC5"/>
            <w:numPr>
              <w:ilvl w:val="1"/>
              <w:numId w:val="8"/>
            </w:numPr>
            <w:tabs>
              <w:tab w:pos="2373" w:val="left" w:leader="none"/>
              <w:tab w:pos="10175" w:val="right" w:leader="dot"/>
            </w:tabs>
            <w:spacing w:line="240" w:lineRule="auto" w:before="99" w:after="0"/>
            <w:ind w:left="2372" w:right="0" w:hanging="352"/>
            <w:jc w:val="left"/>
          </w:pPr>
          <w:hyperlink w:history="true" w:anchor="_bookmark83">
            <w:r>
              <w:rPr/>
              <w:t>FORM FIN –</w:t>
            </w:r>
            <w:r>
              <w:rPr>
                <w:spacing w:val="2"/>
              </w:rPr>
              <w:t> </w:t>
            </w:r>
            <w:r>
              <w:rPr/>
              <w:t>3.2</w:t>
              <w:tab/>
              <w:t>40</w:t>
            </w:r>
          </w:hyperlink>
        </w:p>
        <w:p>
          <w:pPr>
            <w:pStyle w:val="TOC5"/>
            <w:numPr>
              <w:ilvl w:val="1"/>
              <w:numId w:val="8"/>
            </w:numPr>
            <w:tabs>
              <w:tab w:pos="2373" w:val="left" w:leader="none"/>
              <w:tab w:pos="10175" w:val="right" w:leader="dot"/>
            </w:tabs>
            <w:spacing w:line="240" w:lineRule="auto" w:before="101" w:after="0"/>
            <w:ind w:left="2372" w:right="0" w:hanging="352"/>
            <w:jc w:val="left"/>
          </w:pPr>
          <w:hyperlink w:history="true" w:anchor="_bookmark84">
            <w:r>
              <w:rPr/>
              <w:t>FORM FIN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2"/>
              </w:rPr>
              <w:t> </w:t>
            </w:r>
            <w:r>
              <w:rPr/>
              <w:t>3.3</w:t>
              <w:tab/>
              <w:t>41</w:t>
            </w:r>
          </w:hyperlink>
        </w:p>
        <w:p>
          <w:pPr>
            <w:pStyle w:val="TOC5"/>
            <w:numPr>
              <w:ilvl w:val="1"/>
              <w:numId w:val="8"/>
            </w:numPr>
            <w:tabs>
              <w:tab w:pos="2373" w:val="left" w:leader="none"/>
              <w:tab w:pos="10175" w:val="right" w:leader="dot"/>
            </w:tabs>
            <w:spacing w:line="240" w:lineRule="auto" w:before="99" w:after="0"/>
            <w:ind w:left="2372" w:right="0" w:hanging="352"/>
            <w:jc w:val="left"/>
          </w:pPr>
          <w:hyperlink w:history="true" w:anchor="_bookmark85">
            <w:r>
              <w:rPr/>
              <w:t>FORM FIN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2"/>
              </w:rPr>
              <w:t> </w:t>
            </w:r>
            <w:r>
              <w:rPr/>
              <w:t>3.4</w:t>
              <w:tab/>
              <w:t>41</w:t>
            </w:r>
          </w:hyperlink>
        </w:p>
        <w:p>
          <w:pPr>
            <w:pStyle w:val="TOC5"/>
            <w:numPr>
              <w:ilvl w:val="1"/>
              <w:numId w:val="8"/>
            </w:numPr>
            <w:tabs>
              <w:tab w:pos="2373" w:val="left" w:leader="none"/>
              <w:tab w:pos="10175" w:val="right" w:leader="dot"/>
            </w:tabs>
            <w:spacing w:line="240" w:lineRule="auto" w:before="102" w:after="130"/>
            <w:ind w:left="2372" w:right="0" w:hanging="352"/>
            <w:jc w:val="left"/>
          </w:pPr>
          <w:hyperlink w:history="true" w:anchor="_bookmark86">
            <w:r>
              <w:rPr/>
              <w:t>FORM</w:t>
            </w:r>
            <w:r>
              <w:rPr>
                <w:spacing w:val="1"/>
              </w:rPr>
              <w:t> </w:t>
            </w:r>
            <w:r>
              <w:rPr/>
              <w:t>EXP -</w:t>
            </w:r>
            <w:r>
              <w:rPr>
                <w:spacing w:val="42"/>
              </w:rPr>
              <w:t> </w:t>
            </w:r>
            <w:r>
              <w:rPr/>
              <w:t>4.1</w:t>
              <w:tab/>
              <w:t>42</w:t>
            </w:r>
          </w:hyperlink>
        </w:p>
        <w:p>
          <w:pPr>
            <w:pStyle w:val="TOC5"/>
            <w:tabs>
              <w:tab w:pos="10175" w:val="right" w:leader="dot"/>
            </w:tabs>
            <w:spacing w:before="80"/>
          </w:pPr>
          <w:hyperlink w:history="true" w:anchor="_bookmark87">
            <w:r>
              <w:rPr/>
              <w:t>5.9</w:t>
            </w:r>
            <w:r>
              <w:rPr>
                <w:spacing w:val="51"/>
              </w:rPr>
              <w:t> </w:t>
            </w:r>
            <w:r>
              <w:rPr/>
              <w:t>FORM</w:t>
            </w:r>
            <w:r>
              <w:rPr>
                <w:spacing w:val="1"/>
              </w:rPr>
              <w:t> </w:t>
            </w:r>
            <w:r>
              <w:rPr/>
              <w:t>EXP -</w:t>
            </w:r>
            <w:r>
              <w:rPr>
                <w:spacing w:val="43"/>
              </w:rPr>
              <w:t> </w:t>
            </w:r>
            <w:r>
              <w:rPr/>
              <w:t>4.2(a)</w:t>
              <w:tab/>
              <w:t>43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88">
            <w:r>
              <w:rPr/>
              <w:t>5.9</w:t>
            </w:r>
            <w:r>
              <w:rPr>
                <w:spacing w:val="51"/>
              </w:rPr>
              <w:t> </w:t>
            </w:r>
            <w:r>
              <w:rPr/>
              <w:t>FORM</w:t>
            </w:r>
            <w:r>
              <w:rPr>
                <w:spacing w:val="1"/>
              </w:rPr>
              <w:t> </w:t>
            </w:r>
            <w:r>
              <w:rPr/>
              <w:t>EXP -</w:t>
            </w:r>
            <w:r>
              <w:rPr>
                <w:spacing w:val="43"/>
              </w:rPr>
              <w:t> </w:t>
            </w:r>
            <w:r>
              <w:rPr/>
              <w:t>4.2(a)</w:t>
              <w:tab/>
              <w:t>43</w:t>
            </w:r>
          </w:hyperlink>
        </w:p>
        <w:p>
          <w:pPr>
            <w:pStyle w:val="TOC5"/>
            <w:numPr>
              <w:ilvl w:val="1"/>
              <w:numId w:val="8"/>
            </w:numPr>
            <w:tabs>
              <w:tab w:pos="2373" w:val="left" w:leader="none"/>
              <w:tab w:pos="10175" w:val="right" w:leader="dot"/>
            </w:tabs>
            <w:spacing w:line="240" w:lineRule="auto" w:before="101" w:after="0"/>
            <w:ind w:left="2372" w:right="0" w:hanging="352"/>
            <w:jc w:val="left"/>
          </w:pPr>
          <w:hyperlink w:history="true" w:anchor="_bookmark89">
            <w:r>
              <w:rPr/>
              <w:t>FORM EXP</w:t>
            </w:r>
            <w:r>
              <w:rPr>
                <w:spacing w:val="3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4.2</w:t>
            </w:r>
            <w:r>
              <w:rPr>
                <w:spacing w:val="1"/>
              </w:rPr>
              <w:t> </w:t>
            </w:r>
            <w:r>
              <w:rPr/>
              <w:t>(a)</w:t>
            </w:r>
            <w:r>
              <w:rPr>
                <w:spacing w:val="1"/>
              </w:rPr>
              <w:t> </w:t>
            </w:r>
            <w:r>
              <w:rPr/>
              <w:t>(cont.)</w:t>
              <w:tab/>
              <w:t>44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90">
            <w:r>
              <w:rPr/>
              <w:t>5.10</w:t>
            </w:r>
            <w:r>
              <w:rPr>
                <w:spacing w:val="50"/>
              </w:rPr>
              <w:t> </w:t>
            </w:r>
            <w:r>
              <w:rPr/>
              <w:t>FORM</w:t>
            </w:r>
            <w:r>
              <w:rPr>
                <w:spacing w:val="2"/>
              </w:rPr>
              <w:t> </w:t>
            </w:r>
            <w:r>
              <w:rPr/>
              <w:t>EXP -</w:t>
            </w:r>
            <w:r>
              <w:rPr>
                <w:spacing w:val="42"/>
              </w:rPr>
              <w:t> </w:t>
            </w:r>
            <w:r>
              <w:rPr>
                <w:spacing w:val="9"/>
              </w:rPr>
              <w:t>4.2(b)</w:t>
              <w:tab/>
            </w:r>
            <w:r>
              <w:rPr/>
              <w:t>45</w:t>
            </w:r>
          </w:hyperlink>
        </w:p>
        <w:p>
          <w:pPr>
            <w:pStyle w:val="TOC3"/>
            <w:numPr>
              <w:ilvl w:val="0"/>
              <w:numId w:val="9"/>
            </w:numPr>
            <w:tabs>
              <w:tab w:pos="2280" w:val="left" w:leader="none"/>
              <w:tab w:pos="2281" w:val="left" w:leader="none"/>
              <w:tab w:pos="10175" w:val="right" w:leader="dot"/>
            </w:tabs>
            <w:spacing w:line="240" w:lineRule="auto" w:before="102" w:after="0"/>
            <w:ind w:left="2280" w:right="0" w:hanging="462"/>
            <w:jc w:val="left"/>
          </w:pPr>
          <w:hyperlink w:history="true" w:anchor="_bookmark91">
            <w:r>
              <w:rPr/>
              <w:t>OTHER</w:t>
            </w:r>
            <w:r>
              <w:rPr>
                <w:spacing w:val="-2"/>
              </w:rPr>
              <w:t> </w:t>
            </w:r>
            <w:r>
              <w:rPr/>
              <w:t>FORMS</w:t>
              <w:tab/>
              <w:t>47</w:t>
            </w:r>
          </w:hyperlink>
        </w:p>
        <w:p>
          <w:pPr>
            <w:pStyle w:val="TOC5"/>
            <w:tabs>
              <w:tab w:pos="10175" w:val="right" w:leader="dot"/>
            </w:tabs>
            <w:spacing w:before="98"/>
          </w:pPr>
          <w:hyperlink w:history="true" w:anchor="_bookmark92">
            <w:r>
              <w:rPr/>
              <w:t>6. FORM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TENDER</w:t>
              <w:tab/>
              <w:t>47</w:t>
            </w:r>
          </w:hyperlink>
        </w:p>
        <w:p>
          <w:pPr>
            <w:pStyle w:val="TOC5"/>
            <w:tabs>
              <w:tab w:pos="10175" w:val="right" w:leader="dot"/>
            </w:tabs>
            <w:spacing w:before="102"/>
          </w:pPr>
          <w:hyperlink w:history="true" w:anchor="_bookmark93">
            <w:r>
              <w:rPr/>
              <w:t>(iii) Conﬂict of</w:t>
            </w:r>
            <w:r>
              <w:rPr>
                <w:spacing w:val="1"/>
              </w:rPr>
              <w:t> </w:t>
            </w:r>
            <w:r>
              <w:rPr/>
              <w:t>interest</w:t>
            </w:r>
            <w:r>
              <w:rPr>
                <w:spacing w:val="1"/>
              </w:rPr>
              <w:t> </w:t>
            </w:r>
            <w:r>
              <w:rPr/>
              <w:t>disclosure</w:t>
              <w:tab/>
              <w:t>52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94">
            <w:r>
              <w:rPr/>
              <w:t>b)</w:t>
            </w:r>
            <w:r>
              <w:rPr>
                <w:spacing w:val="-1"/>
              </w:rPr>
              <w:t> </w:t>
            </w:r>
            <w:r>
              <w:rPr/>
              <w:t>CERTIFICATE</w:t>
            </w:r>
            <w:r>
              <w:rPr>
                <w:spacing w:val="-7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INDEPENDENT</w:t>
            </w:r>
            <w:r>
              <w:rPr>
                <w:spacing w:val="1"/>
              </w:rPr>
              <w:t> </w:t>
            </w:r>
            <w:r>
              <w:rPr/>
              <w:t>TENDER</w:t>
            </w:r>
            <w:r>
              <w:rPr>
                <w:spacing w:val="-2"/>
              </w:rPr>
              <w:t> </w:t>
            </w:r>
            <w:r>
              <w:rPr/>
              <w:t>DETERMINATION</w:t>
              <w:tab/>
              <w:t>54</w:t>
            </w:r>
          </w:hyperlink>
        </w:p>
        <w:p>
          <w:pPr>
            <w:pStyle w:val="TOC5"/>
            <w:numPr>
              <w:ilvl w:val="0"/>
              <w:numId w:val="10"/>
            </w:numPr>
            <w:tabs>
              <w:tab w:pos="2293" w:val="left" w:leader="none"/>
              <w:tab w:pos="10175" w:val="right" w:leader="dot"/>
            </w:tabs>
            <w:spacing w:line="240" w:lineRule="auto" w:before="101" w:after="0"/>
            <w:ind w:left="2292" w:right="0" w:hanging="272"/>
            <w:jc w:val="left"/>
          </w:pPr>
          <w:hyperlink w:history="true" w:anchor="_bookmark95">
            <w:r>
              <w:rPr/>
              <w:t>SELF- DECLARATION</w:t>
            </w:r>
            <w:r>
              <w:rPr>
                <w:spacing w:val="3"/>
              </w:rPr>
              <w:t> </w:t>
            </w:r>
            <w:r>
              <w:rPr/>
              <w:t>FORMS</w:t>
              <w:tab/>
              <w:t>55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96"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SD2</w:t>
              <w:tab/>
              <w:t>56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97">
            <w:r>
              <w:rPr/>
              <w:t>DECLARATION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2"/>
              </w:rPr>
              <w:t> </w:t>
            </w:r>
            <w:r>
              <w:rPr/>
              <w:t>COMMITMENT TO THE CODE</w:t>
            </w:r>
            <w:r>
              <w:rPr>
                <w:spacing w:val="3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ETHICS</w:t>
              <w:tab/>
              <w:t>57</w:t>
            </w:r>
          </w:hyperlink>
        </w:p>
        <w:p>
          <w:pPr>
            <w:pStyle w:val="TOC5"/>
            <w:numPr>
              <w:ilvl w:val="0"/>
              <w:numId w:val="10"/>
            </w:numPr>
            <w:tabs>
              <w:tab w:pos="2307" w:val="left" w:leader="none"/>
              <w:tab w:pos="10175" w:val="right" w:leader="dot"/>
            </w:tabs>
            <w:spacing w:line="240" w:lineRule="auto" w:before="99" w:after="0"/>
            <w:ind w:left="2306" w:right="0" w:hanging="286"/>
            <w:jc w:val="left"/>
          </w:pPr>
          <w:hyperlink w:history="true" w:anchor="_bookmark98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FRAUD AND CORRUPTION</w:t>
              <w:tab/>
              <w:t>58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99"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TENDER</w:t>
            </w:r>
            <w:r>
              <w:rPr>
                <w:spacing w:val="-1"/>
              </w:rPr>
              <w:t> </w:t>
            </w:r>
            <w:r>
              <w:rPr/>
              <w:t>SECURITY-[Option</w:t>
            </w:r>
            <w:r>
              <w:rPr>
                <w:spacing w:val="-1"/>
              </w:rPr>
              <w:t> </w:t>
            </w:r>
            <w:r>
              <w:rPr/>
              <w:t>1–Demand</w:t>
            </w:r>
            <w:r>
              <w:rPr>
                <w:spacing w:val="1"/>
              </w:rPr>
              <w:t> </w:t>
            </w:r>
            <w:r>
              <w:rPr/>
              <w:t>Bank</w:t>
            </w:r>
            <w:r>
              <w:rPr>
                <w:spacing w:val="1"/>
              </w:rPr>
              <w:t> </w:t>
            </w:r>
            <w:r>
              <w:rPr/>
              <w:t>Guarantee]</w:t>
              <w:tab/>
              <w:t>61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100">
            <w:r>
              <w:rPr/>
              <w:t>FORMAT OF</w:t>
            </w:r>
            <w:r>
              <w:rPr>
                <w:spacing w:val="2"/>
              </w:rPr>
              <w:t> </w:t>
            </w:r>
            <w:r>
              <w:rPr/>
              <w:t>TENDER</w:t>
            </w:r>
            <w:r>
              <w:rPr>
                <w:spacing w:val="-2"/>
              </w:rPr>
              <w:t> </w:t>
            </w:r>
            <w:r>
              <w:rPr/>
              <w:t>SECURITY [Option</w:t>
            </w:r>
            <w:r>
              <w:rPr>
                <w:spacing w:val="1"/>
              </w:rPr>
              <w:t> </w:t>
            </w:r>
            <w:r>
              <w:rPr/>
              <w:t>2–Insurance</w:t>
            </w:r>
            <w:r>
              <w:rPr>
                <w:spacing w:val="-1"/>
              </w:rPr>
              <w:t> </w:t>
            </w:r>
            <w:r>
              <w:rPr/>
              <w:t>Guarantee]</w:t>
              <w:tab/>
              <w:t>63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101">
            <w:r>
              <w:rPr/>
              <w:t>FORM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TENDER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3"/>
              </w:rPr>
              <w:t> </w:t>
            </w:r>
            <w:r>
              <w:rPr/>
              <w:t>SECURING DECLARATION</w:t>
              <w:tab/>
              <w:t>65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102">
            <w:r>
              <w:rPr/>
              <w:t>Appendix toTender</w:t>
              <w:tab/>
              <w:t>66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103">
            <w:r>
              <w:rPr/>
              <w:t>Schedule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Currency</w:t>
            </w:r>
            <w:r>
              <w:rPr>
                <w:spacing w:val="1"/>
              </w:rPr>
              <w:t> </w:t>
            </w:r>
            <w:r>
              <w:rPr/>
              <w:t>requirements</w:t>
              <w:tab/>
              <w:t>66</w:t>
            </w:r>
          </w:hyperlink>
        </w:p>
        <w:p>
          <w:pPr>
            <w:pStyle w:val="TOC1"/>
            <w:tabs>
              <w:tab w:pos="10175" w:val="right" w:leader="dot"/>
            </w:tabs>
          </w:pPr>
          <w:hyperlink w:history="true" w:anchor="_bookmark104">
            <w:r>
              <w:rPr/>
              <w:t>PARTII -</w:t>
            </w:r>
            <w:r>
              <w:rPr>
                <w:spacing w:val="1"/>
              </w:rPr>
              <w:t> </w:t>
            </w:r>
            <w:r>
              <w:rPr/>
              <w:t>WORKS REQUIREMENTS</w:t>
              <w:tab/>
              <w:t>67</w:t>
            </w:r>
          </w:hyperlink>
        </w:p>
        <w:p>
          <w:pPr>
            <w:pStyle w:val="TOC1"/>
            <w:tabs>
              <w:tab w:pos="9973" w:val="left" w:leader="dot"/>
            </w:tabs>
            <w:spacing w:before="102"/>
          </w:pPr>
          <w:hyperlink w:history="true" w:anchor="_bookmark105">
            <w:r>
              <w:rPr/>
              <w:t>SECTION</w:t>
            </w:r>
            <w:r>
              <w:rPr>
                <w:spacing w:val="-2"/>
              </w:rPr>
              <w:t> </w:t>
            </w:r>
            <w:r>
              <w:rPr/>
              <w:t>V</w:t>
            </w:r>
            <w:r>
              <w:rPr>
                <w:spacing w:val="-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</w:t>
            </w:r>
            <w:r>
              <w:rPr/>
              <w:t>BILLS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QUANTITIES</w:t>
              <w:tab/>
              <w:t>60</w:t>
            </w:r>
          </w:hyperlink>
        </w:p>
        <w:p>
          <w:pPr>
            <w:pStyle w:val="TOC5"/>
            <w:numPr>
              <w:ilvl w:val="0"/>
              <w:numId w:val="11"/>
            </w:numPr>
            <w:tabs>
              <w:tab w:pos="2266" w:val="left" w:leader="none"/>
              <w:tab w:pos="9973" w:val="left" w:leader="dot"/>
            </w:tabs>
            <w:spacing w:line="240" w:lineRule="auto" w:before="98" w:after="0"/>
            <w:ind w:left="2266" w:right="0" w:hanging="245"/>
            <w:jc w:val="left"/>
          </w:pPr>
          <w:hyperlink w:history="true" w:anchor="_bookmark106">
            <w:r>
              <w:rPr/>
              <w:t>Notes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Sample</w:t>
            </w:r>
            <w:r>
              <w:rPr>
                <w:spacing w:val="-2"/>
              </w:rPr>
              <w:t> </w:t>
            </w:r>
            <w:r>
              <w:rPr/>
              <w:t>Items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Preparing</w:t>
            </w:r>
            <w:r>
              <w:rPr>
                <w:spacing w:val="-3"/>
              </w:rPr>
              <w:t> </w:t>
            </w:r>
            <w:r>
              <w:rPr/>
              <w:t>a</w:t>
            </w:r>
            <w:r>
              <w:rPr>
                <w:spacing w:val="-4"/>
              </w:rPr>
              <w:t> </w:t>
            </w:r>
            <w:r>
              <w:rPr/>
              <w:t>Bill</w:t>
            </w:r>
            <w:r>
              <w:rPr>
                <w:spacing w:val="-2"/>
              </w:rPr>
              <w:t> </w:t>
            </w:r>
            <w:r>
              <w:rPr/>
              <w:t>of Quantities</w:t>
              <w:tab/>
              <w:t>60</w:t>
            </w:r>
          </w:hyperlink>
        </w:p>
        <w:p>
          <w:pPr>
            <w:pStyle w:val="TOC5"/>
            <w:tabs>
              <w:tab w:pos="9973" w:val="left" w:leader="dot"/>
            </w:tabs>
            <w:spacing w:before="102"/>
          </w:pPr>
          <w:hyperlink w:history="true" w:anchor="_bookmark107">
            <w:r>
              <w:rPr/>
              <w:t>5.</w:t>
            </w:r>
            <w:r>
              <w:rPr>
                <w:spacing w:val="73"/>
              </w:rPr>
              <w:t> </w:t>
            </w:r>
            <w:r>
              <w:rPr/>
              <w:t>NOTES</w:t>
            </w:r>
            <w:r>
              <w:rPr>
                <w:spacing w:val="-5"/>
              </w:rPr>
              <w:t> </w:t>
            </w:r>
            <w:r>
              <w:rPr/>
              <w:t>ON</w:t>
            </w:r>
            <w:r>
              <w:rPr>
                <w:spacing w:val="-9"/>
              </w:rPr>
              <w:t> </w:t>
            </w:r>
            <w:r>
              <w:rPr/>
              <w:t>PREPARING</w:t>
            </w:r>
            <w:r>
              <w:rPr>
                <w:spacing w:val="-3"/>
              </w:rPr>
              <w:t> </w:t>
            </w:r>
            <w:r>
              <w:rPr/>
              <w:t>BILLS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QUANTITIES</w:t>
              <w:tab/>
              <w:t>61</w:t>
            </w:r>
          </w:hyperlink>
        </w:p>
        <w:p>
          <w:pPr>
            <w:pStyle w:val="TOC5"/>
            <w:tabs>
              <w:tab w:pos="10175" w:val="right" w:leader="dot"/>
            </w:tabs>
            <w:spacing w:before="98"/>
          </w:pPr>
          <w:hyperlink w:history="true" w:anchor="_bookmark108">
            <w:r>
              <w:rPr/>
              <w:t>BILLS</w:t>
            </w:r>
            <w:r>
              <w:rPr>
                <w:spacing w:val="-4"/>
              </w:rPr>
              <w:t> </w:t>
            </w:r>
            <w:r>
              <w:rPr/>
              <w:t>OF QUANTITIES</w:t>
              <w:tab/>
              <w:t>62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109">
            <w:r>
              <w:rPr/>
              <w:t>(a)</w:t>
            </w:r>
            <w:r>
              <w:rPr>
                <w:spacing w:val="84"/>
              </w:rPr>
              <w:t> </w:t>
            </w:r>
            <w:r>
              <w:rPr/>
              <w:t>Preambles</w:t>
              <w:tab/>
            </w:r>
            <w:r>
              <w:rPr>
                <w:position w:val="1"/>
              </w:rPr>
              <w:t>62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110">
            <w:r>
              <w:rPr/>
              <w:t>BILL</w:t>
            </w:r>
            <w:r>
              <w:rPr>
                <w:spacing w:val="-1"/>
              </w:rPr>
              <w:t> </w:t>
            </w:r>
            <w:r>
              <w:rPr/>
              <w:t>NO.</w:t>
            </w:r>
            <w:r>
              <w:rPr>
                <w:spacing w:val="1"/>
              </w:rPr>
              <w:t> </w:t>
            </w:r>
            <w:r>
              <w:rPr/>
              <w:t>2:</w:t>
            </w:r>
            <w:r>
              <w:rPr>
                <w:spacing w:val="1"/>
              </w:rPr>
              <w:t> </w:t>
            </w:r>
            <w:r>
              <w:rPr/>
              <w:t>WORK</w:t>
            </w:r>
            <w:r>
              <w:rPr>
                <w:spacing w:val="-2"/>
              </w:rPr>
              <w:t> </w:t>
            </w:r>
            <w:r>
              <w:rPr/>
              <w:t>ITEMS</w:t>
              <w:tab/>
              <w:t>66</w:t>
            </w:r>
          </w:hyperlink>
        </w:p>
        <w:p>
          <w:pPr>
            <w:pStyle w:val="TOC5"/>
            <w:tabs>
              <w:tab w:pos="10175" w:val="right" w:leader="dot"/>
            </w:tabs>
            <w:spacing w:before="102"/>
          </w:pPr>
          <w:hyperlink w:history="true" w:anchor="_bookmark111">
            <w:r>
              <w:rPr/>
              <w:t>Bill</w:t>
            </w:r>
            <w:r>
              <w:rPr>
                <w:spacing w:val="-2"/>
              </w:rPr>
              <w:t> </w:t>
            </w:r>
            <w:r>
              <w:rPr/>
              <w:t>No. 3:</w:t>
            </w:r>
            <w:r>
              <w:rPr>
                <w:spacing w:val="1"/>
              </w:rPr>
              <w:t> </w:t>
            </w:r>
            <w:r>
              <w:rPr/>
              <w:t>Schedule of</w:t>
            </w:r>
            <w:r>
              <w:rPr>
                <w:spacing w:val="1"/>
              </w:rPr>
              <w:t> </w:t>
            </w:r>
            <w:r>
              <w:rPr/>
              <w:t>Daywork</w:t>
            </w:r>
            <w:r>
              <w:rPr>
                <w:spacing w:val="1"/>
              </w:rPr>
              <w:t> </w:t>
            </w:r>
            <w:r>
              <w:rPr/>
              <w:t>Rates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Labor</w:t>
              <w:tab/>
              <w:t>67</w:t>
            </w:r>
          </w:hyperlink>
        </w:p>
        <w:p>
          <w:pPr>
            <w:pStyle w:val="TOC5"/>
            <w:tabs>
              <w:tab w:pos="10175" w:val="right" w:leader="dot"/>
            </w:tabs>
            <w:spacing w:before="98"/>
          </w:pPr>
          <w:hyperlink w:history="true" w:anchor="_bookmark112">
            <w:r>
              <w:rPr/>
              <w:t>Bill</w:t>
            </w:r>
            <w:r>
              <w:rPr>
                <w:spacing w:val="-2"/>
              </w:rPr>
              <w:t> </w:t>
            </w:r>
            <w:r>
              <w:rPr/>
              <w:t>No. 4:</w:t>
            </w:r>
            <w:r>
              <w:rPr>
                <w:spacing w:val="1"/>
              </w:rPr>
              <w:t> </w:t>
            </w:r>
            <w:r>
              <w:rPr/>
              <w:t>Schedule of</w:t>
            </w:r>
            <w:r>
              <w:rPr>
                <w:spacing w:val="1"/>
              </w:rPr>
              <w:t> </w:t>
            </w:r>
            <w:r>
              <w:rPr/>
              <w:t>Daywork Rates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Materials</w:t>
              <w:tab/>
              <w:t>68</w:t>
            </w:r>
          </w:hyperlink>
        </w:p>
        <w:p>
          <w:pPr>
            <w:pStyle w:val="TOC5"/>
            <w:tabs>
              <w:tab w:pos="10175" w:val="right" w:leader="dot"/>
            </w:tabs>
            <w:spacing w:before="102"/>
          </w:pPr>
          <w:hyperlink w:history="true" w:anchor="_bookmark113">
            <w:r>
              <w:rPr/>
              <w:t>Bill</w:t>
            </w:r>
            <w:r>
              <w:rPr>
                <w:spacing w:val="-2"/>
              </w:rPr>
              <w:t> </w:t>
            </w:r>
            <w:r>
              <w:rPr/>
              <w:t>No. 5:</w:t>
            </w:r>
            <w:r>
              <w:rPr>
                <w:spacing w:val="1"/>
              </w:rPr>
              <w:t> </w:t>
            </w:r>
            <w:r>
              <w:rPr/>
              <w:t>Schedule of Daywork</w:t>
            </w:r>
            <w:r>
              <w:rPr>
                <w:spacing w:val="1"/>
              </w:rPr>
              <w:t> </w:t>
            </w:r>
            <w:r>
              <w:rPr/>
              <w:t>Rates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Contractor's</w:t>
            </w:r>
            <w:r>
              <w:rPr>
                <w:spacing w:val="-1"/>
              </w:rPr>
              <w:t> </w:t>
            </w:r>
            <w:r>
              <w:rPr/>
              <w:t>Equipment</w:t>
              <w:tab/>
              <w:t>69</w:t>
            </w:r>
          </w:hyperlink>
        </w:p>
        <w:p>
          <w:pPr>
            <w:pStyle w:val="TOC3"/>
            <w:numPr>
              <w:ilvl w:val="0"/>
              <w:numId w:val="9"/>
            </w:numPr>
            <w:tabs>
              <w:tab w:pos="2280" w:val="left" w:leader="none"/>
              <w:tab w:pos="2281" w:val="left" w:leader="none"/>
              <w:tab w:pos="10175" w:val="right" w:leader="dot"/>
            </w:tabs>
            <w:spacing w:line="240" w:lineRule="auto" w:before="99" w:after="0"/>
            <w:ind w:left="2280" w:right="0" w:hanging="462"/>
            <w:jc w:val="left"/>
          </w:pPr>
          <w:hyperlink w:history="true" w:anchor="_bookmark114">
            <w:r>
              <w:rPr/>
              <w:t>SECTION</w:t>
            </w:r>
            <w:r>
              <w:rPr>
                <w:spacing w:val="-1"/>
              </w:rPr>
              <w:t> </w:t>
            </w:r>
            <w:r>
              <w:rPr/>
              <w:t>VI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SPECIFICATIONS</w:t>
              <w:tab/>
              <w:t>74</w:t>
            </w:r>
          </w:hyperlink>
        </w:p>
        <w:p>
          <w:pPr>
            <w:pStyle w:val="TOC3"/>
            <w:numPr>
              <w:ilvl w:val="0"/>
              <w:numId w:val="9"/>
            </w:numPr>
            <w:tabs>
              <w:tab w:pos="2280" w:val="left" w:leader="none"/>
              <w:tab w:pos="2281" w:val="left" w:leader="none"/>
              <w:tab w:pos="10175" w:val="right" w:leader="dot"/>
            </w:tabs>
            <w:spacing w:line="240" w:lineRule="auto" w:before="101" w:after="0"/>
            <w:ind w:left="2280" w:right="0" w:hanging="462"/>
            <w:jc w:val="left"/>
          </w:pPr>
          <w:hyperlink w:history="true" w:anchor="_bookmark115">
            <w:r>
              <w:rPr/>
              <w:t>SECTION</w:t>
            </w:r>
            <w:r>
              <w:rPr>
                <w:spacing w:val="-1"/>
              </w:rPr>
              <w:t> </w:t>
            </w:r>
            <w:r>
              <w:rPr/>
              <w:t>VII</w:t>
            </w:r>
            <w:r>
              <w:rPr>
                <w:spacing w:val="4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DRAWINGS</w:t>
              <w:tab/>
              <w:t>74</w:t>
            </w:r>
          </w:hyperlink>
        </w:p>
        <w:p>
          <w:pPr>
            <w:pStyle w:val="TOC1"/>
            <w:tabs>
              <w:tab w:pos="10175" w:val="right" w:leader="dot"/>
            </w:tabs>
          </w:pPr>
          <w:hyperlink w:history="true" w:anchor="_bookmark116">
            <w:r>
              <w:rPr/>
              <w:t>PART</w:t>
            </w:r>
            <w:r>
              <w:rPr>
                <w:spacing w:val="-3"/>
              </w:rPr>
              <w:t> </w:t>
            </w:r>
            <w:r>
              <w:rPr/>
              <w:t>III</w:t>
            </w:r>
            <w:r>
              <w:rPr>
                <w:spacing w:val="3"/>
              </w:rPr>
              <w:t> </w:t>
            </w:r>
            <w:r>
              <w:rPr/>
              <w:t>-</w:t>
            </w:r>
            <w:r>
              <w:rPr>
                <w:spacing w:val="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CONDITIONS</w:t>
            </w:r>
            <w:r>
              <w:rPr>
                <w:spacing w:val="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CONTRACT</w:t>
            </w:r>
            <w:r>
              <w:rPr>
                <w:spacing w:val="1"/>
              </w:rPr>
              <w:t> </w:t>
            </w:r>
            <w:r>
              <w:rPr/>
              <w:t>AND CONTRACT</w:t>
              <w:tab/>
              <w:t>75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117">
            <w:r>
              <w:rPr/>
              <w:t>SECTION</w:t>
            </w:r>
            <w:r>
              <w:rPr>
                <w:spacing w:val="-1"/>
              </w:rPr>
              <w:t> </w:t>
            </w:r>
            <w:r>
              <w:rPr/>
              <w:t>VIII</w:t>
            </w:r>
            <w:r>
              <w:rPr>
                <w:spacing w:val="3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GENERAL CONDITIONS OF CONTRACT</w:t>
            </w:r>
            <w:r>
              <w:rPr>
                <w:spacing w:val="1"/>
              </w:rPr>
              <w:t> </w:t>
            </w:r>
            <w:r>
              <w:rPr/>
              <w:t>(GCC)</w:t>
              <w:tab/>
              <w:t>76</w:t>
            </w:r>
          </w:hyperlink>
        </w:p>
        <w:p>
          <w:pPr>
            <w:pStyle w:val="TOC5"/>
            <w:numPr>
              <w:ilvl w:val="1"/>
              <w:numId w:val="12"/>
            </w:numPr>
            <w:tabs>
              <w:tab w:pos="2384" w:val="left" w:leader="none"/>
              <w:tab w:pos="10175" w:val="right" w:leader="dot"/>
            </w:tabs>
            <w:spacing w:line="240" w:lineRule="auto" w:before="99" w:after="0"/>
            <w:ind w:left="2383" w:right="0" w:hanging="363"/>
            <w:jc w:val="left"/>
          </w:pPr>
          <w:hyperlink w:history="true" w:anchor="_bookmark118">
            <w:r>
              <w:rPr/>
              <w:t>Interpretation</w:t>
              <w:tab/>
              <w:t>79</w:t>
            </w:r>
          </w:hyperlink>
        </w:p>
        <w:p>
          <w:pPr>
            <w:pStyle w:val="TOC5"/>
            <w:numPr>
              <w:ilvl w:val="1"/>
              <w:numId w:val="12"/>
            </w:numPr>
            <w:tabs>
              <w:tab w:pos="2386" w:val="left" w:leader="none"/>
              <w:tab w:pos="10175" w:val="right" w:leader="dot"/>
            </w:tabs>
            <w:spacing w:line="240" w:lineRule="auto" w:before="101" w:after="0"/>
            <w:ind w:left="2386" w:right="0" w:hanging="365"/>
            <w:jc w:val="left"/>
          </w:pPr>
          <w:hyperlink w:history="true" w:anchor="_bookmark119">
            <w:r>
              <w:rPr/>
              <w:t>Communications</w:t>
              <w:tab/>
              <w:t>79</w:t>
            </w:r>
          </w:hyperlink>
        </w:p>
        <w:p>
          <w:pPr>
            <w:pStyle w:val="TOC5"/>
            <w:numPr>
              <w:ilvl w:val="1"/>
              <w:numId w:val="12"/>
            </w:numPr>
            <w:tabs>
              <w:tab w:pos="2386" w:val="left" w:leader="none"/>
              <w:tab w:pos="10175" w:val="right" w:leader="dot"/>
            </w:tabs>
            <w:spacing w:line="240" w:lineRule="auto" w:before="99" w:after="0"/>
            <w:ind w:left="2386" w:right="0" w:hanging="365"/>
            <w:jc w:val="left"/>
          </w:pPr>
          <w:hyperlink w:history="true" w:anchor="_bookmark120">
            <w:r>
              <w:rPr/>
              <w:t>Law</w:t>
            </w:r>
            <w:r>
              <w:rPr>
                <w:spacing w:val="4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Language</w:t>
              <w:tab/>
              <w:t>79</w:t>
            </w:r>
          </w:hyperlink>
        </w:p>
        <w:p>
          <w:pPr>
            <w:pStyle w:val="TOC5"/>
            <w:numPr>
              <w:ilvl w:val="1"/>
              <w:numId w:val="12"/>
            </w:numPr>
            <w:tabs>
              <w:tab w:pos="2384" w:val="left" w:leader="none"/>
              <w:tab w:pos="10175" w:val="right" w:leader="dot"/>
            </w:tabs>
            <w:spacing w:line="240" w:lineRule="auto" w:before="101" w:after="0"/>
            <w:ind w:left="2383" w:right="0" w:hanging="363"/>
            <w:jc w:val="left"/>
          </w:pPr>
          <w:hyperlink w:history="true" w:anchor="_bookmark121">
            <w:r>
              <w:rPr/>
              <w:t>Priority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Documents</w:t>
              <w:tab/>
              <w:t>79</w:t>
            </w:r>
          </w:hyperlink>
        </w:p>
        <w:p>
          <w:pPr>
            <w:pStyle w:val="TOC5"/>
            <w:numPr>
              <w:ilvl w:val="1"/>
              <w:numId w:val="13"/>
            </w:numPr>
            <w:tabs>
              <w:tab w:pos="2384" w:val="left" w:leader="none"/>
              <w:tab w:pos="10175" w:val="right" w:leader="dot"/>
            </w:tabs>
            <w:spacing w:line="240" w:lineRule="auto" w:before="99" w:after="0"/>
            <w:ind w:left="2383" w:right="0" w:hanging="363"/>
            <w:jc w:val="left"/>
          </w:pPr>
          <w:hyperlink w:history="true" w:anchor="_bookmark122">
            <w:r>
              <w:rPr/>
              <w:t>Assignment</w:t>
              <w:tab/>
              <w:t>80</w:t>
            </w:r>
          </w:hyperlink>
        </w:p>
        <w:p>
          <w:pPr>
            <w:pStyle w:val="TOC5"/>
            <w:numPr>
              <w:ilvl w:val="1"/>
              <w:numId w:val="13"/>
            </w:numPr>
            <w:tabs>
              <w:tab w:pos="2386" w:val="left" w:leader="none"/>
              <w:tab w:pos="10175" w:val="right" w:leader="dot"/>
            </w:tabs>
            <w:spacing w:line="240" w:lineRule="auto" w:before="101" w:after="0"/>
            <w:ind w:left="2386" w:right="0" w:hanging="365"/>
            <w:jc w:val="left"/>
          </w:pPr>
          <w:hyperlink w:history="true" w:anchor="_bookmark123">
            <w:r>
              <w:rPr/>
              <w:t>Care and</w:t>
            </w:r>
            <w:r>
              <w:rPr>
                <w:spacing w:val="-1"/>
              </w:rPr>
              <w:t> </w:t>
            </w:r>
            <w:r>
              <w:rPr/>
              <w:t>Supply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Documents</w:t>
              <w:tab/>
              <w:t>80</w:t>
            </w:r>
          </w:hyperlink>
        </w:p>
        <w:p>
          <w:pPr>
            <w:pStyle w:val="TOC5"/>
            <w:numPr>
              <w:ilvl w:val="1"/>
              <w:numId w:val="13"/>
            </w:numPr>
            <w:tabs>
              <w:tab w:pos="2324" w:val="left" w:leader="none"/>
              <w:tab w:pos="10175" w:val="right" w:leader="dot"/>
            </w:tabs>
            <w:spacing w:line="240" w:lineRule="auto" w:before="99" w:after="0"/>
            <w:ind w:left="2323" w:right="0" w:hanging="303"/>
            <w:jc w:val="left"/>
          </w:pPr>
          <w:hyperlink w:history="true" w:anchor="_bookmark124">
            <w:r>
              <w:rPr/>
              <w:t>Timely</w:t>
            </w:r>
            <w:r>
              <w:rPr>
                <w:spacing w:val="12"/>
              </w:rPr>
              <w:t> </w:t>
            </w:r>
            <w:r>
              <w:rPr/>
              <w:t>provision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Drawings</w:t>
            </w:r>
            <w:r>
              <w:rPr>
                <w:spacing w:val="-1"/>
              </w:rPr>
              <w:t> </w:t>
            </w:r>
            <w:r>
              <w:rPr/>
              <w:t>or</w:t>
            </w:r>
            <w:r>
              <w:rPr>
                <w:spacing w:val="1"/>
              </w:rPr>
              <w:t> </w:t>
            </w:r>
            <w:r>
              <w:rPr/>
              <w:t>Instructions</w:t>
              <w:tab/>
              <w:t>80</w:t>
            </w:r>
          </w:hyperlink>
        </w:p>
        <w:p>
          <w:pPr>
            <w:pStyle w:val="TOC5"/>
            <w:numPr>
              <w:ilvl w:val="1"/>
              <w:numId w:val="13"/>
            </w:numPr>
            <w:tabs>
              <w:tab w:pos="2425" w:val="left" w:leader="none"/>
              <w:tab w:pos="10175" w:val="right" w:leader="dot"/>
            </w:tabs>
            <w:spacing w:line="240" w:lineRule="auto" w:before="102" w:after="0"/>
            <w:ind w:left="2424" w:right="0" w:hanging="404"/>
            <w:jc w:val="left"/>
          </w:pPr>
          <w:hyperlink w:history="true" w:anchor="_bookmark125">
            <w:r>
              <w:rPr/>
              <w:t>Procuring</w:t>
            </w:r>
            <w:r>
              <w:rPr>
                <w:spacing w:val="-2"/>
              </w:rPr>
              <w:t> </w:t>
            </w:r>
            <w:r>
              <w:rPr/>
              <w:t>Entity's</w:t>
            </w:r>
            <w:r>
              <w:rPr>
                <w:spacing w:val="1"/>
              </w:rPr>
              <w:t> </w:t>
            </w:r>
            <w:r>
              <w:rPr/>
              <w:t>Use of</w:t>
            </w:r>
            <w:r>
              <w:rPr>
                <w:spacing w:val="2"/>
              </w:rPr>
              <w:t> </w:t>
            </w:r>
            <w:r>
              <w:rPr/>
              <w:t>Contractor's</w:t>
            </w:r>
            <w:r>
              <w:rPr>
                <w:spacing w:val="2"/>
              </w:rPr>
              <w:t> </w:t>
            </w:r>
            <w:r>
              <w:rPr/>
              <w:t>Documents</w:t>
              <w:tab/>
              <w:t>81</w:t>
            </w:r>
          </w:hyperlink>
        </w:p>
        <w:p>
          <w:pPr>
            <w:pStyle w:val="TOC5"/>
            <w:numPr>
              <w:ilvl w:val="1"/>
              <w:numId w:val="13"/>
            </w:numPr>
            <w:tabs>
              <w:tab w:pos="2425" w:val="left" w:leader="none"/>
              <w:tab w:pos="10175" w:val="right" w:leader="dot"/>
            </w:tabs>
            <w:spacing w:line="240" w:lineRule="auto" w:before="98" w:after="0"/>
            <w:ind w:left="2424" w:right="0" w:hanging="404"/>
            <w:jc w:val="left"/>
          </w:pPr>
          <w:hyperlink w:history="true" w:anchor="_bookmark126">
            <w:r>
              <w:rPr/>
              <w:t>Contractor's</w:t>
            </w:r>
            <w:r>
              <w:rPr>
                <w:spacing w:val="-1"/>
              </w:rPr>
              <w:t> </w:t>
            </w:r>
            <w:r>
              <w:rPr/>
              <w:t>Use</w:t>
            </w:r>
            <w:r>
              <w:rPr>
                <w:spacing w:val="3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Procuring</w:t>
            </w:r>
            <w:r>
              <w:rPr>
                <w:spacing w:val="1"/>
              </w:rPr>
              <w:t> </w:t>
            </w:r>
            <w:r>
              <w:rPr/>
              <w:t>Entity's</w:t>
            </w:r>
            <w:r>
              <w:rPr>
                <w:spacing w:val="-2"/>
              </w:rPr>
              <w:t> </w:t>
            </w:r>
            <w:r>
              <w:rPr/>
              <w:t>Documents</w:t>
              <w:tab/>
              <w:t>81</w:t>
            </w:r>
          </w:hyperlink>
        </w:p>
        <w:p>
          <w:pPr>
            <w:pStyle w:val="TOC5"/>
            <w:numPr>
              <w:ilvl w:val="1"/>
              <w:numId w:val="13"/>
            </w:numPr>
            <w:tabs>
              <w:tab w:pos="2425" w:val="left" w:leader="none"/>
              <w:tab w:pos="10175" w:val="right" w:leader="dot"/>
            </w:tabs>
            <w:spacing w:line="240" w:lineRule="auto" w:before="102" w:after="0"/>
            <w:ind w:left="2424" w:right="0" w:hanging="404"/>
            <w:jc w:val="left"/>
          </w:pPr>
          <w:hyperlink w:history="true" w:anchor="_bookmark127">
            <w:r>
              <w:rPr/>
              <w:t>Conﬁdential</w:t>
            </w:r>
            <w:r>
              <w:rPr>
                <w:spacing w:val="2"/>
              </w:rPr>
              <w:t> </w:t>
            </w:r>
            <w:r>
              <w:rPr/>
              <w:t>Details</w:t>
              <w:tab/>
              <w:t>81</w:t>
            </w:r>
          </w:hyperlink>
        </w:p>
        <w:p>
          <w:pPr>
            <w:pStyle w:val="TOC5"/>
            <w:numPr>
              <w:ilvl w:val="1"/>
              <w:numId w:val="13"/>
            </w:numPr>
            <w:tabs>
              <w:tab w:pos="2425" w:val="left" w:leader="none"/>
              <w:tab w:pos="10175" w:val="right" w:leader="dot"/>
            </w:tabs>
            <w:spacing w:line="240" w:lineRule="auto" w:before="98" w:after="0"/>
            <w:ind w:left="2424" w:right="0" w:hanging="404"/>
            <w:jc w:val="left"/>
          </w:pPr>
          <w:hyperlink w:history="true" w:anchor="_bookmark128">
            <w:r>
              <w:rPr/>
              <w:t>Compliance</w:t>
            </w:r>
            <w:r>
              <w:rPr>
                <w:spacing w:val="-4"/>
              </w:rPr>
              <w:t> </w:t>
            </w:r>
            <w:r>
              <w:rPr/>
              <w:t>with</w:t>
            </w:r>
            <w:r>
              <w:rPr>
                <w:spacing w:val="1"/>
              </w:rPr>
              <w:t> </w:t>
            </w:r>
            <w:r>
              <w:rPr/>
              <w:t>Laws</w:t>
              <w:tab/>
              <w:t>81</w:t>
            </w:r>
          </w:hyperlink>
        </w:p>
        <w:p>
          <w:pPr>
            <w:pStyle w:val="TOC5"/>
            <w:numPr>
              <w:ilvl w:val="1"/>
              <w:numId w:val="13"/>
            </w:numPr>
            <w:tabs>
              <w:tab w:pos="2424" w:val="left" w:leader="none"/>
              <w:tab w:pos="10175" w:val="right" w:leader="dot"/>
            </w:tabs>
            <w:spacing w:line="240" w:lineRule="auto" w:before="102" w:after="0"/>
            <w:ind w:left="2423" w:right="0" w:hanging="403"/>
            <w:jc w:val="left"/>
          </w:pPr>
          <w:hyperlink w:history="true" w:anchor="_bookmark129">
            <w:r>
              <w:rPr/>
              <w:t>Joint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Several</w:t>
            </w:r>
            <w:r>
              <w:rPr>
                <w:spacing w:val="2"/>
              </w:rPr>
              <w:t> </w:t>
            </w:r>
            <w:r>
              <w:rPr/>
              <w:t>Liability</w:t>
              <w:tab/>
              <w:t>82</w:t>
            </w:r>
          </w:hyperlink>
        </w:p>
        <w:p>
          <w:pPr>
            <w:pStyle w:val="TOC5"/>
            <w:numPr>
              <w:ilvl w:val="1"/>
              <w:numId w:val="13"/>
            </w:numPr>
            <w:tabs>
              <w:tab w:pos="2422" w:val="left" w:leader="none"/>
              <w:tab w:pos="10175" w:val="right" w:leader="dot"/>
            </w:tabs>
            <w:spacing w:line="240" w:lineRule="auto" w:before="98" w:after="0"/>
            <w:ind w:left="2421" w:right="0" w:hanging="401"/>
            <w:jc w:val="left"/>
          </w:pPr>
          <w:hyperlink w:history="true" w:anchor="_bookmark130">
            <w:r>
              <w:rPr/>
              <w:t>Inspections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Audit</w:t>
            </w:r>
            <w:r>
              <w:rPr>
                <w:spacing w:val="2"/>
              </w:rPr>
              <w:t> </w:t>
            </w:r>
            <w:r>
              <w:rPr/>
              <w:t>by</w:t>
            </w:r>
            <w:r>
              <w:rPr>
                <w:spacing w:val="-4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Procuring</w:t>
            </w:r>
            <w:r>
              <w:rPr>
                <w:spacing w:val="1"/>
              </w:rPr>
              <w:t> </w:t>
            </w:r>
            <w:r>
              <w:rPr/>
              <w:t>Entity</w:t>
              <w:tab/>
              <w:t>82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240" w:val="left" w:leader="none"/>
              <w:tab w:pos="10175" w:val="right" w:leader="dot"/>
            </w:tabs>
            <w:spacing w:line="240" w:lineRule="auto" w:before="102" w:after="0"/>
            <w:ind w:left="2239" w:right="0" w:hanging="219"/>
            <w:jc w:val="left"/>
          </w:pPr>
          <w:hyperlink w:history="true" w:anchor="_bookmark131">
            <w:r>
              <w:rPr/>
              <w:t>THE PROCURING</w:t>
            </w:r>
            <w:r>
              <w:rPr>
                <w:spacing w:val="1"/>
              </w:rPr>
              <w:t> </w:t>
            </w:r>
            <w:r>
              <w:rPr/>
              <w:t>ENTITY</w:t>
              <w:tab/>
              <w:t>82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73" w:val="left" w:leader="none"/>
              <w:tab w:pos="10175" w:val="right" w:leader="dot"/>
            </w:tabs>
            <w:spacing w:line="240" w:lineRule="auto" w:before="99" w:after="0"/>
            <w:ind w:left="2372" w:right="0" w:hanging="352"/>
            <w:jc w:val="left"/>
          </w:pPr>
          <w:hyperlink w:history="true" w:anchor="_bookmark132">
            <w:r>
              <w:rPr/>
              <w:t>Right</w:t>
            </w:r>
            <w:r>
              <w:rPr>
                <w:spacing w:val="-2"/>
              </w:rPr>
              <w:t> </w:t>
            </w:r>
            <w:r>
              <w:rPr/>
              <w:t>of Access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the Site</w:t>
              <w:tab/>
              <w:t>82</w:t>
            </w:r>
          </w:hyperlink>
        </w:p>
        <w:p>
          <w:pPr>
            <w:pStyle w:val="TOC5"/>
            <w:numPr>
              <w:ilvl w:val="1"/>
              <w:numId w:val="14"/>
            </w:numPr>
            <w:tabs>
              <w:tab w:pos="2420" w:val="left" w:leader="none"/>
              <w:tab w:pos="10175" w:val="right" w:leader="dot"/>
            </w:tabs>
            <w:spacing w:line="240" w:lineRule="auto" w:before="101" w:after="20"/>
            <w:ind w:left="2419" w:right="0" w:hanging="399"/>
            <w:jc w:val="left"/>
          </w:pPr>
          <w:hyperlink w:history="true" w:anchor="_bookmark133">
            <w:r>
              <w:rPr/>
              <w:t>Procuring</w:t>
            </w:r>
            <w:r>
              <w:rPr>
                <w:spacing w:val="-2"/>
              </w:rPr>
              <w:t> </w:t>
            </w:r>
            <w:r>
              <w:rPr/>
              <w:t>Entity'sPersonnel</w:t>
              <w:tab/>
              <w:t>83</w:t>
            </w:r>
          </w:hyperlink>
        </w:p>
        <w:p>
          <w:pPr>
            <w:pStyle w:val="TOC5"/>
            <w:numPr>
              <w:ilvl w:val="1"/>
              <w:numId w:val="14"/>
            </w:numPr>
            <w:tabs>
              <w:tab w:pos="2420" w:val="left" w:leader="none"/>
              <w:tab w:pos="10175" w:val="right" w:leader="dot"/>
            </w:tabs>
            <w:spacing w:line="240" w:lineRule="auto" w:before="80" w:after="0"/>
            <w:ind w:left="2419" w:right="0" w:hanging="399"/>
            <w:jc w:val="left"/>
          </w:pPr>
          <w:hyperlink w:history="true" w:anchor="_bookmark134">
            <w:r>
              <w:rPr/>
              <w:t>Procuring</w:t>
            </w:r>
            <w:r>
              <w:rPr>
                <w:spacing w:val="-2"/>
              </w:rPr>
              <w:t> </w:t>
            </w:r>
            <w:r>
              <w:rPr/>
              <w:t>Entity's</w:t>
            </w:r>
            <w:r>
              <w:rPr>
                <w:spacing w:val="-1"/>
              </w:rPr>
              <w:t> </w:t>
            </w:r>
            <w:r>
              <w:rPr/>
              <w:t>Financial</w:t>
            </w:r>
            <w:r>
              <w:rPr>
                <w:spacing w:val="2"/>
              </w:rPr>
              <w:t> </w:t>
            </w:r>
            <w:r>
              <w:rPr/>
              <w:t>Arrangements</w:t>
              <w:tab/>
              <w:t>83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240" w:val="left" w:leader="none"/>
              <w:tab w:pos="10175" w:val="right" w:leader="dot"/>
            </w:tabs>
            <w:spacing w:line="240" w:lineRule="auto" w:before="99" w:after="0"/>
            <w:ind w:left="2239" w:right="0" w:hanging="219"/>
            <w:jc w:val="left"/>
          </w:pPr>
          <w:hyperlink w:history="true" w:anchor="_bookmark135"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ENGINEER</w:t>
              <w:tab/>
              <w:t>83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36">
            <w:r>
              <w:rPr/>
              <w:t>Architect</w:t>
            </w:r>
            <w:r>
              <w:rPr>
                <w:spacing w:val="-1"/>
              </w:rPr>
              <w:t> </w:t>
            </w:r>
            <w:r>
              <w:rPr/>
              <w:t>Duties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Authority</w:t>
              <w:tab/>
              <w:t>83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37">
            <w:r>
              <w:rPr/>
              <w:t>Delegation</w:t>
            </w:r>
            <w:r>
              <w:rPr>
                <w:spacing w:val="-2"/>
              </w:rPr>
              <w:t> </w:t>
            </w:r>
            <w:r>
              <w:rPr/>
              <w:t>by</w:t>
            </w:r>
            <w:r>
              <w:rPr>
                <w:spacing w:val="2"/>
              </w:rPr>
              <w:t> </w:t>
            </w:r>
            <w:r>
              <w:rPr/>
              <w:t>the Engineer</w:t>
              <w:tab/>
              <w:t>84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2" w:after="0"/>
            <w:ind w:left="2419" w:right="0" w:hanging="399"/>
            <w:jc w:val="left"/>
          </w:pPr>
          <w:hyperlink w:history="true" w:anchor="_bookmark138">
            <w:r>
              <w:rPr/>
              <w:t>Instructions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the Engineer</w:t>
              <w:tab/>
              <w:t>84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7" w:val="left" w:leader="none"/>
              <w:tab w:pos="10175" w:val="right" w:leader="dot"/>
            </w:tabs>
            <w:spacing w:line="240" w:lineRule="auto" w:before="98" w:after="0"/>
            <w:ind w:left="2426" w:right="0" w:hanging="406"/>
            <w:jc w:val="left"/>
          </w:pPr>
          <w:hyperlink w:history="true" w:anchor="_bookmark139">
            <w:r>
              <w:rPr/>
              <w:t>Replacement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the Engineer</w:t>
              <w:tab/>
              <w:t>85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74" w:val="left" w:leader="none"/>
              <w:tab w:pos="10175" w:val="right" w:leader="dot"/>
            </w:tabs>
            <w:spacing w:line="240" w:lineRule="auto" w:before="102" w:after="0"/>
            <w:ind w:left="2374" w:right="0" w:hanging="353"/>
            <w:jc w:val="left"/>
          </w:pPr>
          <w:hyperlink w:history="true" w:anchor="_bookmark140">
            <w:r>
              <w:rPr/>
              <w:t>Determinations</w:t>
              <w:tab/>
              <w:t>85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240" w:val="left" w:leader="none"/>
              <w:tab w:pos="10175" w:val="right" w:leader="dot"/>
            </w:tabs>
            <w:spacing w:line="240" w:lineRule="auto" w:before="99" w:after="0"/>
            <w:ind w:left="2239" w:right="0" w:hanging="219"/>
            <w:jc w:val="left"/>
          </w:pPr>
          <w:hyperlink w:history="true" w:anchor="_bookmark141">
            <w:r>
              <w:rPr/>
              <w:t>THE CONTRACTOR</w:t>
              <w:tab/>
              <w:t>85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74" w:val="left" w:leader="none"/>
              <w:tab w:pos="10175" w:val="right" w:leader="dot"/>
            </w:tabs>
            <w:spacing w:line="240" w:lineRule="auto" w:before="101" w:after="0"/>
            <w:ind w:left="2374" w:right="0" w:hanging="353"/>
            <w:jc w:val="left"/>
          </w:pPr>
          <w:hyperlink w:history="true" w:anchor="_bookmark142">
            <w:r>
              <w:rPr/>
              <w:t>Contractor's</w:t>
            </w:r>
            <w:r>
              <w:rPr>
                <w:spacing w:val="-1"/>
              </w:rPr>
              <w:t> </w:t>
            </w:r>
            <w:r>
              <w:rPr/>
              <w:t>General Obligations</w:t>
              <w:tab/>
              <w:t>85</w:t>
            </w:r>
          </w:hyperlink>
        </w:p>
        <w:p>
          <w:pPr>
            <w:pStyle w:val="TOC5"/>
            <w:numPr>
              <w:ilvl w:val="1"/>
              <w:numId w:val="15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43">
            <w:r>
              <w:rPr/>
              <w:t>Contractor's</w:t>
            </w:r>
            <w:r>
              <w:rPr>
                <w:spacing w:val="1"/>
              </w:rPr>
              <w:t> </w:t>
            </w:r>
            <w:r>
              <w:rPr/>
              <w:t>Representative</w:t>
              <w:tab/>
              <w:t>86</w:t>
            </w:r>
          </w:hyperlink>
        </w:p>
        <w:p>
          <w:pPr>
            <w:pStyle w:val="TOC5"/>
            <w:numPr>
              <w:ilvl w:val="1"/>
              <w:numId w:val="15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44">
            <w:r>
              <w:rPr/>
              <w:t>Sub-contractors</w:t>
              <w:tab/>
              <w:t>87</w:t>
            </w:r>
          </w:hyperlink>
        </w:p>
        <w:p>
          <w:pPr>
            <w:pStyle w:val="TOC5"/>
            <w:numPr>
              <w:ilvl w:val="1"/>
              <w:numId w:val="15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45">
            <w:r>
              <w:rPr/>
              <w:t>Assignment</w:t>
            </w:r>
            <w:r>
              <w:rPr>
                <w:spacing w:val="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Beneﬁt of</w:t>
            </w:r>
            <w:r>
              <w:rPr>
                <w:spacing w:val="1"/>
              </w:rPr>
              <w:t> </w:t>
            </w:r>
            <w:r>
              <w:rPr/>
              <w:t>Subcontract</w:t>
              <w:tab/>
              <w:t>87</w:t>
            </w:r>
          </w:hyperlink>
        </w:p>
        <w:p>
          <w:pPr>
            <w:pStyle w:val="TOC5"/>
            <w:numPr>
              <w:ilvl w:val="1"/>
              <w:numId w:val="15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46">
            <w:r>
              <w:rPr/>
              <w:t>Co-operation</w:t>
              <w:tab/>
              <w:t>87</w:t>
            </w:r>
          </w:hyperlink>
        </w:p>
        <w:p>
          <w:pPr>
            <w:pStyle w:val="TOC5"/>
            <w:numPr>
              <w:ilvl w:val="1"/>
              <w:numId w:val="15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47">
            <w:r>
              <w:rPr/>
              <w:t>Setting</w:t>
            </w:r>
            <w:r>
              <w:rPr>
                <w:spacing w:val="-2"/>
              </w:rPr>
              <w:t> </w:t>
            </w:r>
            <w:r>
              <w:rPr/>
              <w:t>Out of</w:t>
            </w:r>
            <w:r>
              <w:rPr>
                <w:spacing w:val="1"/>
              </w:rPr>
              <w:t> </w:t>
            </w:r>
            <w:r>
              <w:rPr/>
              <w:t>the Works</w:t>
              <w:tab/>
              <w:t>87</w:t>
            </w:r>
          </w:hyperlink>
        </w:p>
        <w:p>
          <w:pPr>
            <w:pStyle w:val="TOC5"/>
            <w:numPr>
              <w:ilvl w:val="1"/>
              <w:numId w:val="15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48">
            <w:r>
              <w:rPr/>
              <w:t>Safety</w:t>
            </w:r>
            <w:r>
              <w:rPr>
                <w:spacing w:val="-2"/>
              </w:rPr>
              <w:t> </w:t>
            </w:r>
            <w:r>
              <w:rPr/>
              <w:t>Procedures</w:t>
              <w:tab/>
              <w:t>89</w:t>
            </w:r>
          </w:hyperlink>
        </w:p>
        <w:p>
          <w:pPr>
            <w:pStyle w:val="TOC5"/>
            <w:numPr>
              <w:ilvl w:val="1"/>
              <w:numId w:val="15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49">
            <w:r>
              <w:rPr/>
              <w:t>Quality Assurance</w:t>
              <w:tab/>
              <w:t>89</w:t>
            </w:r>
          </w:hyperlink>
        </w:p>
        <w:p>
          <w:pPr>
            <w:pStyle w:val="TOC5"/>
            <w:numPr>
              <w:ilvl w:val="1"/>
              <w:numId w:val="15"/>
            </w:numPr>
            <w:tabs>
              <w:tab w:pos="2424" w:val="left" w:leader="none"/>
              <w:tab w:pos="10175" w:val="right" w:leader="dot"/>
            </w:tabs>
            <w:spacing w:line="240" w:lineRule="auto" w:before="101" w:after="0"/>
            <w:ind w:left="2423" w:right="0" w:hanging="403"/>
            <w:jc w:val="left"/>
          </w:pPr>
          <w:hyperlink w:history="true" w:anchor="_bookmark150">
            <w:r>
              <w:rPr/>
              <w:t>Site</w:t>
            </w:r>
            <w:r>
              <w:rPr>
                <w:spacing w:val="-1"/>
              </w:rPr>
              <w:t> </w:t>
            </w:r>
            <w:r>
              <w:rPr/>
              <w:t>Data</w:t>
              <w:tab/>
              <w:t>89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80" w:val="left" w:leader="none"/>
              <w:tab w:pos="10175" w:val="right" w:leader="dot"/>
            </w:tabs>
            <w:spacing w:line="240" w:lineRule="auto" w:before="99" w:after="0"/>
            <w:ind w:left="2479" w:right="0" w:hanging="459"/>
            <w:jc w:val="left"/>
          </w:pPr>
          <w:hyperlink w:history="true" w:anchor="_bookmark151">
            <w:r>
              <w:rPr/>
              <w:t>Unforeseeable</w:t>
            </w:r>
            <w:r>
              <w:rPr>
                <w:spacing w:val="-1"/>
              </w:rPr>
              <w:t> </w:t>
            </w:r>
            <w:r>
              <w:rPr/>
              <w:t>Physical</w:t>
            </w:r>
            <w:r>
              <w:rPr>
                <w:spacing w:val="2"/>
              </w:rPr>
              <w:t> </w:t>
            </w:r>
            <w:r>
              <w:rPr/>
              <w:t>Conditions</w:t>
              <w:tab/>
              <w:t>90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78" w:val="left" w:leader="none"/>
              <w:tab w:pos="10175" w:val="right" w:leader="dot"/>
            </w:tabs>
            <w:spacing w:line="240" w:lineRule="auto" w:before="102" w:after="0"/>
            <w:ind w:left="2477" w:right="0" w:hanging="457"/>
            <w:jc w:val="left"/>
          </w:pPr>
          <w:hyperlink w:history="true" w:anchor="_bookmark152">
            <w:r>
              <w:rPr/>
              <w:t>Rights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Way</w:t>
            </w:r>
            <w:r>
              <w:rPr>
                <w:spacing w:val="-8"/>
              </w:rPr>
              <w:t> </w:t>
            </w:r>
            <w:r>
              <w:rPr/>
              <w:t>and Facilities</w:t>
              <w:tab/>
              <w:t>90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78" w:val="left" w:leader="none"/>
              <w:tab w:pos="10175" w:val="right" w:leader="dot"/>
            </w:tabs>
            <w:spacing w:line="240" w:lineRule="auto" w:before="98" w:after="0"/>
            <w:ind w:left="2477" w:right="0" w:hanging="457"/>
            <w:jc w:val="left"/>
          </w:pPr>
          <w:hyperlink w:history="true" w:anchor="_bookmark153">
            <w:r>
              <w:rPr/>
              <w:t>Avoidance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Interference</w:t>
              <w:tab/>
              <w:t>91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80" w:val="left" w:leader="none"/>
              <w:tab w:pos="10175" w:val="right" w:leader="dot"/>
            </w:tabs>
            <w:spacing w:line="240" w:lineRule="auto" w:before="102" w:after="0"/>
            <w:ind w:left="2479" w:right="0" w:hanging="459"/>
            <w:jc w:val="left"/>
          </w:pPr>
          <w:hyperlink w:history="true" w:anchor="_bookmark154">
            <w:r>
              <w:rPr/>
              <w:t>Access</w:t>
            </w:r>
            <w:r>
              <w:rPr>
                <w:spacing w:val="-2"/>
              </w:rPr>
              <w:t> </w:t>
            </w:r>
            <w:r>
              <w:rPr/>
              <w:t>Route</w:t>
              <w:tab/>
              <w:t>91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80" w:val="left" w:leader="none"/>
              <w:tab w:pos="10175" w:val="right" w:leader="dot"/>
            </w:tabs>
            <w:spacing w:line="240" w:lineRule="auto" w:before="98" w:after="0"/>
            <w:ind w:left="2479" w:right="0" w:hanging="459"/>
            <w:jc w:val="left"/>
          </w:pPr>
          <w:hyperlink w:history="true" w:anchor="_bookmark155">
            <w:r>
              <w:rPr/>
              <w:t>Transport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Goods</w:t>
              <w:tab/>
              <w:t>91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80" w:val="left" w:leader="none"/>
              <w:tab w:pos="10175" w:val="right" w:leader="dot"/>
            </w:tabs>
            <w:spacing w:line="240" w:lineRule="auto" w:before="102" w:after="0"/>
            <w:ind w:left="2479" w:right="0" w:hanging="459"/>
            <w:jc w:val="left"/>
          </w:pPr>
          <w:hyperlink w:history="true" w:anchor="_bookmark156">
            <w:r>
              <w:rPr/>
              <w:t>Contractor's</w:t>
            </w:r>
            <w:r>
              <w:rPr>
                <w:spacing w:val="-1"/>
              </w:rPr>
              <w:t> </w:t>
            </w:r>
            <w:r>
              <w:rPr/>
              <w:t>Equipment</w:t>
              <w:tab/>
              <w:t>91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78" w:val="left" w:leader="none"/>
              <w:tab w:pos="10175" w:val="right" w:leader="dot"/>
            </w:tabs>
            <w:spacing w:line="240" w:lineRule="auto" w:before="98" w:after="0"/>
            <w:ind w:left="2477" w:right="0" w:hanging="457"/>
            <w:jc w:val="left"/>
          </w:pPr>
          <w:hyperlink w:history="true" w:anchor="_bookmark157">
            <w:r>
              <w:rPr/>
              <w:t>Protection of</w:t>
            </w:r>
            <w:r>
              <w:rPr>
                <w:spacing w:val="1"/>
              </w:rPr>
              <w:t> </w:t>
            </w:r>
            <w:r>
              <w:rPr/>
              <w:t>the Environment</w:t>
              <w:tab/>
              <w:t>91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78" w:val="left" w:leader="none"/>
              <w:tab w:pos="10175" w:val="right" w:leader="dot"/>
            </w:tabs>
            <w:spacing w:line="240" w:lineRule="auto" w:before="102" w:after="0"/>
            <w:ind w:left="2477" w:right="0" w:hanging="457"/>
            <w:jc w:val="left"/>
          </w:pPr>
          <w:hyperlink w:history="true" w:anchor="_bookmark158">
            <w:r>
              <w:rPr/>
              <w:t>Electricity,</w:t>
            </w:r>
            <w:r>
              <w:rPr>
                <w:spacing w:val="-2"/>
              </w:rPr>
              <w:t> </w:t>
            </w:r>
            <w:r>
              <w:rPr/>
              <w:t>Water</w:t>
            </w:r>
            <w:r>
              <w:rPr>
                <w:spacing w:val="-4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Gas</w:t>
              <w:tab/>
              <w:t>92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80" w:val="left" w:leader="none"/>
              <w:tab w:pos="10175" w:val="right" w:leader="dot"/>
            </w:tabs>
            <w:spacing w:line="240" w:lineRule="auto" w:before="99" w:after="0"/>
            <w:ind w:left="2479" w:right="0" w:hanging="459"/>
            <w:jc w:val="left"/>
          </w:pPr>
          <w:hyperlink w:history="true" w:anchor="_bookmark159">
            <w:r>
              <w:rPr/>
              <w:t>Procuring Entity's</w:t>
            </w:r>
            <w:r>
              <w:rPr>
                <w:spacing w:val="1"/>
              </w:rPr>
              <w:t> </w:t>
            </w:r>
            <w:r>
              <w:rPr/>
              <w:t>Equipment and Free-Issue Materials</w:t>
              <w:tab/>
              <w:t>92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78" w:val="left" w:leader="none"/>
              <w:tab w:pos="10175" w:val="right" w:leader="dot"/>
            </w:tabs>
            <w:spacing w:line="240" w:lineRule="auto" w:before="101" w:after="0"/>
            <w:ind w:left="2477" w:right="0" w:hanging="457"/>
            <w:jc w:val="left"/>
          </w:pPr>
          <w:hyperlink w:history="true" w:anchor="_bookmark160">
            <w:r>
              <w:rPr/>
              <w:t>Progress</w:t>
            </w:r>
            <w:r>
              <w:rPr>
                <w:spacing w:val="-2"/>
              </w:rPr>
              <w:t> </w:t>
            </w:r>
            <w:r>
              <w:rPr/>
              <w:t>Reports</w:t>
              <w:tab/>
              <w:t>92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80" w:val="left" w:leader="none"/>
              <w:tab w:pos="10175" w:val="right" w:leader="dot"/>
            </w:tabs>
            <w:spacing w:line="240" w:lineRule="auto" w:before="99" w:after="0"/>
            <w:ind w:left="2479" w:right="0" w:hanging="459"/>
            <w:jc w:val="left"/>
          </w:pPr>
          <w:hyperlink w:history="true" w:anchor="_bookmark161">
            <w:r>
              <w:rPr/>
              <w:t>Security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the Site</w:t>
              <w:tab/>
              <w:t>93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80" w:val="left" w:leader="none"/>
              <w:tab w:pos="10175" w:val="right" w:leader="dot"/>
            </w:tabs>
            <w:spacing w:line="240" w:lineRule="auto" w:before="101" w:after="0"/>
            <w:ind w:left="2479" w:right="0" w:hanging="459"/>
            <w:jc w:val="left"/>
          </w:pPr>
          <w:hyperlink w:history="true" w:anchor="_bookmark162">
            <w:r>
              <w:rPr/>
              <w:t>Contractor's</w:t>
            </w:r>
            <w:r>
              <w:rPr>
                <w:spacing w:val="-1"/>
              </w:rPr>
              <w:t> </w:t>
            </w:r>
            <w:r>
              <w:rPr/>
              <w:t>Operations</w:t>
            </w:r>
            <w:r>
              <w:rPr>
                <w:spacing w:val="-1"/>
              </w:rPr>
              <w:t> </w:t>
            </w:r>
            <w:r>
              <w:rPr/>
              <w:t>on</w:t>
            </w:r>
            <w:r>
              <w:rPr>
                <w:spacing w:val="1"/>
              </w:rPr>
              <w:t> </w:t>
            </w:r>
            <w:r>
              <w:rPr/>
              <w:t>Site</w:t>
              <w:tab/>
              <w:t>93</w:t>
            </w:r>
          </w:hyperlink>
        </w:p>
        <w:p>
          <w:pPr>
            <w:pStyle w:val="TOC5"/>
            <w:numPr>
              <w:ilvl w:val="1"/>
              <w:numId w:val="16"/>
            </w:numPr>
            <w:tabs>
              <w:tab w:pos="2480" w:val="left" w:leader="none"/>
              <w:tab w:pos="10175" w:val="right" w:leader="dot"/>
            </w:tabs>
            <w:spacing w:line="240" w:lineRule="auto" w:before="99" w:after="0"/>
            <w:ind w:left="2479" w:right="0" w:hanging="459"/>
            <w:jc w:val="left"/>
          </w:pPr>
          <w:hyperlink w:history="true" w:anchor="_bookmark163">
            <w:r>
              <w:rPr/>
              <w:t>Fossils</w:t>
              <w:tab/>
              <w:t>93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240" w:val="left" w:leader="none"/>
              <w:tab w:pos="10175" w:val="right" w:leader="dot"/>
            </w:tabs>
            <w:spacing w:line="240" w:lineRule="auto" w:before="101" w:after="0"/>
            <w:ind w:left="2239" w:right="0" w:hanging="219"/>
            <w:jc w:val="left"/>
          </w:pPr>
          <w:hyperlink w:history="true" w:anchor="_bookmark164">
            <w:r>
              <w:rPr/>
              <w:t>NOMINATED</w:t>
            </w:r>
            <w:r>
              <w:rPr>
                <w:spacing w:val="-1"/>
              </w:rPr>
              <w:t> </w:t>
            </w:r>
            <w:r>
              <w:rPr/>
              <w:t>SUBCONTRACTORS</w:t>
              <w:tab/>
              <w:t>94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99" w:after="0"/>
            <w:ind w:left="2424" w:right="0" w:hanging="404"/>
            <w:jc w:val="left"/>
          </w:pPr>
          <w:hyperlink w:history="true" w:anchor="_bookmark165">
            <w:r>
              <w:rPr/>
              <w:t>Deﬁnition of</w:t>
            </w:r>
            <w:r>
              <w:rPr>
                <w:spacing w:val="1"/>
              </w:rPr>
              <w:t> </w:t>
            </w:r>
            <w:r>
              <w:rPr/>
              <w:t>“nominated</w:t>
            </w:r>
            <w:r>
              <w:rPr>
                <w:spacing w:val="1"/>
              </w:rPr>
              <w:t> </w:t>
            </w:r>
            <w:r>
              <w:rPr/>
              <w:t>Subcontractor”</w:t>
              <w:tab/>
              <w:t>94</w:t>
            </w:r>
          </w:hyperlink>
        </w:p>
        <w:p>
          <w:pPr>
            <w:pStyle w:val="TOC5"/>
            <w:numPr>
              <w:ilvl w:val="1"/>
              <w:numId w:val="17"/>
            </w:numPr>
            <w:tabs>
              <w:tab w:pos="2413" w:val="left" w:leader="none"/>
              <w:tab w:pos="10175" w:val="right" w:leader="dot"/>
            </w:tabs>
            <w:spacing w:line="240" w:lineRule="auto" w:before="101" w:after="0"/>
            <w:ind w:left="2412" w:right="0" w:hanging="392"/>
            <w:jc w:val="left"/>
          </w:pPr>
          <w:hyperlink w:history="true" w:anchor="_bookmark166">
            <w:r>
              <w:rPr/>
              <w:t>Payments</w:t>
            </w:r>
            <w:r>
              <w:rPr>
                <w:spacing w:val="-2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nominated</w:t>
            </w:r>
            <w:r>
              <w:rPr>
                <w:spacing w:val="4"/>
              </w:rPr>
              <w:t> </w:t>
            </w:r>
            <w:r>
              <w:rPr/>
              <w:t>Subcontractors</w:t>
              <w:tab/>
              <w:t>94</w:t>
            </w:r>
          </w:hyperlink>
        </w:p>
        <w:p>
          <w:pPr>
            <w:pStyle w:val="TOC5"/>
            <w:numPr>
              <w:ilvl w:val="1"/>
              <w:numId w:val="17"/>
            </w:numPr>
            <w:tabs>
              <w:tab w:pos="2372" w:val="left" w:leader="none"/>
              <w:tab w:pos="10175" w:val="right" w:leader="dot"/>
            </w:tabs>
            <w:spacing w:line="240" w:lineRule="auto" w:before="99" w:after="0"/>
            <w:ind w:left="2371" w:right="0" w:hanging="351"/>
            <w:jc w:val="left"/>
          </w:pPr>
          <w:hyperlink w:history="true" w:anchor="_bookmark167">
            <w:r>
              <w:rPr/>
              <w:t>Evidence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Payments</w:t>
              <w:tab/>
              <w:t>94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240" w:val="left" w:leader="none"/>
              <w:tab w:pos="10175" w:val="right" w:leader="dot"/>
            </w:tabs>
            <w:spacing w:line="240" w:lineRule="auto" w:before="101" w:after="0"/>
            <w:ind w:left="2239" w:right="0" w:hanging="219"/>
            <w:jc w:val="left"/>
          </w:pPr>
          <w:hyperlink w:history="true" w:anchor="_bookmark168">
            <w:r>
              <w:rPr/>
              <w:t>STAFF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LABOR</w:t>
              <w:tab/>
              <w:t>95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0" w:after="0"/>
            <w:ind w:left="2419" w:right="0" w:hanging="399"/>
            <w:jc w:val="left"/>
          </w:pPr>
          <w:hyperlink w:history="true" w:anchor="_bookmark169">
            <w:r>
              <w:rPr/>
              <w:t>Engagement of</w:t>
            </w:r>
            <w:r>
              <w:rPr>
                <w:spacing w:val="1"/>
              </w:rPr>
              <w:t> </w:t>
            </w:r>
            <w:r>
              <w:rPr/>
              <w:t>Staff</w:t>
            </w:r>
            <w:r>
              <w:rPr>
                <w:spacing w:val="3"/>
              </w:rPr>
              <w:t> </w:t>
            </w:r>
            <w:r>
              <w:rPr/>
              <w:t>and</w:t>
            </w:r>
            <w:r>
              <w:rPr>
                <w:spacing w:val="-4"/>
              </w:rPr>
              <w:t> </w:t>
            </w:r>
            <w:r>
              <w:rPr/>
              <w:t>Labor</w:t>
              <w:tab/>
              <w:t>95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70">
            <w:r>
              <w:rPr/>
              <w:t>Rates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Wages</w:t>
            </w:r>
            <w:r>
              <w:rPr>
                <w:spacing w:val="-8"/>
              </w:rPr>
              <w:t> </w:t>
            </w:r>
            <w:r>
              <w:rPr/>
              <w:t>and Conditions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Labor</w:t>
              <w:tab/>
              <w:t>96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71">
            <w:r>
              <w:rPr/>
              <w:t>Persons</w:t>
            </w:r>
            <w:r>
              <w:rPr>
                <w:spacing w:val="-4"/>
              </w:rPr>
              <w:t> </w:t>
            </w:r>
            <w:r>
              <w:rPr/>
              <w:t>in</w:t>
            </w:r>
            <w:r>
              <w:rPr>
                <w:spacing w:val="1"/>
              </w:rPr>
              <w:t> </w:t>
            </w:r>
            <w:r>
              <w:rPr/>
              <w:t>the Service</w:t>
            </w:r>
            <w:r>
              <w:rPr>
                <w:spacing w:val="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Procuring</w:t>
            </w:r>
            <w:r>
              <w:rPr>
                <w:spacing w:val="1"/>
              </w:rPr>
              <w:t> </w:t>
            </w:r>
            <w:r>
              <w:rPr/>
              <w:t>Entity</w:t>
              <w:tab/>
              <w:t>96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72">
            <w:r>
              <w:rPr/>
              <w:t>Lab</w:t>
            </w:r>
            <w:r>
              <w:rPr>
                <w:spacing w:val="-2"/>
              </w:rPr>
              <w:t> </w:t>
            </w:r>
            <w:r>
              <w:rPr/>
              <w:t>or</w:t>
            </w:r>
            <w:r>
              <w:rPr>
                <w:spacing w:val="-1"/>
              </w:rPr>
              <w:t> </w:t>
            </w:r>
            <w:r>
              <w:rPr/>
              <w:t>Laws</w:t>
              <w:tab/>
              <w:t>96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73">
            <w:r>
              <w:rPr/>
              <w:t>Working</w:t>
            </w:r>
            <w:r>
              <w:rPr>
                <w:spacing w:val="1"/>
              </w:rPr>
              <w:t> </w:t>
            </w:r>
            <w:r>
              <w:rPr/>
              <w:t>Hours</w:t>
              <w:tab/>
              <w:t>96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74">
            <w:r>
              <w:rPr/>
              <w:t>Facilities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Staff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Labor</w:t>
              <w:tab/>
              <w:t>96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75">
            <w:r>
              <w:rPr/>
              <w:t>Health and</w:t>
            </w:r>
            <w:r>
              <w:rPr>
                <w:spacing w:val="-1"/>
              </w:rPr>
              <w:t> </w:t>
            </w:r>
            <w:r>
              <w:rPr/>
              <w:t>Safety</w:t>
              <w:tab/>
              <w:t>96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76">
            <w:r>
              <w:rPr/>
              <w:t>Contractor's</w:t>
            </w:r>
            <w:r>
              <w:rPr>
                <w:spacing w:val="1"/>
              </w:rPr>
              <w:t> </w:t>
            </w:r>
            <w:r>
              <w:rPr/>
              <w:t>Superintendence</w:t>
              <w:tab/>
              <w:t>98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77">
            <w:r>
              <w:rPr/>
              <w:t>Contractor's</w:t>
            </w:r>
            <w:r>
              <w:rPr>
                <w:spacing w:val="-1"/>
              </w:rPr>
              <w:t> </w:t>
            </w:r>
            <w:r>
              <w:rPr/>
              <w:t>Personnel</w:t>
              <w:tab/>
              <w:t>98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101" w:after="0"/>
            <w:ind w:left="2424" w:right="0" w:hanging="404"/>
            <w:jc w:val="left"/>
          </w:pPr>
          <w:hyperlink w:history="true" w:anchor="_bookmark178">
            <w:r>
              <w:rPr/>
              <w:t>Records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Contractor's</w:t>
            </w:r>
            <w:r>
              <w:rPr>
                <w:spacing w:val="-2"/>
              </w:rPr>
              <w:t> </w:t>
            </w:r>
            <w:r>
              <w:rPr/>
              <w:t>Personnel and</w:t>
            </w:r>
            <w:r>
              <w:rPr>
                <w:spacing w:val="-1"/>
              </w:rPr>
              <w:t> </w:t>
            </w:r>
            <w:r>
              <w:rPr/>
              <w:t>Equipment</w:t>
              <w:tab/>
              <w:t>98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179">
            <w:r>
              <w:rPr/>
              <w:t>Disorderly</w:t>
            </w:r>
            <w:r>
              <w:rPr>
                <w:spacing w:val="-2"/>
              </w:rPr>
              <w:t> </w:t>
            </w:r>
            <w:r>
              <w:rPr/>
              <w:t>Conduct</w:t>
              <w:tab/>
              <w:t>98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101" w:after="29"/>
            <w:ind w:left="2424" w:right="0" w:hanging="404"/>
            <w:jc w:val="left"/>
          </w:pPr>
          <w:hyperlink w:history="true" w:anchor="_bookmark180">
            <w:r>
              <w:rPr/>
              <w:t>Foreign</w:t>
            </w:r>
            <w:r>
              <w:rPr>
                <w:spacing w:val="-5"/>
              </w:rPr>
              <w:t> </w:t>
            </w:r>
            <w:r>
              <w:rPr/>
              <w:t>Personnel</w:t>
              <w:tab/>
              <w:t>98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4" w:val="left" w:leader="none"/>
              <w:tab w:pos="10175" w:val="right" w:leader="dot"/>
            </w:tabs>
            <w:spacing w:line="240" w:lineRule="auto" w:before="80" w:after="0"/>
            <w:ind w:left="2423" w:right="0" w:hanging="403"/>
            <w:jc w:val="left"/>
          </w:pPr>
          <w:hyperlink w:history="true" w:anchor="_bookmark181">
            <w:r>
              <w:rPr/>
              <w:t>Supply of</w:t>
            </w:r>
            <w:r>
              <w:rPr>
                <w:spacing w:val="1"/>
              </w:rPr>
              <w:t> </w:t>
            </w:r>
            <w:r>
              <w:rPr/>
              <w:t>Water</w:t>
              <w:tab/>
              <w:t>98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4" w:val="left" w:leader="none"/>
              <w:tab w:pos="10175" w:val="right" w:leader="dot"/>
            </w:tabs>
            <w:spacing w:line="240" w:lineRule="auto" w:before="99" w:after="0"/>
            <w:ind w:left="2423" w:right="0" w:hanging="403"/>
            <w:jc w:val="left"/>
          </w:pPr>
          <w:hyperlink w:history="true" w:anchor="_bookmark182">
            <w:r>
              <w:rPr/>
              <w:t>Measures</w:t>
            </w:r>
            <w:r>
              <w:rPr>
                <w:spacing w:val="-1"/>
              </w:rPr>
              <w:t> </w:t>
            </w:r>
            <w:r>
              <w:rPr/>
              <w:t>against</w:t>
            </w:r>
            <w:r>
              <w:rPr>
                <w:spacing w:val="-1"/>
              </w:rPr>
              <w:t> </w:t>
            </w:r>
            <w:r>
              <w:rPr/>
              <w:t>Insect</w:t>
            </w:r>
            <w:r>
              <w:rPr>
                <w:spacing w:val="2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Pest</w:t>
            </w:r>
            <w:r>
              <w:rPr>
                <w:spacing w:val="-2"/>
              </w:rPr>
              <w:t> </w:t>
            </w:r>
            <w:r>
              <w:rPr/>
              <w:t>Nuisance</w:t>
              <w:tab/>
              <w:t>99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2" w:right="0" w:hanging="401"/>
            <w:jc w:val="left"/>
          </w:pPr>
          <w:hyperlink w:history="true" w:anchor="_bookmark183">
            <w:r>
              <w:rPr/>
              <w:t>Alcoholic</w:t>
            </w:r>
            <w:r>
              <w:rPr>
                <w:spacing w:val="-1"/>
              </w:rPr>
              <w:t> </w:t>
            </w:r>
            <w:r>
              <w:rPr/>
              <w:t>Liquor</w:t>
            </w:r>
            <w:r>
              <w:rPr>
                <w:spacing w:val="-2"/>
              </w:rPr>
              <w:t> </w:t>
            </w:r>
            <w:r>
              <w:rPr/>
              <w:t>or</w:t>
            </w:r>
            <w:r>
              <w:rPr>
                <w:spacing w:val="1"/>
              </w:rPr>
              <w:t> </w:t>
            </w:r>
            <w:r>
              <w:rPr/>
              <w:t>Drugs</w:t>
              <w:tab/>
              <w:t>99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99" w:after="0"/>
            <w:ind w:left="2424" w:right="0" w:hanging="404"/>
            <w:jc w:val="left"/>
          </w:pPr>
          <w:hyperlink w:history="true" w:anchor="_bookmark184">
            <w:r>
              <w:rPr/>
              <w:t>Prohibition of</w:t>
            </w:r>
            <w:r>
              <w:rPr>
                <w:spacing w:val="1"/>
              </w:rPr>
              <w:t> </w:t>
            </w:r>
            <w:r>
              <w:rPr/>
              <w:t>Forced</w:t>
            </w:r>
            <w:r>
              <w:rPr>
                <w:spacing w:val="1"/>
              </w:rPr>
              <w:t> </w:t>
            </w:r>
            <w:r>
              <w:rPr/>
              <w:t>or</w:t>
            </w:r>
            <w:r>
              <w:rPr>
                <w:spacing w:val="-4"/>
              </w:rPr>
              <w:t> </w:t>
            </w:r>
            <w:r>
              <w:rPr/>
              <w:t>Compulsory</w:t>
            </w:r>
            <w:r>
              <w:rPr>
                <w:spacing w:val="1"/>
              </w:rPr>
              <w:t> </w:t>
            </w:r>
            <w:r>
              <w:rPr/>
              <w:t>Labour</w:t>
              <w:tab/>
              <w:t>99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102" w:after="0"/>
            <w:ind w:left="2424" w:right="0" w:hanging="404"/>
            <w:jc w:val="left"/>
          </w:pPr>
          <w:hyperlink w:history="true" w:anchor="_bookmark185">
            <w:r>
              <w:rPr/>
              <w:t>Prohibition of</w:t>
            </w:r>
            <w:r>
              <w:rPr>
                <w:spacing w:val="1"/>
              </w:rPr>
              <w:t> </w:t>
            </w:r>
            <w:r>
              <w:rPr/>
              <w:t>Harmful</w:t>
            </w:r>
            <w:r>
              <w:rPr>
                <w:spacing w:val="2"/>
              </w:rPr>
              <w:t> </w:t>
            </w:r>
            <w:r>
              <w:rPr/>
              <w:t>Child</w:t>
            </w:r>
            <w:r>
              <w:rPr>
                <w:spacing w:val="1"/>
              </w:rPr>
              <w:t> </w:t>
            </w:r>
            <w:r>
              <w:rPr/>
              <w:t>Labor</w:t>
              <w:tab/>
              <w:t>99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2" w:val="left" w:leader="none"/>
              <w:tab w:pos="10175" w:val="right" w:leader="dot"/>
            </w:tabs>
            <w:spacing w:line="240" w:lineRule="auto" w:before="98" w:after="0"/>
            <w:ind w:left="2422" w:right="0" w:hanging="401"/>
            <w:jc w:val="left"/>
          </w:pPr>
          <w:hyperlink w:history="true" w:anchor="_bookmark186">
            <w:r>
              <w:rPr/>
              <w:t>Employment</w:t>
            </w:r>
            <w:r>
              <w:rPr>
                <w:spacing w:val="-1"/>
              </w:rPr>
              <w:t> </w:t>
            </w:r>
            <w:r>
              <w:rPr/>
              <w:t>Records</w:t>
            </w:r>
            <w:r>
              <w:rPr>
                <w:spacing w:val="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Workers</w:t>
              <w:tab/>
              <w:t>99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4" w:val="left" w:leader="none"/>
              <w:tab w:pos="10175" w:val="right" w:leader="dot"/>
            </w:tabs>
            <w:spacing w:line="240" w:lineRule="auto" w:before="102" w:after="0"/>
            <w:ind w:left="2423" w:right="0" w:hanging="403"/>
            <w:jc w:val="left"/>
          </w:pPr>
          <w:hyperlink w:history="true" w:anchor="_bookmark187">
            <w:r>
              <w:rPr/>
              <w:t>Workers'</w:t>
            </w:r>
            <w:r>
              <w:rPr>
                <w:spacing w:val="-3"/>
              </w:rPr>
              <w:t> </w:t>
            </w:r>
            <w:r>
              <w:rPr/>
              <w:t>Organizations</w:t>
              <w:tab/>
              <w:t>99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188">
            <w:r>
              <w:rPr/>
              <w:t>Non-Discrimination and</w:t>
            </w:r>
            <w:r>
              <w:rPr>
                <w:spacing w:val="-1"/>
              </w:rPr>
              <w:t> </w:t>
            </w:r>
            <w:r>
              <w:rPr/>
              <w:t>Equal Opportunity</w:t>
              <w:tab/>
              <w:t>99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240" w:val="left" w:leader="none"/>
              <w:tab w:pos="10175" w:val="right" w:leader="dot"/>
            </w:tabs>
            <w:spacing w:line="240" w:lineRule="auto" w:before="101" w:after="0"/>
            <w:ind w:left="2239" w:right="0" w:hanging="219"/>
            <w:jc w:val="left"/>
          </w:pPr>
          <w:hyperlink w:history="true" w:anchor="_bookmark189">
            <w:r>
              <w:rPr/>
              <w:t>PLANT,</w:t>
            </w:r>
            <w:r>
              <w:rPr>
                <w:spacing w:val="-8"/>
              </w:rPr>
              <w:t> </w:t>
            </w:r>
            <w:r>
              <w:rPr/>
              <w:t>MATERIALS AND</w:t>
            </w:r>
            <w:r>
              <w:rPr>
                <w:spacing w:val="-1"/>
              </w:rPr>
              <w:t> </w:t>
            </w:r>
            <w:r>
              <w:rPr/>
              <w:t>WORKMANSHIP</w:t>
              <w:tab/>
              <w:t>99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90">
            <w:r>
              <w:rPr/>
              <w:t>Manner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Execution</w:t>
              <w:tab/>
              <w:t>99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91">
            <w:r>
              <w:rPr/>
              <w:t>Samples</w:t>
              <w:tab/>
              <w:t>100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192">
            <w:r>
              <w:rPr/>
              <w:t>Inspection</w:t>
              <w:tab/>
              <w:t>100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193">
            <w:r>
              <w:rPr/>
              <w:t>Testing</w:t>
              <w:tab/>
              <w:t>100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74" w:val="left" w:leader="none"/>
              <w:tab w:pos="10175" w:val="right" w:leader="dot"/>
            </w:tabs>
            <w:spacing w:line="240" w:lineRule="auto" w:before="99" w:after="0"/>
            <w:ind w:left="2374" w:right="0" w:hanging="353"/>
            <w:jc w:val="left"/>
          </w:pPr>
          <w:hyperlink w:history="true" w:anchor="_bookmark194">
            <w:r>
              <w:rPr/>
              <w:t>Rejection</w:t>
              <w:tab/>
              <w:t>101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74" w:val="left" w:leader="none"/>
              <w:tab w:pos="10175" w:val="right" w:leader="dot"/>
            </w:tabs>
            <w:spacing w:line="240" w:lineRule="auto" w:before="101" w:after="0"/>
            <w:ind w:left="2374" w:right="0" w:hanging="353"/>
            <w:jc w:val="left"/>
          </w:pPr>
          <w:hyperlink w:history="true" w:anchor="_bookmark195">
            <w:r>
              <w:rPr/>
              <w:t>Remedial</w:t>
            </w:r>
            <w:r>
              <w:rPr>
                <w:spacing w:val="1"/>
              </w:rPr>
              <w:t> </w:t>
            </w:r>
            <w:r>
              <w:rPr/>
              <w:t>Work</w:t>
              <w:tab/>
              <w:t>101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74" w:val="left" w:leader="none"/>
              <w:tab w:pos="10175" w:val="right" w:leader="dot"/>
            </w:tabs>
            <w:spacing w:line="240" w:lineRule="auto" w:before="99" w:after="0"/>
            <w:ind w:left="2374" w:right="0" w:hanging="353"/>
            <w:jc w:val="left"/>
          </w:pPr>
          <w:hyperlink w:history="true" w:anchor="_bookmark196">
            <w:r>
              <w:rPr/>
              <w:t>Ownership of</w:t>
            </w:r>
            <w:r>
              <w:rPr>
                <w:spacing w:val="-2"/>
              </w:rPr>
              <w:t> </w:t>
            </w:r>
            <w:r>
              <w:rPr/>
              <w:t>Plant and</w:t>
            </w:r>
            <w:r>
              <w:rPr>
                <w:spacing w:val="-4"/>
              </w:rPr>
              <w:t> </w:t>
            </w:r>
            <w:r>
              <w:rPr/>
              <w:t>Materials</w:t>
              <w:tab/>
              <w:t>101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74" w:val="left" w:leader="none"/>
              <w:tab w:pos="10175" w:val="right" w:leader="dot"/>
            </w:tabs>
            <w:spacing w:line="240" w:lineRule="auto" w:before="101" w:after="0"/>
            <w:ind w:left="2374" w:right="0" w:hanging="353"/>
            <w:jc w:val="left"/>
          </w:pPr>
          <w:hyperlink w:history="true" w:anchor="_bookmark197">
            <w:r>
              <w:rPr/>
              <w:t>Royalties</w:t>
              <w:tab/>
              <w:t>101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240" w:val="left" w:leader="none"/>
              <w:tab w:pos="10175" w:val="right" w:leader="dot"/>
            </w:tabs>
            <w:spacing w:line="240" w:lineRule="auto" w:before="99" w:after="0"/>
            <w:ind w:left="2239" w:right="0" w:hanging="219"/>
            <w:jc w:val="left"/>
          </w:pPr>
          <w:hyperlink w:history="true" w:anchor="_bookmark198">
            <w:r>
              <w:rPr/>
              <w:t>COMMENCEMENT, DELAYS</w:t>
            </w:r>
            <w:r>
              <w:rPr>
                <w:spacing w:val="-11"/>
              </w:rPr>
              <w:t> </w:t>
            </w:r>
            <w:r>
              <w:rPr/>
              <w:t>AND</w:t>
            </w:r>
            <w:r>
              <w:rPr>
                <w:spacing w:val="2"/>
              </w:rPr>
              <w:t> </w:t>
            </w:r>
            <w:r>
              <w:rPr/>
              <w:t>SUSPENSION</w:t>
              <w:tab/>
              <w:t>101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2" w:after="0"/>
            <w:ind w:left="2419" w:right="0" w:hanging="399"/>
            <w:jc w:val="left"/>
          </w:pPr>
          <w:hyperlink w:history="true" w:anchor="_bookmark199">
            <w:r>
              <w:rPr/>
              <w:t>Commencement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Works</w:t>
              <w:tab/>
              <w:t>102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8" w:after="0"/>
            <w:ind w:left="2419" w:right="0" w:hanging="399"/>
            <w:jc w:val="left"/>
          </w:pPr>
          <w:hyperlink w:history="true" w:anchor="_bookmark200">
            <w:r>
              <w:rPr/>
              <w:t>Time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Completion</w:t>
              <w:tab/>
              <w:t>102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2" w:after="0"/>
            <w:ind w:left="2419" w:right="0" w:hanging="399"/>
            <w:jc w:val="left"/>
          </w:pPr>
          <w:hyperlink w:history="true" w:anchor="_bookmark201">
            <w:r>
              <w:rPr/>
              <w:t>Programme</w:t>
              <w:tab/>
              <w:t>102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72" w:val="left" w:leader="none"/>
              <w:tab w:pos="10175" w:val="right" w:leader="dot"/>
            </w:tabs>
            <w:spacing w:line="240" w:lineRule="auto" w:before="98" w:after="0"/>
            <w:ind w:left="2371" w:right="0" w:hanging="351"/>
            <w:jc w:val="left"/>
          </w:pPr>
          <w:hyperlink w:history="true" w:anchor="_bookmark202">
            <w:r>
              <w:rPr/>
              <w:t>Extension of</w:t>
            </w:r>
            <w:r>
              <w:rPr>
                <w:spacing w:val="2"/>
              </w:rPr>
              <w:t> </w:t>
            </w:r>
            <w:r>
              <w:rPr/>
              <w:t>Time</w:t>
            </w:r>
            <w:r>
              <w:rPr>
                <w:spacing w:val="-2"/>
              </w:rPr>
              <w:t> </w:t>
            </w:r>
            <w:r>
              <w:rPr/>
              <w:t>for Completion</w:t>
              <w:tab/>
              <w:t>103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24" w:val="left" w:leader="none"/>
              <w:tab w:pos="10175" w:val="right" w:leader="dot"/>
            </w:tabs>
            <w:spacing w:line="240" w:lineRule="auto" w:before="102" w:after="0"/>
            <w:ind w:left="2323" w:right="0" w:hanging="303"/>
            <w:jc w:val="left"/>
          </w:pPr>
          <w:hyperlink w:history="true" w:anchor="_bookmark203">
            <w:r>
              <w:rPr/>
              <w:t>Delays</w:t>
            </w:r>
            <w:r>
              <w:rPr>
                <w:spacing w:val="-2"/>
              </w:rPr>
              <w:t> </w:t>
            </w:r>
            <w:r>
              <w:rPr/>
              <w:t>Caused</w:t>
            </w:r>
            <w:r>
              <w:rPr>
                <w:spacing w:val="1"/>
              </w:rPr>
              <w:t> </w:t>
            </w:r>
            <w:r>
              <w:rPr/>
              <w:t>by</w:t>
            </w:r>
            <w:r>
              <w:rPr>
                <w:spacing w:val="-1"/>
              </w:rPr>
              <w:t> </w:t>
            </w:r>
            <w:r>
              <w:rPr/>
              <w:t>Authorities</w:t>
              <w:tab/>
              <w:t>103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24" w:val="left" w:leader="none"/>
              <w:tab w:pos="10175" w:val="right" w:leader="dot"/>
            </w:tabs>
            <w:spacing w:line="240" w:lineRule="auto" w:before="98" w:after="0"/>
            <w:ind w:left="2323" w:right="0" w:hanging="303"/>
            <w:jc w:val="left"/>
          </w:pPr>
          <w:hyperlink w:history="true" w:anchor="_bookmark204">
            <w:r>
              <w:rPr/>
              <w:t>Rate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Progress</w:t>
              <w:tab/>
              <w:t>103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74" w:val="left" w:leader="none"/>
              <w:tab w:pos="10175" w:val="right" w:leader="dot"/>
            </w:tabs>
            <w:spacing w:line="240" w:lineRule="auto" w:before="102" w:after="0"/>
            <w:ind w:left="2374" w:right="0" w:hanging="353"/>
            <w:jc w:val="left"/>
          </w:pPr>
          <w:hyperlink w:history="true" w:anchor="_bookmark205">
            <w:r>
              <w:rPr/>
              <w:t>Delay</w:t>
            </w:r>
            <w:r>
              <w:rPr>
                <w:spacing w:val="-2"/>
              </w:rPr>
              <w:t> </w:t>
            </w:r>
            <w:r>
              <w:rPr/>
              <w:t>Damages</w:t>
              <w:tab/>
              <w:t>104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23" w:val="left" w:leader="none"/>
              <w:tab w:pos="10175" w:val="right" w:leader="dot"/>
            </w:tabs>
            <w:spacing w:line="240" w:lineRule="auto" w:before="99" w:after="0"/>
            <w:ind w:left="2322" w:right="0" w:hanging="302"/>
            <w:jc w:val="left"/>
          </w:pPr>
          <w:hyperlink w:history="true" w:anchor="_bookmark206">
            <w:r>
              <w:rPr/>
              <w:t>Suspension of</w:t>
            </w:r>
            <w:r>
              <w:rPr>
                <w:spacing w:val="1"/>
              </w:rPr>
              <w:t> </w:t>
            </w:r>
            <w:r>
              <w:rPr/>
              <w:t>Work</w:t>
              <w:tab/>
              <w:t>104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24" w:val="left" w:leader="none"/>
              <w:tab w:pos="10175" w:val="right" w:leader="dot"/>
            </w:tabs>
            <w:spacing w:line="240" w:lineRule="auto" w:before="101" w:after="0"/>
            <w:ind w:left="2323" w:right="0" w:hanging="303"/>
            <w:jc w:val="left"/>
          </w:pPr>
          <w:hyperlink w:history="true" w:anchor="_bookmark207">
            <w:r>
              <w:rPr/>
              <w:t>Consequences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Suspension</w:t>
              <w:tab/>
              <w:t>104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99" w:after="0"/>
            <w:ind w:left="2424" w:right="0" w:hanging="404"/>
            <w:jc w:val="left"/>
          </w:pPr>
          <w:hyperlink w:history="true" w:anchor="_bookmark208">
            <w:r>
              <w:rPr/>
              <w:t>Payment</w:t>
            </w:r>
            <w:r>
              <w:rPr>
                <w:spacing w:val="-4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Plant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Materials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1"/>
              </w:rPr>
              <w:t> </w:t>
            </w:r>
            <w:r>
              <w:rPr/>
              <w:t>Event of</w:t>
            </w:r>
            <w:r>
              <w:rPr>
                <w:spacing w:val="3"/>
              </w:rPr>
              <w:t> </w:t>
            </w:r>
            <w:r>
              <w:rPr/>
              <w:t>Suspension</w:t>
              <w:tab/>
              <w:t>104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101" w:after="0"/>
            <w:ind w:left="2424" w:right="0" w:hanging="404"/>
            <w:jc w:val="left"/>
          </w:pPr>
          <w:hyperlink w:history="true" w:anchor="_bookmark209">
            <w:r>
              <w:rPr/>
              <w:t>ProlongedSuspension</w:t>
              <w:tab/>
              <w:t>104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99" w:after="0"/>
            <w:ind w:left="2424" w:right="0" w:hanging="404"/>
            <w:jc w:val="left"/>
          </w:pPr>
          <w:hyperlink w:history="true" w:anchor="_bookmark210">
            <w:r>
              <w:rPr/>
              <w:t>Resumption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Work</w:t>
              <w:tab/>
              <w:t>105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240" w:val="left" w:leader="none"/>
              <w:tab w:pos="10175" w:val="right" w:leader="dot"/>
            </w:tabs>
            <w:spacing w:line="240" w:lineRule="auto" w:before="101" w:after="0"/>
            <w:ind w:left="2239" w:right="0" w:hanging="219"/>
            <w:jc w:val="left"/>
          </w:pPr>
          <w:hyperlink w:history="true" w:anchor="_bookmark211">
            <w:r>
              <w:rPr/>
              <w:t>TESTS</w:t>
            </w:r>
            <w:r>
              <w:rPr>
                <w:spacing w:val="-2"/>
              </w:rPr>
              <w:t> </w:t>
            </w:r>
            <w:r>
              <w:rPr/>
              <w:t>ON</w:t>
            </w:r>
            <w:r>
              <w:rPr>
                <w:spacing w:val="1"/>
              </w:rPr>
              <w:t> </w:t>
            </w:r>
            <w:r>
              <w:rPr/>
              <w:t>COMPLETION</w:t>
              <w:tab/>
              <w:t>105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212">
            <w:r>
              <w:rPr/>
              <w:t>Contractor's</w:t>
            </w:r>
            <w:r>
              <w:rPr>
                <w:spacing w:val="-1"/>
              </w:rPr>
              <w:t> </w:t>
            </w:r>
            <w:r>
              <w:rPr/>
              <w:t>Obligations</w:t>
              <w:tab/>
              <w:t>105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213">
            <w:r>
              <w:rPr/>
              <w:t>Delayed</w:t>
            </w:r>
            <w:r>
              <w:rPr>
                <w:spacing w:val="-2"/>
              </w:rPr>
              <w:t> </w:t>
            </w:r>
            <w:r>
              <w:rPr/>
              <w:t>Tests</w:t>
              <w:tab/>
              <w:t>105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99" w:after="0"/>
            <w:ind w:left="2419" w:right="0" w:hanging="399"/>
            <w:jc w:val="left"/>
          </w:pPr>
          <w:hyperlink w:history="true" w:anchor="_bookmark214">
            <w:r>
              <w:rPr/>
              <w:t>Retesting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related</w:t>
            </w:r>
            <w:r>
              <w:rPr>
                <w:spacing w:val="1"/>
              </w:rPr>
              <w:t> </w:t>
            </w:r>
            <w:r>
              <w:rPr/>
              <w:t>works</w:t>
              <w:tab/>
              <w:t>105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0" w:val="left" w:leader="none"/>
              <w:tab w:pos="10175" w:val="right" w:leader="dot"/>
            </w:tabs>
            <w:spacing w:line="240" w:lineRule="auto" w:before="101" w:after="0"/>
            <w:ind w:left="2419" w:right="0" w:hanging="399"/>
            <w:jc w:val="left"/>
          </w:pPr>
          <w:hyperlink w:history="true" w:anchor="_bookmark215">
            <w:r>
              <w:rPr/>
              <w:t>Failure to</w:t>
            </w:r>
            <w:r>
              <w:rPr>
                <w:spacing w:val="-1"/>
              </w:rPr>
              <w:t> </w:t>
            </w:r>
            <w:r>
              <w:rPr/>
              <w:t>Pass Tests</w:t>
            </w:r>
            <w:r>
              <w:rPr>
                <w:spacing w:val="-14"/>
              </w:rPr>
              <w:t> </w:t>
            </w:r>
            <w:r>
              <w:rPr/>
              <w:t>on</w:t>
            </w:r>
            <w:r>
              <w:rPr>
                <w:spacing w:val="1"/>
              </w:rPr>
              <w:t> </w:t>
            </w:r>
            <w:r>
              <w:rPr/>
              <w:t>Completion</w:t>
              <w:tab/>
              <w:t>105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307" w:val="left" w:leader="none"/>
              <w:tab w:pos="10175" w:val="right" w:leader="dot"/>
            </w:tabs>
            <w:spacing w:line="240" w:lineRule="auto" w:before="100" w:after="0"/>
            <w:ind w:left="2306" w:right="0" w:hanging="286"/>
            <w:jc w:val="left"/>
          </w:pPr>
          <w:hyperlink w:history="true" w:anchor="_bookmark216">
            <w:r>
              <w:rPr/>
              <w:t>PROCURING ENTITY'S TAKING</w:t>
            </w:r>
            <w:r>
              <w:rPr>
                <w:spacing w:val="-7"/>
              </w:rPr>
              <w:t> </w:t>
            </w:r>
            <w:r>
              <w:rPr/>
              <w:t>OVER</w:t>
              <w:tab/>
              <w:t>105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101" w:after="0"/>
            <w:ind w:left="2424" w:right="0" w:hanging="404"/>
            <w:jc w:val="left"/>
          </w:pPr>
          <w:hyperlink w:history="true" w:anchor="_bookmark217">
            <w:r>
              <w:rPr/>
              <w:t>Taking</w:t>
            </w:r>
            <w:r>
              <w:rPr>
                <w:spacing w:val="-7"/>
              </w:rPr>
              <w:t> </w:t>
            </w:r>
            <w:r>
              <w:rPr/>
              <w:t>Over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Works</w:t>
            </w:r>
            <w:r>
              <w:rPr>
                <w:spacing w:val="-8"/>
              </w:rPr>
              <w:t> </w:t>
            </w:r>
            <w:r>
              <w:rPr/>
              <w:t>and Sections</w:t>
              <w:tab/>
              <w:t>106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99" w:after="0"/>
            <w:ind w:left="2424" w:right="0" w:hanging="404"/>
            <w:jc w:val="left"/>
          </w:pPr>
          <w:hyperlink w:history="true" w:anchor="_bookmark218">
            <w:r>
              <w:rPr/>
              <w:t>Taking</w:t>
            </w:r>
            <w:r>
              <w:rPr>
                <w:spacing w:val="-7"/>
              </w:rPr>
              <w:t> </w:t>
            </w:r>
            <w:r>
              <w:rPr/>
              <w:t>Over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Parts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Works</w:t>
              <w:tab/>
              <w:t>106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1" w:right="0" w:hanging="401"/>
            <w:jc w:val="left"/>
          </w:pPr>
          <w:hyperlink w:history="true" w:anchor="_bookmark219">
            <w:r>
              <w:rPr/>
              <w:t>Interference</w:t>
            </w:r>
            <w:r>
              <w:rPr>
                <w:spacing w:val="-4"/>
              </w:rPr>
              <w:t> </w:t>
            </w:r>
            <w:r>
              <w:rPr/>
              <w:t>with</w:t>
            </w:r>
            <w:r>
              <w:rPr>
                <w:spacing w:val="1"/>
              </w:rPr>
              <w:t> </w:t>
            </w:r>
            <w:r>
              <w:rPr/>
              <w:t>Tests</w:t>
            </w:r>
            <w:r>
              <w:rPr>
                <w:spacing w:val="-9"/>
              </w:rPr>
              <w:t> </w:t>
            </w:r>
            <w:r>
              <w:rPr/>
              <w:t>on</w:t>
            </w:r>
            <w:r>
              <w:rPr>
                <w:spacing w:val="1"/>
              </w:rPr>
              <w:t> </w:t>
            </w:r>
            <w:r>
              <w:rPr/>
              <w:t>Completion</w:t>
              <w:tab/>
              <w:t>132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4" w:val="left" w:leader="none"/>
              <w:tab w:pos="10175" w:val="right" w:leader="dot"/>
            </w:tabs>
            <w:spacing w:line="240" w:lineRule="auto" w:before="99" w:after="0"/>
            <w:ind w:left="2423" w:right="0" w:hanging="403"/>
            <w:jc w:val="left"/>
          </w:pPr>
          <w:hyperlink w:history="true" w:anchor="_bookmark220">
            <w:r>
              <w:rPr/>
              <w:t>Surfaces</w:t>
            </w:r>
            <w:r>
              <w:rPr>
                <w:spacing w:val="-2"/>
              </w:rPr>
              <w:t> </w:t>
            </w:r>
            <w:r>
              <w:rPr/>
              <w:t>Requiring</w:t>
            </w:r>
            <w:r>
              <w:rPr>
                <w:spacing w:val="1"/>
              </w:rPr>
              <w:t> </w:t>
            </w:r>
            <w:r>
              <w:rPr/>
              <w:t>Reinstatement</w:t>
              <w:tab/>
              <w:t>132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307" w:val="left" w:leader="none"/>
              <w:tab w:pos="10175" w:val="right" w:leader="dot"/>
            </w:tabs>
            <w:spacing w:line="240" w:lineRule="auto" w:before="101" w:after="0"/>
            <w:ind w:left="2306" w:right="0" w:hanging="286"/>
            <w:jc w:val="left"/>
          </w:pPr>
          <w:hyperlink w:history="true" w:anchor="_bookmark221">
            <w:r>
              <w:rPr/>
              <w:t>DEFECTS</w:t>
            </w:r>
            <w:r>
              <w:rPr>
                <w:spacing w:val="-1"/>
              </w:rPr>
              <w:t> </w:t>
            </w:r>
            <w:r>
              <w:rPr/>
              <w:t>LIABILITY</w:t>
              <w:tab/>
              <w:t>132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4" w:val="left" w:leader="none"/>
              <w:tab w:pos="10175" w:val="right" w:leader="dot"/>
            </w:tabs>
            <w:spacing w:line="240" w:lineRule="auto" w:before="99" w:after="0"/>
            <w:ind w:left="2423" w:right="0" w:hanging="403"/>
            <w:jc w:val="left"/>
          </w:pPr>
          <w:hyperlink w:history="true" w:anchor="_bookmark222">
            <w:r>
              <w:rPr/>
              <w:t>Completion of Outstanding</w:t>
            </w:r>
            <w:r>
              <w:rPr>
                <w:spacing w:val="1"/>
              </w:rPr>
              <w:t> </w:t>
            </w:r>
            <w:r>
              <w:rPr/>
              <w:t>Work</w:t>
            </w:r>
            <w:r>
              <w:rPr>
                <w:spacing w:val="1"/>
              </w:rPr>
              <w:t> </w:t>
            </w:r>
            <w:r>
              <w:rPr/>
              <w:t>and Remedying</w:t>
              <w:tab/>
              <w:t>132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101" w:after="0"/>
            <w:ind w:left="2424" w:right="0" w:hanging="404"/>
            <w:jc w:val="left"/>
          </w:pPr>
          <w:hyperlink w:history="true" w:anchor="_bookmark223">
            <w:r>
              <w:rPr/>
              <w:t>Cost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Remedying</w:t>
            </w:r>
            <w:r>
              <w:rPr>
                <w:spacing w:val="-1"/>
              </w:rPr>
              <w:t> </w:t>
            </w:r>
            <w:r>
              <w:rPr/>
              <w:t>Defects</w:t>
              <w:tab/>
              <w:t>133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24">
            <w:r>
              <w:rPr/>
              <w:t>Extension of</w:t>
            </w:r>
            <w:r>
              <w:rPr>
                <w:spacing w:val="1"/>
              </w:rPr>
              <w:t> </w:t>
            </w:r>
            <w:r>
              <w:rPr/>
              <w:t>Defects</w:t>
            </w:r>
            <w:r>
              <w:rPr>
                <w:spacing w:val="2"/>
              </w:rPr>
              <w:t> </w:t>
            </w:r>
            <w:r>
              <w:rPr/>
              <w:t>Notiﬁcation</w:t>
            </w:r>
            <w:r>
              <w:rPr>
                <w:spacing w:val="-2"/>
              </w:rPr>
              <w:t> </w:t>
            </w:r>
            <w:r>
              <w:rPr/>
              <w:t>Period</w:t>
              <w:tab/>
              <w:t>133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101" w:after="0"/>
            <w:ind w:left="2424" w:right="0" w:hanging="404"/>
            <w:jc w:val="left"/>
          </w:pPr>
          <w:hyperlink w:history="true" w:anchor="_bookmark225">
            <w:r>
              <w:rPr/>
              <w:t>Failure to</w:t>
            </w:r>
            <w:r>
              <w:rPr>
                <w:spacing w:val="1"/>
              </w:rPr>
              <w:t> </w:t>
            </w:r>
            <w:r>
              <w:rPr/>
              <w:t>Remedy</w:t>
            </w:r>
            <w:r>
              <w:rPr>
                <w:spacing w:val="1"/>
              </w:rPr>
              <w:t> </w:t>
            </w:r>
            <w:r>
              <w:rPr/>
              <w:t>Defects</w:t>
              <w:tab/>
              <w:t>133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99" w:after="0"/>
            <w:ind w:left="2424" w:right="0" w:hanging="404"/>
            <w:jc w:val="left"/>
          </w:pPr>
          <w:hyperlink w:history="true" w:anchor="_bookmark226">
            <w:r>
              <w:rPr/>
              <w:t>Removal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Defective Work</w:t>
              <w:tab/>
              <w:t>134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101" w:after="29"/>
            <w:ind w:left="2424" w:right="0" w:hanging="404"/>
            <w:jc w:val="left"/>
          </w:pPr>
          <w:hyperlink w:history="true" w:anchor="_bookmark227">
            <w:r>
              <w:rPr/>
              <w:t>Further</w:t>
            </w:r>
            <w:r>
              <w:rPr>
                <w:spacing w:val="-2"/>
              </w:rPr>
              <w:t> </w:t>
            </w:r>
            <w:r>
              <w:rPr/>
              <w:t>Tests</w:t>
              <w:tab/>
              <w:t>134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80" w:after="0"/>
            <w:ind w:left="2424" w:right="0" w:hanging="404"/>
            <w:jc w:val="left"/>
          </w:pPr>
          <w:hyperlink w:history="true" w:anchor="_bookmark228">
            <w:r>
              <w:rPr/>
              <w:t>Right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Access</w:t>
              <w:tab/>
              <w:t>134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99" w:after="0"/>
            <w:ind w:left="2424" w:right="0" w:hanging="404"/>
            <w:jc w:val="left"/>
          </w:pPr>
          <w:hyperlink w:history="true" w:anchor="_bookmark229">
            <w:r>
              <w:rPr/>
              <w:t>Contractor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Search</w:t>
              <w:tab/>
              <w:t>134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101" w:after="0"/>
            <w:ind w:left="2424" w:right="0" w:hanging="404"/>
            <w:jc w:val="left"/>
          </w:pPr>
          <w:hyperlink w:history="true" w:anchor="_bookmark230">
            <w:r>
              <w:rPr/>
              <w:t>Completion</w:t>
            </w:r>
            <w:r>
              <w:rPr>
                <w:spacing w:val="1"/>
              </w:rPr>
              <w:t> </w:t>
            </w:r>
            <w:r>
              <w:rPr/>
              <w:t>Certiﬁcate</w:t>
              <w:tab/>
              <w:t>134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523" w:val="left" w:leader="none"/>
              <w:tab w:pos="10175" w:val="right" w:leader="dot"/>
            </w:tabs>
            <w:spacing w:line="240" w:lineRule="auto" w:before="99" w:after="0"/>
            <w:ind w:left="2522" w:right="0" w:hanging="502"/>
            <w:jc w:val="left"/>
          </w:pPr>
          <w:hyperlink w:history="true" w:anchor="_bookmark231">
            <w:r>
              <w:rPr/>
              <w:t>Unfulﬁlled</w:t>
            </w:r>
            <w:r>
              <w:rPr>
                <w:spacing w:val="-2"/>
              </w:rPr>
              <w:t> </w:t>
            </w:r>
            <w:r>
              <w:rPr/>
              <w:t>Obligations</w:t>
              <w:tab/>
              <w:t>134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523" w:val="left" w:leader="none"/>
              <w:tab w:pos="10175" w:val="right" w:leader="dot"/>
            </w:tabs>
            <w:spacing w:line="240" w:lineRule="auto" w:before="102" w:after="0"/>
            <w:ind w:left="2522" w:right="0" w:hanging="502"/>
            <w:jc w:val="left"/>
          </w:pPr>
          <w:hyperlink w:history="true" w:anchor="_bookmark232">
            <w:r>
              <w:rPr/>
              <w:t>Clearance of</w:t>
            </w:r>
            <w:r>
              <w:rPr>
                <w:spacing w:val="1"/>
              </w:rPr>
              <w:t> </w:t>
            </w:r>
            <w:r>
              <w:rPr/>
              <w:t>Site</w:t>
              <w:tab/>
              <w:t>134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307" w:val="left" w:leader="none"/>
              <w:tab w:pos="10175" w:val="right" w:leader="dot"/>
            </w:tabs>
            <w:spacing w:line="240" w:lineRule="auto" w:before="98" w:after="0"/>
            <w:ind w:left="2306" w:right="0" w:hanging="286"/>
            <w:jc w:val="left"/>
          </w:pPr>
          <w:hyperlink w:history="true" w:anchor="_bookmark233">
            <w:r>
              <w:rPr/>
              <w:t>MEASUREMENT AN</w:t>
            </w:r>
            <w:r>
              <w:rPr>
                <w:spacing w:val="-1"/>
              </w:rPr>
              <w:t> </w:t>
            </w:r>
            <w:r>
              <w:rPr/>
              <w:t>DEVALUATION</w:t>
              <w:tab/>
              <w:t>135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75" w:val="left" w:leader="none"/>
              <w:tab w:pos="10175" w:val="right" w:leader="dot"/>
            </w:tabs>
            <w:spacing w:line="240" w:lineRule="auto" w:before="102" w:after="0"/>
            <w:ind w:left="2474" w:right="0" w:hanging="454"/>
            <w:jc w:val="left"/>
          </w:pPr>
          <w:hyperlink w:history="true" w:anchor="_bookmark234">
            <w:r>
              <w:rPr/>
              <w:t>Works</w:t>
            </w:r>
            <w:r>
              <w:rPr>
                <w:spacing w:val="-9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be</w:t>
            </w:r>
            <w:r>
              <w:rPr>
                <w:spacing w:val="2"/>
              </w:rPr>
              <w:t> </w:t>
            </w:r>
            <w:r>
              <w:rPr/>
              <w:t>Measured</w:t>
              <w:tab/>
              <w:t>135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74" w:val="left" w:leader="none"/>
              <w:tab w:pos="10175" w:val="right" w:leader="dot"/>
            </w:tabs>
            <w:spacing w:line="240" w:lineRule="auto" w:before="99" w:after="0"/>
            <w:ind w:left="2473" w:right="0" w:hanging="453"/>
            <w:jc w:val="left"/>
          </w:pPr>
          <w:hyperlink w:history="true" w:anchor="_bookmark235">
            <w:r>
              <w:rPr/>
              <w:t>Method of</w:t>
            </w:r>
            <w:r>
              <w:rPr>
                <w:spacing w:val="1"/>
              </w:rPr>
              <w:t> </w:t>
            </w:r>
            <w:r>
              <w:rPr/>
              <w:t>Measurement</w:t>
              <w:tab/>
              <w:t>135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73" w:val="left" w:leader="none"/>
              <w:tab w:pos="10175" w:val="right" w:leader="dot"/>
            </w:tabs>
            <w:spacing w:line="240" w:lineRule="auto" w:before="101" w:after="0"/>
            <w:ind w:left="2472" w:right="0" w:hanging="452"/>
            <w:jc w:val="left"/>
          </w:pPr>
          <w:hyperlink w:history="true" w:anchor="_bookmark236">
            <w:r>
              <w:rPr/>
              <w:t>Evaluation</w:t>
              <w:tab/>
              <w:t>135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99" w:after="0"/>
            <w:ind w:left="2424" w:right="0" w:hanging="404"/>
            <w:jc w:val="left"/>
          </w:pPr>
          <w:hyperlink w:history="true" w:anchor="_bookmark237">
            <w:r>
              <w:rPr/>
              <w:t>Omissions</w:t>
              <w:tab/>
              <w:t>136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307" w:val="left" w:leader="none"/>
              <w:tab w:pos="10175" w:val="right" w:leader="dot"/>
            </w:tabs>
            <w:spacing w:line="240" w:lineRule="auto" w:before="101" w:after="0"/>
            <w:ind w:left="2306" w:right="0" w:hanging="286"/>
            <w:jc w:val="left"/>
          </w:pPr>
          <w:hyperlink w:history="true" w:anchor="_bookmark238">
            <w:r>
              <w:rPr/>
              <w:t>VARIATIONS</w:t>
            </w:r>
            <w:r>
              <w:rPr>
                <w:spacing w:val="-10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ADJUSTMENTS</w:t>
              <w:tab/>
              <w:t>136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25" w:val="left" w:leader="none"/>
              <w:tab w:pos="10175" w:val="right" w:leader="dot"/>
            </w:tabs>
            <w:spacing w:line="240" w:lineRule="auto" w:before="99" w:after="0"/>
            <w:ind w:left="2424" w:right="0" w:hanging="404"/>
            <w:jc w:val="left"/>
          </w:pPr>
          <w:hyperlink w:history="true" w:anchor="_bookmark239">
            <w:r>
              <w:rPr/>
              <w:t>Right</w:t>
            </w:r>
            <w:r>
              <w:rPr>
                <w:spacing w:val="-4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Vary</w:t>
              <w:tab/>
              <w:t>136</w:t>
            </w:r>
          </w:hyperlink>
        </w:p>
        <w:p>
          <w:pPr>
            <w:pStyle w:val="TOC5"/>
            <w:numPr>
              <w:ilvl w:val="2"/>
              <w:numId w:val="18"/>
            </w:numPr>
            <w:tabs>
              <w:tab w:pos="2468" w:val="left" w:leader="none"/>
              <w:tab w:pos="10175" w:val="right" w:leader="dot"/>
            </w:tabs>
            <w:spacing w:line="240" w:lineRule="auto" w:before="101" w:after="0"/>
            <w:ind w:left="2467" w:right="0" w:hanging="447"/>
            <w:jc w:val="left"/>
          </w:pPr>
          <w:hyperlink w:history="true" w:anchor="_bookmark240">
            <w:r>
              <w:rPr/>
              <w:t>Disagreement on</w:t>
            </w:r>
            <w:r>
              <w:rPr>
                <w:spacing w:val="1"/>
              </w:rPr>
              <w:t> </w:t>
            </w:r>
            <w:r>
              <w:rPr/>
              <w:t>Adjustment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Contract Price</w:t>
              <w:tab/>
              <w:t>137</w:t>
            </w:r>
          </w:hyperlink>
        </w:p>
        <w:p>
          <w:pPr>
            <w:pStyle w:val="TOC5"/>
            <w:numPr>
              <w:ilvl w:val="2"/>
              <w:numId w:val="18"/>
            </w:numPr>
            <w:tabs>
              <w:tab w:pos="2468" w:val="left" w:leader="none"/>
              <w:tab w:pos="10175" w:val="right" w:leader="dot"/>
            </w:tabs>
            <w:spacing w:line="240" w:lineRule="auto" w:before="99" w:after="0"/>
            <w:ind w:left="2467" w:right="0" w:hanging="447"/>
            <w:jc w:val="left"/>
          </w:pPr>
          <w:hyperlink w:history="true" w:anchor="_bookmark241">
            <w:r>
              <w:rPr/>
              <w:t>Contractor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Proceed</w:t>
              <w:tab/>
              <w:t>138</w:t>
            </w:r>
          </w:hyperlink>
        </w:p>
        <w:p>
          <w:pPr>
            <w:pStyle w:val="TOC5"/>
            <w:numPr>
              <w:ilvl w:val="1"/>
              <w:numId w:val="19"/>
            </w:numPr>
            <w:tabs>
              <w:tab w:pos="2424" w:val="left" w:leader="none"/>
              <w:tab w:pos="10175" w:val="right" w:leader="dot"/>
            </w:tabs>
            <w:spacing w:line="240" w:lineRule="auto" w:before="101" w:after="0"/>
            <w:ind w:left="2423" w:right="0" w:hanging="403"/>
            <w:jc w:val="left"/>
          </w:pPr>
          <w:hyperlink w:history="true" w:anchor="_bookmark242">
            <w:r>
              <w:rPr/>
              <w:t>Value</w:t>
            </w:r>
            <w:r>
              <w:rPr>
                <w:spacing w:val="-3"/>
              </w:rPr>
              <w:t> </w:t>
            </w:r>
            <w:r>
              <w:rPr/>
              <w:t>Engineering</w:t>
              <w:tab/>
              <w:t>138</w:t>
            </w:r>
          </w:hyperlink>
        </w:p>
        <w:p>
          <w:pPr>
            <w:pStyle w:val="TOC5"/>
            <w:numPr>
              <w:ilvl w:val="1"/>
              <w:numId w:val="19"/>
            </w:numPr>
            <w:tabs>
              <w:tab w:pos="2393" w:val="left" w:leader="none"/>
              <w:tab w:pos="10175" w:val="right" w:leader="dot"/>
            </w:tabs>
            <w:spacing w:line="240" w:lineRule="auto" w:before="99" w:after="0"/>
            <w:ind w:left="2392" w:right="0" w:hanging="372"/>
            <w:jc w:val="left"/>
          </w:pPr>
          <w:hyperlink w:history="true" w:anchor="_bookmark243">
            <w:r>
              <w:rPr>
                <w:spacing w:val="-1"/>
              </w:rPr>
              <w:t>Variation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Procedure</w:t>
            </w:r>
            <w:r>
              <w:rPr/>
              <w:t> for</w:t>
            </w:r>
            <w:r>
              <w:rPr>
                <w:spacing w:val="-2"/>
              </w:rPr>
              <w:t> </w:t>
            </w:r>
            <w:r>
              <w:rPr/>
              <w:t>Value</w:t>
            </w:r>
            <w:r>
              <w:rPr>
                <w:spacing w:val="-13"/>
              </w:rPr>
              <w:t> </w:t>
            </w:r>
            <w:r>
              <w:rPr/>
              <w:t>Engineering</w:t>
            </w:r>
            <w:r>
              <w:rPr>
                <w:spacing w:val="1"/>
              </w:rPr>
              <w:t> </w:t>
            </w:r>
            <w:r>
              <w:rPr/>
              <w:t>proposal</w:t>
              <w:tab/>
              <w:t>138</w:t>
            </w:r>
          </w:hyperlink>
        </w:p>
        <w:p>
          <w:pPr>
            <w:pStyle w:val="TOC5"/>
            <w:numPr>
              <w:ilvl w:val="1"/>
              <w:numId w:val="19"/>
            </w:numPr>
            <w:tabs>
              <w:tab w:pos="2394" w:val="left" w:leader="none"/>
              <w:tab w:pos="10175" w:val="right" w:leader="dot"/>
            </w:tabs>
            <w:spacing w:line="240" w:lineRule="auto" w:before="101" w:after="0"/>
            <w:ind w:left="2393" w:right="0" w:hanging="373"/>
            <w:jc w:val="left"/>
          </w:pPr>
          <w:hyperlink w:history="true" w:anchor="_bookmark244">
            <w:r>
              <w:rPr/>
              <w:t>Paymentin Applicable Currencies</w:t>
              <w:tab/>
              <w:t>139</w:t>
            </w:r>
          </w:hyperlink>
        </w:p>
        <w:p>
          <w:pPr>
            <w:pStyle w:val="TOC5"/>
            <w:numPr>
              <w:ilvl w:val="1"/>
              <w:numId w:val="19"/>
            </w:numPr>
            <w:tabs>
              <w:tab w:pos="2394" w:val="left" w:leader="none"/>
              <w:tab w:pos="10175" w:val="right" w:leader="dot"/>
            </w:tabs>
            <w:spacing w:line="240" w:lineRule="auto" w:before="99" w:after="0"/>
            <w:ind w:left="2393" w:right="0" w:hanging="373"/>
            <w:jc w:val="left"/>
          </w:pPr>
          <w:hyperlink w:history="true" w:anchor="_bookmark245">
            <w:r>
              <w:rPr/>
              <w:t>Provisional</w:t>
            </w:r>
            <w:r>
              <w:rPr>
                <w:spacing w:val="2"/>
              </w:rPr>
              <w:t> </w:t>
            </w:r>
            <w:r>
              <w:rPr/>
              <w:t>Sums</w:t>
              <w:tab/>
              <w:t>139</w:t>
            </w:r>
          </w:hyperlink>
        </w:p>
        <w:p>
          <w:pPr>
            <w:pStyle w:val="TOC5"/>
            <w:numPr>
              <w:ilvl w:val="1"/>
              <w:numId w:val="19"/>
            </w:numPr>
            <w:tabs>
              <w:tab w:pos="2394" w:val="left" w:leader="none"/>
              <w:tab w:pos="10175" w:val="right" w:leader="dot"/>
            </w:tabs>
            <w:spacing w:line="240" w:lineRule="auto" w:before="102" w:after="0"/>
            <w:ind w:left="2393" w:right="0" w:hanging="373"/>
            <w:jc w:val="left"/>
          </w:pPr>
          <w:hyperlink w:history="true" w:anchor="_bookmark246">
            <w:r>
              <w:rPr/>
              <w:t>Dayworks</w:t>
              <w:tab/>
              <w:t>139</w:t>
            </w:r>
          </w:hyperlink>
        </w:p>
        <w:p>
          <w:pPr>
            <w:pStyle w:val="TOC5"/>
            <w:numPr>
              <w:ilvl w:val="1"/>
              <w:numId w:val="19"/>
            </w:numPr>
            <w:tabs>
              <w:tab w:pos="2394" w:val="left" w:leader="none"/>
              <w:tab w:pos="10175" w:val="right" w:leader="dot"/>
            </w:tabs>
            <w:spacing w:line="240" w:lineRule="auto" w:before="98" w:after="0"/>
            <w:ind w:left="2393" w:right="0" w:hanging="373"/>
            <w:jc w:val="left"/>
          </w:pPr>
          <w:hyperlink w:history="true" w:anchor="_bookmark247">
            <w:r>
              <w:rPr/>
              <w:t>Adjustments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Changes</w:t>
            </w:r>
            <w:r>
              <w:rPr>
                <w:spacing w:val="-3"/>
              </w:rPr>
              <w:t> </w:t>
            </w:r>
            <w:r>
              <w:rPr/>
              <w:t>in</w:t>
            </w:r>
            <w:r>
              <w:rPr>
                <w:spacing w:val="1"/>
              </w:rPr>
              <w:t> </w:t>
            </w:r>
            <w:r>
              <w:rPr/>
              <w:t>Legislation</w:t>
              <w:tab/>
              <w:t>140</w:t>
            </w:r>
          </w:hyperlink>
        </w:p>
        <w:p>
          <w:pPr>
            <w:pStyle w:val="TOC5"/>
            <w:numPr>
              <w:ilvl w:val="1"/>
              <w:numId w:val="19"/>
            </w:numPr>
            <w:tabs>
              <w:tab w:pos="2424" w:val="left" w:leader="none"/>
              <w:tab w:pos="10175" w:val="right" w:leader="dot"/>
            </w:tabs>
            <w:spacing w:line="240" w:lineRule="auto" w:before="102" w:after="0"/>
            <w:ind w:left="2423" w:right="0" w:hanging="403"/>
            <w:jc w:val="left"/>
          </w:pPr>
          <w:hyperlink w:history="true" w:anchor="_bookmark248">
            <w:r>
              <w:rPr/>
              <w:t>Adjustments</w:t>
            </w:r>
            <w:r>
              <w:rPr>
                <w:spacing w:val="-2"/>
              </w:rPr>
              <w:t> </w:t>
            </w:r>
            <w:r>
              <w:rPr/>
              <w:t>for Changes</w:t>
            </w:r>
            <w:r>
              <w:rPr>
                <w:spacing w:val="-1"/>
              </w:rPr>
              <w:t> </w:t>
            </w:r>
            <w:r>
              <w:rPr/>
              <w:t>in</w:t>
            </w:r>
            <w:r>
              <w:rPr>
                <w:spacing w:val="1"/>
              </w:rPr>
              <w:t> </w:t>
            </w:r>
            <w:r>
              <w:rPr/>
              <w:t>Cost</w:t>
              <w:tab/>
              <w:t>140</w:t>
            </w:r>
          </w:hyperlink>
        </w:p>
        <w:p>
          <w:pPr>
            <w:pStyle w:val="TOC5"/>
            <w:numPr>
              <w:ilvl w:val="1"/>
              <w:numId w:val="9"/>
            </w:numPr>
            <w:tabs>
              <w:tab w:pos="2307" w:val="left" w:leader="none"/>
              <w:tab w:pos="10175" w:val="right" w:leader="dot"/>
            </w:tabs>
            <w:spacing w:line="240" w:lineRule="auto" w:before="98" w:after="0"/>
            <w:ind w:left="2306" w:right="0" w:hanging="286"/>
            <w:jc w:val="left"/>
          </w:pPr>
          <w:hyperlink w:history="true" w:anchor="_bookmark249">
            <w:r>
              <w:rPr/>
              <w:t>CONTRACT PRICE AND</w:t>
            </w:r>
            <w:r>
              <w:rPr>
                <w:spacing w:val="-2"/>
              </w:rPr>
              <w:t> </w:t>
            </w:r>
            <w:r>
              <w:rPr/>
              <w:t>PAYMENT</w:t>
              <w:tab/>
              <w:t>141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50" w:val="left" w:leader="none"/>
              <w:tab w:pos="10175" w:val="right" w:leader="dot"/>
            </w:tabs>
            <w:spacing w:line="240" w:lineRule="auto" w:before="102" w:after="0"/>
            <w:ind w:left="2350" w:right="0" w:hanging="329"/>
            <w:jc w:val="left"/>
          </w:pPr>
          <w:hyperlink w:history="true" w:anchor="_bookmark250"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Contract Price</w:t>
              <w:tab/>
              <w:t>141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50" w:val="left" w:leader="none"/>
              <w:tab w:pos="10175" w:val="right" w:leader="dot"/>
            </w:tabs>
            <w:spacing w:line="240" w:lineRule="auto" w:before="98" w:after="0"/>
            <w:ind w:left="2350" w:right="0" w:hanging="329"/>
            <w:jc w:val="left"/>
          </w:pPr>
          <w:hyperlink w:history="true" w:anchor="_bookmark251">
            <w:r>
              <w:rPr/>
              <w:t>Advance</w:t>
            </w:r>
            <w:r>
              <w:rPr>
                <w:spacing w:val="-3"/>
              </w:rPr>
              <w:t> </w:t>
            </w:r>
            <w:r>
              <w:rPr/>
              <w:t>Payment</w:t>
              <w:tab/>
              <w:t>142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50" w:val="left" w:leader="none"/>
              <w:tab w:pos="10175" w:val="right" w:leader="dot"/>
            </w:tabs>
            <w:spacing w:line="240" w:lineRule="auto" w:before="102" w:after="0"/>
            <w:ind w:left="2350" w:right="0" w:hanging="329"/>
            <w:jc w:val="left"/>
          </w:pPr>
          <w:hyperlink w:history="true" w:anchor="_bookmark252">
            <w:r>
              <w:rPr/>
              <w:t>Application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Interim Payment Certiﬁcates</w:t>
              <w:tab/>
              <w:t>142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52" w:val="left" w:leader="none"/>
              <w:tab w:pos="10175" w:val="right" w:leader="dot"/>
            </w:tabs>
            <w:spacing w:line="240" w:lineRule="auto" w:before="99" w:after="0"/>
            <w:ind w:left="2352" w:right="0" w:hanging="331"/>
            <w:jc w:val="left"/>
          </w:pPr>
          <w:hyperlink w:history="true" w:anchor="_bookmark253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Payments</w:t>
              <w:tab/>
              <w:t>143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52" w:val="left" w:leader="none"/>
              <w:tab w:pos="10175" w:val="right" w:leader="dot"/>
            </w:tabs>
            <w:spacing w:line="240" w:lineRule="auto" w:before="101" w:after="0"/>
            <w:ind w:left="2352" w:right="0" w:hanging="331"/>
            <w:jc w:val="left"/>
          </w:pPr>
          <w:hyperlink w:history="true" w:anchor="_bookmark254">
            <w:r>
              <w:rPr/>
              <w:t>Plant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Materials</w:t>
            </w:r>
            <w:r>
              <w:rPr>
                <w:spacing w:val="2"/>
              </w:rPr>
              <w:t> </w:t>
            </w:r>
            <w:r>
              <w:rPr/>
              <w:t>intended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Works</w:t>
              <w:tab/>
              <w:t>143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350" w:val="left" w:leader="none"/>
              <w:tab w:pos="10175" w:val="right" w:leader="dot"/>
            </w:tabs>
            <w:spacing w:line="240" w:lineRule="auto" w:before="99" w:after="0"/>
            <w:ind w:left="2349" w:right="0" w:hanging="329"/>
            <w:jc w:val="left"/>
          </w:pPr>
          <w:hyperlink w:history="true" w:anchor="_bookmark255">
            <w:r>
              <w:rPr/>
              <w:t>Issue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Interim</w:t>
            </w:r>
            <w:r>
              <w:rPr>
                <w:spacing w:val="1"/>
              </w:rPr>
              <w:t> </w:t>
            </w:r>
            <w:r>
              <w:rPr/>
              <w:t>Payment</w:t>
            </w:r>
            <w:r>
              <w:rPr>
                <w:spacing w:val="-4"/>
              </w:rPr>
              <w:t> </w:t>
            </w:r>
            <w:r>
              <w:rPr/>
              <w:t>Certiﬁcates</w:t>
              <w:tab/>
              <w:t>144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80" w:val="left" w:leader="none"/>
              <w:tab w:pos="10175" w:val="right" w:leader="dot"/>
            </w:tabs>
            <w:spacing w:line="240" w:lineRule="auto" w:before="101" w:after="0"/>
            <w:ind w:left="2479" w:right="0" w:hanging="459"/>
            <w:jc w:val="left"/>
          </w:pPr>
          <w:hyperlink w:history="true" w:anchor="_bookmark256">
            <w:r>
              <w:rPr/>
              <w:t>Payment</w:t>
              <w:tab/>
              <w:t>145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80" w:val="left" w:leader="none"/>
              <w:tab w:pos="10175" w:val="right" w:leader="dot"/>
            </w:tabs>
            <w:spacing w:line="240" w:lineRule="auto" w:before="99" w:after="0"/>
            <w:ind w:left="2479" w:right="0" w:hanging="459"/>
            <w:jc w:val="left"/>
          </w:pPr>
          <w:hyperlink w:history="true" w:anchor="_bookmark257">
            <w:r>
              <w:rPr/>
              <w:t>Delayed</w:t>
            </w:r>
            <w:r>
              <w:rPr>
                <w:spacing w:val="-2"/>
              </w:rPr>
              <w:t> </w:t>
            </w:r>
            <w:r>
              <w:rPr/>
              <w:t>Payment</w:t>
              <w:tab/>
              <w:t>145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480" w:val="left" w:leader="none"/>
              <w:tab w:pos="10175" w:val="right" w:leader="dot"/>
            </w:tabs>
            <w:spacing w:line="240" w:lineRule="auto" w:before="101" w:after="0"/>
            <w:ind w:left="2479" w:right="0" w:hanging="459"/>
            <w:jc w:val="left"/>
          </w:pPr>
          <w:hyperlink w:history="true" w:anchor="_bookmark258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Retention</w:t>
            </w:r>
            <w:r>
              <w:rPr>
                <w:spacing w:val="1"/>
              </w:rPr>
              <w:t> </w:t>
            </w:r>
            <w:r>
              <w:rPr/>
              <w:t>Money</w:t>
              <w:tab/>
              <w:t>145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522" w:val="left" w:leader="none"/>
              <w:tab w:pos="10175" w:val="right" w:leader="dot"/>
            </w:tabs>
            <w:spacing w:line="240" w:lineRule="auto" w:before="99" w:after="0"/>
            <w:ind w:left="2521" w:right="0" w:hanging="501"/>
            <w:jc w:val="left"/>
          </w:pPr>
          <w:hyperlink w:history="true" w:anchor="_bookmark259">
            <w:r>
              <w:rPr/>
              <w:t>Statement</w:t>
            </w:r>
            <w:r>
              <w:rPr>
                <w:spacing w:val="-1"/>
              </w:rPr>
              <w:t> </w:t>
            </w:r>
            <w:r>
              <w:rPr/>
              <w:t>at</w:t>
            </w:r>
            <w:r>
              <w:rPr>
                <w:spacing w:val="2"/>
              </w:rPr>
              <w:t> </w:t>
            </w:r>
            <w:r>
              <w:rPr/>
              <w:t>Completion</w:t>
              <w:tab/>
              <w:t>146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523" w:val="left" w:leader="none"/>
              <w:tab w:pos="10175" w:val="right" w:leader="dot"/>
            </w:tabs>
            <w:spacing w:line="240" w:lineRule="auto" w:before="101" w:after="0"/>
            <w:ind w:left="2522" w:right="0" w:hanging="502"/>
            <w:jc w:val="left"/>
          </w:pPr>
          <w:hyperlink w:history="true" w:anchor="_bookmark260">
            <w:r>
              <w:rPr/>
              <w:t>Application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Final Payment Certiﬁcate</w:t>
              <w:tab/>
              <w:t>146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523" w:val="left" w:leader="none"/>
              <w:tab w:pos="10175" w:val="right" w:leader="dot"/>
            </w:tabs>
            <w:spacing w:line="240" w:lineRule="auto" w:before="99" w:after="0"/>
            <w:ind w:left="2522" w:right="0" w:hanging="502"/>
            <w:jc w:val="left"/>
          </w:pPr>
          <w:hyperlink w:history="true" w:anchor="_bookmark261">
            <w:r>
              <w:rPr/>
              <w:t>Discharge</w:t>
              <w:tab/>
              <w:t>146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522" w:val="left" w:leader="none"/>
              <w:tab w:pos="10175" w:val="right" w:leader="dot"/>
            </w:tabs>
            <w:spacing w:line="240" w:lineRule="auto" w:before="101" w:after="0"/>
            <w:ind w:left="2521" w:right="0" w:hanging="501"/>
            <w:jc w:val="left"/>
          </w:pPr>
          <w:hyperlink w:history="true" w:anchor="_bookmark262">
            <w:r>
              <w:rPr/>
              <w:t>Issue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Final</w:t>
            </w:r>
            <w:r>
              <w:rPr>
                <w:spacing w:val="1"/>
              </w:rPr>
              <w:t> </w:t>
            </w:r>
            <w:r>
              <w:rPr/>
              <w:t>Payment Certiﬁcate</w:t>
              <w:tab/>
              <w:t>147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523" w:val="left" w:leader="none"/>
              <w:tab w:pos="10175" w:val="right" w:leader="dot"/>
            </w:tabs>
            <w:spacing w:line="240" w:lineRule="auto" w:before="100" w:after="0"/>
            <w:ind w:left="2522" w:right="0" w:hanging="502"/>
            <w:jc w:val="left"/>
          </w:pPr>
          <w:hyperlink w:history="true" w:anchor="_bookmark263">
            <w:r>
              <w:rPr/>
              <w:t>Cessation of</w:t>
            </w:r>
            <w:r>
              <w:rPr>
                <w:spacing w:val="1"/>
              </w:rPr>
              <w:t> </w:t>
            </w:r>
            <w:r>
              <w:rPr/>
              <w:t>Procuring</w:t>
            </w:r>
            <w:r>
              <w:rPr>
                <w:spacing w:val="-1"/>
              </w:rPr>
              <w:t> </w:t>
            </w:r>
            <w:r>
              <w:rPr/>
              <w:t>Entity's</w:t>
            </w:r>
            <w:r>
              <w:rPr>
                <w:spacing w:val="1"/>
              </w:rPr>
              <w:t> </w:t>
            </w:r>
            <w:r>
              <w:rPr/>
              <w:t>Liability</w:t>
              <w:tab/>
              <w:t>147</w:t>
            </w:r>
          </w:hyperlink>
        </w:p>
        <w:p>
          <w:pPr>
            <w:pStyle w:val="TOC5"/>
            <w:numPr>
              <w:ilvl w:val="2"/>
              <w:numId w:val="9"/>
            </w:numPr>
            <w:tabs>
              <w:tab w:pos="2523" w:val="left" w:leader="none"/>
              <w:tab w:pos="10175" w:val="right" w:leader="dot"/>
            </w:tabs>
            <w:spacing w:line="240" w:lineRule="auto" w:before="101" w:after="0"/>
            <w:ind w:left="2522" w:right="0" w:hanging="502"/>
            <w:jc w:val="left"/>
          </w:pPr>
          <w:hyperlink w:history="true" w:anchor="_bookmark264">
            <w:r>
              <w:rPr/>
              <w:t>Currencies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Payment</w:t>
              <w:tab/>
              <w:t>147</w:t>
            </w:r>
          </w:hyperlink>
        </w:p>
        <w:p>
          <w:pPr>
            <w:pStyle w:val="TOC5"/>
            <w:numPr>
              <w:ilvl w:val="1"/>
              <w:numId w:val="20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65">
            <w:r>
              <w:rPr/>
              <w:t>Notice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correct any</w:t>
            </w:r>
            <w:r>
              <w:rPr>
                <w:spacing w:val="-1"/>
              </w:rPr>
              <w:t> </w:t>
            </w:r>
            <w:r>
              <w:rPr/>
              <w:t>defects</w:t>
            </w:r>
            <w:r>
              <w:rPr>
                <w:spacing w:val="-2"/>
              </w:rPr>
              <w:t> </w:t>
            </w:r>
            <w:r>
              <w:rPr/>
              <w:t>or</w:t>
            </w:r>
            <w:r>
              <w:rPr>
                <w:spacing w:val="1"/>
              </w:rPr>
              <w:t> </w:t>
            </w:r>
            <w:r>
              <w:rPr/>
              <w:t>failures</w:t>
              <w:tab/>
              <w:t>148</w:t>
            </w:r>
          </w:hyperlink>
        </w:p>
        <w:p>
          <w:pPr>
            <w:pStyle w:val="TOC5"/>
            <w:numPr>
              <w:ilvl w:val="1"/>
              <w:numId w:val="20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2" w:right="0" w:hanging="401"/>
            <w:jc w:val="left"/>
          </w:pPr>
          <w:hyperlink w:history="true" w:anchor="_bookmark266">
            <w:r>
              <w:rPr/>
              <w:t>Termination</w:t>
            </w:r>
            <w:r>
              <w:rPr>
                <w:spacing w:val="1"/>
              </w:rPr>
              <w:t> </w:t>
            </w:r>
            <w:r>
              <w:rPr/>
              <w:t>by</w:t>
            </w:r>
            <w:r>
              <w:rPr>
                <w:spacing w:val="-1"/>
              </w:rPr>
              <w:t> </w:t>
            </w:r>
            <w:r>
              <w:rPr/>
              <w:t>Procuring</w:t>
            </w:r>
            <w:r>
              <w:rPr>
                <w:spacing w:val="4"/>
              </w:rPr>
              <w:t> </w:t>
            </w:r>
            <w:r>
              <w:rPr/>
              <w:t>Entity</w:t>
              <w:tab/>
              <w:t>148</w:t>
            </w:r>
          </w:hyperlink>
        </w:p>
        <w:p>
          <w:pPr>
            <w:pStyle w:val="TOC5"/>
            <w:numPr>
              <w:ilvl w:val="1"/>
              <w:numId w:val="20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67">
            <w:r>
              <w:rPr/>
              <w:t>Valuation</w:t>
            </w:r>
            <w:r>
              <w:rPr>
                <w:spacing w:val="-7"/>
              </w:rPr>
              <w:t> </w:t>
            </w:r>
            <w:r>
              <w:rPr/>
              <w:t>at Date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Termination</w:t>
              <w:tab/>
              <w:t>149</w:t>
            </w:r>
          </w:hyperlink>
        </w:p>
        <w:p>
          <w:pPr>
            <w:pStyle w:val="TOC5"/>
            <w:numPr>
              <w:ilvl w:val="1"/>
              <w:numId w:val="20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2" w:right="0" w:hanging="401"/>
            <w:jc w:val="left"/>
          </w:pPr>
          <w:hyperlink w:history="true" w:anchor="_bookmark268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after</w:t>
            </w:r>
            <w:r>
              <w:rPr>
                <w:spacing w:val="1"/>
              </w:rPr>
              <w:t> </w:t>
            </w:r>
            <w:r>
              <w:rPr/>
              <w:t>Termination</w:t>
              <w:tab/>
              <w:t>149</w:t>
            </w:r>
          </w:hyperlink>
        </w:p>
        <w:p>
          <w:pPr>
            <w:pStyle w:val="TOC5"/>
            <w:numPr>
              <w:ilvl w:val="1"/>
              <w:numId w:val="20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69">
            <w:r>
              <w:rPr/>
              <w:t>Procuring</w:t>
            </w:r>
            <w:r>
              <w:rPr>
                <w:spacing w:val="-2"/>
              </w:rPr>
              <w:t> </w:t>
            </w:r>
            <w:r>
              <w:rPr/>
              <w:t>Entity's</w:t>
            </w:r>
            <w:r>
              <w:rPr>
                <w:spacing w:val="1"/>
              </w:rPr>
              <w:t> </w:t>
            </w:r>
            <w:r>
              <w:rPr/>
              <w:t>Entitlement to Termination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3"/>
              </w:rPr>
              <w:t> </w:t>
            </w:r>
            <w:r>
              <w:rPr/>
              <w:t>Convenience</w:t>
              <w:tab/>
              <w:t>149</w:t>
            </w:r>
          </w:hyperlink>
        </w:p>
        <w:p>
          <w:pPr>
            <w:pStyle w:val="TOC5"/>
            <w:numPr>
              <w:ilvl w:val="1"/>
              <w:numId w:val="20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2" w:right="0" w:hanging="401"/>
            <w:jc w:val="left"/>
          </w:pPr>
          <w:hyperlink w:history="true" w:anchor="_bookmark270">
            <w:r>
              <w:rPr/>
              <w:t>Fraud and</w:t>
            </w:r>
            <w:r>
              <w:rPr>
                <w:spacing w:val="1"/>
              </w:rPr>
              <w:t> </w:t>
            </w:r>
            <w:r>
              <w:rPr/>
              <w:t>Corruption</w:t>
              <w:tab/>
              <w:t>150</w:t>
            </w:r>
          </w:hyperlink>
        </w:p>
        <w:p>
          <w:pPr>
            <w:pStyle w:val="TOC5"/>
            <w:numPr>
              <w:ilvl w:val="1"/>
              <w:numId w:val="20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71">
            <w:r>
              <w:rPr/>
              <w:t>Corrupt gifts and</w:t>
            </w:r>
            <w:r>
              <w:rPr>
                <w:spacing w:val="1"/>
              </w:rPr>
              <w:t> </w:t>
            </w:r>
            <w:r>
              <w:rPr/>
              <w:t>payments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commission</w:t>
              <w:tab/>
              <w:t>150</w:t>
            </w:r>
          </w:hyperlink>
        </w:p>
        <w:p>
          <w:pPr>
            <w:pStyle w:val="TOC5"/>
            <w:numPr>
              <w:ilvl w:val="0"/>
              <w:numId w:val="21"/>
            </w:numPr>
            <w:tabs>
              <w:tab w:pos="2307" w:val="left" w:leader="none"/>
              <w:tab w:pos="10175" w:val="right" w:leader="dot"/>
            </w:tabs>
            <w:spacing w:line="240" w:lineRule="auto" w:before="101" w:after="0"/>
            <w:ind w:left="2306" w:right="0" w:hanging="286"/>
            <w:jc w:val="left"/>
          </w:pPr>
          <w:hyperlink w:history="true" w:anchor="_bookmark272">
            <w:r>
              <w:rPr/>
              <w:t>SUSPENSION</w:t>
            </w:r>
            <w:r>
              <w:rPr>
                <w:spacing w:val="-1"/>
              </w:rPr>
              <w:t> </w:t>
            </w:r>
            <w:r>
              <w:rPr/>
              <w:t>AND TERMINATION BY</w:t>
            </w:r>
            <w:r>
              <w:rPr>
                <w:spacing w:val="3"/>
              </w:rPr>
              <w:t> </w:t>
            </w:r>
            <w:r>
              <w:rPr/>
              <w:t>CONTRACTOR</w:t>
              <w:tab/>
              <w:t>150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73">
            <w:r>
              <w:rPr/>
              <w:t>Contractor's</w:t>
            </w:r>
            <w:r>
              <w:rPr>
                <w:spacing w:val="1"/>
              </w:rPr>
              <w:t> </w:t>
            </w:r>
            <w:r>
              <w:rPr/>
              <w:t>Entitlement to Suspend</w:t>
            </w:r>
            <w:r>
              <w:rPr>
                <w:spacing w:val="-1"/>
              </w:rPr>
              <w:t> </w:t>
            </w:r>
            <w:r>
              <w:rPr/>
              <w:t>Work</w:t>
              <w:tab/>
              <w:t>150</w:t>
            </w:r>
          </w:hyperlink>
        </w:p>
        <w:p>
          <w:pPr>
            <w:pStyle w:val="TOC5"/>
            <w:numPr>
              <w:ilvl w:val="1"/>
              <w:numId w:val="22"/>
            </w:numPr>
            <w:tabs>
              <w:tab w:pos="2422" w:val="left" w:leader="none"/>
              <w:tab w:pos="10175" w:val="right" w:leader="dot"/>
            </w:tabs>
            <w:spacing w:line="240" w:lineRule="auto" w:before="101" w:after="29"/>
            <w:ind w:left="2422" w:right="0" w:hanging="401"/>
            <w:jc w:val="left"/>
          </w:pPr>
          <w:hyperlink w:history="true" w:anchor="_bookmark274">
            <w:r>
              <w:rPr/>
              <w:t>Termination by</w:t>
            </w:r>
            <w:r>
              <w:rPr>
                <w:spacing w:val="3"/>
              </w:rPr>
              <w:t> </w:t>
            </w:r>
            <w:r>
              <w:rPr/>
              <w:t>Contractor</w:t>
              <w:tab/>
              <w:t>151</w:t>
            </w:r>
          </w:hyperlink>
        </w:p>
        <w:p>
          <w:pPr>
            <w:pStyle w:val="TOC5"/>
            <w:numPr>
              <w:ilvl w:val="1"/>
              <w:numId w:val="22"/>
            </w:numPr>
            <w:tabs>
              <w:tab w:pos="2422" w:val="left" w:leader="none"/>
              <w:tab w:pos="10175" w:val="right" w:leader="dot"/>
            </w:tabs>
            <w:spacing w:line="240" w:lineRule="auto" w:before="80" w:after="0"/>
            <w:ind w:left="2422" w:right="0" w:hanging="401"/>
            <w:jc w:val="left"/>
          </w:pPr>
          <w:hyperlink w:history="true" w:anchor="_bookmark275">
            <w:r>
              <w:rPr/>
              <w:t>Cessation of Work</w:t>
            </w:r>
            <w:r>
              <w:rPr>
                <w:spacing w:val="-9"/>
              </w:rPr>
              <w:t> </w:t>
            </w:r>
            <w:r>
              <w:rPr/>
              <w:t>and Removal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Contractor's</w:t>
            </w:r>
            <w:r>
              <w:rPr>
                <w:spacing w:val="-2"/>
              </w:rPr>
              <w:t> </w:t>
            </w:r>
            <w:r>
              <w:rPr/>
              <w:t>Equipment</w:t>
              <w:tab/>
              <w:t>151</w:t>
            </w:r>
          </w:hyperlink>
        </w:p>
        <w:p>
          <w:pPr>
            <w:pStyle w:val="TOC5"/>
            <w:numPr>
              <w:ilvl w:val="1"/>
              <w:numId w:val="22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76">
            <w:r>
              <w:rPr/>
              <w:t>PaymentonTermination</w:t>
              <w:tab/>
              <w:t>151</w:t>
            </w:r>
          </w:hyperlink>
        </w:p>
        <w:p>
          <w:pPr>
            <w:pStyle w:val="TOC5"/>
            <w:numPr>
              <w:ilvl w:val="0"/>
              <w:numId w:val="21"/>
            </w:numPr>
            <w:tabs>
              <w:tab w:pos="2307" w:val="left" w:leader="none"/>
              <w:tab w:pos="10175" w:val="right" w:leader="dot"/>
            </w:tabs>
            <w:spacing w:line="240" w:lineRule="auto" w:before="101" w:after="0"/>
            <w:ind w:left="2306" w:right="0" w:hanging="286"/>
            <w:jc w:val="left"/>
          </w:pPr>
          <w:hyperlink w:history="true" w:anchor="_bookmark277">
            <w:r>
              <w:rPr/>
              <w:t>RISK</w:t>
            </w:r>
            <w:r>
              <w:rPr>
                <w:spacing w:val="-1"/>
              </w:rPr>
              <w:t> </w:t>
            </w:r>
            <w:r>
              <w:rPr/>
              <w:t>AND RESPONSIBILITY</w:t>
              <w:tab/>
              <w:t>152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78">
            <w:r>
              <w:rPr/>
              <w:t>Indemnities</w:t>
              <w:tab/>
              <w:t>152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102" w:after="0"/>
            <w:ind w:left="2422" w:right="0" w:hanging="401"/>
            <w:jc w:val="left"/>
          </w:pPr>
          <w:hyperlink w:history="true" w:anchor="_bookmark279">
            <w:r>
              <w:rPr/>
              <w:t>Contractor's</w:t>
            </w:r>
            <w:r>
              <w:rPr>
                <w:spacing w:val="1"/>
              </w:rPr>
              <w:t> </w:t>
            </w:r>
            <w:r>
              <w:rPr/>
              <w:t>Care of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Works</w:t>
              <w:tab/>
              <w:t>152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8" w:after="0"/>
            <w:ind w:left="2422" w:right="0" w:hanging="401"/>
            <w:jc w:val="left"/>
          </w:pPr>
          <w:hyperlink w:history="true" w:anchor="_bookmark280">
            <w:r>
              <w:rPr/>
              <w:t>Procuring</w:t>
            </w:r>
            <w:r>
              <w:rPr>
                <w:spacing w:val="-2"/>
              </w:rPr>
              <w:t> </w:t>
            </w:r>
            <w:r>
              <w:rPr/>
              <w:t>Entity's</w:t>
            </w:r>
            <w:r>
              <w:rPr>
                <w:spacing w:val="2"/>
              </w:rPr>
              <w:t> </w:t>
            </w:r>
            <w:r>
              <w:rPr/>
              <w:t>Risks</w:t>
              <w:tab/>
              <w:t>152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102" w:after="0"/>
            <w:ind w:left="2422" w:right="0" w:hanging="401"/>
            <w:jc w:val="left"/>
          </w:pPr>
          <w:hyperlink w:history="true" w:anchor="_bookmark281">
            <w:r>
              <w:rPr/>
              <w:t>Consequences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Procuring</w:t>
            </w:r>
            <w:r>
              <w:rPr>
                <w:spacing w:val="1"/>
              </w:rPr>
              <w:t> </w:t>
            </w:r>
            <w:r>
              <w:rPr/>
              <w:t>Entity's</w:t>
            </w:r>
            <w:r>
              <w:rPr>
                <w:spacing w:val="-2"/>
              </w:rPr>
              <w:t> </w:t>
            </w:r>
            <w:r>
              <w:rPr/>
              <w:t>Risks</w:t>
              <w:tab/>
              <w:t>153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82">
            <w:r>
              <w:rPr/>
              <w:t>Intellectual</w:t>
            </w:r>
            <w:r>
              <w:rPr>
                <w:spacing w:val="2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Industrial Property Rights</w:t>
              <w:tab/>
              <w:t>153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2" w:right="0" w:hanging="401"/>
            <w:jc w:val="left"/>
          </w:pPr>
          <w:hyperlink w:history="true" w:anchor="_bookmark283">
            <w:r>
              <w:rPr/>
              <w:t>Limitation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3"/>
              </w:rPr>
              <w:t> </w:t>
            </w:r>
            <w:r>
              <w:rPr/>
              <w:t>Liability</w:t>
              <w:tab/>
              <w:t>154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84">
            <w:r>
              <w:rPr/>
              <w:t>Use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Procuring</w:t>
            </w:r>
            <w:r>
              <w:rPr>
                <w:spacing w:val="-2"/>
              </w:rPr>
              <w:t> </w:t>
            </w:r>
            <w:r>
              <w:rPr/>
              <w:t>Entity's</w:t>
            </w:r>
            <w:r>
              <w:rPr>
                <w:spacing w:val="2"/>
              </w:rPr>
              <w:t> </w:t>
            </w:r>
            <w:r>
              <w:rPr/>
              <w:t>Accommodation/Facilities</w:t>
              <w:tab/>
              <w:t>154</w:t>
            </w:r>
          </w:hyperlink>
        </w:p>
        <w:p>
          <w:pPr>
            <w:pStyle w:val="TOC5"/>
            <w:numPr>
              <w:ilvl w:val="0"/>
              <w:numId w:val="21"/>
            </w:numPr>
            <w:tabs>
              <w:tab w:pos="2307" w:val="left" w:leader="none"/>
              <w:tab w:pos="10175" w:val="right" w:leader="dot"/>
            </w:tabs>
            <w:spacing w:line="240" w:lineRule="auto" w:before="101" w:after="0"/>
            <w:ind w:left="2306" w:right="0" w:hanging="286"/>
            <w:jc w:val="left"/>
          </w:pPr>
          <w:hyperlink w:history="true" w:anchor="_bookmark285">
            <w:r>
              <w:rPr/>
              <w:t>INSURANCE</w:t>
              <w:tab/>
              <w:t>154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86">
            <w:r>
              <w:rPr/>
              <w:t>General Requirements</w:t>
            </w:r>
            <w:r>
              <w:rPr>
                <w:spacing w:val="-6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Insurances</w:t>
              <w:tab/>
              <w:t>154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2" w:right="0" w:hanging="401"/>
            <w:jc w:val="left"/>
          </w:pPr>
          <w:hyperlink w:history="true" w:anchor="_bookmark287">
            <w:r>
              <w:rPr/>
              <w:t>Insurance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Works</w:t>
            </w:r>
            <w:r>
              <w:rPr>
                <w:spacing w:val="-9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Contractor's</w:t>
            </w:r>
            <w:r>
              <w:rPr>
                <w:spacing w:val="-1"/>
              </w:rPr>
              <w:t> </w:t>
            </w:r>
            <w:r>
              <w:rPr/>
              <w:t>Equipment</w:t>
              <w:tab/>
              <w:t>156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288">
            <w:r>
              <w:rPr/>
              <w:t>Insurance</w:t>
            </w:r>
            <w:r>
              <w:rPr>
                <w:spacing w:val="-1"/>
              </w:rPr>
              <w:t> </w:t>
            </w:r>
            <w:r>
              <w:rPr/>
              <w:t>against</w:t>
            </w:r>
            <w:r>
              <w:rPr>
                <w:spacing w:val="-1"/>
              </w:rPr>
              <w:t> </w:t>
            </w:r>
            <w:r>
              <w:rPr/>
              <w:t>Injury</w:t>
            </w:r>
            <w:r>
              <w:rPr>
                <w:spacing w:val="2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Persons and Damage to</w:t>
            </w:r>
            <w:r>
              <w:rPr>
                <w:spacing w:val="-2"/>
              </w:rPr>
              <w:t> </w:t>
            </w:r>
            <w:r>
              <w:rPr/>
              <w:t>Property</w:t>
              <w:tab/>
              <w:t>157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5" w:val="left" w:leader="none"/>
              <w:tab w:pos="10175" w:val="right" w:leader="dot"/>
            </w:tabs>
            <w:spacing w:line="240" w:lineRule="auto" w:before="101" w:after="0"/>
            <w:ind w:left="2414" w:right="0" w:hanging="394"/>
            <w:jc w:val="left"/>
          </w:pPr>
          <w:hyperlink w:history="true" w:anchor="_bookmark289">
            <w:r>
              <w:rPr/>
              <w:t>Insurance</w:t>
            </w:r>
            <w:r>
              <w:rPr>
                <w:spacing w:val="-3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Contractor's</w:t>
            </w:r>
            <w:r>
              <w:rPr>
                <w:spacing w:val="2"/>
              </w:rPr>
              <w:t> </w:t>
            </w:r>
            <w:r>
              <w:rPr/>
              <w:t>Personnel</w:t>
              <w:tab/>
              <w:t>157</w:t>
            </w:r>
          </w:hyperlink>
        </w:p>
        <w:p>
          <w:pPr>
            <w:pStyle w:val="TOC5"/>
            <w:numPr>
              <w:ilvl w:val="0"/>
              <w:numId w:val="21"/>
            </w:numPr>
            <w:tabs>
              <w:tab w:pos="2307" w:val="left" w:leader="none"/>
              <w:tab w:pos="10175" w:val="right" w:leader="dot"/>
            </w:tabs>
            <w:spacing w:line="240" w:lineRule="auto" w:before="99" w:after="0"/>
            <w:ind w:left="2306" w:right="0" w:hanging="286"/>
            <w:jc w:val="left"/>
          </w:pPr>
          <w:hyperlink w:history="true" w:anchor="_bookmark290">
            <w:r>
              <w:rPr/>
              <w:t>FORCE MAJEURE</w:t>
              <w:tab/>
              <w:t>157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8" w:val="left" w:leader="none"/>
              <w:tab w:pos="10175" w:val="right" w:leader="dot"/>
            </w:tabs>
            <w:spacing w:line="240" w:lineRule="auto" w:before="101" w:after="0"/>
            <w:ind w:left="2417" w:right="0" w:hanging="397"/>
            <w:jc w:val="left"/>
          </w:pPr>
          <w:hyperlink w:history="true" w:anchor="_bookmark291">
            <w:r>
              <w:rPr/>
              <w:t>Deﬁnition of</w:t>
            </w:r>
            <w:r>
              <w:rPr>
                <w:spacing w:val="-1"/>
              </w:rPr>
              <w:t> </w:t>
            </w:r>
            <w:r>
              <w:rPr/>
              <w:t>Force Majeure</w:t>
              <w:tab/>
              <w:t>157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8" w:val="left" w:leader="none"/>
              <w:tab w:pos="10175" w:val="right" w:leader="dot"/>
            </w:tabs>
            <w:spacing w:line="240" w:lineRule="auto" w:before="99" w:after="0"/>
            <w:ind w:left="2417" w:right="0" w:hanging="397"/>
            <w:jc w:val="left"/>
          </w:pPr>
          <w:hyperlink w:history="true" w:anchor="_bookmark292">
            <w:r>
              <w:rPr/>
              <w:t>Notice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</w:t>
              <w:tab/>
              <w:t>158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8" w:val="left" w:leader="none"/>
              <w:tab w:pos="10175" w:val="right" w:leader="dot"/>
            </w:tabs>
            <w:spacing w:line="240" w:lineRule="auto" w:before="102" w:after="0"/>
            <w:ind w:left="2417" w:right="0" w:hanging="397"/>
            <w:jc w:val="left"/>
          </w:pPr>
          <w:hyperlink w:history="true" w:anchor="_bookmark293">
            <w:r>
              <w:rPr/>
              <w:t>Duty to</w:t>
            </w:r>
            <w:r>
              <w:rPr>
                <w:spacing w:val="-1"/>
              </w:rPr>
              <w:t> </w:t>
            </w:r>
            <w:r>
              <w:rPr/>
              <w:t>Minimize Delay</w:t>
              <w:tab/>
              <w:t>158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5" w:val="left" w:leader="none"/>
              <w:tab w:pos="10175" w:val="right" w:leader="dot"/>
            </w:tabs>
            <w:spacing w:line="240" w:lineRule="auto" w:before="98" w:after="0"/>
            <w:ind w:left="2414" w:right="0" w:hanging="394"/>
            <w:jc w:val="left"/>
          </w:pPr>
          <w:hyperlink w:history="true" w:anchor="_bookmark294">
            <w:r>
              <w:rPr/>
              <w:t>Consequences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  <w:tab/>
              <w:t>158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8" w:val="left" w:leader="none"/>
              <w:tab w:pos="10175" w:val="right" w:leader="dot"/>
            </w:tabs>
            <w:spacing w:line="240" w:lineRule="auto" w:before="102" w:after="0"/>
            <w:ind w:left="2417" w:right="0" w:hanging="397"/>
            <w:jc w:val="left"/>
          </w:pPr>
          <w:hyperlink w:history="true" w:anchor="_bookmark295">
            <w:r>
              <w:rPr/>
              <w:t>Force</w:t>
            </w:r>
            <w:r>
              <w:rPr>
                <w:spacing w:val="-3"/>
              </w:rPr>
              <w:t> </w:t>
            </w:r>
            <w:r>
              <w:rPr/>
              <w:t>Majeure</w:t>
            </w:r>
            <w:r>
              <w:rPr>
                <w:spacing w:val="1"/>
              </w:rPr>
              <w:t> </w:t>
            </w:r>
            <w:r>
              <w:rPr/>
              <w:t>Affecting</w:t>
            </w:r>
            <w:r>
              <w:rPr>
                <w:spacing w:val="-4"/>
              </w:rPr>
              <w:t> </w:t>
            </w:r>
            <w:r>
              <w:rPr/>
              <w:t>Subcontractor</w:t>
              <w:tab/>
              <w:t>159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5" w:val="left" w:leader="none"/>
              <w:tab w:pos="10175" w:val="right" w:leader="dot"/>
            </w:tabs>
            <w:spacing w:line="240" w:lineRule="auto" w:before="98" w:after="0"/>
            <w:ind w:left="2414" w:right="0" w:hanging="394"/>
            <w:jc w:val="left"/>
          </w:pPr>
          <w:hyperlink w:history="true" w:anchor="_bookmark296">
            <w:r>
              <w:rPr/>
              <w:t>Optional</w:t>
            </w:r>
            <w:r>
              <w:rPr>
                <w:spacing w:val="2"/>
              </w:rPr>
              <w:t> </w:t>
            </w:r>
            <w:r>
              <w:rPr/>
              <w:t>Termination,</w:t>
            </w:r>
            <w:r>
              <w:rPr>
                <w:spacing w:val="-2"/>
              </w:rPr>
              <w:t> </w:t>
            </w:r>
            <w:r>
              <w:rPr/>
              <w:t>Payment and Release</w:t>
              <w:tab/>
              <w:t>159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5" w:val="left" w:leader="none"/>
              <w:tab w:pos="10175" w:val="right" w:leader="dot"/>
            </w:tabs>
            <w:spacing w:line="240" w:lineRule="auto" w:before="102" w:after="0"/>
            <w:ind w:left="2414" w:right="0" w:hanging="394"/>
            <w:jc w:val="left"/>
          </w:pPr>
          <w:hyperlink w:history="true" w:anchor="_bookmark297">
            <w:r>
              <w:rPr/>
              <w:t>Release</w:t>
            </w:r>
            <w:r>
              <w:rPr>
                <w:spacing w:val="-3"/>
              </w:rPr>
              <w:t> </w:t>
            </w:r>
            <w:r>
              <w:rPr/>
              <w:t>from</w:t>
            </w:r>
            <w:r>
              <w:rPr>
                <w:spacing w:val="2"/>
              </w:rPr>
              <w:t> </w:t>
            </w:r>
            <w:r>
              <w:rPr/>
              <w:t>Performance</w:t>
              <w:tab/>
              <w:t>159</w:t>
            </w:r>
          </w:hyperlink>
        </w:p>
        <w:p>
          <w:pPr>
            <w:pStyle w:val="TOC5"/>
            <w:numPr>
              <w:ilvl w:val="0"/>
              <w:numId w:val="21"/>
            </w:numPr>
            <w:tabs>
              <w:tab w:pos="2307" w:val="left" w:leader="none"/>
              <w:tab w:pos="10175" w:val="right" w:leader="dot"/>
            </w:tabs>
            <w:spacing w:line="240" w:lineRule="auto" w:before="98" w:after="0"/>
            <w:ind w:left="2306" w:right="0" w:hanging="286"/>
            <w:jc w:val="left"/>
          </w:pPr>
          <w:hyperlink w:history="true" w:anchor="_bookmark298">
            <w:r>
              <w:rPr/>
              <w:t>SETTLEMENT OF</w:t>
            </w:r>
            <w:r>
              <w:rPr>
                <w:spacing w:val="2"/>
              </w:rPr>
              <w:t> </w:t>
            </w:r>
            <w:r>
              <w:rPr/>
              <w:t>CLAIMS AND</w:t>
            </w:r>
            <w:r>
              <w:rPr>
                <w:spacing w:val="-1"/>
              </w:rPr>
              <w:t> </w:t>
            </w:r>
            <w:r>
              <w:rPr/>
              <w:t>DISPUTES</w:t>
              <w:tab/>
              <w:t>159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5" w:val="left" w:leader="none"/>
              <w:tab w:pos="10175" w:val="right" w:leader="dot"/>
            </w:tabs>
            <w:spacing w:line="240" w:lineRule="auto" w:before="102" w:after="0"/>
            <w:ind w:left="2414" w:right="0" w:hanging="394"/>
            <w:jc w:val="left"/>
          </w:pPr>
          <w:hyperlink w:history="true" w:anchor="_bookmark299">
            <w:r>
              <w:rPr/>
              <w:t>Contractor's</w:t>
            </w:r>
            <w:r>
              <w:rPr>
                <w:spacing w:val="1"/>
              </w:rPr>
              <w:t> </w:t>
            </w:r>
            <w:r>
              <w:rPr/>
              <w:t>Claims</w:t>
              <w:tab/>
              <w:t>159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18" w:val="left" w:leader="none"/>
              <w:tab w:pos="10175" w:val="right" w:leader="dot"/>
            </w:tabs>
            <w:spacing w:line="240" w:lineRule="auto" w:before="99" w:after="0"/>
            <w:ind w:left="2417" w:right="0" w:hanging="397"/>
            <w:jc w:val="left"/>
          </w:pPr>
          <w:hyperlink w:history="true" w:anchor="_bookmark300">
            <w:r>
              <w:rPr/>
              <w:t>Procuring Entity's</w:t>
            </w:r>
            <w:r>
              <w:rPr>
                <w:spacing w:val="2"/>
              </w:rPr>
              <w:t> </w:t>
            </w:r>
            <w:r>
              <w:rPr/>
              <w:t>Claims</w:t>
              <w:tab/>
              <w:t>161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2" w:right="0" w:hanging="401"/>
            <w:jc w:val="left"/>
          </w:pPr>
          <w:hyperlink w:history="true" w:anchor="_bookmark301">
            <w:r>
              <w:rPr/>
              <w:t>Amicable</w:t>
            </w:r>
            <w:r>
              <w:rPr>
                <w:spacing w:val="-1"/>
              </w:rPr>
              <w:t> </w:t>
            </w:r>
            <w:r>
              <w:rPr/>
              <w:t>Settlement</w:t>
              <w:tab/>
              <w:t>161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302">
            <w:r>
              <w:rPr/>
              <w:t>Matters</w:t>
            </w:r>
            <w:r>
              <w:rPr>
                <w:spacing w:val="-2"/>
              </w:rPr>
              <w:t> </w:t>
            </w:r>
            <w:r>
              <w:rPr/>
              <w:t>that</w:t>
            </w:r>
            <w:r>
              <w:rPr>
                <w:spacing w:val="1"/>
              </w:rPr>
              <w:t> </w:t>
            </w:r>
            <w:r>
              <w:rPr/>
              <w:t>may</w:t>
            </w:r>
            <w:r>
              <w:rPr>
                <w:spacing w:val="1"/>
              </w:rPr>
              <w:t> </w:t>
            </w:r>
            <w:r>
              <w:rPr/>
              <w:t>be referred</w:t>
            </w:r>
            <w:r>
              <w:rPr>
                <w:spacing w:val="2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arbitration</w:t>
              <w:tab/>
              <w:t>161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2" w:right="0" w:hanging="401"/>
            <w:jc w:val="left"/>
          </w:pPr>
          <w:hyperlink w:history="true" w:anchor="_bookmark303">
            <w:r>
              <w:rPr/>
              <w:t>Arbitration</w:t>
              <w:tab/>
              <w:t>161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304">
            <w:r>
              <w:rPr/>
              <w:t>Arbitration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1"/>
              </w:rPr>
              <w:t> </w:t>
            </w:r>
            <w:r>
              <w:rPr/>
              <w:t>National</w:t>
            </w:r>
            <w:r>
              <w:rPr>
                <w:spacing w:val="3"/>
              </w:rPr>
              <w:t> </w:t>
            </w:r>
            <w:r>
              <w:rPr/>
              <w:t>Contractors</w:t>
              <w:tab/>
              <w:t>162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101" w:after="0"/>
            <w:ind w:left="2422" w:right="0" w:hanging="401"/>
            <w:jc w:val="left"/>
          </w:pPr>
          <w:hyperlink w:history="true" w:anchor="_bookmark305">
            <w:r>
              <w:rPr/>
              <w:t>Arbitration</w:t>
            </w:r>
            <w:r>
              <w:rPr>
                <w:spacing w:val="-2"/>
              </w:rPr>
              <w:t> </w:t>
            </w:r>
            <w:r>
              <w:rPr/>
              <w:t>with</w:t>
            </w:r>
            <w:r>
              <w:rPr>
                <w:spacing w:val="-1"/>
              </w:rPr>
              <w:t> </w:t>
            </w:r>
            <w:r>
              <w:rPr/>
              <w:t>Foreign</w:t>
            </w:r>
            <w:r>
              <w:rPr>
                <w:spacing w:val="-1"/>
              </w:rPr>
              <w:t> </w:t>
            </w:r>
            <w:r>
              <w:rPr/>
              <w:t>Contractors</w:t>
              <w:tab/>
              <w:t>162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2" w:val="left" w:leader="none"/>
              <w:tab w:pos="10175" w:val="right" w:leader="dot"/>
            </w:tabs>
            <w:spacing w:line="240" w:lineRule="auto" w:before="99" w:after="0"/>
            <w:ind w:left="2422" w:right="0" w:hanging="401"/>
            <w:jc w:val="left"/>
          </w:pPr>
          <w:hyperlink w:history="true" w:anchor="_bookmark306">
            <w:r>
              <w:rPr/>
              <w:t>Alternative</w:t>
            </w:r>
            <w:r>
              <w:rPr>
                <w:spacing w:val="-1"/>
              </w:rPr>
              <w:t> </w:t>
            </w:r>
            <w:r>
              <w:rPr/>
              <w:t>Arbitration</w:t>
            </w:r>
            <w:r>
              <w:rPr>
                <w:spacing w:val="-1"/>
              </w:rPr>
              <w:t> </w:t>
            </w:r>
            <w:r>
              <w:rPr/>
              <w:t>Proceedings</w:t>
              <w:tab/>
              <w:t>163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425" w:val="left" w:leader="none"/>
              <w:tab w:pos="10175" w:val="right" w:leader="dot"/>
            </w:tabs>
            <w:spacing w:line="240" w:lineRule="auto" w:before="101" w:after="0"/>
            <w:ind w:left="2424" w:right="0" w:hanging="404"/>
            <w:jc w:val="left"/>
          </w:pPr>
          <w:hyperlink w:history="true" w:anchor="_bookmark307">
            <w:r>
              <w:rPr/>
              <w:t>Failureto Comply</w:t>
            </w:r>
            <w:r>
              <w:rPr>
                <w:spacing w:val="-1"/>
              </w:rPr>
              <w:t> </w:t>
            </w:r>
            <w:r>
              <w:rPr/>
              <w:t>with Arbitrator's</w:t>
            </w:r>
            <w:r>
              <w:rPr>
                <w:spacing w:val="2"/>
              </w:rPr>
              <w:t> </w:t>
            </w:r>
            <w:r>
              <w:rPr/>
              <w:t>Decision</w:t>
              <w:tab/>
              <w:t>163</w:t>
            </w:r>
          </w:hyperlink>
        </w:p>
        <w:p>
          <w:pPr>
            <w:pStyle w:val="TOC5"/>
            <w:numPr>
              <w:ilvl w:val="1"/>
              <w:numId w:val="21"/>
            </w:numPr>
            <w:tabs>
              <w:tab w:pos="2523" w:val="left" w:leader="none"/>
              <w:tab w:pos="10175" w:val="right" w:leader="dot"/>
            </w:tabs>
            <w:spacing w:line="240" w:lineRule="auto" w:before="99" w:after="0"/>
            <w:ind w:left="2522" w:right="0" w:hanging="502"/>
            <w:jc w:val="left"/>
          </w:pPr>
          <w:hyperlink w:history="true" w:anchor="_bookmark308">
            <w:r>
              <w:rPr/>
              <w:t>Contract</w:t>
            </w:r>
            <w:r>
              <w:rPr>
                <w:spacing w:val="-1"/>
              </w:rPr>
              <w:t> </w:t>
            </w:r>
            <w:r>
              <w:rPr/>
              <w:t>operations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1"/>
              </w:rPr>
              <w:t> </w:t>
            </w:r>
            <w:r>
              <w:rPr/>
              <w:t>continue</w:t>
              <w:tab/>
              <w:t>163</w:t>
            </w:r>
          </w:hyperlink>
        </w:p>
        <w:p>
          <w:pPr>
            <w:pStyle w:val="TOC1"/>
            <w:tabs>
              <w:tab w:pos="10175" w:val="right" w:leader="dot"/>
            </w:tabs>
            <w:spacing w:before="101"/>
          </w:pPr>
          <w:hyperlink w:history="true" w:anchor="_bookmark309">
            <w:r>
              <w:rPr/>
              <w:t>SECTION</w:t>
            </w:r>
            <w:r>
              <w:rPr>
                <w:spacing w:val="-1"/>
              </w:rPr>
              <w:t> </w:t>
            </w:r>
            <w:r>
              <w:rPr/>
              <w:t>X -</w:t>
            </w:r>
            <w:r>
              <w:rPr>
                <w:spacing w:val="1"/>
              </w:rPr>
              <w:t> </w:t>
            </w:r>
            <w:r>
              <w:rPr/>
              <w:t>CONTRACT</w:t>
            </w:r>
            <w:r>
              <w:rPr>
                <w:spacing w:val="1"/>
              </w:rPr>
              <w:t> </w:t>
            </w:r>
            <w:r>
              <w:rPr/>
              <w:t>FORMS</w:t>
              <w:tab/>
              <w:t>166</w:t>
            </w:r>
          </w:hyperlink>
        </w:p>
        <w:p>
          <w:pPr>
            <w:pStyle w:val="TOC5"/>
            <w:tabs>
              <w:tab w:pos="10175" w:val="right" w:leader="dot"/>
            </w:tabs>
            <w:spacing w:before="100"/>
          </w:pPr>
          <w:hyperlink w:history="true" w:anchor="_bookmark310">
            <w:r>
              <w:rPr/>
              <w:t>FORM</w:t>
            </w:r>
            <w:r>
              <w:rPr>
                <w:spacing w:val="2"/>
              </w:rPr>
              <w:t> </w:t>
            </w:r>
            <w:r>
              <w:rPr/>
              <w:t>No</w:t>
            </w:r>
            <w:r>
              <w:rPr>
                <w:spacing w:val="1"/>
              </w:rPr>
              <w:t> </w:t>
            </w:r>
            <w:r>
              <w:rPr/>
              <w:t>1:</w:t>
            </w:r>
            <w:r>
              <w:rPr>
                <w:spacing w:val="-1"/>
              </w:rPr>
              <w:t> </w:t>
            </w:r>
            <w:r>
              <w:rPr/>
              <w:t>NOTIFICATION OF</w:t>
            </w:r>
            <w:r>
              <w:rPr>
                <w:spacing w:val="-1"/>
              </w:rPr>
              <w:t> </w:t>
            </w:r>
            <w:r>
              <w:rPr/>
              <w:t>INTENTION</w:t>
            </w:r>
            <w:r>
              <w:rPr>
                <w:spacing w:val="-1"/>
              </w:rPr>
              <w:t> </w:t>
            </w:r>
            <w:r>
              <w:rPr/>
              <w:t>TOAWARD OF</w:t>
            </w:r>
            <w:r>
              <w:rPr>
                <w:spacing w:val="-1"/>
              </w:rPr>
              <w:t> </w:t>
            </w:r>
            <w:r>
              <w:rPr/>
              <w:t>CONTRACT</w:t>
              <w:tab/>
              <w:t>167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311">
            <w:r>
              <w:rPr/>
              <w:t>FORM</w:t>
            </w:r>
            <w:r>
              <w:rPr>
                <w:spacing w:val="2"/>
              </w:rPr>
              <w:t> </w:t>
            </w:r>
            <w:r>
              <w:rPr/>
              <w:t>NO.</w:t>
            </w:r>
            <w:r>
              <w:rPr>
                <w:spacing w:val="1"/>
              </w:rPr>
              <w:t> </w:t>
            </w:r>
            <w:r>
              <w:rPr/>
              <w:t>2-</w:t>
            </w:r>
            <w:r>
              <w:rPr>
                <w:spacing w:val="1"/>
              </w:rPr>
              <w:t> </w:t>
            </w:r>
            <w:r>
              <w:rPr/>
              <w:t>REQUEST FOR</w:t>
            </w:r>
            <w:r>
              <w:rPr>
                <w:spacing w:val="-1"/>
              </w:rPr>
              <w:t> </w:t>
            </w:r>
            <w:r>
              <w:rPr/>
              <w:t>REVIEW</w:t>
              <w:tab/>
              <w:t>170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312">
            <w:r>
              <w:rPr/>
              <w:t>FORM</w:t>
            </w:r>
            <w:r>
              <w:rPr>
                <w:spacing w:val="2"/>
              </w:rPr>
              <w:t> </w:t>
            </w:r>
            <w:r>
              <w:rPr/>
              <w:t>NO 3:</w:t>
            </w:r>
            <w:r>
              <w:rPr>
                <w:spacing w:val="59"/>
              </w:rPr>
              <w:t> </w:t>
            </w:r>
            <w:r>
              <w:rPr/>
              <w:t>LETTER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6"/>
              </w:rPr>
              <w:t> </w:t>
            </w:r>
            <w:r>
              <w:rPr/>
              <w:t>AWARD</w:t>
              <w:tab/>
              <w:t>171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313">
            <w:r>
              <w:rPr/>
              <w:t>FORM</w:t>
            </w:r>
            <w:r>
              <w:rPr>
                <w:spacing w:val="2"/>
              </w:rPr>
              <w:t> </w:t>
            </w:r>
            <w:r>
              <w:rPr/>
              <w:t>NO 4: CONTRACT</w:t>
            </w:r>
            <w:r>
              <w:rPr>
                <w:spacing w:val="3"/>
              </w:rPr>
              <w:t> </w:t>
            </w:r>
            <w:r>
              <w:rPr/>
              <w:t>AGREEMENT</w:t>
              <w:tab/>
              <w:t>172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314">
            <w:r>
              <w:rPr/>
              <w:t>FORM</w:t>
            </w:r>
            <w:r>
              <w:rPr>
                <w:spacing w:val="2"/>
              </w:rPr>
              <w:t> </w:t>
            </w:r>
            <w:r>
              <w:rPr/>
              <w:t>NO.</w:t>
            </w:r>
            <w:r>
              <w:rPr>
                <w:spacing w:val="1"/>
              </w:rPr>
              <w:t> </w:t>
            </w:r>
            <w:r>
              <w:rPr/>
              <w:t>5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3"/>
              </w:rPr>
              <w:t> </w:t>
            </w:r>
            <w:r>
              <w:rPr/>
              <w:t>PERFORMANCE</w:t>
            </w:r>
            <w:r>
              <w:rPr>
                <w:spacing w:val="1"/>
              </w:rPr>
              <w:t> </w:t>
            </w:r>
            <w:r>
              <w:rPr/>
              <w:t>SECURITY</w:t>
              <w:tab/>
              <w:t>173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315">
            <w:r>
              <w:rPr/>
              <w:t>FORM</w:t>
            </w:r>
            <w:r>
              <w:rPr>
                <w:spacing w:val="2"/>
              </w:rPr>
              <w:t> </w:t>
            </w:r>
            <w:r>
              <w:rPr/>
              <w:t>No.</w:t>
            </w:r>
            <w:r>
              <w:rPr>
                <w:spacing w:val="1"/>
              </w:rPr>
              <w:t> </w:t>
            </w:r>
            <w:r>
              <w:rPr/>
              <w:t>6-</w:t>
            </w:r>
            <w:r>
              <w:rPr>
                <w:spacing w:val="3"/>
              </w:rPr>
              <w:t> </w:t>
            </w:r>
            <w:r>
              <w:rPr/>
              <w:t>PERFORMANCE</w:t>
            </w:r>
            <w:r>
              <w:rPr>
                <w:spacing w:val="3"/>
              </w:rPr>
              <w:t> </w:t>
            </w:r>
            <w:r>
              <w:rPr/>
              <w:t>SECURITY</w:t>
              <w:tab/>
              <w:t>174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316">
            <w:r>
              <w:rPr/>
              <w:t>FORM</w:t>
            </w:r>
            <w:r>
              <w:rPr>
                <w:spacing w:val="-1"/>
              </w:rPr>
              <w:t> </w:t>
            </w:r>
            <w:r>
              <w:rPr/>
              <w:t>NO.</w:t>
            </w:r>
            <w:r>
              <w:rPr>
                <w:spacing w:val="1"/>
              </w:rPr>
              <w:t> </w:t>
            </w:r>
            <w:r>
              <w:rPr/>
              <w:t>7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1"/>
              </w:rPr>
              <w:t> </w:t>
            </w:r>
            <w:r>
              <w:rPr/>
              <w:t>ADVANCE PAYMENT</w:t>
            </w:r>
            <w:r>
              <w:rPr>
                <w:spacing w:val="-1"/>
              </w:rPr>
              <w:t> </w:t>
            </w:r>
            <w:r>
              <w:rPr/>
              <w:t>SECURITY</w:t>
              <w:tab/>
              <w:t>176</w:t>
            </w:r>
          </w:hyperlink>
        </w:p>
        <w:p>
          <w:pPr>
            <w:pStyle w:val="TOC5"/>
            <w:tabs>
              <w:tab w:pos="10175" w:val="right" w:leader="dot"/>
            </w:tabs>
            <w:spacing w:before="101"/>
          </w:pPr>
          <w:hyperlink w:history="true" w:anchor="_bookmark317">
            <w:r>
              <w:rPr/>
              <w:t>FORM</w:t>
            </w:r>
            <w:r>
              <w:rPr>
                <w:spacing w:val="2"/>
              </w:rPr>
              <w:t> </w:t>
            </w:r>
            <w:r>
              <w:rPr/>
              <w:t>NO.</w:t>
            </w:r>
            <w:r>
              <w:rPr>
                <w:spacing w:val="1"/>
              </w:rPr>
              <w:t> </w:t>
            </w:r>
            <w:r>
              <w:rPr/>
              <w:t>8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1"/>
              </w:rPr>
              <w:t> </w:t>
            </w:r>
            <w:r>
              <w:rPr/>
              <w:t>RETENTION</w:t>
            </w:r>
            <w:r>
              <w:rPr>
                <w:spacing w:val="1"/>
              </w:rPr>
              <w:t> </w:t>
            </w:r>
            <w:r>
              <w:rPr/>
              <w:t>MONEY SECURITY</w:t>
              <w:tab/>
              <w:t>177</w:t>
            </w:r>
          </w:hyperlink>
        </w:p>
        <w:p>
          <w:pPr>
            <w:pStyle w:val="TOC5"/>
            <w:tabs>
              <w:tab w:pos="10175" w:val="right" w:leader="dot"/>
            </w:tabs>
          </w:pPr>
          <w:hyperlink w:history="true" w:anchor="_bookmark318">
            <w:r>
              <w:rPr/>
              <w:t>FORM</w:t>
            </w:r>
            <w:r>
              <w:rPr>
                <w:spacing w:val="2"/>
              </w:rPr>
              <w:t> </w:t>
            </w:r>
            <w:r>
              <w:rPr/>
              <w:t>NO. 9 BENEFICIAL</w:t>
            </w:r>
            <w:r>
              <w:rPr>
                <w:spacing w:val="-2"/>
              </w:rPr>
              <w:t> </w:t>
            </w:r>
            <w:r>
              <w:rPr/>
              <w:t>OWNERSHIP</w:t>
            </w:r>
            <w:r>
              <w:rPr>
                <w:spacing w:val="1"/>
              </w:rPr>
              <w:t> </w:t>
            </w:r>
            <w:r>
              <w:rPr/>
              <w:t>DISCLOSURE</w:t>
            </w:r>
            <w:r>
              <w:rPr>
                <w:spacing w:val="2"/>
              </w:rPr>
              <w:t> </w:t>
            </w:r>
            <w:r>
              <w:rPr/>
              <w:t>FORM</w:t>
              <w:tab/>
              <w:t>178</w:t>
            </w:r>
          </w:hyperlink>
        </w:p>
      </w:sdtContent>
    </w:sdt>
    <w:p>
      <w:pPr>
        <w:spacing w:after="0"/>
        <w:sectPr>
          <w:type w:val="continuous"/>
          <w:pgSz w:w="11930" w:h="16860"/>
          <w:pgMar w:top="640" w:bottom="697" w:left="60" w:right="280"/>
        </w:sectPr>
      </w:pPr>
    </w:p>
    <w:p>
      <w:pPr>
        <w:pStyle w:val="BodyText"/>
        <w:ind w:left="4707"/>
        <w:rPr>
          <w:sz w:val="20"/>
        </w:rPr>
      </w:pPr>
      <w:r>
        <w:rPr>
          <w:sz w:val="20"/>
        </w:rPr>
        <w:drawing>
          <wp:inline distT="0" distB="0" distL="0" distR="0">
            <wp:extent cx="1517558" cy="112556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558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7"/>
        <w:ind w:left="1920" w:right="1698"/>
        <w:jc w:val="center"/>
        <w:rPr>
          <w:rFonts w:ascii="Cambria"/>
        </w:rPr>
      </w:pPr>
      <w:bookmarkStart w:name="_bookmark0" w:id="1"/>
      <w:bookmarkEnd w:id="1"/>
      <w:r>
        <w:rPr>
          <w:b w:val="0"/>
        </w:rPr>
      </w:r>
      <w:r>
        <w:rPr>
          <w:rFonts w:ascii="Cambria"/>
          <w:u w:val="single" w:color="211F1F"/>
        </w:rPr>
        <w:t>INVITATION</w:t>
      </w:r>
      <w:r>
        <w:rPr>
          <w:rFonts w:ascii="Cambria"/>
          <w:spacing w:val="-5"/>
          <w:u w:val="single" w:color="211F1F"/>
        </w:rPr>
        <w:t> </w:t>
      </w:r>
      <w:r>
        <w:rPr>
          <w:rFonts w:ascii="Cambria"/>
          <w:u w:val="single" w:color="211F1F"/>
        </w:rPr>
        <w:t>TO</w:t>
      </w:r>
      <w:r>
        <w:rPr>
          <w:rFonts w:ascii="Cambria"/>
          <w:spacing w:val="-5"/>
          <w:u w:val="single" w:color="211F1F"/>
        </w:rPr>
        <w:t> </w:t>
      </w:r>
      <w:r>
        <w:rPr>
          <w:rFonts w:ascii="Cambria"/>
          <w:u w:val="single" w:color="211F1F"/>
        </w:rPr>
        <w:t>TENDER</w:t>
      </w:r>
    </w:p>
    <w:p>
      <w:pPr>
        <w:pStyle w:val="BodyText"/>
        <w:spacing w:before="2"/>
        <w:rPr>
          <w:rFonts w:ascii="Cambria"/>
          <w:b/>
          <w:sz w:val="17"/>
        </w:rPr>
      </w:pPr>
    </w:p>
    <w:p>
      <w:pPr>
        <w:spacing w:before="91"/>
        <w:ind w:left="2441" w:right="0" w:firstLine="0"/>
        <w:jc w:val="left"/>
        <w:rPr>
          <w:b/>
          <w:sz w:val="22"/>
        </w:rPr>
      </w:pPr>
      <w:r>
        <w:rPr>
          <w:b/>
          <w:sz w:val="22"/>
        </w:rPr>
        <w:t>PROCURING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ENTITY: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ETHICS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ANTI-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CORRUPTION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COMMISSION</w:t>
      </w:r>
    </w:p>
    <w:p>
      <w:pPr>
        <w:pStyle w:val="BodyText"/>
        <w:rPr>
          <w:b/>
          <w:sz w:val="24"/>
        </w:rPr>
      </w:pPr>
    </w:p>
    <w:p>
      <w:pPr>
        <w:pStyle w:val="Heading7"/>
        <w:spacing w:line="436" w:lineRule="auto" w:before="167"/>
        <w:ind w:left="1920" w:right="1750"/>
        <w:jc w:val="center"/>
      </w:pPr>
      <w:r>
        <w:rPr>
          <w:spacing w:val="-2"/>
        </w:rPr>
        <w:t>CONTRACT</w:t>
      </w:r>
      <w:r>
        <w:rPr>
          <w:spacing w:val="-6"/>
        </w:rPr>
        <w:t> </w:t>
      </w:r>
      <w:r>
        <w:rPr>
          <w:spacing w:val="-2"/>
        </w:rPr>
        <w:t>NAME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DESCRIPTION:</w:t>
      </w:r>
      <w:r>
        <w:rPr>
          <w:spacing w:val="-11"/>
        </w:rPr>
        <w:t> </w:t>
      </w:r>
      <w:r>
        <w:rPr>
          <w:spacing w:val="-1"/>
        </w:rPr>
        <w:t>PROPOSED</w:t>
      </w:r>
      <w:r>
        <w:rPr>
          <w:spacing w:val="-12"/>
        </w:rPr>
        <w:t> </w:t>
      </w:r>
      <w:r>
        <w:rPr>
          <w:spacing w:val="-1"/>
        </w:rPr>
        <w:t>PARTITIONING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52"/>
        </w:rPr>
        <w:t> </w:t>
      </w:r>
      <w:r>
        <w:rPr>
          <w:spacing w:val="-2"/>
        </w:rPr>
        <w:t>ETHICS AND ANTI-CORRUPTION COMMISSION MACHAKOS REGIONAL</w:t>
      </w:r>
      <w:r>
        <w:rPr>
          <w:spacing w:val="-1"/>
        </w:rPr>
        <w:t> </w:t>
      </w:r>
      <w:r>
        <w:rPr/>
        <w:t>OFFICE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ASSOCIATED</w:t>
      </w:r>
      <w:r>
        <w:rPr>
          <w:spacing w:val="-7"/>
        </w:rPr>
        <w:t> </w:t>
      </w:r>
      <w:r>
        <w:rPr/>
        <w:t>WORKS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0"/>
          <w:numId w:val="23"/>
        </w:numPr>
        <w:tabs>
          <w:tab w:pos="2082" w:val="left" w:leader="none"/>
        </w:tabs>
        <w:spacing w:line="247" w:lineRule="auto" w:before="0" w:after="0"/>
        <w:ind w:left="2081" w:right="1875" w:hanging="360"/>
        <w:jc w:val="left"/>
        <w:rPr>
          <w:b/>
          <w:sz w:val="22"/>
        </w:rPr>
      </w:pPr>
      <w:r>
        <w:rPr>
          <w:sz w:val="22"/>
        </w:rPr>
        <w:t>The Ethics and Anti-Corruption Commission (EACC) invites sealed bids from eligible</w:t>
      </w:r>
      <w:r>
        <w:rPr>
          <w:spacing w:val="-52"/>
          <w:sz w:val="22"/>
        </w:rPr>
        <w:t> </w:t>
      </w:r>
      <w:r>
        <w:rPr>
          <w:sz w:val="22"/>
        </w:rPr>
        <w:t>candidates for the </w:t>
      </w:r>
      <w:r>
        <w:rPr>
          <w:b/>
          <w:sz w:val="22"/>
        </w:rPr>
        <w:t>Proposed Partitioning of the Ethics and Anti-Corruption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Commission,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Machakos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Regional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asscoaited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works</w:t>
      </w:r>
      <w:r>
        <w:rPr>
          <w:b/>
          <w:color w:val="211F1F"/>
          <w:sz w:val="22"/>
        </w:rPr>
        <w:t>.</w:t>
      </w:r>
    </w:p>
    <w:p>
      <w:pPr>
        <w:pStyle w:val="ListParagraph"/>
        <w:numPr>
          <w:ilvl w:val="0"/>
          <w:numId w:val="23"/>
        </w:numPr>
        <w:tabs>
          <w:tab w:pos="1981" w:val="left" w:leader="none"/>
        </w:tabs>
        <w:spacing w:line="273" w:lineRule="auto" w:before="109" w:after="0"/>
        <w:ind w:left="1980" w:right="1815" w:hanging="360"/>
        <w:jc w:val="both"/>
        <w:rPr>
          <w:sz w:val="22"/>
        </w:rPr>
      </w:pPr>
      <w:r>
        <w:rPr>
          <w:color w:val="211F1F"/>
          <w:sz w:val="22"/>
        </w:rPr>
        <w:t>Tendering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will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be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conducted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under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open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competitive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method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National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using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a</w:t>
      </w:r>
      <w:r>
        <w:rPr>
          <w:color w:val="211F1F"/>
          <w:spacing w:val="1"/>
          <w:sz w:val="22"/>
        </w:rPr>
        <w:t> </w:t>
      </w:r>
      <w:r>
        <w:rPr>
          <w:color w:val="211F1F"/>
          <w:spacing w:val="-1"/>
          <w:sz w:val="22"/>
        </w:rPr>
        <w:t>standardized</w:t>
      </w:r>
      <w:r>
        <w:rPr>
          <w:color w:val="211F1F"/>
          <w:spacing w:val="24"/>
          <w:sz w:val="22"/>
        </w:rPr>
        <w:t> </w:t>
      </w:r>
      <w:r>
        <w:rPr>
          <w:color w:val="211F1F"/>
          <w:sz w:val="22"/>
        </w:rPr>
        <w:t>tender</w:t>
      </w:r>
      <w:r>
        <w:rPr>
          <w:color w:val="211F1F"/>
          <w:spacing w:val="3"/>
          <w:sz w:val="22"/>
        </w:rPr>
        <w:t> </w:t>
      </w:r>
      <w:r>
        <w:rPr>
          <w:color w:val="211F1F"/>
          <w:sz w:val="22"/>
        </w:rPr>
        <w:t>document.</w:t>
      </w:r>
      <w:r>
        <w:rPr>
          <w:color w:val="211F1F"/>
          <w:spacing w:val="6"/>
          <w:sz w:val="22"/>
        </w:rPr>
        <w:t> </w:t>
      </w:r>
      <w:r>
        <w:rPr>
          <w:color w:val="211F1F"/>
          <w:sz w:val="22"/>
        </w:rPr>
        <w:t>Tendering</w:t>
      </w:r>
      <w:r>
        <w:rPr>
          <w:color w:val="211F1F"/>
          <w:spacing w:val="-24"/>
          <w:sz w:val="22"/>
        </w:rPr>
        <w:t> </w:t>
      </w:r>
      <w:r>
        <w:rPr>
          <w:color w:val="211F1F"/>
          <w:sz w:val="22"/>
        </w:rPr>
        <w:t>is</w:t>
      </w:r>
      <w:r>
        <w:rPr>
          <w:color w:val="211F1F"/>
          <w:spacing w:val="-24"/>
          <w:sz w:val="22"/>
        </w:rPr>
        <w:t> </w:t>
      </w:r>
      <w:r>
        <w:rPr>
          <w:color w:val="211F1F"/>
          <w:sz w:val="22"/>
        </w:rPr>
        <w:t>open</w:t>
      </w:r>
      <w:r>
        <w:rPr>
          <w:color w:val="211F1F"/>
          <w:spacing w:val="-24"/>
          <w:sz w:val="22"/>
        </w:rPr>
        <w:t> </w:t>
      </w:r>
      <w:r>
        <w:rPr>
          <w:color w:val="211F1F"/>
          <w:sz w:val="22"/>
        </w:rPr>
        <w:t>to</w:t>
      </w:r>
      <w:r>
        <w:rPr>
          <w:color w:val="211F1F"/>
          <w:spacing w:val="-23"/>
          <w:sz w:val="22"/>
        </w:rPr>
        <w:t> </w:t>
      </w:r>
      <w:r>
        <w:rPr>
          <w:color w:val="211F1F"/>
          <w:sz w:val="22"/>
          <w:u w:val="single" w:color="211F1F"/>
        </w:rPr>
        <w:t>all</w:t>
      </w:r>
      <w:r>
        <w:rPr>
          <w:color w:val="211F1F"/>
          <w:spacing w:val="1"/>
          <w:sz w:val="22"/>
          <w:u w:val="single" w:color="211F1F"/>
        </w:rPr>
        <w:t> </w:t>
      </w:r>
      <w:r>
        <w:rPr>
          <w:color w:val="211F1F"/>
          <w:sz w:val="22"/>
          <w:u w:val="single" w:color="211F1F"/>
        </w:rPr>
        <w:t>qualiﬁed and</w:t>
      </w:r>
      <w:r>
        <w:rPr>
          <w:color w:val="211F1F"/>
          <w:spacing w:val="-24"/>
          <w:sz w:val="22"/>
          <w:u w:val="single" w:color="211F1F"/>
        </w:rPr>
        <w:t> </w:t>
      </w:r>
      <w:r>
        <w:rPr>
          <w:color w:val="211F1F"/>
          <w:sz w:val="22"/>
          <w:u w:val="single" w:color="211F1F"/>
        </w:rPr>
        <w:t>interested</w:t>
      </w:r>
      <w:r>
        <w:rPr>
          <w:color w:val="211F1F"/>
          <w:spacing w:val="-25"/>
          <w:sz w:val="22"/>
          <w:u w:val="single" w:color="211F1F"/>
        </w:rPr>
        <w:t> </w:t>
      </w:r>
      <w:r>
        <w:rPr>
          <w:color w:val="211F1F"/>
          <w:sz w:val="22"/>
          <w:u w:val="single" w:color="211F1F"/>
        </w:rPr>
        <w:t>Tenderers</w:t>
      </w:r>
      <w:r>
        <w:rPr>
          <w:color w:val="211F1F"/>
          <w:spacing w:val="-53"/>
          <w:sz w:val="22"/>
        </w:rPr>
        <w:t> </w:t>
      </w:r>
      <w:r>
        <w:rPr>
          <w:color w:val="211F1F"/>
          <w:sz w:val="22"/>
          <w:u w:val="single" w:color="211F1F"/>
        </w:rPr>
        <w:t>in</w:t>
      </w:r>
      <w:r>
        <w:rPr>
          <w:color w:val="211F1F"/>
          <w:spacing w:val="-1"/>
          <w:sz w:val="22"/>
          <w:u w:val="single" w:color="211F1F"/>
        </w:rPr>
        <w:t> </w:t>
      </w:r>
      <w:r>
        <w:rPr>
          <w:color w:val="211F1F"/>
          <w:sz w:val="22"/>
          <w:u w:val="single" w:color="211F1F"/>
        </w:rPr>
        <w:t>the AGPO</w:t>
      </w:r>
      <w:r>
        <w:rPr>
          <w:color w:val="211F1F"/>
          <w:spacing w:val="-2"/>
          <w:sz w:val="22"/>
          <w:u w:val="single" w:color="211F1F"/>
        </w:rPr>
        <w:t> </w:t>
      </w:r>
      <w:r>
        <w:rPr>
          <w:color w:val="211F1F"/>
          <w:sz w:val="22"/>
          <w:u w:val="single" w:color="211F1F"/>
        </w:rPr>
        <w:t>registered with the National Treasury</w:t>
      </w:r>
    </w:p>
    <w:p>
      <w:pPr>
        <w:pStyle w:val="ListParagraph"/>
        <w:numPr>
          <w:ilvl w:val="0"/>
          <w:numId w:val="23"/>
        </w:numPr>
        <w:tabs>
          <w:tab w:pos="1981" w:val="left" w:leader="none"/>
        </w:tabs>
        <w:spacing w:line="240" w:lineRule="auto" w:before="123" w:after="0"/>
        <w:ind w:left="1980" w:right="1579" w:hanging="360"/>
        <w:jc w:val="both"/>
        <w:rPr>
          <w:sz w:val="22"/>
        </w:rPr>
      </w:pPr>
      <w:r>
        <w:rPr>
          <w:color w:val="211F1F"/>
          <w:sz w:val="22"/>
        </w:rPr>
        <w:t>Qualiﬁed and interested </w:t>
      </w:r>
      <w:r>
        <w:rPr>
          <w:color w:val="211F1F"/>
          <w:position w:val="2"/>
          <w:sz w:val="22"/>
        </w:rPr>
        <w:t>tenderers may obtain further information and inspect the Tender</w:t>
      </w:r>
      <w:r>
        <w:rPr>
          <w:color w:val="211F1F"/>
          <w:spacing w:val="1"/>
          <w:position w:val="2"/>
          <w:sz w:val="22"/>
        </w:rPr>
        <w:t> </w:t>
      </w:r>
      <w:r>
        <w:rPr>
          <w:color w:val="211F1F"/>
          <w:position w:val="2"/>
          <w:sz w:val="22"/>
        </w:rPr>
        <w:t>Documents </w:t>
      </w:r>
      <w:r>
        <w:rPr>
          <w:color w:val="211F1F"/>
          <w:sz w:val="22"/>
        </w:rPr>
        <w:t>during ofﬁce hours 8.00 am and 5.00 pm starting from the date of advert at the</w:t>
      </w:r>
      <w:r>
        <w:rPr>
          <w:color w:val="211F1F"/>
          <w:spacing w:val="1"/>
          <w:sz w:val="22"/>
        </w:rPr>
        <w:t> </w:t>
      </w:r>
      <w:r>
        <w:rPr>
          <w:color w:val="211F1F"/>
          <w:sz w:val="22"/>
        </w:rPr>
        <w:t>office</w:t>
      </w:r>
      <w:r>
        <w:rPr>
          <w:color w:val="211F1F"/>
          <w:spacing w:val="-3"/>
          <w:sz w:val="22"/>
        </w:rPr>
        <w:t> </w:t>
      </w:r>
      <w:r>
        <w:rPr>
          <w:color w:val="211F1F"/>
          <w:sz w:val="22"/>
        </w:rPr>
        <w:t>of:</w:t>
      </w:r>
    </w:p>
    <w:p>
      <w:pPr>
        <w:pStyle w:val="Heading7"/>
        <w:spacing w:line="259" w:lineRule="auto" w:before="104"/>
        <w:ind w:left="4220" w:right="3505"/>
      </w:pPr>
      <w:r>
        <w:rPr/>
        <w:t>Secretary / Chief Executive Officer</w:t>
      </w:r>
      <w:r>
        <w:rPr>
          <w:spacing w:val="1"/>
        </w:rPr>
        <w:t> </w:t>
      </w:r>
      <w:r>
        <w:rPr/>
        <w:t>Ethics and Anti-Corruption Commission</w:t>
      </w:r>
      <w:r>
        <w:rPr>
          <w:spacing w:val="-52"/>
        </w:rPr>
        <w:t> </w:t>
      </w:r>
      <w:r>
        <w:rPr/>
        <w:t>INTEGRITY</w:t>
      </w:r>
      <w:r>
        <w:rPr>
          <w:spacing w:val="-3"/>
        </w:rPr>
        <w:t> </w:t>
      </w:r>
      <w:r>
        <w:rPr/>
        <w:t>CENTRE</w:t>
      </w:r>
    </w:p>
    <w:p>
      <w:pPr>
        <w:spacing w:line="252" w:lineRule="exact" w:before="23"/>
        <w:ind w:left="4220" w:right="0" w:firstLine="0"/>
        <w:jc w:val="left"/>
        <w:rPr>
          <w:b/>
          <w:sz w:val="22"/>
        </w:rPr>
      </w:pPr>
      <w:r>
        <w:rPr>
          <w:b/>
          <w:sz w:val="22"/>
        </w:rPr>
        <w:t>Valley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Rd/Jakaya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Kikwete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Junction</w:t>
      </w:r>
    </w:p>
    <w:p>
      <w:pPr>
        <w:pStyle w:val="Heading7"/>
        <w:spacing w:line="252" w:lineRule="exact"/>
        <w:ind w:left="4220"/>
      </w:pPr>
      <w:r>
        <w:rPr/>
        <w:t>Tel:</w:t>
      </w:r>
      <w:r>
        <w:rPr>
          <w:spacing w:val="-1"/>
        </w:rPr>
        <w:t> </w:t>
      </w:r>
      <w:r>
        <w:rPr/>
        <w:t>0709781000</w:t>
      </w:r>
      <w:r>
        <w:rPr>
          <w:spacing w:val="-4"/>
        </w:rPr>
        <w:t> </w:t>
      </w:r>
      <w:r>
        <w:rPr/>
        <w:t>/</w:t>
      </w:r>
      <w:r>
        <w:rPr>
          <w:spacing w:val="1"/>
        </w:rPr>
        <w:t> </w:t>
      </w:r>
      <w:r>
        <w:rPr/>
        <w:t>0730997000 fax 254</w:t>
      </w:r>
      <w:r>
        <w:rPr>
          <w:spacing w:val="-4"/>
        </w:rPr>
        <w:t> </w:t>
      </w:r>
      <w:r>
        <w:rPr/>
        <w:t>(020)</w:t>
      </w:r>
      <w:r>
        <w:rPr>
          <w:spacing w:val="-1"/>
        </w:rPr>
        <w:t> </w:t>
      </w:r>
      <w:r>
        <w:rPr/>
        <w:t>2240954</w:t>
      </w:r>
    </w:p>
    <w:p>
      <w:pPr>
        <w:spacing w:before="1"/>
        <w:ind w:left="4220" w:right="0" w:firstLine="0"/>
        <w:jc w:val="left"/>
        <w:rPr>
          <w:b/>
          <w:sz w:val="22"/>
        </w:rPr>
      </w:pPr>
      <w:r>
        <w:rPr>
          <w:b/>
          <w:sz w:val="22"/>
        </w:rPr>
        <w:t>Emai</w:t>
      </w:r>
      <w:hyperlink r:id="rId6">
        <w:r>
          <w:rPr>
            <w:b/>
            <w:sz w:val="22"/>
          </w:rPr>
          <w:t>l:</w:t>
        </w:r>
        <w:r>
          <w:rPr>
            <w:b/>
            <w:spacing w:val="-6"/>
            <w:sz w:val="22"/>
          </w:rPr>
          <w:t> </w:t>
        </w:r>
        <w:r>
          <w:rPr>
            <w:b/>
            <w:sz w:val="22"/>
          </w:rPr>
          <w:t>supply-chain@integrity.go.ke</w:t>
        </w:r>
      </w:hyperlink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3"/>
        </w:numPr>
        <w:tabs>
          <w:tab w:pos="2082" w:val="left" w:leader="none"/>
        </w:tabs>
        <w:spacing w:line="247" w:lineRule="auto" w:before="0" w:after="0"/>
        <w:ind w:left="2081" w:right="2167" w:hanging="360"/>
        <w:jc w:val="left"/>
        <w:rPr>
          <w:sz w:val="22"/>
        </w:rPr>
      </w:pPr>
      <w:r>
        <w:rPr>
          <w:sz w:val="22"/>
        </w:rPr>
        <w:t>Tender documents may be obtained free of charges electrically from the website</w:t>
      </w:r>
      <w:r>
        <w:rPr>
          <w:color w:val="0000FF"/>
          <w:spacing w:val="1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www.eacc.go.ke</w:t>
        </w:r>
        <w:r>
          <w:rPr>
            <w:sz w:val="22"/>
          </w:rPr>
          <w:t>, </w:t>
        </w:r>
      </w:hyperlink>
      <w:r>
        <w:rPr>
          <w:sz w:val="22"/>
        </w:rPr>
        <w:t>IFMIS suppliers’ portal </w:t>
      </w:r>
      <w:r>
        <w:rPr>
          <w:b/>
          <w:i/>
          <w:sz w:val="22"/>
        </w:rPr>
        <w:t>supplier.treasury.go.ke </w:t>
      </w:r>
      <w:r>
        <w:rPr>
          <w:sz w:val="22"/>
        </w:rPr>
        <w:t>and PPIP (Public</w:t>
      </w:r>
      <w:r>
        <w:rPr>
          <w:spacing w:val="-52"/>
          <w:sz w:val="22"/>
        </w:rPr>
        <w:t> </w:t>
      </w:r>
      <w:r>
        <w:rPr>
          <w:sz w:val="22"/>
        </w:rPr>
        <w:t>Procurement</w:t>
      </w:r>
      <w:r>
        <w:rPr>
          <w:spacing w:val="2"/>
          <w:sz w:val="22"/>
        </w:rPr>
        <w:t> </w:t>
      </w:r>
      <w:r>
        <w:rPr>
          <w:sz w:val="22"/>
        </w:rPr>
        <w:t>Information Portal)</w:t>
      </w:r>
      <w:r>
        <w:rPr>
          <w:color w:val="0000FF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www.tenders.go.ke.</w:t>
        </w:r>
      </w:hyperlink>
    </w:p>
    <w:p>
      <w:pPr>
        <w:pStyle w:val="ListParagraph"/>
        <w:numPr>
          <w:ilvl w:val="0"/>
          <w:numId w:val="23"/>
        </w:numPr>
        <w:tabs>
          <w:tab w:pos="1981" w:val="left" w:leader="none"/>
        </w:tabs>
        <w:spacing w:line="240" w:lineRule="auto" w:before="114" w:after="0"/>
        <w:ind w:left="1980" w:right="1802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viewed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downloaded</w:t>
      </w:r>
      <w:r>
        <w:rPr>
          <w:spacing w:val="-4"/>
          <w:sz w:val="22"/>
        </w:rPr>
        <w:t> </w:t>
      </w:r>
      <w:r>
        <w:rPr>
          <w:sz w:val="22"/>
        </w:rPr>
        <w:t>free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charge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Commission’s</w:t>
      </w:r>
      <w:r>
        <w:rPr>
          <w:spacing w:val="1"/>
          <w:sz w:val="22"/>
        </w:rPr>
        <w:t> </w:t>
      </w:r>
      <w:r>
        <w:rPr>
          <w:sz w:val="22"/>
        </w:rPr>
        <w:t>website</w:t>
      </w:r>
      <w:r>
        <w:rPr>
          <w:color w:val="0000FF"/>
          <w:spacing w:val="1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www.eacc.go.ke</w:t>
        </w:r>
        <w:r>
          <w:rPr>
            <w:sz w:val="22"/>
          </w:rPr>
          <w:t>,</w:t>
        </w:r>
      </w:hyperlink>
      <w:r>
        <w:rPr>
          <w:spacing w:val="1"/>
          <w:sz w:val="22"/>
        </w:rPr>
        <w:t> </w:t>
      </w:r>
      <w:r>
        <w:rPr>
          <w:sz w:val="22"/>
        </w:rPr>
        <w:t>IFMIS</w:t>
      </w:r>
      <w:r>
        <w:rPr>
          <w:spacing w:val="1"/>
          <w:sz w:val="22"/>
        </w:rPr>
        <w:t> </w:t>
      </w:r>
      <w:r>
        <w:rPr>
          <w:sz w:val="22"/>
        </w:rPr>
        <w:t>suppliers’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supplier.treasury.go.ke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PPIP</w:t>
      </w:r>
      <w:r>
        <w:rPr>
          <w:spacing w:val="1"/>
          <w:sz w:val="22"/>
        </w:rPr>
        <w:t> </w:t>
      </w:r>
      <w:r>
        <w:rPr>
          <w:sz w:val="22"/>
        </w:rPr>
        <w:t>(Public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Portal)</w:t>
      </w:r>
      <w:r>
        <w:rPr>
          <w:color w:val="0000FF"/>
          <w:spacing w:val="1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www.tenders.go.ke.</w:t>
        </w:r>
        <w:r>
          <w:rPr>
            <w:color w:val="0000FF"/>
            <w:spacing w:val="1"/>
            <w:sz w:val="22"/>
            <w:u w:val="single" w:color="0000FF"/>
          </w:rPr>
          <w:t> </w:t>
        </w:r>
      </w:hyperlink>
      <w:r>
        <w:rPr>
          <w:sz w:val="22"/>
        </w:rPr>
        <w:t>Tenderers who download the tender document must forward their</w:t>
      </w:r>
      <w:r>
        <w:rPr>
          <w:spacing w:val="1"/>
          <w:sz w:val="22"/>
        </w:rPr>
        <w:t> </w:t>
      </w:r>
      <w:r>
        <w:rPr>
          <w:sz w:val="22"/>
        </w:rPr>
        <w:t>particulars</w:t>
      </w:r>
      <w:r>
        <w:rPr>
          <w:spacing w:val="-3"/>
          <w:sz w:val="22"/>
        </w:rPr>
        <w:t> </w:t>
      </w:r>
      <w:r>
        <w:rPr>
          <w:sz w:val="22"/>
        </w:rPr>
        <w:t>immediately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facilitate any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clarification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addendum to</w:t>
      </w:r>
    </w:p>
    <w:p>
      <w:pPr>
        <w:pStyle w:val="BodyText"/>
        <w:spacing w:before="5"/>
        <w:rPr>
          <w:sz w:val="24"/>
        </w:rPr>
      </w:pPr>
    </w:p>
    <w:p>
      <w:pPr>
        <w:pStyle w:val="Heading7"/>
        <w:spacing w:line="264" w:lineRule="auto"/>
        <w:ind w:left="3901" w:right="3836"/>
        <w:rPr>
          <w:i/>
        </w:rPr>
      </w:pPr>
      <w:r>
        <w:rPr/>
        <w:t>Secretary / Chief Executive Officer</w:t>
      </w:r>
      <w:r>
        <w:rPr>
          <w:spacing w:val="1"/>
        </w:rPr>
        <w:t> </w:t>
      </w:r>
      <w:r>
        <w:rPr/>
        <w:t>Ethics and Anti-Corruption Commission</w:t>
      </w:r>
      <w:r>
        <w:rPr>
          <w:spacing w:val="-52"/>
        </w:rPr>
        <w:t> </w:t>
      </w:r>
      <w:r>
        <w:rPr>
          <w:i/>
        </w:rPr>
        <w:t>INTEGRITY</w:t>
      </w:r>
      <w:r>
        <w:rPr>
          <w:i/>
          <w:spacing w:val="1"/>
        </w:rPr>
        <w:t> </w:t>
      </w:r>
      <w:r>
        <w:rPr>
          <w:i/>
        </w:rPr>
        <w:t>CENTRE</w:t>
      </w:r>
    </w:p>
    <w:p>
      <w:pPr>
        <w:spacing w:before="1"/>
        <w:ind w:left="390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Valley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Rd/Jakaya Kikwete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Rd Junction</w:t>
      </w:r>
    </w:p>
    <w:p>
      <w:pPr>
        <w:pStyle w:val="Heading7"/>
        <w:spacing w:before="25"/>
        <w:ind w:left="3901"/>
      </w:pPr>
      <w:r>
        <w:rPr/>
        <w:t>P.O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61130-00200,</w:t>
      </w:r>
      <w:r>
        <w:rPr>
          <w:spacing w:val="1"/>
        </w:rPr>
        <w:t> </w:t>
      </w:r>
      <w:r>
        <w:rPr/>
        <w:t>Nairobi,</w:t>
      </w:r>
      <w:r>
        <w:rPr>
          <w:spacing w:val="-5"/>
        </w:rPr>
        <w:t> </w:t>
      </w:r>
      <w:r>
        <w:rPr/>
        <w:t>Kenya</w:t>
      </w:r>
    </w:p>
    <w:p>
      <w:pPr>
        <w:spacing w:before="25"/>
        <w:ind w:left="3903" w:right="0" w:firstLine="0"/>
        <w:jc w:val="left"/>
        <w:rPr>
          <w:b/>
          <w:sz w:val="22"/>
        </w:rPr>
      </w:pPr>
      <w:r>
        <w:rPr>
          <w:b/>
          <w:sz w:val="22"/>
        </w:rPr>
        <w:t>Tel: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0709781000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0730997000 fax 254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(020)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2240954</w:t>
      </w:r>
    </w:p>
    <w:p>
      <w:pPr>
        <w:pStyle w:val="Heading7"/>
        <w:spacing w:before="26"/>
        <w:ind w:left="3903"/>
      </w:pPr>
      <w:r>
        <w:rPr/>
        <w:t>Emai</w:t>
      </w:r>
      <w:hyperlink r:id="rId6">
        <w:r>
          <w:rPr/>
          <w:t>l:</w:t>
        </w:r>
        <w:r>
          <w:rPr>
            <w:spacing w:val="-4"/>
          </w:rPr>
          <w:t> </w:t>
        </w:r>
        <w:r>
          <w:rPr/>
          <w:t>supply-chain@integrity.go.ke</w:t>
        </w:r>
      </w:hyperlink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1981" w:val="left" w:leader="none"/>
        </w:tabs>
        <w:spacing w:line="208" w:lineRule="auto" w:before="1" w:after="0"/>
        <w:ind w:left="1980" w:right="1909" w:hanging="360"/>
        <w:jc w:val="left"/>
        <w:rPr>
          <w:sz w:val="22"/>
        </w:rPr>
      </w:pPr>
      <w:r>
        <w:rPr>
          <w:spacing w:val="-1"/>
          <w:sz w:val="22"/>
        </w:rPr>
        <w:t>Tenders</w:t>
      </w:r>
      <w:r>
        <w:rPr>
          <w:spacing w:val="36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34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34"/>
          <w:sz w:val="22"/>
        </w:rPr>
        <w:t> </w:t>
      </w:r>
      <w:r>
        <w:rPr>
          <w:spacing w:val="-1"/>
          <w:sz w:val="22"/>
        </w:rPr>
        <w:t>quoted</w:t>
      </w:r>
      <w:r>
        <w:rPr>
          <w:spacing w:val="37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36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36"/>
          <w:sz w:val="22"/>
        </w:rPr>
        <w:t> </w:t>
      </w:r>
      <w:r>
        <w:rPr>
          <w:spacing w:val="-1"/>
          <w:sz w:val="22"/>
        </w:rPr>
        <w:t>Kenya</w:t>
      </w:r>
      <w:r>
        <w:rPr>
          <w:spacing w:val="37"/>
          <w:sz w:val="22"/>
        </w:rPr>
        <w:t> </w:t>
      </w:r>
      <w:r>
        <w:rPr>
          <w:sz w:val="22"/>
        </w:rPr>
        <w:t>Shillings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shall</w:t>
      </w:r>
      <w:r>
        <w:rPr>
          <w:spacing w:val="35"/>
          <w:sz w:val="22"/>
        </w:rPr>
        <w:t> </w:t>
      </w:r>
      <w:r>
        <w:rPr>
          <w:sz w:val="22"/>
        </w:rPr>
        <w:t>include</w:t>
      </w:r>
      <w:r>
        <w:rPr>
          <w:spacing w:val="35"/>
          <w:sz w:val="22"/>
        </w:rPr>
        <w:t> </w:t>
      </w:r>
      <w:r>
        <w:rPr>
          <w:sz w:val="22"/>
        </w:rPr>
        <w:t>all</w:t>
      </w:r>
      <w:r>
        <w:rPr>
          <w:spacing w:val="37"/>
          <w:sz w:val="22"/>
        </w:rPr>
        <w:t> </w:t>
      </w:r>
      <w:r>
        <w:rPr>
          <w:sz w:val="22"/>
        </w:rPr>
        <w:t>taxes.</w:t>
      </w:r>
      <w:r>
        <w:rPr>
          <w:spacing w:val="37"/>
          <w:sz w:val="22"/>
        </w:rPr>
        <w:t> </w:t>
      </w:r>
      <w:r>
        <w:rPr>
          <w:sz w:val="22"/>
        </w:rPr>
        <w:t>T</w:t>
      </w:r>
      <w:r>
        <w:rPr>
          <w:spacing w:val="-22"/>
          <w:sz w:val="22"/>
        </w:rPr>
        <w:t> </w:t>
      </w:r>
      <w:r>
        <w:rPr>
          <w:sz w:val="22"/>
        </w:rPr>
        <w:t>enders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33"/>
          <w:sz w:val="22"/>
        </w:rPr>
        <w:t> </w:t>
      </w:r>
      <w:r>
        <w:rPr>
          <w:sz w:val="22"/>
        </w:rPr>
        <w:t>remain valid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b/>
          <w:sz w:val="22"/>
        </w:rPr>
        <w:t>90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days</w:t>
      </w:r>
      <w:r>
        <w:rPr>
          <w:b/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date of</w:t>
      </w:r>
      <w:r>
        <w:rPr>
          <w:spacing w:val="1"/>
          <w:sz w:val="22"/>
        </w:rPr>
        <w:t> </w:t>
      </w:r>
      <w:r>
        <w:rPr>
          <w:sz w:val="22"/>
        </w:rPr>
        <w:t>opening</w:t>
      </w:r>
      <w:r>
        <w:rPr>
          <w:spacing w:val="-3"/>
          <w:sz w:val="22"/>
        </w:rPr>
        <w:t> </w:t>
      </w:r>
      <w:r>
        <w:rPr>
          <w:sz w:val="22"/>
        </w:rPr>
        <w:t>of tenders.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981" w:val="left" w:leader="none"/>
        </w:tabs>
        <w:spacing w:line="240" w:lineRule="auto" w:before="0" w:after="0"/>
        <w:ind w:left="1980" w:right="0" w:hanging="361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Tenders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accompanied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Tender-Securing</w:t>
      </w:r>
      <w:r>
        <w:rPr>
          <w:spacing w:val="-1"/>
          <w:sz w:val="22"/>
        </w:rPr>
        <w:t> </w:t>
      </w:r>
      <w:r>
        <w:rPr>
          <w:sz w:val="22"/>
        </w:rPr>
        <w:t>Declaration</w:t>
      </w:r>
    </w:p>
    <w:p>
      <w:pPr>
        <w:spacing w:after="0" w:line="240" w:lineRule="auto"/>
        <w:jc w:val="left"/>
        <w:rPr>
          <w:sz w:val="22"/>
        </w:rPr>
        <w:sectPr>
          <w:pgSz w:w="11930" w:h="16860"/>
          <w:pgMar w:top="820" w:bottom="280" w:left="60" w:right="280"/>
        </w:sectPr>
      </w:pPr>
    </w:p>
    <w:p>
      <w:pPr>
        <w:pStyle w:val="ListParagraph"/>
        <w:numPr>
          <w:ilvl w:val="0"/>
          <w:numId w:val="23"/>
        </w:numPr>
        <w:tabs>
          <w:tab w:pos="1981" w:val="left" w:leader="none"/>
        </w:tabs>
        <w:spacing w:line="208" w:lineRule="auto" w:before="107" w:after="0"/>
        <w:ind w:left="1980" w:right="1754" w:hanging="360"/>
        <w:jc w:val="left"/>
        <w:rPr>
          <w:sz w:val="22"/>
        </w:rPr>
      </w:pPr>
      <w:r>
        <w:rPr>
          <w:sz w:val="22"/>
        </w:rPr>
        <w:t>The Tenderer shall chronologically serialize and paginate the tender documents</w:t>
      </w:r>
      <w:r>
        <w:rPr>
          <w:spacing w:val="1"/>
          <w:sz w:val="22"/>
        </w:rPr>
        <w:t> </w:t>
      </w:r>
      <w:r>
        <w:rPr>
          <w:sz w:val="22"/>
        </w:rPr>
        <w:t>submitted</w:t>
      </w:r>
      <w:r>
        <w:rPr>
          <w:color w:val="211F1F"/>
          <w:sz w:val="22"/>
        </w:rPr>
        <w:t>.</w:t>
      </w:r>
      <w:r>
        <w:rPr>
          <w:color w:val="211F1F"/>
          <w:spacing w:val="33"/>
          <w:sz w:val="22"/>
        </w:rPr>
        <w:t> </w:t>
      </w:r>
      <w:r>
        <w:rPr>
          <w:sz w:val="22"/>
        </w:rPr>
        <w:t>Completed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IFMIS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52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as to</w:t>
      </w:r>
      <w:r>
        <w:rPr>
          <w:spacing w:val="-3"/>
          <w:sz w:val="22"/>
        </w:rPr>
        <w:t> </w:t>
      </w:r>
      <w:r>
        <w:rPr>
          <w:sz w:val="22"/>
        </w:rPr>
        <w:t>reach</w:t>
      </w:r>
      <w:r>
        <w:rPr>
          <w:spacing w:val="-3"/>
          <w:sz w:val="22"/>
        </w:rPr>
        <w:t> </w:t>
      </w:r>
      <w:r>
        <w:rPr>
          <w:sz w:val="22"/>
        </w:rPr>
        <w:t>the:</w:t>
      </w:r>
    </w:p>
    <w:p>
      <w:pPr>
        <w:pStyle w:val="Heading7"/>
        <w:spacing w:line="288" w:lineRule="auto" w:before="5"/>
        <w:ind w:left="4481" w:right="2794"/>
      </w:pPr>
      <w:r>
        <w:rPr/>
        <w:t>The Secretary/Chief Executive Officer, Ethics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Anti-Corruption Commission,</w:t>
      </w:r>
    </w:p>
    <w:p>
      <w:pPr>
        <w:spacing w:line="288" w:lineRule="auto" w:before="2"/>
        <w:ind w:left="4481" w:right="5518" w:firstLine="0"/>
        <w:jc w:val="left"/>
        <w:rPr>
          <w:b/>
          <w:sz w:val="22"/>
        </w:rPr>
      </w:pPr>
      <w:r>
        <w:rPr>
          <w:b/>
          <w:sz w:val="22"/>
        </w:rPr>
        <w:t>P. O. Box 61130-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00200,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NAIROBI.</w:t>
      </w:r>
    </w:p>
    <w:p>
      <w:pPr>
        <w:spacing w:line="276" w:lineRule="auto" w:before="115"/>
        <w:ind w:left="1884" w:right="1417" w:firstLine="0"/>
        <w:jc w:val="left"/>
        <w:rPr>
          <w:sz w:val="22"/>
        </w:rPr>
      </w:pPr>
      <w:r>
        <w:rPr>
          <w:sz w:val="22"/>
        </w:rPr>
        <w:t>On</w:t>
      </w:r>
      <w:r>
        <w:rPr>
          <w:spacing w:val="22"/>
          <w:sz w:val="22"/>
        </w:rPr>
        <w:t> </w:t>
      </w:r>
      <w:r>
        <w:rPr>
          <w:sz w:val="22"/>
        </w:rPr>
        <w:t>or</w:t>
      </w:r>
      <w:r>
        <w:rPr>
          <w:spacing w:val="21"/>
          <w:sz w:val="22"/>
        </w:rPr>
        <w:t> </w:t>
      </w:r>
      <w:r>
        <w:rPr>
          <w:sz w:val="22"/>
        </w:rPr>
        <w:t>before</w:t>
      </w:r>
      <w:r>
        <w:rPr>
          <w:spacing w:val="21"/>
          <w:sz w:val="22"/>
        </w:rPr>
        <w:t> </w:t>
      </w:r>
      <w:r>
        <w:rPr>
          <w:b/>
          <w:color w:val="FF0000"/>
          <w:sz w:val="22"/>
        </w:rPr>
        <w:t>04</w:t>
      </w:r>
      <w:r>
        <w:rPr>
          <w:b/>
          <w:color w:val="FF0000"/>
          <w:sz w:val="22"/>
          <w:vertAlign w:val="superscript"/>
        </w:rPr>
        <w:t>th</w:t>
      </w:r>
      <w:r>
        <w:rPr>
          <w:b/>
          <w:color w:val="FF0000"/>
          <w:spacing w:val="-1"/>
          <w:sz w:val="22"/>
          <w:vertAlign w:val="baseline"/>
        </w:rPr>
        <w:t> </w:t>
      </w:r>
      <w:r>
        <w:rPr>
          <w:b/>
          <w:color w:val="FF0000"/>
          <w:sz w:val="22"/>
          <w:vertAlign w:val="baseline"/>
        </w:rPr>
        <w:t>October</w:t>
      </w:r>
      <w:r>
        <w:rPr>
          <w:b/>
          <w:color w:val="FF0000"/>
          <w:spacing w:val="-3"/>
          <w:sz w:val="22"/>
          <w:vertAlign w:val="baseline"/>
        </w:rPr>
        <w:t> </w:t>
      </w:r>
      <w:r>
        <w:rPr>
          <w:b/>
          <w:color w:val="FF0000"/>
          <w:sz w:val="22"/>
          <w:vertAlign w:val="baseline"/>
        </w:rPr>
        <w:t>2023</w:t>
      </w:r>
      <w:r>
        <w:rPr>
          <w:b/>
          <w:color w:val="FF0000"/>
          <w:spacing w:val="-1"/>
          <w:sz w:val="22"/>
          <w:vertAlign w:val="baseline"/>
        </w:rPr>
        <w:t> </w:t>
      </w:r>
      <w:r>
        <w:rPr>
          <w:b/>
          <w:color w:val="FF0000"/>
          <w:sz w:val="22"/>
          <w:vertAlign w:val="baseline"/>
        </w:rPr>
        <w:t>10.00AM</w:t>
      </w:r>
      <w:r>
        <w:rPr>
          <w:sz w:val="22"/>
          <w:vertAlign w:val="baseline"/>
        </w:rPr>
        <w:t>.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IFMIS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will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automatically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lock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out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time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date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tender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closing</w:t>
      </w:r>
    </w:p>
    <w:p>
      <w:pPr>
        <w:pStyle w:val="ListParagraph"/>
        <w:numPr>
          <w:ilvl w:val="0"/>
          <w:numId w:val="23"/>
        </w:numPr>
        <w:tabs>
          <w:tab w:pos="1981" w:val="left" w:leader="none"/>
        </w:tabs>
        <w:spacing w:line="240" w:lineRule="auto" w:before="116" w:after="0"/>
        <w:ind w:left="1980" w:right="1753" w:hanging="360"/>
        <w:jc w:val="left"/>
        <w:rPr>
          <w:sz w:val="22"/>
        </w:rPr>
      </w:pPr>
      <w:r>
        <w:rPr>
          <w:color w:val="211F1F"/>
          <w:spacing w:val="-2"/>
          <w:sz w:val="22"/>
        </w:rPr>
        <w:t>Tenders</w:t>
      </w:r>
      <w:r>
        <w:rPr>
          <w:color w:val="211F1F"/>
          <w:spacing w:val="-5"/>
          <w:sz w:val="22"/>
        </w:rPr>
        <w:t> </w:t>
      </w:r>
      <w:r>
        <w:rPr>
          <w:color w:val="211F1F"/>
          <w:spacing w:val="-2"/>
          <w:sz w:val="22"/>
        </w:rPr>
        <w:t>will</w:t>
      </w:r>
      <w:r>
        <w:rPr>
          <w:color w:val="211F1F"/>
          <w:spacing w:val="-7"/>
          <w:sz w:val="22"/>
        </w:rPr>
        <w:t> </w:t>
      </w:r>
      <w:r>
        <w:rPr>
          <w:color w:val="211F1F"/>
          <w:spacing w:val="-2"/>
          <w:sz w:val="22"/>
        </w:rPr>
        <w:t>be</w:t>
      </w:r>
      <w:r>
        <w:rPr>
          <w:color w:val="211F1F"/>
          <w:spacing w:val="-7"/>
          <w:sz w:val="22"/>
        </w:rPr>
        <w:t> </w:t>
      </w:r>
      <w:r>
        <w:rPr>
          <w:color w:val="211F1F"/>
          <w:spacing w:val="-2"/>
          <w:sz w:val="22"/>
        </w:rPr>
        <w:t>opened</w:t>
      </w:r>
      <w:r>
        <w:rPr>
          <w:color w:val="211F1F"/>
          <w:spacing w:val="-8"/>
          <w:sz w:val="22"/>
        </w:rPr>
        <w:t> </w:t>
      </w:r>
      <w:r>
        <w:rPr>
          <w:color w:val="211F1F"/>
          <w:spacing w:val="-2"/>
          <w:sz w:val="22"/>
        </w:rPr>
        <w:t>immediately</w:t>
      </w:r>
      <w:r>
        <w:rPr>
          <w:color w:val="211F1F"/>
          <w:spacing w:val="-11"/>
          <w:sz w:val="22"/>
        </w:rPr>
        <w:t> </w:t>
      </w:r>
      <w:r>
        <w:rPr>
          <w:color w:val="211F1F"/>
          <w:spacing w:val="-2"/>
          <w:sz w:val="22"/>
        </w:rPr>
        <w:t>after</w:t>
      </w:r>
      <w:r>
        <w:rPr>
          <w:color w:val="211F1F"/>
          <w:spacing w:val="-10"/>
          <w:sz w:val="22"/>
        </w:rPr>
        <w:t> </w:t>
      </w:r>
      <w:r>
        <w:rPr>
          <w:color w:val="211F1F"/>
          <w:spacing w:val="-2"/>
          <w:sz w:val="22"/>
        </w:rPr>
        <w:t>the</w:t>
      </w:r>
      <w:r>
        <w:rPr>
          <w:color w:val="211F1F"/>
          <w:spacing w:val="-9"/>
          <w:sz w:val="22"/>
        </w:rPr>
        <w:t> </w:t>
      </w:r>
      <w:r>
        <w:rPr>
          <w:color w:val="211F1F"/>
          <w:spacing w:val="-2"/>
          <w:sz w:val="22"/>
        </w:rPr>
        <w:t>deadline</w:t>
      </w:r>
      <w:r>
        <w:rPr>
          <w:color w:val="211F1F"/>
          <w:spacing w:val="-7"/>
          <w:sz w:val="22"/>
        </w:rPr>
        <w:t> </w:t>
      </w:r>
      <w:r>
        <w:rPr>
          <w:color w:val="211F1F"/>
          <w:spacing w:val="-2"/>
          <w:sz w:val="22"/>
        </w:rPr>
        <w:t>date</w:t>
      </w:r>
      <w:r>
        <w:rPr>
          <w:color w:val="211F1F"/>
          <w:spacing w:val="-7"/>
          <w:sz w:val="22"/>
        </w:rPr>
        <w:t> </w:t>
      </w:r>
      <w:r>
        <w:rPr>
          <w:color w:val="211F1F"/>
          <w:spacing w:val="-2"/>
          <w:sz w:val="22"/>
        </w:rPr>
        <w:t>and</w:t>
      </w:r>
      <w:r>
        <w:rPr>
          <w:color w:val="211F1F"/>
          <w:spacing w:val="-8"/>
          <w:sz w:val="22"/>
        </w:rPr>
        <w:t> </w:t>
      </w:r>
      <w:r>
        <w:rPr>
          <w:color w:val="211F1F"/>
          <w:spacing w:val="-1"/>
          <w:sz w:val="22"/>
        </w:rPr>
        <w:t>time</w:t>
      </w:r>
      <w:r>
        <w:rPr>
          <w:color w:val="211F1F"/>
          <w:spacing w:val="-9"/>
          <w:sz w:val="22"/>
        </w:rPr>
        <w:t> </w:t>
      </w:r>
      <w:r>
        <w:rPr>
          <w:color w:val="211F1F"/>
          <w:spacing w:val="-1"/>
          <w:sz w:val="22"/>
        </w:rPr>
        <w:t>speciﬁed</w:t>
      </w:r>
      <w:r>
        <w:rPr>
          <w:color w:val="211F1F"/>
          <w:spacing w:val="-7"/>
          <w:sz w:val="22"/>
        </w:rPr>
        <w:t> </w:t>
      </w:r>
      <w:r>
        <w:rPr>
          <w:color w:val="211F1F"/>
          <w:spacing w:val="-1"/>
          <w:sz w:val="22"/>
        </w:rPr>
        <w:t>above</w:t>
      </w:r>
      <w:r>
        <w:rPr>
          <w:color w:val="211F1F"/>
          <w:spacing w:val="-10"/>
          <w:sz w:val="22"/>
        </w:rPr>
        <w:t> </w:t>
      </w:r>
      <w:r>
        <w:rPr>
          <w:color w:val="211F1F"/>
          <w:spacing w:val="-1"/>
          <w:sz w:val="22"/>
        </w:rPr>
        <w:t>or</w:t>
      </w:r>
      <w:r>
        <w:rPr>
          <w:color w:val="211F1F"/>
          <w:spacing w:val="-9"/>
          <w:sz w:val="22"/>
        </w:rPr>
        <w:t> </w:t>
      </w:r>
      <w:r>
        <w:rPr>
          <w:color w:val="211F1F"/>
          <w:spacing w:val="-1"/>
          <w:sz w:val="22"/>
        </w:rPr>
        <w:t>any</w:t>
      </w:r>
      <w:r>
        <w:rPr>
          <w:color w:val="211F1F"/>
          <w:spacing w:val="-52"/>
          <w:sz w:val="22"/>
        </w:rPr>
        <w:t> </w:t>
      </w:r>
      <w:r>
        <w:rPr>
          <w:color w:val="211F1F"/>
          <w:spacing w:val="-3"/>
          <w:sz w:val="22"/>
        </w:rPr>
        <w:t>dead line date and time </w:t>
      </w:r>
      <w:r>
        <w:rPr>
          <w:color w:val="211F1F"/>
          <w:spacing w:val="-2"/>
          <w:sz w:val="22"/>
        </w:rPr>
        <w:t>speciﬁed later. Tenders will be accessed by the procuring entity</w:t>
      </w:r>
      <w:r>
        <w:rPr>
          <w:color w:val="211F1F"/>
          <w:spacing w:val="-1"/>
          <w:sz w:val="22"/>
        </w:rPr>
        <w:t> </w:t>
      </w:r>
      <w:r>
        <w:rPr>
          <w:color w:val="211F1F"/>
          <w:sz w:val="22"/>
        </w:rPr>
        <w:t>electronically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981" w:val="left" w:leader="none"/>
        </w:tabs>
        <w:spacing w:line="276" w:lineRule="auto" w:before="1" w:after="0"/>
        <w:ind w:left="1980" w:right="1517" w:hanging="360"/>
        <w:jc w:val="left"/>
        <w:rPr>
          <w:sz w:val="22"/>
        </w:rPr>
      </w:pPr>
      <w:r>
        <w:rPr>
          <w:sz w:val="22"/>
        </w:rPr>
        <w:t>Late</w:t>
      </w:r>
      <w:r>
        <w:rPr>
          <w:spacing w:val="13"/>
          <w:sz w:val="22"/>
        </w:rPr>
        <w:t> </w:t>
      </w:r>
      <w:r>
        <w:rPr>
          <w:sz w:val="22"/>
        </w:rPr>
        <w:t>tenders</w:t>
      </w:r>
      <w:r>
        <w:rPr>
          <w:spacing w:val="15"/>
          <w:sz w:val="22"/>
        </w:rPr>
        <w:t> </w:t>
      </w:r>
      <w:r>
        <w:rPr>
          <w:sz w:val="22"/>
        </w:rPr>
        <w:t>shall</w:t>
      </w:r>
      <w:r>
        <w:rPr>
          <w:spacing w:val="17"/>
          <w:sz w:val="22"/>
        </w:rPr>
        <w:t> </w:t>
      </w:r>
      <w:r>
        <w:rPr>
          <w:sz w:val="22"/>
        </w:rPr>
        <w:t>not</w:t>
      </w:r>
      <w:r>
        <w:rPr>
          <w:spacing w:val="16"/>
          <w:sz w:val="22"/>
        </w:rPr>
        <w:t> </w:t>
      </w:r>
      <w:r>
        <w:rPr>
          <w:sz w:val="22"/>
        </w:rPr>
        <w:t>be</w:t>
      </w:r>
      <w:r>
        <w:rPr>
          <w:spacing w:val="14"/>
          <w:sz w:val="22"/>
        </w:rPr>
        <w:t> </w:t>
      </w:r>
      <w:r>
        <w:rPr>
          <w:sz w:val="22"/>
        </w:rPr>
        <w:t>allowed</w:t>
      </w:r>
      <w:r>
        <w:rPr>
          <w:spacing w:val="15"/>
          <w:sz w:val="22"/>
        </w:rPr>
        <w:t> </w:t>
      </w:r>
      <w:r>
        <w:rPr>
          <w:sz w:val="22"/>
        </w:rPr>
        <w:t>since</w:t>
      </w:r>
      <w:r>
        <w:rPr>
          <w:spacing w:val="20"/>
          <w:sz w:val="22"/>
        </w:rPr>
        <w:t> </w:t>
      </w:r>
      <w:r>
        <w:rPr>
          <w:sz w:val="22"/>
        </w:rPr>
        <w:t>IFMIS</w:t>
      </w:r>
      <w:r>
        <w:rPr>
          <w:spacing w:val="18"/>
          <w:sz w:val="22"/>
        </w:rPr>
        <w:t> </w:t>
      </w:r>
      <w:r>
        <w:rPr>
          <w:sz w:val="22"/>
        </w:rPr>
        <w:t>will</w:t>
      </w:r>
      <w:r>
        <w:rPr>
          <w:spacing w:val="16"/>
          <w:sz w:val="22"/>
        </w:rPr>
        <w:t> </w:t>
      </w:r>
      <w:r>
        <w:rPr>
          <w:sz w:val="22"/>
        </w:rPr>
        <w:t>automatically</w:t>
      </w:r>
      <w:r>
        <w:rPr>
          <w:spacing w:val="10"/>
          <w:sz w:val="22"/>
        </w:rPr>
        <w:t> </w:t>
      </w:r>
      <w:r>
        <w:rPr>
          <w:sz w:val="22"/>
        </w:rPr>
        <w:t>lock</w:t>
      </w:r>
      <w:r>
        <w:rPr>
          <w:spacing w:val="16"/>
          <w:sz w:val="22"/>
        </w:rPr>
        <w:t> </w:t>
      </w:r>
      <w:r>
        <w:rPr>
          <w:sz w:val="22"/>
        </w:rPr>
        <w:t>out</w:t>
      </w:r>
      <w:r>
        <w:rPr>
          <w:spacing w:val="16"/>
          <w:sz w:val="22"/>
        </w:rPr>
        <w:t> </w:t>
      </w:r>
      <w:r>
        <w:rPr>
          <w:sz w:val="22"/>
        </w:rPr>
        <w:t>at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time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date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closing.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5"/>
      </w:pPr>
      <w:r>
        <w:rPr/>
        <w:t>THE</w:t>
      </w:r>
      <w:r>
        <w:rPr>
          <w:spacing w:val="-1"/>
        </w:rPr>
        <w:t> </w:t>
      </w:r>
      <w:r>
        <w:rPr/>
        <w:t>SECRETARY/CEO,</w:t>
      </w:r>
    </w:p>
    <w:p>
      <w:pPr>
        <w:spacing w:before="175"/>
        <w:ind w:left="1620" w:right="0" w:firstLine="0"/>
        <w:jc w:val="left"/>
        <w:rPr>
          <w:b/>
          <w:sz w:val="24"/>
        </w:rPr>
      </w:pPr>
      <w:r>
        <w:rPr>
          <w:b/>
          <w:spacing w:val="-3"/>
          <w:sz w:val="24"/>
          <w:u w:val="thick"/>
        </w:rPr>
        <w:t>ETHICS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AND</w:t>
      </w:r>
      <w:r>
        <w:rPr>
          <w:b/>
          <w:spacing w:val="-12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ANTI-CORRUPTION</w:t>
      </w:r>
      <w:r>
        <w:rPr>
          <w:b/>
          <w:spacing w:val="-13"/>
          <w:sz w:val="24"/>
          <w:u w:val="thick"/>
        </w:rPr>
        <w:t> </w:t>
      </w:r>
      <w:r>
        <w:rPr>
          <w:b/>
          <w:spacing w:val="-2"/>
          <w:sz w:val="24"/>
          <w:u w:val="thick"/>
        </w:rPr>
        <w:t>COMMISSION.</w:t>
      </w:r>
    </w:p>
    <w:p>
      <w:pPr>
        <w:pStyle w:val="Heading5"/>
        <w:spacing w:before="170"/>
      </w:pPr>
      <w:r>
        <w:rPr/>
        <w:pict>
          <v:rect style="position:absolute;margin-left:84.024002pt;margin-top:21.288746pt;width:104.42pt;height:1.2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12</w:t>
      </w:r>
      <w:r>
        <w:rPr>
          <w:position w:val="8"/>
          <w:sz w:val="16"/>
        </w:rPr>
        <w:t>th</w:t>
      </w:r>
      <w:r>
        <w:rPr>
          <w:spacing w:val="2"/>
          <w:position w:val="8"/>
          <w:sz w:val="16"/>
        </w:rPr>
        <w:t> </w:t>
      </w:r>
      <w:r>
        <w:rPr/>
        <w:t>September</w:t>
      </w:r>
      <w:r>
        <w:rPr>
          <w:spacing w:val="28"/>
        </w:rPr>
        <w:t> </w:t>
      </w:r>
      <w:r>
        <w:rPr/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line="288" w:lineRule="auto" w:before="90"/>
        <w:ind w:left="2186" w:right="1417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>EACC adheres to high standards of integrity in its business operations. Report any</w:t>
      </w:r>
      <w:r>
        <w:rPr>
          <w:i/>
          <w:color w:val="221F1F"/>
          <w:spacing w:val="-57"/>
          <w:sz w:val="24"/>
        </w:rPr>
        <w:t> </w:t>
      </w:r>
      <w:r>
        <w:rPr>
          <w:i/>
          <w:color w:val="221F1F"/>
          <w:sz w:val="24"/>
        </w:rPr>
        <w:t>unethical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behavior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immediately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to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any</w:t>
      </w:r>
      <w:r>
        <w:rPr>
          <w:i/>
          <w:color w:val="221F1F"/>
          <w:spacing w:val="-2"/>
          <w:sz w:val="24"/>
        </w:rPr>
        <w:t> </w:t>
      </w:r>
      <w:r>
        <w:rPr>
          <w:i/>
          <w:color w:val="221F1F"/>
          <w:sz w:val="24"/>
        </w:rPr>
        <w:t>of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-2"/>
          <w:sz w:val="24"/>
        </w:rPr>
        <w:t> </w:t>
      </w:r>
      <w:r>
        <w:rPr>
          <w:i/>
          <w:color w:val="221F1F"/>
          <w:sz w:val="24"/>
        </w:rPr>
        <w:t>provided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anonymous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hotline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service.</w:t>
      </w:r>
    </w:p>
    <w:p>
      <w:pPr>
        <w:spacing w:before="0"/>
        <w:ind w:left="3060" w:right="0" w:firstLine="0"/>
        <w:jc w:val="left"/>
        <w:rPr>
          <w:i/>
          <w:sz w:val="24"/>
        </w:rPr>
      </w:pPr>
      <w:r>
        <w:rPr>
          <w:i/>
          <w:color w:val="221F1F"/>
          <w:sz w:val="24"/>
        </w:rPr>
        <w:t>1)</w:t>
      </w:r>
      <w:r>
        <w:rPr>
          <w:i/>
          <w:color w:val="221F1F"/>
          <w:spacing w:val="39"/>
          <w:sz w:val="24"/>
        </w:rPr>
        <w:t> </w:t>
      </w:r>
      <w:r>
        <w:rPr>
          <w:i/>
          <w:color w:val="221F1F"/>
          <w:sz w:val="24"/>
        </w:rPr>
        <w:t>Phone: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0202717473;</w:t>
      </w:r>
    </w:p>
    <w:p>
      <w:pPr>
        <w:pStyle w:val="ListParagraph"/>
        <w:numPr>
          <w:ilvl w:val="1"/>
          <w:numId w:val="23"/>
        </w:numPr>
        <w:tabs>
          <w:tab w:pos="3421" w:val="left" w:leader="none"/>
        </w:tabs>
        <w:spacing w:line="240" w:lineRule="auto" w:before="56" w:after="0"/>
        <w:ind w:left="3421" w:right="0" w:hanging="361"/>
        <w:jc w:val="left"/>
        <w:rPr>
          <w:i/>
          <w:sz w:val="24"/>
        </w:rPr>
      </w:pPr>
      <w:r>
        <w:rPr>
          <w:i/>
          <w:color w:val="221F1F"/>
          <w:sz w:val="24"/>
        </w:rPr>
        <w:t>Email:</w:t>
      </w:r>
      <w:r>
        <w:rPr>
          <w:i/>
          <w:color w:val="221F1F"/>
          <w:spacing w:val="-4"/>
          <w:sz w:val="24"/>
        </w:rPr>
        <w:t> </w:t>
      </w:r>
      <w:hyperlink r:id="rId10">
        <w:r>
          <w:rPr>
            <w:i/>
            <w:color w:val="221F1F"/>
            <w:sz w:val="24"/>
          </w:rPr>
          <w:t>eacc@integrity.go.ke</w:t>
        </w:r>
      </w:hyperlink>
    </w:p>
    <w:p>
      <w:pPr>
        <w:pStyle w:val="ListParagraph"/>
        <w:numPr>
          <w:ilvl w:val="1"/>
          <w:numId w:val="23"/>
        </w:numPr>
        <w:tabs>
          <w:tab w:pos="3421" w:val="left" w:leader="none"/>
        </w:tabs>
        <w:spacing w:line="240" w:lineRule="auto" w:before="55" w:after="0"/>
        <w:ind w:left="3421" w:right="0" w:hanging="361"/>
        <w:jc w:val="left"/>
        <w:rPr>
          <w:i/>
          <w:sz w:val="24"/>
        </w:rPr>
      </w:pPr>
      <w:r>
        <w:rPr>
          <w:i/>
          <w:color w:val="221F1F"/>
          <w:sz w:val="24"/>
        </w:rPr>
        <w:t>Website:</w:t>
      </w:r>
      <w:r>
        <w:rPr>
          <w:i/>
          <w:color w:val="221F1F"/>
          <w:spacing w:val="-1"/>
          <w:sz w:val="24"/>
        </w:rPr>
        <w:t> </w:t>
      </w:r>
      <w:hyperlink r:id="rId8">
        <w:r>
          <w:rPr>
            <w:i/>
            <w:color w:val="221F1F"/>
            <w:sz w:val="24"/>
          </w:rPr>
          <w:t>www.eacc.go.ke </w:t>
        </w:r>
      </w:hyperlink>
      <w:r>
        <w:rPr>
          <w:i/>
          <w:color w:val="221F1F"/>
          <w:sz w:val="24"/>
        </w:rPr>
        <w:t>/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report</w:t>
      </w:r>
      <w:r>
        <w:rPr>
          <w:i/>
          <w:color w:val="221F1F"/>
          <w:spacing w:val="-1"/>
          <w:sz w:val="24"/>
        </w:rPr>
        <w:t> </w:t>
      </w:r>
      <w:r>
        <w:rPr>
          <w:i/>
          <w:color w:val="221F1F"/>
          <w:sz w:val="24"/>
        </w:rPr>
        <w:t>corruption</w:t>
      </w:r>
    </w:p>
    <w:p>
      <w:pPr>
        <w:spacing w:after="0" w:line="240" w:lineRule="auto"/>
        <w:jc w:val="left"/>
        <w:rPr>
          <w:sz w:val="24"/>
        </w:rPr>
        <w:sectPr>
          <w:pgSz w:w="11930" w:h="16860"/>
          <w:pgMar w:top="880" w:bottom="280" w:left="60" w:right="2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pStyle w:val="Heading7"/>
        <w:spacing w:before="101"/>
        <w:ind w:left="1920" w:right="1697"/>
        <w:jc w:val="center"/>
        <w:rPr>
          <w:rFonts w:ascii="Cambria"/>
        </w:rPr>
      </w:pPr>
      <w:bookmarkStart w:name="_bookmark1" w:id="2"/>
      <w:bookmarkEnd w:id="2"/>
      <w:r>
        <w:rPr>
          <w:b w:val="0"/>
        </w:rPr>
      </w:r>
      <w:r>
        <w:rPr>
          <w:rFonts w:ascii="Cambria"/>
          <w:spacing w:val="-2"/>
          <w:u w:val="single"/>
        </w:rPr>
        <w:t>PART1:</w:t>
      </w:r>
      <w:r>
        <w:rPr>
          <w:rFonts w:ascii="Cambria"/>
          <w:spacing w:val="-10"/>
          <w:u w:val="single"/>
        </w:rPr>
        <w:t> </w:t>
      </w:r>
      <w:r>
        <w:rPr>
          <w:rFonts w:ascii="Cambria"/>
          <w:spacing w:val="-2"/>
          <w:u w:val="single"/>
        </w:rPr>
        <w:t>TENDERING</w:t>
      </w:r>
      <w:r>
        <w:rPr>
          <w:rFonts w:ascii="Cambria"/>
          <w:spacing w:val="-9"/>
          <w:u w:val="single"/>
        </w:rPr>
        <w:t> </w:t>
      </w:r>
      <w:r>
        <w:rPr>
          <w:rFonts w:ascii="Cambria"/>
          <w:spacing w:val="-2"/>
          <w:u w:val="single"/>
        </w:rPr>
        <w:t>PROCEDURES</w:t>
      </w:r>
    </w:p>
    <w:p>
      <w:pPr>
        <w:spacing w:after="0"/>
        <w:jc w:val="center"/>
        <w:rPr>
          <w:rFonts w:ascii="Cambria"/>
        </w:rPr>
        <w:sectPr>
          <w:pgSz w:w="11930" w:h="16860"/>
          <w:pgMar w:top="1600" w:bottom="280" w:left="60" w:right="280"/>
        </w:sectPr>
      </w:pPr>
    </w:p>
    <w:p>
      <w:pPr>
        <w:pStyle w:val="Heading7"/>
        <w:spacing w:before="80"/>
        <w:ind w:left="1920" w:right="1619"/>
        <w:jc w:val="center"/>
        <w:rPr>
          <w:rFonts w:ascii="Cambria"/>
        </w:rPr>
      </w:pPr>
      <w:bookmarkStart w:name="_bookmark2" w:id="3"/>
      <w:bookmarkEnd w:id="3"/>
      <w:r>
        <w:rPr>
          <w:b w:val="0"/>
        </w:rPr>
      </w:r>
      <w:r>
        <w:rPr>
          <w:rFonts w:ascii="Cambria"/>
          <w:u w:val="single"/>
        </w:rPr>
        <w:t>SECTION</w:t>
      </w:r>
      <w:r>
        <w:rPr>
          <w:rFonts w:ascii="Cambria"/>
          <w:spacing w:val="-1"/>
          <w:u w:val="single"/>
        </w:rPr>
        <w:t> </w:t>
      </w:r>
      <w:r>
        <w:rPr>
          <w:rFonts w:ascii="Cambria"/>
          <w:u w:val="single"/>
        </w:rPr>
        <w:t>I -</w:t>
      </w:r>
      <w:r>
        <w:rPr>
          <w:rFonts w:ascii="Cambria"/>
          <w:spacing w:val="-2"/>
          <w:u w:val="single"/>
        </w:rPr>
        <w:t> </w:t>
      </w:r>
      <w:r>
        <w:rPr>
          <w:rFonts w:ascii="Cambria"/>
          <w:u w:val="single"/>
        </w:rPr>
        <w:t>INSTRUCTIONS</w:t>
      </w:r>
      <w:r>
        <w:rPr>
          <w:rFonts w:ascii="Cambria"/>
          <w:spacing w:val="-3"/>
          <w:u w:val="single"/>
        </w:rPr>
        <w:t> </w:t>
      </w:r>
      <w:r>
        <w:rPr>
          <w:rFonts w:ascii="Cambria"/>
          <w:u w:val="single"/>
        </w:rPr>
        <w:t>TO</w:t>
      </w:r>
      <w:r>
        <w:rPr>
          <w:rFonts w:ascii="Cambria"/>
          <w:spacing w:val="-1"/>
          <w:u w:val="single"/>
        </w:rPr>
        <w:t> </w:t>
      </w:r>
      <w:r>
        <w:rPr>
          <w:rFonts w:ascii="Cambria"/>
          <w:u w:val="single"/>
        </w:rPr>
        <w:t>TENDERERS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5"/>
        <w:rPr>
          <w:rFonts w:ascii="Cambria"/>
          <w:b/>
          <w:sz w:val="15"/>
        </w:rPr>
      </w:pPr>
    </w:p>
    <w:p>
      <w:pPr>
        <w:pStyle w:val="Heading4"/>
        <w:spacing w:before="89"/>
      </w:pPr>
      <w:bookmarkStart w:name="_bookmark3" w:id="4"/>
      <w:bookmarkEnd w:id="4"/>
      <w:r>
        <w:rPr>
          <w:b w:val="0"/>
          <w:i w:val="0"/>
        </w:rPr>
      </w:r>
      <w:r>
        <w:rPr/>
        <w:t>2.</w:t>
      </w:r>
      <w:r>
        <w:rPr>
          <w:spacing w:val="79"/>
        </w:rPr>
        <w:t> </w:t>
      </w:r>
      <w:r>
        <w:rPr/>
        <w:t>A</w:t>
      </w:r>
      <w:r>
        <w:rPr>
          <w:spacing w:val="77"/>
        </w:rPr>
        <w:t> </w:t>
      </w:r>
      <w:r>
        <w:rPr/>
        <w:t>GENERAL PROVISIONS</w:t>
      </w:r>
    </w:p>
    <w:p>
      <w:pPr>
        <w:pStyle w:val="BodyText"/>
        <w:spacing w:before="5"/>
        <w:rPr>
          <w:b/>
          <w:i/>
          <w:sz w:val="43"/>
        </w:rPr>
      </w:pPr>
    </w:p>
    <w:p>
      <w:pPr>
        <w:pStyle w:val="Heading7"/>
        <w:numPr>
          <w:ilvl w:val="1"/>
          <w:numId w:val="24"/>
        </w:numPr>
        <w:tabs>
          <w:tab w:pos="1203" w:val="left" w:leader="none"/>
        </w:tabs>
        <w:spacing w:line="240" w:lineRule="auto" w:before="1" w:after="0"/>
        <w:ind w:left="1202" w:right="0" w:hanging="383"/>
        <w:jc w:val="left"/>
        <w:rPr>
          <w:color w:val="211F1F"/>
        </w:rPr>
      </w:pPr>
      <w:bookmarkStart w:name="_bookmark4" w:id="5"/>
      <w:bookmarkEnd w:id="5"/>
      <w:r>
        <w:rPr>
          <w:b w:val="0"/>
        </w:rPr>
      </w:r>
      <w:bookmarkStart w:name="_bookmark4" w:id="6"/>
      <w:bookmarkEnd w:id="6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cope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tender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24"/>
        </w:numPr>
        <w:tabs>
          <w:tab w:pos="1340" w:val="left" w:leader="none"/>
        </w:tabs>
        <w:spacing w:line="230" w:lineRule="auto" w:before="0" w:after="0"/>
        <w:ind w:left="1346" w:right="450" w:hanging="558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Procuring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Entity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deﬁned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Appendix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Conditions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Contract</w:t>
      </w:r>
      <w:r>
        <w:rPr>
          <w:spacing w:val="-6"/>
          <w:sz w:val="22"/>
        </w:rPr>
        <w:t> </w:t>
      </w:r>
      <w:r>
        <w:rPr>
          <w:sz w:val="22"/>
        </w:rPr>
        <w:t>invites</w:t>
      </w:r>
      <w:r>
        <w:rPr>
          <w:spacing w:val="-9"/>
          <w:sz w:val="22"/>
        </w:rPr>
        <w:t> </w:t>
      </w:r>
      <w:r>
        <w:rPr>
          <w:sz w:val="22"/>
        </w:rPr>
        <w:t>tenders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Works</w:t>
      </w:r>
      <w:r>
        <w:rPr>
          <w:spacing w:val="-14"/>
          <w:sz w:val="22"/>
        </w:rPr>
        <w:t> </w:t>
      </w:r>
      <w:r>
        <w:rPr>
          <w:sz w:val="22"/>
        </w:rPr>
        <w:t>Contract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described in the tender documents. The name, identiﬁcation, and number of lots (contracts) of this Tender</w:t>
      </w:r>
      <w:r>
        <w:rPr>
          <w:spacing w:val="1"/>
          <w:sz w:val="22"/>
        </w:rPr>
        <w:t> </w:t>
      </w:r>
      <w:r>
        <w:rPr>
          <w:sz w:val="22"/>
        </w:rPr>
        <w:t>Document are</w:t>
      </w:r>
      <w:r>
        <w:rPr>
          <w:spacing w:val="-2"/>
          <w:sz w:val="22"/>
        </w:rPr>
        <w:t> </w:t>
      </w:r>
      <w:r>
        <w:rPr>
          <w:sz w:val="22"/>
        </w:rPr>
        <w:t>speciﬁed 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b/>
          <w:sz w:val="22"/>
        </w:rPr>
        <w:t>TDS</w:t>
      </w:r>
      <w:r>
        <w:rPr>
          <w:sz w:val="22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4"/>
        </w:numPr>
        <w:tabs>
          <w:tab w:pos="1177" w:val="left" w:leader="none"/>
        </w:tabs>
        <w:spacing w:line="246" w:lineRule="exact" w:before="1" w:after="0"/>
        <w:ind w:left="1176" w:right="0" w:hanging="388"/>
        <w:jc w:val="left"/>
        <w:rPr>
          <w:sz w:val="22"/>
        </w:rPr>
      </w:pPr>
      <w:r>
        <w:rPr>
          <w:sz w:val="22"/>
        </w:rPr>
        <w:t>Throughout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tendering</w:t>
      </w:r>
      <w:r>
        <w:rPr>
          <w:spacing w:val="-7"/>
          <w:sz w:val="22"/>
        </w:rPr>
        <w:t> </w:t>
      </w:r>
      <w:r>
        <w:rPr>
          <w:sz w:val="22"/>
        </w:rPr>
        <w:t>document:</w:t>
      </w:r>
    </w:p>
    <w:p>
      <w:pPr>
        <w:pStyle w:val="ListParagraph"/>
        <w:numPr>
          <w:ilvl w:val="2"/>
          <w:numId w:val="24"/>
        </w:numPr>
        <w:tabs>
          <w:tab w:pos="1571" w:val="left" w:leader="none"/>
        </w:tabs>
        <w:spacing w:line="228" w:lineRule="auto" w:before="3" w:after="0"/>
        <w:ind w:left="1757" w:right="593" w:hanging="416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</w:t>
      </w:r>
      <w:r>
        <w:rPr>
          <w:spacing w:val="1"/>
          <w:sz w:val="22"/>
        </w:rPr>
        <w:t> </w:t>
      </w:r>
      <w:r>
        <w:rPr>
          <w:sz w:val="22"/>
        </w:rPr>
        <w:t>“inwriting”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communicated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(e.g.,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mail,</w:t>
      </w:r>
      <w:r>
        <w:rPr>
          <w:spacing w:val="1"/>
          <w:sz w:val="22"/>
        </w:rPr>
        <w:t> </w:t>
      </w:r>
      <w:r>
        <w:rPr>
          <w:sz w:val="22"/>
        </w:rPr>
        <w:t>e-mail,</w:t>
      </w:r>
      <w:r>
        <w:rPr>
          <w:spacing w:val="1"/>
          <w:sz w:val="22"/>
        </w:rPr>
        <w:t> </w:t>
      </w:r>
      <w:r>
        <w:rPr>
          <w:sz w:val="22"/>
        </w:rPr>
        <w:t>fax,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55"/>
          <w:sz w:val="22"/>
        </w:rPr>
        <w:t> </w:t>
      </w:r>
      <w:r>
        <w:rPr>
          <w:sz w:val="22"/>
        </w:rPr>
        <w:t>if</w:t>
      </w:r>
      <w:r>
        <w:rPr>
          <w:spacing w:val="-52"/>
          <w:sz w:val="22"/>
        </w:rPr>
        <w:t> </w:t>
      </w:r>
      <w:r>
        <w:rPr>
          <w:sz w:val="22"/>
        </w:rPr>
        <w:t>speciﬁed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b/>
          <w:sz w:val="22"/>
        </w:rPr>
        <w:t>TDS</w:t>
      </w:r>
      <w:r>
        <w:rPr>
          <w:sz w:val="22"/>
        </w:rPr>
        <w:t>,</w:t>
      </w:r>
      <w:r>
        <w:rPr>
          <w:spacing w:val="31"/>
          <w:sz w:val="22"/>
        </w:rPr>
        <w:t> </w:t>
      </w:r>
      <w:r>
        <w:rPr>
          <w:sz w:val="22"/>
        </w:rPr>
        <w:t>distributed</w:t>
      </w:r>
      <w:r>
        <w:rPr>
          <w:spacing w:val="32"/>
          <w:sz w:val="22"/>
        </w:rPr>
        <w:t> </w:t>
      </w:r>
      <w:r>
        <w:rPr>
          <w:sz w:val="22"/>
        </w:rPr>
        <w:t>or</w:t>
      </w:r>
      <w:r>
        <w:rPr>
          <w:spacing w:val="32"/>
          <w:sz w:val="22"/>
        </w:rPr>
        <w:t> </w:t>
      </w:r>
      <w:r>
        <w:rPr>
          <w:sz w:val="22"/>
        </w:rPr>
        <w:t>received</w:t>
      </w:r>
      <w:r>
        <w:rPr>
          <w:spacing w:val="34"/>
          <w:sz w:val="22"/>
        </w:rPr>
        <w:t> </w:t>
      </w:r>
      <w:r>
        <w:rPr>
          <w:sz w:val="22"/>
        </w:rPr>
        <w:t>through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electronic-procurement</w:t>
      </w:r>
      <w:r>
        <w:rPr>
          <w:spacing w:val="35"/>
          <w:sz w:val="22"/>
        </w:rPr>
        <w:t> </w:t>
      </w:r>
      <w:r>
        <w:rPr>
          <w:sz w:val="22"/>
        </w:rPr>
        <w:t>system</w:t>
      </w:r>
      <w:r>
        <w:rPr>
          <w:spacing w:val="30"/>
          <w:sz w:val="22"/>
        </w:rPr>
        <w:t> </w:t>
      </w:r>
      <w:r>
        <w:rPr>
          <w:sz w:val="22"/>
        </w:rPr>
        <w:t>used</w:t>
      </w:r>
      <w:r>
        <w:rPr>
          <w:spacing w:val="29"/>
          <w:sz w:val="22"/>
        </w:rPr>
        <w:t> </w:t>
      </w:r>
      <w:r>
        <w:rPr>
          <w:sz w:val="22"/>
        </w:rPr>
        <w:t>by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Entity)</w:t>
      </w:r>
      <w:r>
        <w:rPr>
          <w:spacing w:val="1"/>
          <w:sz w:val="22"/>
        </w:rPr>
        <w:t> </w:t>
      </w:r>
      <w:r>
        <w:rPr>
          <w:sz w:val="22"/>
        </w:rPr>
        <w:t>with proof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receipt;</w:t>
      </w:r>
    </w:p>
    <w:p>
      <w:pPr>
        <w:pStyle w:val="ListParagraph"/>
        <w:numPr>
          <w:ilvl w:val="2"/>
          <w:numId w:val="24"/>
        </w:numPr>
        <w:tabs>
          <w:tab w:pos="1583" w:val="left" w:leader="none"/>
        </w:tabs>
        <w:spacing w:line="237" w:lineRule="exact" w:before="0" w:after="0"/>
        <w:ind w:left="1582" w:right="0" w:hanging="241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context</w:t>
      </w:r>
      <w:r>
        <w:rPr>
          <w:spacing w:val="-4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requires,</w:t>
      </w:r>
      <w:r>
        <w:rPr>
          <w:spacing w:val="-1"/>
          <w:sz w:val="22"/>
        </w:rPr>
        <w:t> </w:t>
      </w:r>
      <w:r>
        <w:rPr>
          <w:sz w:val="22"/>
        </w:rPr>
        <w:t>“singular”</w:t>
      </w:r>
      <w:r>
        <w:rPr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2"/>
          <w:sz w:val="22"/>
        </w:rPr>
        <w:t> </w:t>
      </w:r>
      <w:r>
        <w:rPr>
          <w:sz w:val="22"/>
        </w:rPr>
        <w:t>“plural”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vice</w:t>
      </w:r>
      <w:r>
        <w:rPr>
          <w:spacing w:val="-3"/>
          <w:sz w:val="22"/>
        </w:rPr>
        <w:t> </w:t>
      </w:r>
      <w:r>
        <w:rPr>
          <w:sz w:val="22"/>
        </w:rPr>
        <w:t>versa;</w:t>
      </w:r>
    </w:p>
    <w:p>
      <w:pPr>
        <w:pStyle w:val="ListParagraph"/>
        <w:numPr>
          <w:ilvl w:val="2"/>
          <w:numId w:val="24"/>
        </w:numPr>
        <w:tabs>
          <w:tab w:pos="1740" w:val="left" w:leader="none"/>
          <w:tab w:pos="1741" w:val="left" w:leader="none"/>
        </w:tabs>
        <w:spacing w:line="230" w:lineRule="auto" w:before="3" w:after="0"/>
        <w:ind w:left="1757" w:right="620" w:hanging="416"/>
        <w:jc w:val="left"/>
        <w:rPr>
          <w:sz w:val="22"/>
        </w:rPr>
      </w:pPr>
      <w:r>
        <w:rPr>
          <w:sz w:val="22"/>
        </w:rPr>
        <w:t>“Day”</w:t>
      </w:r>
      <w:r>
        <w:rPr>
          <w:spacing w:val="18"/>
          <w:sz w:val="22"/>
        </w:rPr>
        <w:t> </w:t>
      </w:r>
      <w:r>
        <w:rPr>
          <w:sz w:val="22"/>
        </w:rPr>
        <w:t>means</w:t>
      </w:r>
      <w:r>
        <w:rPr>
          <w:spacing w:val="22"/>
          <w:sz w:val="22"/>
        </w:rPr>
        <w:t> </w:t>
      </w:r>
      <w:r>
        <w:rPr>
          <w:sz w:val="22"/>
        </w:rPr>
        <w:t>calendar</w:t>
      </w:r>
      <w:r>
        <w:rPr>
          <w:spacing w:val="21"/>
          <w:sz w:val="22"/>
        </w:rPr>
        <w:t> </w:t>
      </w:r>
      <w:r>
        <w:rPr>
          <w:sz w:val="22"/>
        </w:rPr>
        <w:t>day,</w:t>
      </w:r>
      <w:r>
        <w:rPr>
          <w:spacing w:val="7"/>
          <w:sz w:val="22"/>
        </w:rPr>
        <w:t> </w:t>
      </w:r>
      <w:r>
        <w:rPr>
          <w:sz w:val="22"/>
        </w:rPr>
        <w:t>unless</w:t>
      </w:r>
      <w:r>
        <w:rPr>
          <w:spacing w:val="18"/>
          <w:sz w:val="22"/>
        </w:rPr>
        <w:t> </w:t>
      </w:r>
      <w:r>
        <w:rPr>
          <w:sz w:val="22"/>
        </w:rPr>
        <w:t>otherwise</w:t>
      </w:r>
      <w:r>
        <w:rPr>
          <w:spacing w:val="19"/>
          <w:sz w:val="22"/>
        </w:rPr>
        <w:t> </w:t>
      </w:r>
      <w:r>
        <w:rPr>
          <w:sz w:val="22"/>
        </w:rPr>
        <w:t>speciﬁed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“Business</w:t>
      </w:r>
      <w:r>
        <w:rPr>
          <w:spacing w:val="20"/>
          <w:sz w:val="22"/>
        </w:rPr>
        <w:t> </w:t>
      </w:r>
      <w:r>
        <w:rPr>
          <w:sz w:val="22"/>
        </w:rPr>
        <w:t>Day”.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Business</w:t>
      </w:r>
      <w:r>
        <w:rPr>
          <w:spacing w:val="19"/>
          <w:sz w:val="22"/>
        </w:rPr>
        <w:t> </w:t>
      </w:r>
      <w:r>
        <w:rPr>
          <w:sz w:val="22"/>
        </w:rPr>
        <w:t>Day</w:t>
      </w:r>
      <w:r>
        <w:rPr>
          <w:spacing w:val="15"/>
          <w:sz w:val="22"/>
        </w:rPr>
        <w:t> </w:t>
      </w:r>
      <w:r>
        <w:rPr>
          <w:sz w:val="22"/>
        </w:rPr>
        <w:t>is</w:t>
      </w:r>
      <w:r>
        <w:rPr>
          <w:spacing w:val="19"/>
          <w:sz w:val="22"/>
        </w:rPr>
        <w:t> </w:t>
      </w:r>
      <w:r>
        <w:rPr>
          <w:sz w:val="22"/>
        </w:rPr>
        <w:t>any</w:t>
      </w:r>
      <w:r>
        <w:rPr>
          <w:spacing w:val="17"/>
          <w:sz w:val="22"/>
        </w:rPr>
        <w:t> </w:t>
      </w:r>
      <w:r>
        <w:rPr>
          <w:sz w:val="22"/>
        </w:rPr>
        <w:t>day</w:t>
      </w:r>
      <w:r>
        <w:rPr>
          <w:spacing w:val="-5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ofﬁcial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Entity.</w:t>
      </w:r>
      <w:r>
        <w:rPr>
          <w:spacing w:val="-8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excludes</w:t>
      </w:r>
      <w:r>
        <w:rPr>
          <w:spacing w:val="-1"/>
          <w:sz w:val="22"/>
        </w:rPr>
        <w:t> </w:t>
      </w:r>
      <w:r>
        <w:rPr>
          <w:sz w:val="22"/>
        </w:rPr>
        <w:t>ofﬁcial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holidays.</w:t>
      </w:r>
    </w:p>
    <w:p>
      <w:pPr>
        <w:pStyle w:val="BodyText"/>
        <w:spacing w:before="1"/>
        <w:rPr>
          <w:sz w:val="35"/>
        </w:rPr>
      </w:pPr>
    </w:p>
    <w:p>
      <w:pPr>
        <w:pStyle w:val="Heading7"/>
        <w:numPr>
          <w:ilvl w:val="1"/>
          <w:numId w:val="25"/>
        </w:numPr>
        <w:tabs>
          <w:tab w:pos="1201" w:val="left" w:leader="none"/>
        </w:tabs>
        <w:spacing w:line="240" w:lineRule="auto" w:before="1" w:after="0"/>
        <w:ind w:left="1200" w:right="0" w:hanging="381"/>
        <w:jc w:val="left"/>
        <w:rPr>
          <w:color w:val="211F1F"/>
        </w:rPr>
      </w:pPr>
      <w:bookmarkStart w:name="_bookmark5" w:id="7"/>
      <w:bookmarkEnd w:id="7"/>
      <w:r>
        <w:rPr>
          <w:b w:val="0"/>
        </w:rPr>
      </w:r>
      <w:bookmarkStart w:name="_bookmark5" w:id="8"/>
      <w:bookmarkEnd w:id="8"/>
      <w:r>
        <w:rPr>
          <w:color w:val="211F1F"/>
          <w:spacing w:val="-2"/>
        </w:rPr>
        <w:t>F</w:t>
      </w:r>
      <w:r>
        <w:rPr>
          <w:color w:val="211F1F"/>
          <w:spacing w:val="-2"/>
        </w:rPr>
        <w:t>raud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corruption</w:t>
      </w:r>
    </w:p>
    <w:p>
      <w:pPr>
        <w:pStyle w:val="ListParagraph"/>
        <w:numPr>
          <w:ilvl w:val="1"/>
          <w:numId w:val="25"/>
        </w:numPr>
        <w:tabs>
          <w:tab w:pos="1170" w:val="left" w:leader="none"/>
        </w:tabs>
        <w:spacing w:line="230" w:lineRule="auto" w:before="199" w:after="0"/>
        <w:ind w:left="1351" w:right="452" w:hanging="563"/>
        <w:jc w:val="both"/>
        <w:rPr>
          <w:sz w:val="22"/>
        </w:rPr>
      </w:pPr>
      <w:r>
        <w:rPr>
          <w:sz w:val="22"/>
        </w:rPr>
        <w:t>The Procuring Entity requires compliance with the provisions of the Public Procurement and Asset Disposal Act,</w:t>
      </w:r>
      <w:r>
        <w:rPr>
          <w:spacing w:val="-52"/>
          <w:sz w:val="22"/>
        </w:rPr>
        <w:t> </w:t>
      </w:r>
      <w:r>
        <w:rPr>
          <w:sz w:val="22"/>
        </w:rPr>
        <w:t>2015, Section 62 “Declaration not to engage in corruption”. The tender submitted by a person shall include 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declaration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person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engage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corrupt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fraudulent</w:t>
      </w:r>
      <w:r>
        <w:rPr>
          <w:spacing w:val="-11"/>
          <w:sz w:val="22"/>
        </w:rPr>
        <w:t> </w:t>
      </w:r>
      <w:r>
        <w:rPr>
          <w:sz w:val="22"/>
        </w:rPr>
        <w:t>practice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declaration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person</w:t>
      </w:r>
      <w:r>
        <w:rPr>
          <w:spacing w:val="-5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his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her</w:t>
      </w:r>
      <w:r>
        <w:rPr>
          <w:spacing w:val="5"/>
          <w:sz w:val="22"/>
        </w:rPr>
        <w:t> </w:t>
      </w:r>
      <w:r>
        <w:rPr>
          <w:sz w:val="22"/>
        </w:rPr>
        <w:t>sub-contractors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4"/>
          <w:sz w:val="22"/>
        </w:rPr>
        <w:t> </w:t>
      </w:r>
      <w:r>
        <w:rPr>
          <w:sz w:val="22"/>
        </w:rPr>
        <w:t>debarred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participating in</w:t>
      </w:r>
      <w:r>
        <w:rPr>
          <w:spacing w:val="3"/>
          <w:sz w:val="22"/>
        </w:rPr>
        <w:t> </w:t>
      </w:r>
      <w:r>
        <w:rPr>
          <w:sz w:val="22"/>
        </w:rPr>
        <w:t>public</w:t>
      </w:r>
      <w:r>
        <w:rPr>
          <w:spacing w:val="2"/>
          <w:sz w:val="22"/>
        </w:rPr>
        <w:t> </w:t>
      </w:r>
      <w:r>
        <w:rPr>
          <w:sz w:val="22"/>
        </w:rPr>
        <w:t>procurement</w:t>
      </w:r>
      <w:r>
        <w:rPr>
          <w:spacing w:val="-1"/>
          <w:sz w:val="22"/>
        </w:rPr>
        <w:t> </w:t>
      </w:r>
      <w:r>
        <w:rPr>
          <w:sz w:val="22"/>
        </w:rPr>
        <w:t>proceedings.</w:t>
      </w:r>
    </w:p>
    <w:p>
      <w:pPr>
        <w:pStyle w:val="ListParagraph"/>
        <w:numPr>
          <w:ilvl w:val="1"/>
          <w:numId w:val="25"/>
        </w:numPr>
        <w:tabs>
          <w:tab w:pos="1208" w:val="left" w:leader="none"/>
        </w:tabs>
        <w:spacing w:line="228" w:lineRule="auto" w:before="156" w:after="0"/>
        <w:ind w:left="1351" w:right="452" w:hanging="563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requires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Competition</w:t>
      </w:r>
      <w:r>
        <w:rPr>
          <w:spacing w:val="55"/>
          <w:sz w:val="22"/>
        </w:rPr>
        <w:t> </w:t>
      </w:r>
      <w:r>
        <w:rPr>
          <w:sz w:val="22"/>
        </w:rPr>
        <w:t>Act</w:t>
      </w:r>
      <w:r>
        <w:rPr>
          <w:spacing w:val="55"/>
          <w:sz w:val="22"/>
        </w:rPr>
        <w:t> </w:t>
      </w:r>
      <w:r>
        <w:rPr>
          <w:sz w:val="22"/>
        </w:rPr>
        <w:t>2010,</w:t>
      </w:r>
      <w:r>
        <w:rPr>
          <w:spacing w:val="55"/>
          <w:sz w:val="22"/>
        </w:rPr>
        <w:t> </w:t>
      </w:r>
      <w:r>
        <w:rPr>
          <w:sz w:val="22"/>
        </w:rPr>
        <w:t>regarding</w:t>
      </w:r>
      <w:r>
        <w:rPr>
          <w:spacing w:val="1"/>
          <w:sz w:val="22"/>
        </w:rPr>
        <w:t> </w:t>
      </w:r>
      <w:r>
        <w:rPr>
          <w:sz w:val="22"/>
          <w:u w:val="single" w:color="211F1F"/>
        </w:rPr>
        <w:t>collusive</w:t>
      </w:r>
      <w:r>
        <w:rPr>
          <w:spacing w:val="-6"/>
          <w:sz w:val="22"/>
          <w:u w:val="single" w:color="211F1F"/>
        </w:rPr>
        <w:t> </w:t>
      </w:r>
      <w:r>
        <w:rPr>
          <w:sz w:val="22"/>
          <w:u w:val="single" w:color="211F1F"/>
        </w:rPr>
        <w:t>practices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contracting.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tenderer</w:t>
      </w:r>
      <w:r>
        <w:rPr>
          <w:spacing w:val="-7"/>
          <w:sz w:val="22"/>
        </w:rPr>
        <w:t> </w:t>
      </w:r>
      <w:r>
        <w:rPr>
          <w:sz w:val="22"/>
        </w:rPr>
        <w:t>found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engaged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collusive</w:t>
      </w:r>
      <w:r>
        <w:rPr>
          <w:spacing w:val="-9"/>
          <w:sz w:val="22"/>
        </w:rPr>
        <w:t> </w:t>
      </w:r>
      <w:r>
        <w:rPr>
          <w:sz w:val="22"/>
        </w:rPr>
        <w:t>conduct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disqualiﬁed</w:t>
      </w:r>
      <w:r>
        <w:rPr>
          <w:spacing w:val="-53"/>
          <w:sz w:val="22"/>
        </w:rPr>
        <w:t> </w:t>
      </w:r>
      <w:r>
        <w:rPr>
          <w:sz w:val="22"/>
        </w:rPr>
        <w:t>and criminal and/or civil sanctions may be imposed. To this effect, Tenders shall be required to complete and</w:t>
      </w:r>
      <w:r>
        <w:rPr>
          <w:spacing w:val="1"/>
          <w:sz w:val="22"/>
        </w:rPr>
        <w:t> </w:t>
      </w:r>
      <w:r>
        <w:rPr>
          <w:sz w:val="22"/>
        </w:rPr>
        <w:t>sign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“Certiﬁcate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Independent</w:t>
      </w:r>
      <w:r>
        <w:rPr>
          <w:spacing w:val="-1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Determination”</w:t>
      </w:r>
      <w:r>
        <w:rPr>
          <w:spacing w:val="-2"/>
          <w:sz w:val="22"/>
        </w:rPr>
        <w:t> </w:t>
      </w:r>
      <w:r>
        <w:rPr>
          <w:sz w:val="22"/>
        </w:rPr>
        <w:t>annexed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Tender.</w:t>
      </w:r>
    </w:p>
    <w:p>
      <w:pPr>
        <w:pStyle w:val="ListParagraph"/>
        <w:numPr>
          <w:ilvl w:val="1"/>
          <w:numId w:val="25"/>
        </w:numPr>
        <w:tabs>
          <w:tab w:pos="1194" w:val="left" w:leader="none"/>
        </w:tabs>
        <w:spacing w:line="230" w:lineRule="auto" w:before="146" w:after="0"/>
        <w:ind w:left="1351" w:right="450" w:hanging="565"/>
        <w:jc w:val="both"/>
        <w:rPr>
          <w:sz w:val="22"/>
        </w:rPr>
      </w:pPr>
      <w:r>
        <w:rPr>
          <w:sz w:val="22"/>
        </w:rPr>
        <w:t>Tenderers shall permit and shall cause their agents (whether declared or not), subcontractors, sub- consultants,</w:t>
      </w:r>
      <w:r>
        <w:rPr>
          <w:spacing w:val="1"/>
          <w:sz w:val="22"/>
        </w:rPr>
        <w:t> </w:t>
      </w:r>
      <w:r>
        <w:rPr>
          <w:sz w:val="22"/>
        </w:rPr>
        <w:t>service providers, suppliers, and their personnel, to permit the Procuring Entity to inspect all accounts, records</w:t>
      </w:r>
      <w:r>
        <w:rPr>
          <w:spacing w:val="1"/>
          <w:sz w:val="22"/>
        </w:rPr>
        <w:t> </w:t>
      </w:r>
      <w:r>
        <w:rPr>
          <w:sz w:val="22"/>
        </w:rPr>
        <w:t>and other documents relating to any initial selection process, pre-qualiﬁcation process, tender submission,</w:t>
      </w:r>
      <w:r>
        <w:rPr>
          <w:spacing w:val="1"/>
          <w:sz w:val="22"/>
        </w:rPr>
        <w:t> </w:t>
      </w:r>
      <w:r>
        <w:rPr>
          <w:sz w:val="22"/>
        </w:rPr>
        <w:t>proposal submission, and contract performance (in the case of award), and to have them audited by auditors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Procuring</w:t>
      </w:r>
      <w:r>
        <w:rPr>
          <w:spacing w:val="-5"/>
          <w:sz w:val="22"/>
        </w:rPr>
        <w:t> </w:t>
      </w:r>
      <w:r>
        <w:rPr>
          <w:sz w:val="22"/>
        </w:rPr>
        <w:t>Entity.</w:t>
      </w:r>
    </w:p>
    <w:p>
      <w:pPr>
        <w:pStyle w:val="ListParagraph"/>
        <w:numPr>
          <w:ilvl w:val="1"/>
          <w:numId w:val="25"/>
        </w:numPr>
        <w:tabs>
          <w:tab w:pos="1163" w:val="left" w:leader="none"/>
        </w:tabs>
        <w:spacing w:line="230" w:lineRule="auto" w:before="146" w:after="0"/>
        <w:ind w:left="1351" w:right="451" w:hanging="565"/>
        <w:jc w:val="both"/>
        <w:rPr>
          <w:sz w:val="22"/>
        </w:rPr>
      </w:pPr>
      <w:r>
        <w:rPr>
          <w:sz w:val="22"/>
        </w:rPr>
        <w:t>Unfair Competitive Advantage - Fairness and transparency in the tender process require that the ﬁrms or their</w:t>
      </w:r>
      <w:r>
        <w:rPr>
          <w:spacing w:val="1"/>
          <w:sz w:val="22"/>
        </w:rPr>
        <w:t> </w:t>
      </w:r>
      <w:r>
        <w:rPr>
          <w:sz w:val="22"/>
        </w:rPr>
        <w:t>Afﬁliates competing for a speciﬁc assignment do not derive a competitive advantage from having provided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consulting services related to this tender. </w:t>
      </w:r>
      <w:r>
        <w:rPr>
          <w:sz w:val="22"/>
        </w:rPr>
        <w:t>To that end, the Procuring Entity shall indicate in the </w:t>
      </w:r>
      <w:r>
        <w:rPr>
          <w:b/>
          <w:sz w:val="22"/>
        </w:rPr>
        <w:t>Data Sheet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make available to all the ﬁrms together with this tender document all in formation that would in that respect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such ﬁrm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unfair</w:t>
      </w:r>
      <w:r>
        <w:rPr>
          <w:spacing w:val="1"/>
          <w:sz w:val="22"/>
        </w:rPr>
        <w:t> </w:t>
      </w:r>
      <w:r>
        <w:rPr>
          <w:sz w:val="22"/>
        </w:rPr>
        <w:t>competitive</w:t>
      </w:r>
      <w:r>
        <w:rPr>
          <w:spacing w:val="-1"/>
          <w:sz w:val="22"/>
        </w:rPr>
        <w:t> </w:t>
      </w:r>
      <w:r>
        <w:rPr>
          <w:sz w:val="22"/>
        </w:rPr>
        <w:t>advantage over</w:t>
      </w:r>
      <w:r>
        <w:rPr>
          <w:spacing w:val="-3"/>
          <w:sz w:val="22"/>
        </w:rPr>
        <w:t> </w:t>
      </w:r>
      <w:r>
        <w:rPr>
          <w:sz w:val="22"/>
        </w:rPr>
        <w:t>competing ﬁrms.</w:t>
      </w:r>
    </w:p>
    <w:p>
      <w:pPr>
        <w:pStyle w:val="BodyText"/>
        <w:spacing w:before="1"/>
        <w:rPr>
          <w:sz w:val="35"/>
        </w:rPr>
      </w:pPr>
    </w:p>
    <w:p>
      <w:pPr>
        <w:pStyle w:val="Heading7"/>
        <w:numPr>
          <w:ilvl w:val="1"/>
          <w:numId w:val="26"/>
        </w:numPr>
        <w:tabs>
          <w:tab w:pos="1203" w:val="left" w:leader="none"/>
        </w:tabs>
        <w:spacing w:line="240" w:lineRule="auto" w:before="0" w:after="0"/>
        <w:ind w:left="1202" w:right="0" w:hanging="383"/>
        <w:jc w:val="left"/>
        <w:rPr>
          <w:color w:val="211F1F"/>
        </w:rPr>
      </w:pPr>
      <w:bookmarkStart w:name="_bookmark6" w:id="9"/>
      <w:bookmarkEnd w:id="9"/>
      <w:r>
        <w:rPr>
          <w:b w:val="0"/>
        </w:rPr>
      </w:r>
      <w:bookmarkStart w:name="_bookmark6" w:id="10"/>
      <w:bookmarkEnd w:id="10"/>
      <w:r>
        <w:rPr>
          <w:color w:val="211F1F"/>
          <w:spacing w:val="-2"/>
        </w:rPr>
        <w:t>E</w:t>
      </w:r>
      <w:r>
        <w:rPr>
          <w:color w:val="211F1F"/>
          <w:spacing w:val="-2"/>
        </w:rPr>
        <w:t>ligible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tenderers</w:t>
      </w: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28" w:lineRule="auto" w:before="201" w:after="0"/>
        <w:ind w:left="1351" w:right="450" w:hanging="565"/>
        <w:jc w:val="both"/>
        <w:rPr>
          <w:b/>
          <w:sz w:val="22"/>
        </w:rPr>
      </w:pPr>
      <w:r>
        <w:rPr>
          <w:sz w:val="22"/>
        </w:rPr>
        <w:t>A Tenderer may be a ﬁrm that is a private entity, a state-owned enterprise or institution subject to ITT 3.8, or</w:t>
      </w:r>
      <w:r>
        <w:rPr>
          <w:spacing w:val="1"/>
          <w:sz w:val="22"/>
        </w:rPr>
        <w:t> </w:t>
      </w:r>
      <w:r>
        <w:rPr>
          <w:sz w:val="22"/>
        </w:rPr>
        <w:t>an individual or any combination of such entities in the form of a joint venture (JV) under an existing agree</w:t>
      </w:r>
      <w:r>
        <w:rPr>
          <w:spacing w:val="1"/>
          <w:sz w:val="22"/>
        </w:rPr>
        <w:t> </w:t>
      </w:r>
      <w:r>
        <w:rPr>
          <w:sz w:val="22"/>
        </w:rPr>
        <w:t>mentor with the intent to enter in to such an agreement supported by a letter of intent. In the case of a joint</w:t>
      </w:r>
      <w:r>
        <w:rPr>
          <w:spacing w:val="1"/>
          <w:sz w:val="22"/>
        </w:rPr>
        <w:t> </w:t>
      </w:r>
      <w:r>
        <w:rPr>
          <w:sz w:val="22"/>
        </w:rPr>
        <w:t>venture, all members shall be jointly and severally liable for the execution of the entire Contract in accordance</w:t>
      </w:r>
      <w:r>
        <w:rPr>
          <w:spacing w:val="1"/>
          <w:sz w:val="22"/>
        </w:rPr>
        <w:t> </w:t>
      </w:r>
      <w:r>
        <w:rPr>
          <w:sz w:val="22"/>
        </w:rPr>
        <w:t>with the Contract terms. The JV shall nominate a Representative who shall have the authority to conduct all</w:t>
      </w:r>
      <w:r>
        <w:rPr>
          <w:spacing w:val="1"/>
          <w:sz w:val="22"/>
        </w:rPr>
        <w:t> </w:t>
      </w:r>
      <w:r>
        <w:rPr>
          <w:sz w:val="22"/>
        </w:rPr>
        <w:t>business for and on behalf of any and all the members of the JV during the tendering process and, in the event</w:t>
      </w:r>
      <w:r>
        <w:rPr>
          <w:spacing w:val="1"/>
          <w:sz w:val="22"/>
        </w:rPr>
        <w:t> </w:t>
      </w:r>
      <w:r>
        <w:rPr>
          <w:sz w:val="22"/>
        </w:rPr>
        <w:t>the JV is awarded the Contract, during contract execution. Members of a joint venture may not also make an</w:t>
      </w:r>
      <w:r>
        <w:rPr>
          <w:spacing w:val="1"/>
          <w:sz w:val="22"/>
        </w:rPr>
        <w:t> </w:t>
      </w:r>
      <w:r>
        <w:rPr>
          <w:sz w:val="22"/>
        </w:rPr>
        <w:t>individual tender, be a subcontractor in a separate tender or be part of another joint venture for the purposes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same</w:t>
      </w:r>
      <w:r>
        <w:rPr>
          <w:sz w:val="22"/>
        </w:rPr>
        <w:t> </w:t>
      </w:r>
      <w:r>
        <w:rPr>
          <w:spacing w:val="-1"/>
          <w:sz w:val="22"/>
        </w:rPr>
        <w:t>Tender.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z w:val="22"/>
        </w:rPr>
        <w:t> </w:t>
      </w:r>
      <w:r>
        <w:rPr>
          <w:spacing w:val="-1"/>
          <w:sz w:val="22"/>
        </w:rPr>
        <w:t>maximum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number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JV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members</w:t>
      </w:r>
      <w:r>
        <w:rPr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be</w:t>
      </w:r>
      <w:r>
        <w:rPr>
          <w:sz w:val="22"/>
        </w:rPr>
        <w:t> </w:t>
      </w:r>
      <w:r>
        <w:rPr>
          <w:spacing w:val="-1"/>
          <w:sz w:val="22"/>
        </w:rPr>
        <w:t>speciﬁed</w:t>
      </w:r>
      <w:r>
        <w:rPr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b/>
          <w:sz w:val="22"/>
        </w:rPr>
        <w:t>TDS.</w:t>
      </w: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30" w:lineRule="auto" w:before="156" w:after="0"/>
        <w:ind w:left="1351" w:right="447" w:hanging="565"/>
        <w:jc w:val="both"/>
        <w:rPr>
          <w:sz w:val="22"/>
        </w:rPr>
      </w:pP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Ofﬁcers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Entity,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Spouses,</w:t>
      </w:r>
      <w:r>
        <w:rPr>
          <w:spacing w:val="1"/>
          <w:sz w:val="22"/>
        </w:rPr>
        <w:t> </w:t>
      </w:r>
      <w:r>
        <w:rPr>
          <w:sz w:val="22"/>
        </w:rPr>
        <w:t>Child,</w:t>
      </w:r>
      <w:r>
        <w:rPr>
          <w:spacing w:val="1"/>
          <w:sz w:val="22"/>
        </w:rPr>
        <w:t> </w:t>
      </w:r>
      <w:r>
        <w:rPr>
          <w:sz w:val="22"/>
        </w:rPr>
        <w:t>Parent,</w:t>
      </w:r>
      <w:r>
        <w:rPr>
          <w:spacing w:val="55"/>
          <w:sz w:val="22"/>
        </w:rPr>
        <w:t> </w:t>
      </w:r>
      <w:r>
        <w:rPr>
          <w:sz w:val="22"/>
        </w:rPr>
        <w:t>Brothers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Sister.</w:t>
      </w:r>
      <w:r>
        <w:rPr>
          <w:spacing w:val="55"/>
          <w:sz w:val="22"/>
        </w:rPr>
        <w:t> </w:t>
      </w:r>
      <w:r>
        <w:rPr>
          <w:sz w:val="22"/>
        </w:rPr>
        <w:t>Child, Parent,</w:t>
      </w:r>
      <w:r>
        <w:rPr>
          <w:spacing w:val="1"/>
          <w:sz w:val="22"/>
        </w:rPr>
        <w:t> </w:t>
      </w:r>
      <w:r>
        <w:rPr>
          <w:sz w:val="22"/>
        </w:rPr>
        <w:t>Brother or Sister of a Spouse, their business associates or agents and ﬁrms/organizations in which they have a</w:t>
      </w:r>
      <w:r>
        <w:rPr>
          <w:spacing w:val="1"/>
          <w:sz w:val="22"/>
        </w:rPr>
        <w:t> </w:t>
      </w:r>
      <w:r>
        <w:rPr>
          <w:sz w:val="22"/>
        </w:rPr>
        <w:t>substantial or controlling interest shall not be eligible to tender or be awarded a contract. Public Ofﬁcers are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allowed</w:t>
      </w:r>
      <w:r>
        <w:rPr>
          <w:spacing w:val="-3"/>
          <w:sz w:val="22"/>
        </w:rPr>
        <w:t> </w:t>
      </w:r>
      <w:r>
        <w:rPr>
          <w:sz w:val="22"/>
        </w:rPr>
        <w:t>to participate 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proceedings.</w:t>
      </w:r>
    </w:p>
    <w:p>
      <w:pPr>
        <w:pStyle w:val="BodyText"/>
        <w:spacing w:before="67"/>
        <w:ind w:left="105"/>
        <w:jc w:val="center"/>
      </w:pPr>
      <w:r>
        <w:rPr>
          <w:w w:val="100"/>
        </w:rPr>
        <w:t>3</w:t>
      </w:r>
    </w:p>
    <w:p>
      <w:pPr>
        <w:spacing w:after="0"/>
        <w:jc w:val="center"/>
        <w:sectPr>
          <w:pgSz w:w="11930" w:h="16860"/>
          <w:pgMar w:top="1160" w:bottom="280" w:left="60" w:right="280"/>
        </w:sectPr>
      </w:pP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28" w:lineRule="auto" w:before="77" w:after="0"/>
        <w:ind w:left="1342" w:right="452" w:hanging="555"/>
        <w:jc w:val="both"/>
        <w:rPr>
          <w:sz w:val="22"/>
        </w:rPr>
      </w:pPr>
      <w:r>
        <w:rPr>
          <w:sz w:val="22"/>
        </w:rPr>
        <w:t>A Tenderer shall not have a conﬂict of interest. Any tenderer found to have a conﬂict of interest shall be</w:t>
      </w:r>
      <w:r>
        <w:rPr>
          <w:spacing w:val="1"/>
          <w:sz w:val="22"/>
        </w:rPr>
        <w:t> </w:t>
      </w:r>
      <w:r>
        <w:rPr>
          <w:sz w:val="22"/>
        </w:rPr>
        <w:t>disqualiﬁed.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tenderer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considered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conﬂict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interest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purpose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tendering</w:t>
      </w:r>
      <w:r>
        <w:rPr>
          <w:spacing w:val="-13"/>
          <w:sz w:val="22"/>
        </w:rPr>
        <w:t> </w:t>
      </w:r>
      <w:r>
        <w:rPr>
          <w:sz w:val="22"/>
        </w:rPr>
        <w:t>process,</w:t>
      </w:r>
      <w:r>
        <w:rPr>
          <w:spacing w:val="-52"/>
          <w:sz w:val="22"/>
        </w:rPr>
        <w:t> </w:t>
      </w:r>
      <w:r>
        <w:rPr>
          <w:sz w:val="22"/>
        </w:rPr>
        <w:t>if the tenderer:</w:t>
      </w:r>
      <w:r>
        <w:rPr>
          <w:color w:val="211F1F"/>
          <w:sz w:val="22"/>
        </w:rPr>
        <w:t>a)</w:t>
      </w:r>
      <w:r>
        <w:rPr>
          <w:color w:val="211F1F"/>
          <w:spacing w:val="1"/>
          <w:sz w:val="22"/>
        </w:rPr>
        <w:t> </w:t>
      </w:r>
      <w:r>
        <w:rPr>
          <w:sz w:val="22"/>
        </w:rPr>
        <w:t>Directly or indirectly controls, is controlled by or is under common control with another</w:t>
      </w:r>
      <w:r>
        <w:rPr>
          <w:spacing w:val="1"/>
          <w:sz w:val="22"/>
        </w:rPr>
        <w:t> </w:t>
      </w:r>
      <w:r>
        <w:rPr>
          <w:sz w:val="22"/>
        </w:rPr>
        <w:t>tenderer;</w:t>
      </w:r>
    </w:p>
    <w:p>
      <w:pPr>
        <w:pStyle w:val="ListParagraph"/>
        <w:numPr>
          <w:ilvl w:val="0"/>
          <w:numId w:val="27"/>
        </w:numPr>
        <w:tabs>
          <w:tab w:pos="1652" w:val="left" w:leader="none"/>
        </w:tabs>
        <w:spacing w:line="240" w:lineRule="auto" w:before="66" w:after="0"/>
        <w:ind w:left="1651" w:right="0" w:hanging="296"/>
        <w:jc w:val="both"/>
        <w:rPr>
          <w:sz w:val="22"/>
        </w:rPr>
      </w:pPr>
      <w:r>
        <w:rPr>
          <w:sz w:val="22"/>
        </w:rPr>
        <w:t>Receives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received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director</w:t>
      </w:r>
      <w:r>
        <w:rPr>
          <w:spacing w:val="-2"/>
          <w:sz w:val="22"/>
        </w:rPr>
        <w:t> </w:t>
      </w:r>
      <w:r>
        <w:rPr>
          <w:sz w:val="22"/>
        </w:rPr>
        <w:t>indirect</w:t>
      </w:r>
      <w:r>
        <w:rPr>
          <w:spacing w:val="-3"/>
          <w:sz w:val="22"/>
        </w:rPr>
        <w:t> </w:t>
      </w:r>
      <w:r>
        <w:rPr>
          <w:sz w:val="22"/>
        </w:rPr>
        <w:t>subsidy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another</w:t>
      </w:r>
      <w:r>
        <w:rPr>
          <w:spacing w:val="-2"/>
          <w:sz w:val="22"/>
        </w:rPr>
        <w:t> </w:t>
      </w:r>
      <w:r>
        <w:rPr>
          <w:sz w:val="22"/>
        </w:rPr>
        <w:t>tenderer;</w:t>
      </w:r>
    </w:p>
    <w:p>
      <w:pPr>
        <w:pStyle w:val="ListParagraph"/>
        <w:numPr>
          <w:ilvl w:val="0"/>
          <w:numId w:val="27"/>
        </w:numPr>
        <w:tabs>
          <w:tab w:pos="1652" w:val="left" w:leader="none"/>
        </w:tabs>
        <w:spacing w:line="240" w:lineRule="auto" w:before="64" w:after="0"/>
        <w:ind w:left="1651" w:right="0" w:hanging="296"/>
        <w:jc w:val="both"/>
        <w:rPr>
          <w:sz w:val="22"/>
        </w:rPr>
      </w:pP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4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representative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another</w:t>
      </w:r>
      <w:r>
        <w:rPr>
          <w:spacing w:val="-3"/>
          <w:sz w:val="22"/>
        </w:rPr>
        <w:t> </w:t>
      </w:r>
      <w:r>
        <w:rPr>
          <w:sz w:val="22"/>
        </w:rPr>
        <w:t>tenderer;</w:t>
      </w:r>
    </w:p>
    <w:p>
      <w:pPr>
        <w:pStyle w:val="ListParagraph"/>
        <w:numPr>
          <w:ilvl w:val="0"/>
          <w:numId w:val="27"/>
        </w:numPr>
        <w:tabs>
          <w:tab w:pos="1921" w:val="left" w:leader="none"/>
        </w:tabs>
        <w:spacing w:line="228" w:lineRule="auto" w:before="72" w:after="0"/>
        <w:ind w:left="1925" w:right="442" w:hanging="569"/>
        <w:jc w:val="both"/>
        <w:rPr>
          <w:sz w:val="22"/>
        </w:rPr>
      </w:pPr>
      <w:r>
        <w:rPr>
          <w:sz w:val="22"/>
        </w:rPr>
        <w:t>Has a relationship with another tenderer, directly or through common third parties, that puts it in a</w:t>
      </w:r>
      <w:r>
        <w:rPr>
          <w:spacing w:val="1"/>
          <w:sz w:val="22"/>
        </w:rPr>
        <w:t> </w:t>
      </w:r>
      <w:r>
        <w:rPr>
          <w:sz w:val="22"/>
        </w:rPr>
        <w:t>position to inﬂuence the tender of another tenderer, or inﬂuence the decisions of the Procuring Entity</w:t>
      </w:r>
      <w:r>
        <w:rPr>
          <w:spacing w:val="1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tendering</w:t>
      </w:r>
      <w:r>
        <w:rPr>
          <w:spacing w:val="-3"/>
          <w:sz w:val="22"/>
        </w:rPr>
        <w:t> </w:t>
      </w:r>
      <w:r>
        <w:rPr>
          <w:sz w:val="22"/>
        </w:rPr>
        <w:t>process;</w:t>
      </w:r>
    </w:p>
    <w:p>
      <w:pPr>
        <w:pStyle w:val="ListParagraph"/>
        <w:numPr>
          <w:ilvl w:val="0"/>
          <w:numId w:val="27"/>
        </w:numPr>
        <w:tabs>
          <w:tab w:pos="1652" w:val="left" w:leader="none"/>
        </w:tabs>
        <w:spacing w:line="228" w:lineRule="auto" w:before="75" w:after="0"/>
        <w:ind w:left="1925" w:right="1925" w:hanging="569"/>
        <w:jc w:val="left"/>
        <w:rPr>
          <w:sz w:val="22"/>
        </w:rPr>
      </w:pP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afﬁliates</w:t>
      </w:r>
      <w:r>
        <w:rPr>
          <w:spacing w:val="1"/>
          <w:sz w:val="22"/>
        </w:rPr>
        <w:t> </w:t>
      </w:r>
      <w:r>
        <w:rPr>
          <w:sz w:val="22"/>
        </w:rPr>
        <w:t>participated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consultant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preparation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technical</w:t>
      </w:r>
      <w:r>
        <w:rPr>
          <w:spacing w:val="-52"/>
          <w:sz w:val="22"/>
        </w:rPr>
        <w:t> </w:t>
      </w:r>
      <w:r>
        <w:rPr>
          <w:sz w:val="22"/>
        </w:rPr>
        <w:t>speciﬁcations</w:t>
      </w:r>
      <w:r>
        <w:rPr>
          <w:spacing w:val="2"/>
          <w:sz w:val="22"/>
        </w:rPr>
        <w:t> </w:t>
      </w:r>
      <w:r>
        <w:rPr>
          <w:sz w:val="22"/>
        </w:rPr>
        <w:t>of the</w:t>
      </w:r>
      <w:r>
        <w:rPr>
          <w:spacing w:val="3"/>
          <w:sz w:val="22"/>
        </w:rPr>
        <w:t> </w:t>
      </w:r>
      <w:r>
        <w:rPr>
          <w:sz w:val="22"/>
        </w:rPr>
        <w:t>goods</w:t>
      </w:r>
      <w:r>
        <w:rPr>
          <w:spacing w:val="-6"/>
          <w:sz w:val="22"/>
        </w:rPr>
        <w:t> </w:t>
      </w:r>
      <w:r>
        <w:rPr>
          <w:sz w:val="22"/>
        </w:rPr>
        <w:t>or works that are</w:t>
      </w:r>
      <w:r>
        <w:rPr>
          <w:spacing w:val="-3"/>
          <w:sz w:val="22"/>
        </w:rPr>
        <w:t> </w:t>
      </w:r>
      <w:r>
        <w:rPr>
          <w:sz w:val="22"/>
        </w:rPr>
        <w:t>the subject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tender;</w:t>
      </w:r>
    </w:p>
    <w:p>
      <w:pPr>
        <w:pStyle w:val="ListParagraph"/>
        <w:numPr>
          <w:ilvl w:val="0"/>
          <w:numId w:val="27"/>
        </w:numPr>
        <w:tabs>
          <w:tab w:pos="1920" w:val="left" w:leader="none"/>
          <w:tab w:pos="1921" w:val="left" w:leader="none"/>
        </w:tabs>
        <w:spacing w:line="228" w:lineRule="auto" w:before="74" w:after="0"/>
        <w:ind w:left="1925" w:right="751" w:hanging="569"/>
        <w:jc w:val="left"/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 its</w:t>
      </w:r>
      <w:r>
        <w:rPr>
          <w:spacing w:val="-6"/>
          <w:sz w:val="22"/>
        </w:rPr>
        <w:t> </w:t>
      </w:r>
      <w:r>
        <w:rPr>
          <w:sz w:val="22"/>
        </w:rPr>
        <w:t>afﬁliates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hired</w:t>
      </w:r>
      <w:r>
        <w:rPr>
          <w:spacing w:val="-1"/>
          <w:sz w:val="22"/>
        </w:rPr>
        <w:t> </w:t>
      </w:r>
      <w:r>
        <w:rPr>
          <w:sz w:val="22"/>
        </w:rPr>
        <w:t>(or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hired) by</w:t>
      </w:r>
      <w:r>
        <w:rPr>
          <w:spacing w:val="-5"/>
          <w:sz w:val="22"/>
        </w:rPr>
        <w:t> </w:t>
      </w:r>
      <w:r>
        <w:rPr>
          <w:sz w:val="22"/>
        </w:rPr>
        <w:t>the 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consultant</w:t>
      </w:r>
      <w:r>
        <w:rPr>
          <w:spacing w:val="-52"/>
          <w:sz w:val="22"/>
        </w:rPr>
        <w:t> </w:t>
      </w:r>
      <w:r>
        <w:rPr>
          <w:sz w:val="22"/>
        </w:rPr>
        <w:t>for Contract</w:t>
      </w:r>
      <w:r>
        <w:rPr>
          <w:spacing w:val="1"/>
          <w:sz w:val="22"/>
        </w:rPr>
        <w:t> </w:t>
      </w:r>
      <w:r>
        <w:rPr>
          <w:sz w:val="22"/>
        </w:rPr>
        <w:t>implementation;</w:t>
      </w:r>
    </w:p>
    <w:p>
      <w:pPr>
        <w:pStyle w:val="ListParagraph"/>
        <w:numPr>
          <w:ilvl w:val="0"/>
          <w:numId w:val="27"/>
        </w:numPr>
        <w:tabs>
          <w:tab w:pos="1921" w:val="left" w:leader="none"/>
        </w:tabs>
        <w:spacing w:line="230" w:lineRule="auto" w:before="74" w:after="0"/>
        <w:ind w:left="1925" w:right="435" w:hanging="569"/>
        <w:jc w:val="both"/>
        <w:rPr>
          <w:sz w:val="22"/>
        </w:rPr>
      </w:pPr>
      <w:r>
        <w:rPr>
          <w:sz w:val="22"/>
        </w:rPr>
        <w:t>Would be providing goods, works, or non-consulting services resulting from or directly related to</w:t>
      </w:r>
      <w:r>
        <w:rPr>
          <w:spacing w:val="1"/>
          <w:sz w:val="22"/>
        </w:rPr>
        <w:t> </w:t>
      </w:r>
      <w:r>
        <w:rPr>
          <w:sz w:val="22"/>
        </w:rPr>
        <w:t>consulting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preparation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speciﬁed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 Tender</w:t>
      </w:r>
      <w:r>
        <w:rPr>
          <w:spacing w:val="1"/>
          <w:sz w:val="22"/>
        </w:rPr>
        <w:t> </w:t>
      </w:r>
      <w:r>
        <w:rPr>
          <w:sz w:val="22"/>
        </w:rPr>
        <w:t>Document;</w:t>
      </w:r>
    </w:p>
    <w:p>
      <w:pPr>
        <w:pStyle w:val="ListParagraph"/>
        <w:numPr>
          <w:ilvl w:val="0"/>
          <w:numId w:val="27"/>
        </w:numPr>
        <w:tabs>
          <w:tab w:pos="1652" w:val="left" w:leader="none"/>
        </w:tabs>
        <w:spacing w:line="228" w:lineRule="auto" w:before="76" w:after="0"/>
        <w:ind w:left="1925" w:right="1422" w:hanging="569"/>
        <w:jc w:val="both"/>
        <w:rPr>
          <w:sz w:val="22"/>
        </w:rPr>
      </w:pP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close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relationship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senior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professional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2"/>
          <w:sz w:val="22"/>
        </w:rPr>
        <w:t> </w:t>
      </w:r>
      <w:r>
        <w:rPr>
          <w:sz w:val="22"/>
        </w:rPr>
        <w:t>who has</w:t>
      </w:r>
      <w:r>
        <w:rPr>
          <w:spacing w:val="-1"/>
          <w:sz w:val="22"/>
        </w:rPr>
        <w:t> </w:t>
      </w:r>
      <w:r>
        <w:rPr>
          <w:sz w:val="22"/>
        </w:rPr>
        <w:t>the 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inﬂuence</w:t>
      </w:r>
      <w:r>
        <w:rPr>
          <w:spacing w:val="-2"/>
          <w:sz w:val="22"/>
        </w:rPr>
        <w:t> </w:t>
      </w:r>
      <w:r>
        <w:rPr>
          <w:sz w:val="22"/>
        </w:rPr>
        <w:t>the bidding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and:</w:t>
      </w:r>
    </w:p>
    <w:p>
      <w:pPr>
        <w:pStyle w:val="ListParagraph"/>
        <w:numPr>
          <w:ilvl w:val="0"/>
          <w:numId w:val="27"/>
        </w:numPr>
        <w:tabs>
          <w:tab w:pos="2341" w:val="left" w:leader="none"/>
        </w:tabs>
        <w:spacing w:line="230" w:lineRule="auto" w:before="72" w:after="0"/>
        <w:ind w:left="2350" w:right="443" w:hanging="425"/>
        <w:jc w:val="both"/>
        <w:rPr>
          <w:sz w:val="22"/>
        </w:rPr>
      </w:pPr>
      <w:r>
        <w:rPr>
          <w:sz w:val="22"/>
        </w:rPr>
        <w:t>Are directly or indirectly involved in the preparation of</w:t>
      </w:r>
      <w:r>
        <w:rPr>
          <w:spacing w:val="1"/>
          <w:sz w:val="22"/>
        </w:rPr>
        <w:t> </w:t>
      </w:r>
      <w:r>
        <w:rPr>
          <w:sz w:val="22"/>
        </w:rPr>
        <w:t>the Tender document</w:t>
      </w:r>
      <w:r>
        <w:rPr>
          <w:spacing w:val="55"/>
          <w:sz w:val="22"/>
        </w:rPr>
        <w:t> </w:t>
      </w:r>
      <w:r>
        <w:rPr>
          <w:sz w:val="22"/>
        </w:rPr>
        <w:t>or speciﬁcations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Contract,</w:t>
      </w:r>
      <w:r>
        <w:rPr>
          <w:spacing w:val="-1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evaluation</w:t>
      </w:r>
      <w:r>
        <w:rPr>
          <w:spacing w:val="-1"/>
          <w:sz w:val="22"/>
        </w:rPr>
        <w:t> </w:t>
      </w:r>
      <w:r>
        <w:rPr>
          <w:sz w:val="22"/>
        </w:rPr>
        <w:t>process of such</w:t>
      </w:r>
      <w:r>
        <w:rPr>
          <w:spacing w:val="-1"/>
          <w:sz w:val="22"/>
        </w:rPr>
        <w:t> </w:t>
      </w:r>
      <w:r>
        <w:rPr>
          <w:sz w:val="22"/>
        </w:rPr>
        <w:t>contract; or</w:t>
      </w:r>
    </w:p>
    <w:p>
      <w:pPr>
        <w:pStyle w:val="BodyText"/>
        <w:spacing w:line="230" w:lineRule="auto" w:before="68"/>
        <w:ind w:left="2350" w:right="442" w:hanging="425"/>
        <w:jc w:val="both"/>
      </w:pPr>
      <w:r>
        <w:rPr>
          <w:color w:val="211F1F"/>
        </w:rPr>
        <w:t>ii)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supervision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55"/>
        </w:rPr>
        <w:t> </w:t>
      </w:r>
      <w:r>
        <w:rPr/>
        <w:t>Contract</w:t>
      </w:r>
      <w:r>
        <w:rPr>
          <w:spacing w:val="55"/>
        </w:rPr>
        <w:t> </w:t>
      </w:r>
      <w:r>
        <w:rPr/>
        <w:t>unless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conﬂicts</w:t>
      </w:r>
      <w:r>
        <w:rPr>
          <w:spacing w:val="1"/>
        </w:rPr>
        <w:t> </w:t>
      </w:r>
      <w:r>
        <w:rPr/>
        <w:t>temming from such relationship has been resolved in a manner acceptable to the Procuring Entity</w:t>
      </w:r>
      <w:r>
        <w:rPr>
          <w:spacing w:val="1"/>
        </w:rPr>
        <w:t> </w:t>
      </w:r>
      <w:r>
        <w:rPr/>
        <w:t>throughout the tendering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execution of the</w:t>
      </w:r>
      <w:r>
        <w:rPr>
          <w:spacing w:val="-5"/>
        </w:rPr>
        <w:t> </w:t>
      </w:r>
      <w:r>
        <w:rPr/>
        <w:t>Contract.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28" w:lineRule="auto" w:before="0" w:after="0"/>
        <w:ind w:left="1375" w:right="443" w:hanging="587"/>
        <w:jc w:val="both"/>
        <w:rPr>
          <w:sz w:val="22"/>
        </w:rPr>
      </w:pPr>
      <w:r>
        <w:rPr>
          <w:sz w:val="22"/>
        </w:rPr>
        <w:t>A tenderer shall not be involved in corrupt, coercive, obstructive or fraudulent practice. A tenderer that is</w:t>
      </w:r>
      <w:r>
        <w:rPr>
          <w:spacing w:val="1"/>
          <w:sz w:val="22"/>
        </w:rPr>
        <w:t> </w:t>
      </w:r>
      <w:r>
        <w:rPr>
          <w:sz w:val="22"/>
        </w:rPr>
        <w:t>proven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involved 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of these practices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automatically</w:t>
      </w:r>
      <w:r>
        <w:rPr>
          <w:spacing w:val="-3"/>
          <w:sz w:val="22"/>
        </w:rPr>
        <w:t> </w:t>
      </w:r>
      <w:r>
        <w:rPr>
          <w:sz w:val="22"/>
        </w:rPr>
        <w:t>disqualiﬁed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30" w:lineRule="auto" w:before="0" w:after="0"/>
        <w:ind w:left="1373" w:right="443" w:hanging="587"/>
        <w:jc w:val="both"/>
        <w:rPr>
          <w:sz w:val="22"/>
        </w:rPr>
      </w:pPr>
      <w:r>
        <w:rPr>
          <w:sz w:val="22"/>
        </w:rPr>
        <w:t>A Tenderer (either individually or as a JV member) shall not participate in more than one Tender, except for</w:t>
      </w:r>
      <w:r>
        <w:rPr>
          <w:spacing w:val="1"/>
          <w:sz w:val="22"/>
        </w:rPr>
        <w:t> </w:t>
      </w:r>
      <w:r>
        <w:rPr>
          <w:sz w:val="22"/>
        </w:rPr>
        <w:t>permitted</w:t>
      </w:r>
      <w:r>
        <w:rPr>
          <w:spacing w:val="-9"/>
          <w:sz w:val="22"/>
        </w:rPr>
        <w:t> </w:t>
      </w:r>
      <w:r>
        <w:rPr>
          <w:sz w:val="22"/>
        </w:rPr>
        <w:t>alternative</w:t>
      </w:r>
      <w:r>
        <w:rPr>
          <w:spacing w:val="-5"/>
          <w:sz w:val="22"/>
        </w:rPr>
        <w:t> </w:t>
      </w:r>
      <w:r>
        <w:rPr>
          <w:sz w:val="22"/>
        </w:rPr>
        <w:t>tenders.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includes</w:t>
      </w:r>
      <w:r>
        <w:rPr>
          <w:spacing w:val="-9"/>
          <w:sz w:val="22"/>
        </w:rPr>
        <w:t> </w:t>
      </w:r>
      <w:r>
        <w:rPr>
          <w:sz w:val="22"/>
        </w:rPr>
        <w:t>participation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subcontractor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Tenders.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participation</w:t>
      </w:r>
      <w:r>
        <w:rPr>
          <w:spacing w:val="-53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result</w:t>
      </w:r>
      <w:r>
        <w:rPr>
          <w:spacing w:val="1"/>
          <w:sz w:val="22"/>
        </w:rPr>
        <w:t> </w:t>
      </w:r>
      <w:r>
        <w:rPr>
          <w:sz w:val="22"/>
        </w:rPr>
        <w:t>in the disqualiﬁcation of</w:t>
      </w:r>
      <w:r>
        <w:rPr>
          <w:spacing w:val="1"/>
          <w:sz w:val="22"/>
        </w:rPr>
        <w:t> </w:t>
      </w:r>
      <w:r>
        <w:rPr>
          <w:sz w:val="22"/>
        </w:rPr>
        <w:t>all Tenders in which</w:t>
      </w:r>
      <w:r>
        <w:rPr>
          <w:spacing w:val="1"/>
          <w:sz w:val="22"/>
        </w:rPr>
        <w:t> </w:t>
      </w:r>
      <w:r>
        <w:rPr>
          <w:sz w:val="22"/>
        </w:rPr>
        <w:t>the ﬁrm</w:t>
      </w:r>
      <w:r>
        <w:rPr>
          <w:spacing w:val="55"/>
          <w:sz w:val="22"/>
        </w:rPr>
        <w:t> </w:t>
      </w:r>
      <w:r>
        <w:rPr>
          <w:sz w:val="22"/>
        </w:rPr>
        <w:t>is involved. Members</w:t>
      </w:r>
      <w:r>
        <w:rPr>
          <w:spacing w:val="55"/>
          <w:sz w:val="22"/>
        </w:rPr>
        <w:t> </w:t>
      </w:r>
      <w:r>
        <w:rPr>
          <w:sz w:val="22"/>
        </w:rPr>
        <w:t>of a joint venture</w:t>
      </w:r>
      <w:r>
        <w:rPr>
          <w:spacing w:val="1"/>
          <w:sz w:val="22"/>
        </w:rPr>
        <w:t> </w:t>
      </w:r>
      <w:r>
        <w:rPr>
          <w:sz w:val="22"/>
        </w:rPr>
        <w:t>may not also make an individual tender, be a sub-contractor in a separate tender or be part of another joint</w:t>
      </w:r>
      <w:r>
        <w:rPr>
          <w:spacing w:val="1"/>
          <w:sz w:val="22"/>
        </w:rPr>
        <w:t> </w:t>
      </w:r>
      <w:r>
        <w:rPr>
          <w:sz w:val="22"/>
        </w:rPr>
        <w:t>venture for the purposes of the same Tender. A ﬁrm that is not a tenderer or a JV member may participate as a</w:t>
      </w:r>
      <w:r>
        <w:rPr>
          <w:spacing w:val="1"/>
          <w:sz w:val="22"/>
        </w:rPr>
        <w:t> </w:t>
      </w:r>
      <w:r>
        <w:rPr>
          <w:sz w:val="22"/>
        </w:rPr>
        <w:t>subcontractor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one tender.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035" w:val="left" w:leader="none"/>
        </w:tabs>
        <w:spacing w:line="248" w:lineRule="exact" w:before="0" w:after="0"/>
        <w:ind w:left="1034" w:right="0" w:hanging="284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Tenderer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nationality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country,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restrictions</w:t>
      </w:r>
      <w:r>
        <w:rPr>
          <w:spacing w:val="-5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ITT3.9.</w:t>
      </w:r>
    </w:p>
    <w:p>
      <w:pPr>
        <w:pStyle w:val="BodyText"/>
        <w:spacing w:line="228" w:lineRule="auto" w:before="5"/>
        <w:ind w:left="1373" w:right="440"/>
        <w:jc w:val="both"/>
      </w:pPr>
      <w:r>
        <w:rPr/>
        <w:t>ATenderer shall be deemed to have the nationality of a country if the Tenderer is constituted, incorporated or</w:t>
      </w:r>
      <w:r>
        <w:rPr>
          <w:spacing w:val="1"/>
        </w:rPr>
        <w:t> </w:t>
      </w:r>
      <w:r>
        <w:rPr/>
        <w:t>registered in and operates in conformity with the provisions of the laws of that country, as evidenced by its</w:t>
      </w:r>
      <w:r>
        <w:rPr>
          <w:spacing w:val="1"/>
        </w:rPr>
        <w:t> </w:t>
      </w:r>
      <w:r>
        <w:rPr/>
        <w:t>articles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incorporation</w:t>
      </w:r>
      <w:r>
        <w:rPr>
          <w:spacing w:val="-7"/>
        </w:rPr>
        <w:t> </w:t>
      </w:r>
      <w:r>
        <w:rPr/>
        <w:t>(or</w:t>
      </w:r>
      <w:r>
        <w:rPr>
          <w:spacing w:val="-7"/>
        </w:rPr>
        <w:t> </w:t>
      </w:r>
      <w:r>
        <w:rPr/>
        <w:t>equivalent</w:t>
      </w:r>
      <w:r>
        <w:rPr>
          <w:spacing w:val="-7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constitution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association)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its</w:t>
      </w:r>
      <w:r>
        <w:rPr>
          <w:spacing w:val="-7"/>
        </w:rPr>
        <w:t> </w:t>
      </w:r>
      <w:r>
        <w:rPr/>
        <w:t>registration</w:t>
      </w:r>
      <w:r>
        <w:rPr>
          <w:spacing w:val="-8"/>
        </w:rPr>
        <w:t> </w:t>
      </w:r>
      <w:r>
        <w:rPr/>
        <w:t>documents,</w:t>
      </w:r>
      <w:r>
        <w:rPr>
          <w:spacing w:val="-53"/>
        </w:rPr>
        <w:t> </w:t>
      </w:r>
      <w:r>
        <w:rPr/>
        <w:t>as the case may be. This criterion also shall apply to the determination of the nationality of proposed sub-</w:t>
      </w:r>
      <w:r>
        <w:rPr>
          <w:spacing w:val="1"/>
        </w:rPr>
        <w:t> </w:t>
      </w:r>
      <w:r>
        <w:rPr/>
        <w:t>contractors</w:t>
      </w:r>
      <w:r>
        <w:rPr>
          <w:spacing w:val="2"/>
        </w:rPr>
        <w:t> </w:t>
      </w:r>
      <w:r>
        <w:rPr/>
        <w:t>or</w:t>
      </w:r>
      <w:r>
        <w:rPr>
          <w:spacing w:val="-3"/>
        </w:rPr>
        <w:t> </w:t>
      </w:r>
      <w:r>
        <w:rPr/>
        <w:t>sub-consultants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any</w:t>
      </w:r>
      <w:r>
        <w:rPr>
          <w:spacing w:val="-4"/>
        </w:rPr>
        <w:t> </w:t>
      </w:r>
      <w:r>
        <w:rPr/>
        <w:t>part of</w:t>
      </w:r>
      <w:r>
        <w:rPr>
          <w:spacing w:val="1"/>
        </w:rPr>
        <w:t> </w:t>
      </w:r>
      <w:r>
        <w:rPr/>
        <w:t>the Contract including</w:t>
      </w:r>
      <w:r>
        <w:rPr>
          <w:spacing w:val="-3"/>
        </w:rPr>
        <w:t> </w:t>
      </w:r>
      <w:r>
        <w:rPr/>
        <w:t>related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28" w:lineRule="auto" w:before="0" w:after="0"/>
        <w:ind w:left="1373" w:right="436" w:hanging="587"/>
        <w:jc w:val="both"/>
        <w:rPr>
          <w:sz w:val="22"/>
        </w:rPr>
      </w:pPr>
      <w:r>
        <w:rPr>
          <w:sz w:val="22"/>
        </w:rPr>
        <w:t>A Tenderer that has been debarred from participating in public procurement shall be ineligible to tender or be</w:t>
      </w:r>
      <w:r>
        <w:rPr>
          <w:spacing w:val="1"/>
          <w:sz w:val="22"/>
        </w:rPr>
        <w:t> </w:t>
      </w:r>
      <w:r>
        <w:rPr>
          <w:sz w:val="22"/>
        </w:rPr>
        <w:t>awarded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contract. The</w:t>
      </w:r>
      <w:r>
        <w:rPr>
          <w:spacing w:val="1"/>
          <w:sz w:val="22"/>
        </w:rPr>
        <w:t> </w:t>
      </w:r>
      <w:r>
        <w:rPr>
          <w:sz w:val="22"/>
        </w:rPr>
        <w:t>list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debarred</w:t>
      </w:r>
      <w:r>
        <w:rPr>
          <w:spacing w:val="1"/>
          <w:sz w:val="22"/>
        </w:rPr>
        <w:t> </w:t>
      </w:r>
      <w:r>
        <w:rPr>
          <w:sz w:val="22"/>
        </w:rPr>
        <w:t>ﬁrms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individuals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website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PPRA</w:t>
      </w:r>
      <w:r>
        <w:rPr>
          <w:spacing w:val="1"/>
          <w:sz w:val="22"/>
        </w:rPr>
        <w:t> </w:t>
      </w:r>
      <w:hyperlink r:id="rId11">
        <w:r>
          <w:rPr>
            <w:sz w:val="22"/>
            <w:u w:val="single" w:color="0000C4"/>
          </w:rPr>
          <w:t>www.ppra.go.ke</w:t>
        </w:r>
        <w:r>
          <w:rPr>
            <w:sz w:val="22"/>
          </w:rPr>
          <w:t>.</w:t>
        </w:r>
      </w:hyperlink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30" w:lineRule="auto" w:before="0" w:after="0"/>
        <w:ind w:left="1373" w:right="443" w:hanging="587"/>
        <w:jc w:val="both"/>
        <w:rPr>
          <w:sz w:val="22"/>
        </w:rPr>
      </w:pPr>
      <w:r>
        <w:rPr>
          <w:sz w:val="22"/>
        </w:rPr>
        <w:t>A Tenderer that is a state-owned enterprise or a public institution in Kenya may be eligible to tender and be</w:t>
      </w:r>
      <w:r>
        <w:rPr>
          <w:spacing w:val="1"/>
          <w:sz w:val="22"/>
        </w:rPr>
        <w:t> </w:t>
      </w:r>
      <w:r>
        <w:rPr>
          <w:sz w:val="22"/>
        </w:rPr>
        <w:t>awarded Contract(s) only if it is determined by the Procuring Entity to meet the following conditions, i.e. if it</w:t>
      </w:r>
      <w:r>
        <w:rPr>
          <w:spacing w:val="1"/>
          <w:sz w:val="22"/>
        </w:rPr>
        <w:t> </w:t>
      </w:r>
      <w:r>
        <w:rPr>
          <w:sz w:val="22"/>
        </w:rPr>
        <w:t>is:</w:t>
      </w:r>
    </w:p>
    <w:p>
      <w:pPr>
        <w:pStyle w:val="ListParagraph"/>
        <w:numPr>
          <w:ilvl w:val="2"/>
          <w:numId w:val="26"/>
        </w:numPr>
        <w:tabs>
          <w:tab w:pos="1650" w:val="left" w:leader="none"/>
        </w:tabs>
        <w:spacing w:line="240" w:lineRule="auto" w:before="41" w:after="0"/>
        <w:ind w:left="1649" w:right="0" w:hanging="294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Government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administration,</w:t>
      </w:r>
    </w:p>
    <w:p>
      <w:pPr>
        <w:pStyle w:val="ListParagraph"/>
        <w:numPr>
          <w:ilvl w:val="2"/>
          <w:numId w:val="26"/>
        </w:numPr>
        <w:tabs>
          <w:tab w:pos="1609" w:val="left" w:leader="none"/>
        </w:tabs>
        <w:spacing w:line="228" w:lineRule="auto" w:before="74" w:after="0"/>
        <w:ind w:left="1922" w:right="1086" w:hanging="567"/>
        <w:jc w:val="left"/>
        <w:rPr>
          <w:sz w:val="22"/>
        </w:rPr>
      </w:pPr>
      <w:r>
        <w:rPr>
          <w:sz w:val="22"/>
        </w:rPr>
        <w:t>ﬁnancially</w:t>
      </w:r>
      <w:r>
        <w:rPr>
          <w:spacing w:val="-8"/>
          <w:sz w:val="22"/>
        </w:rPr>
        <w:t> </w:t>
      </w:r>
      <w:r>
        <w:rPr>
          <w:sz w:val="22"/>
        </w:rPr>
        <w:t>autonomous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receiving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signiﬁcant</w:t>
      </w:r>
      <w:r>
        <w:rPr>
          <w:spacing w:val="-2"/>
          <w:sz w:val="22"/>
        </w:rPr>
        <w:t> </w:t>
      </w:r>
      <w:r>
        <w:rPr>
          <w:sz w:val="22"/>
        </w:rPr>
        <w:t>subsidies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budget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52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Government, and;</w:t>
      </w:r>
    </w:p>
    <w:p>
      <w:pPr>
        <w:pStyle w:val="ListParagraph"/>
        <w:numPr>
          <w:ilvl w:val="0"/>
          <w:numId w:val="28"/>
        </w:numPr>
        <w:tabs>
          <w:tab w:pos="1743" w:val="left" w:leader="none"/>
        </w:tabs>
        <w:spacing w:line="228" w:lineRule="auto" w:before="74" w:after="0"/>
        <w:ind w:left="1922" w:right="926" w:hanging="567"/>
        <w:jc w:val="left"/>
        <w:rPr>
          <w:sz w:val="22"/>
        </w:rPr>
      </w:pPr>
      <w:r>
        <w:rPr>
          <w:sz w:val="22"/>
        </w:rPr>
        <w:t>operating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commercial law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vested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liabilities</w:t>
      </w:r>
      <w:r>
        <w:rPr>
          <w:spacing w:val="-4"/>
          <w:sz w:val="22"/>
        </w:rPr>
        <w:t> </w:t>
      </w:r>
      <w:r>
        <w:rPr>
          <w:sz w:val="22"/>
        </w:rPr>
        <w:t>similar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commercial</w:t>
      </w:r>
      <w:r>
        <w:rPr>
          <w:spacing w:val="-52"/>
          <w:sz w:val="22"/>
        </w:rPr>
        <w:t> </w:t>
      </w:r>
      <w:r>
        <w:rPr>
          <w:sz w:val="22"/>
        </w:rPr>
        <w:t>enterprisetoenableitcompetewithﬁrmsintheprivatesectoronanequalbasis.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1073" w:val="left" w:leader="none"/>
        </w:tabs>
        <w:spacing w:line="240" w:lineRule="auto" w:before="0" w:after="0"/>
        <w:ind w:left="1072" w:right="0" w:hanging="284"/>
        <w:jc w:val="both"/>
        <w:rPr>
          <w:sz w:val="22"/>
        </w:rPr>
      </w:pPr>
      <w:r>
        <w:rPr>
          <w:sz w:val="22"/>
        </w:rPr>
        <w:t>Firms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individuals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ineligible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countries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origin</w:t>
      </w:r>
      <w:r>
        <w:rPr>
          <w:spacing w:val="-2"/>
          <w:sz w:val="22"/>
        </w:rPr>
        <w:t> </w:t>
      </w:r>
      <w:r>
        <w:rPr>
          <w:sz w:val="22"/>
        </w:rPr>
        <w:t>are:</w:t>
      </w:r>
    </w:p>
    <w:p>
      <w:pPr>
        <w:pStyle w:val="ListParagraph"/>
        <w:numPr>
          <w:ilvl w:val="0"/>
          <w:numId w:val="29"/>
        </w:numPr>
        <w:tabs>
          <w:tab w:pos="1760" w:val="left" w:leader="none"/>
        </w:tabs>
        <w:spacing w:line="240" w:lineRule="auto" w:before="64" w:after="0"/>
        <w:ind w:left="1759" w:right="0" w:hanging="404"/>
        <w:jc w:val="both"/>
        <w:rPr>
          <w:sz w:val="22"/>
        </w:rPr>
      </w:pP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matter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ofﬁcial</w:t>
      </w:r>
      <w:r>
        <w:rPr>
          <w:spacing w:val="-3"/>
          <w:sz w:val="22"/>
        </w:rPr>
        <w:t> </w:t>
      </w:r>
      <w:r>
        <w:rPr>
          <w:sz w:val="22"/>
        </w:rPr>
        <w:t>regulations,</w:t>
      </w:r>
      <w:r>
        <w:rPr>
          <w:spacing w:val="-6"/>
          <w:sz w:val="22"/>
        </w:rPr>
        <w:t> </w:t>
      </w:r>
      <w:r>
        <w:rPr>
          <w:sz w:val="22"/>
        </w:rPr>
        <w:t>Kenya</w:t>
      </w:r>
      <w:r>
        <w:rPr>
          <w:spacing w:val="-4"/>
          <w:sz w:val="22"/>
        </w:rPr>
        <w:t> </w:t>
      </w:r>
      <w:r>
        <w:rPr>
          <w:sz w:val="22"/>
        </w:rPr>
        <w:t>prohibits</w:t>
      </w:r>
      <w:r>
        <w:rPr>
          <w:spacing w:val="-3"/>
          <w:sz w:val="22"/>
        </w:rPr>
        <w:t> </w:t>
      </w:r>
      <w:r>
        <w:rPr>
          <w:sz w:val="22"/>
        </w:rPr>
        <w:t>commercial</w:t>
      </w:r>
      <w:r>
        <w:rPr>
          <w:spacing w:val="-2"/>
          <w:sz w:val="22"/>
        </w:rPr>
        <w:t> </w:t>
      </w:r>
      <w:r>
        <w:rPr>
          <w:sz w:val="22"/>
        </w:rPr>
        <w:t>relations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country;</w:t>
      </w:r>
    </w:p>
    <w:p>
      <w:pPr>
        <w:pStyle w:val="ListParagraph"/>
        <w:numPr>
          <w:ilvl w:val="0"/>
          <w:numId w:val="29"/>
        </w:numPr>
        <w:tabs>
          <w:tab w:pos="1770" w:val="left" w:leader="none"/>
        </w:tabs>
        <w:spacing w:line="228" w:lineRule="auto" w:before="74" w:after="0"/>
        <w:ind w:left="1922" w:right="443" w:hanging="567"/>
        <w:jc w:val="both"/>
        <w:rPr>
          <w:sz w:val="22"/>
        </w:rPr>
      </w:pPr>
      <w:r>
        <w:rPr>
          <w:sz w:val="22"/>
        </w:rPr>
        <w:t>byanactofcompliancewith a decision of the United Nations Security Council taken under Chapter VII of</w:t>
      </w:r>
      <w:r>
        <w:rPr>
          <w:spacing w:val="1"/>
          <w:sz w:val="22"/>
        </w:rPr>
        <w:t> </w:t>
      </w:r>
      <w:r>
        <w:rPr>
          <w:sz w:val="22"/>
        </w:rPr>
        <w:t>theCharterof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United</w:t>
      </w:r>
      <w:r>
        <w:rPr>
          <w:spacing w:val="-10"/>
          <w:sz w:val="22"/>
        </w:rPr>
        <w:t> </w:t>
      </w:r>
      <w:r>
        <w:rPr>
          <w:sz w:val="22"/>
        </w:rPr>
        <w:t>Nations,</w:t>
      </w:r>
      <w:r>
        <w:rPr>
          <w:spacing w:val="-8"/>
          <w:sz w:val="22"/>
        </w:rPr>
        <w:t> </w:t>
      </w:r>
      <w:r>
        <w:rPr>
          <w:sz w:val="22"/>
        </w:rPr>
        <w:t>Kenya</w:t>
      </w:r>
      <w:r>
        <w:rPr>
          <w:spacing w:val="-7"/>
          <w:sz w:val="22"/>
        </w:rPr>
        <w:t> </w:t>
      </w:r>
      <w:r>
        <w:rPr>
          <w:sz w:val="22"/>
        </w:rPr>
        <w:t>prohibits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import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goods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contracting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works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services</w:t>
      </w:r>
      <w:r>
        <w:rPr>
          <w:spacing w:val="-53"/>
          <w:sz w:val="22"/>
        </w:rPr>
        <w:t> </w:t>
      </w:r>
      <w:r>
        <w:rPr>
          <w:w w:val="100"/>
          <w:sz w:val="22"/>
        </w:rPr>
        <w:t>fr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m</w:t>
      </w:r>
      <w:r>
        <w:rPr>
          <w:spacing w:val="-2"/>
          <w:sz w:val="22"/>
        </w:rPr>
        <w:t> </w:t>
      </w:r>
      <w:r>
        <w:rPr>
          <w:spacing w:val="1"/>
          <w:w w:val="100"/>
          <w:sz w:val="22"/>
        </w:rPr>
        <w:t>t</w:t>
      </w:r>
      <w:r>
        <w:rPr>
          <w:spacing w:val="-3"/>
          <w:w w:val="100"/>
          <w:sz w:val="22"/>
        </w:rPr>
        <w:t>h</w:t>
      </w:r>
      <w:r>
        <w:rPr>
          <w:w w:val="100"/>
          <w:sz w:val="22"/>
        </w:rPr>
        <w:t>at</w:t>
      </w:r>
      <w:r>
        <w:rPr>
          <w:spacing w:val="-2"/>
          <w:sz w:val="22"/>
        </w:rPr>
        <w:t> </w:t>
      </w:r>
      <w:r>
        <w:rPr>
          <w:w w:val="100"/>
          <w:sz w:val="22"/>
        </w:rPr>
        <w:t>cou</w:t>
      </w:r>
      <w:r>
        <w:rPr>
          <w:spacing w:val="-3"/>
          <w:w w:val="100"/>
          <w:sz w:val="22"/>
        </w:rPr>
        <w:t>n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r</w:t>
      </w:r>
      <w:r>
        <w:rPr>
          <w:spacing w:val="-2"/>
          <w:w w:val="100"/>
          <w:sz w:val="22"/>
        </w:rPr>
        <w:t>y</w:t>
      </w:r>
      <w:r>
        <w:rPr>
          <w:w w:val="100"/>
          <w:sz w:val="22"/>
        </w:rPr>
        <w:t>,</w:t>
      </w:r>
      <w:r>
        <w:rPr>
          <w:sz w:val="22"/>
        </w:rPr>
        <w:t> 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pacing w:val="1"/>
          <w:sz w:val="22"/>
        </w:rPr>
        <w:t> </w:t>
      </w:r>
      <w:r>
        <w:rPr>
          <w:w w:val="100"/>
          <w:sz w:val="22"/>
        </w:rPr>
        <w:t>any</w:t>
      </w:r>
      <w:r>
        <w:rPr>
          <w:spacing w:val="-2"/>
          <w:sz w:val="22"/>
        </w:rPr>
        <w:t> </w:t>
      </w:r>
      <w:r>
        <w:rPr>
          <w:spacing w:val="-3"/>
          <w:w w:val="100"/>
          <w:sz w:val="22"/>
        </w:rPr>
        <w:t>p</w:t>
      </w:r>
      <w:r>
        <w:rPr>
          <w:w w:val="100"/>
          <w:sz w:val="22"/>
        </w:rPr>
        <w:t>a</w:t>
      </w:r>
      <w:r>
        <w:rPr>
          <w:spacing w:val="-3"/>
          <w:w w:val="100"/>
          <w:sz w:val="22"/>
        </w:rPr>
        <w:t>y</w:t>
      </w:r>
      <w:r>
        <w:rPr>
          <w:spacing w:val="-4"/>
          <w:w w:val="100"/>
          <w:sz w:val="22"/>
        </w:rPr>
        <w:t>m</w:t>
      </w:r>
      <w:r>
        <w:rPr>
          <w:w w:val="100"/>
          <w:sz w:val="22"/>
        </w:rPr>
        <w:t>en</w:t>
      </w:r>
      <w:r>
        <w:rPr>
          <w:spacing w:val="-2"/>
          <w:w w:val="100"/>
          <w:sz w:val="22"/>
        </w:rPr>
        <w:t>t</w:t>
      </w:r>
      <w:r>
        <w:rPr>
          <w:w w:val="100"/>
          <w:sz w:val="22"/>
        </w:rPr>
        <w:t>s</w:t>
      </w:r>
      <w:r>
        <w:rPr>
          <w:sz w:val="22"/>
        </w:rPr>
        <w:t> 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w w:val="100"/>
          <w:sz w:val="22"/>
        </w:rPr>
        <w:t>any</w:t>
      </w:r>
      <w:r>
        <w:rPr>
          <w:spacing w:val="-2"/>
          <w:sz w:val="22"/>
        </w:rPr>
        <w:t> </w:t>
      </w:r>
      <w:r>
        <w:rPr>
          <w:spacing w:val="-3"/>
          <w:w w:val="100"/>
          <w:sz w:val="22"/>
        </w:rPr>
        <w:t>c</w:t>
      </w:r>
      <w:r>
        <w:rPr>
          <w:spacing w:val="-94"/>
          <w:w w:val="100"/>
          <w:sz w:val="22"/>
        </w:rPr>
        <w:t>o</w:t>
      </w:r>
      <w:r>
        <w:rPr>
          <w:spacing w:val="-17"/>
          <w:w w:val="100"/>
          <w:position w:val="-10"/>
          <w:sz w:val="22"/>
        </w:rPr>
        <w:t>4</w:t>
      </w:r>
      <w:r>
        <w:rPr>
          <w:spacing w:val="-3"/>
          <w:w w:val="100"/>
          <w:sz w:val="22"/>
        </w:rPr>
        <w:t>u</w:t>
      </w:r>
      <w:r>
        <w:rPr>
          <w:w w:val="100"/>
          <w:sz w:val="22"/>
        </w:rPr>
        <w:t>n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r</w:t>
      </w:r>
      <w:r>
        <w:rPr>
          <w:spacing w:val="-3"/>
          <w:w w:val="100"/>
          <w:sz w:val="22"/>
        </w:rPr>
        <w:t>y</w:t>
      </w:r>
      <w:r>
        <w:rPr>
          <w:w w:val="100"/>
          <w:sz w:val="22"/>
        </w:rPr>
        <w:t>,</w:t>
      </w:r>
      <w:r>
        <w:rPr>
          <w:sz w:val="22"/>
        </w:rPr>
        <w:t> </w:t>
      </w:r>
      <w:r>
        <w:rPr>
          <w:spacing w:val="-3"/>
          <w:w w:val="100"/>
          <w:sz w:val="22"/>
        </w:rPr>
        <w:t>p</w:t>
      </w:r>
      <w:r>
        <w:rPr>
          <w:w w:val="100"/>
          <w:sz w:val="22"/>
        </w:rPr>
        <w:t>e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son,</w:t>
      </w:r>
      <w:r>
        <w:rPr>
          <w:sz w:val="22"/>
        </w:rPr>
        <w:t> 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pacing w:val="1"/>
          <w:sz w:val="22"/>
        </w:rPr>
        <w:t> </w:t>
      </w:r>
      <w:r>
        <w:rPr>
          <w:w w:val="100"/>
          <w:sz w:val="22"/>
        </w:rPr>
        <w:t>e</w:t>
      </w:r>
      <w:r>
        <w:rPr>
          <w:spacing w:val="-5"/>
          <w:w w:val="100"/>
          <w:sz w:val="22"/>
        </w:rPr>
        <w:t>n</w:t>
      </w:r>
      <w:r>
        <w:rPr>
          <w:spacing w:val="1"/>
          <w:w w:val="100"/>
          <w:sz w:val="22"/>
        </w:rPr>
        <w:t>tit</w:t>
      </w:r>
      <w:r>
        <w:rPr>
          <w:w w:val="100"/>
          <w:sz w:val="22"/>
        </w:rPr>
        <w:t>y</w:t>
      </w:r>
      <w:r>
        <w:rPr>
          <w:spacing w:val="-3"/>
          <w:sz w:val="22"/>
        </w:rPr>
        <w:t> </w:t>
      </w:r>
      <w:r>
        <w:rPr>
          <w:spacing w:val="1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pacing w:val="-3"/>
          <w:sz w:val="22"/>
        </w:rPr>
        <w:t> </w:t>
      </w:r>
      <w:r>
        <w:rPr>
          <w:spacing w:val="-2"/>
          <w:w w:val="100"/>
          <w:sz w:val="22"/>
        </w:rPr>
        <w:t>t</w:t>
      </w:r>
      <w:r>
        <w:rPr>
          <w:w w:val="100"/>
          <w:sz w:val="22"/>
        </w:rPr>
        <w:t>h</w:t>
      </w:r>
      <w:r>
        <w:rPr>
          <w:spacing w:val="-2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1"/>
          <w:sz w:val="22"/>
        </w:rPr>
        <w:t> </w:t>
      </w:r>
      <w:r>
        <w:rPr>
          <w:w w:val="100"/>
          <w:sz w:val="22"/>
        </w:rPr>
        <w:t>c</w:t>
      </w:r>
      <w:r>
        <w:rPr>
          <w:spacing w:val="-2"/>
          <w:w w:val="100"/>
          <w:sz w:val="22"/>
        </w:rPr>
        <w:t>o</w:t>
      </w:r>
      <w:r>
        <w:rPr>
          <w:spacing w:val="-1"/>
          <w:w w:val="100"/>
          <w:sz w:val="22"/>
        </w:rPr>
        <w:t>u</w:t>
      </w:r>
      <w:r>
        <w:rPr>
          <w:spacing w:val="-3"/>
          <w:w w:val="100"/>
          <w:sz w:val="22"/>
        </w:rPr>
        <w:t>n</w:t>
      </w:r>
      <w:r>
        <w:rPr>
          <w:spacing w:val="1"/>
          <w:w w:val="100"/>
          <w:sz w:val="22"/>
        </w:rPr>
        <w:t>t</w:t>
      </w:r>
      <w:r>
        <w:rPr>
          <w:spacing w:val="-2"/>
          <w:w w:val="100"/>
          <w:sz w:val="22"/>
        </w:rPr>
        <w:t>r</w:t>
      </w:r>
      <w:r>
        <w:rPr>
          <w:spacing w:val="-3"/>
          <w:w w:val="100"/>
          <w:sz w:val="22"/>
        </w:rPr>
        <w:t>y</w:t>
      </w:r>
      <w:r>
        <w:rPr>
          <w:w w:val="100"/>
          <w:sz w:val="22"/>
        </w:rPr>
        <w:t>.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top="920" w:bottom="280" w:left="60" w:right="280"/>
        </w:sectPr>
      </w:pPr>
    </w:p>
    <w:p>
      <w:pPr>
        <w:pStyle w:val="BodyText"/>
        <w:spacing w:line="228" w:lineRule="auto" w:before="83"/>
        <w:ind w:left="1901" w:right="319" w:hanging="8"/>
      </w:pPr>
      <w:r>
        <w:rPr/>
        <w:t>A</w:t>
      </w:r>
      <w:r>
        <w:rPr>
          <w:spacing w:val="-5"/>
        </w:rPr>
        <w:t> </w:t>
      </w:r>
      <w:r>
        <w:rPr/>
        <w:t>tenderer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documentary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eligibility</w:t>
      </w:r>
      <w:r>
        <w:rPr>
          <w:spacing w:val="-7"/>
        </w:rPr>
        <w:t> </w:t>
      </w:r>
      <w:r>
        <w:rPr/>
        <w:t>satisfactory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Procuring</w:t>
      </w:r>
      <w:r>
        <w:rPr>
          <w:spacing w:val="-2"/>
        </w:rPr>
        <w:t> </w:t>
      </w:r>
      <w:r>
        <w:rPr/>
        <w:t>Entity,</w:t>
      </w:r>
      <w:r>
        <w:rPr>
          <w:spacing w:val="-10"/>
        </w:rPr>
        <w:t> </w:t>
      </w:r>
      <w:r>
        <w:rPr/>
        <w:t>as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Procuring</w:t>
      </w:r>
      <w:r>
        <w:rPr>
          <w:spacing w:val="-3"/>
        </w:rPr>
        <w:t> </w:t>
      </w:r>
      <w:r>
        <w:rPr/>
        <w:t>Entity</w:t>
      </w:r>
      <w:r>
        <w:rPr>
          <w:spacing w:val="-5"/>
        </w:rPr>
        <w:t> </w:t>
      </w:r>
      <w:r>
        <w:rPr/>
        <w:t>shall</w:t>
      </w:r>
      <w:r>
        <w:rPr>
          <w:spacing w:val="1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request.</w:t>
      </w: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28" w:lineRule="auto" w:before="149" w:after="0"/>
        <w:ind w:left="1361" w:right="507" w:hanging="575"/>
        <w:jc w:val="both"/>
        <w:rPr>
          <w:i/>
          <w:sz w:val="22"/>
        </w:rPr>
      </w:pPr>
      <w:r>
        <w:rPr>
          <w:sz w:val="22"/>
        </w:rPr>
        <w:t>Foreign tenderers are required to source at least forty (40%) percent of their contract inputs (in supplies, local</w:t>
      </w:r>
      <w:r>
        <w:rPr>
          <w:spacing w:val="1"/>
          <w:sz w:val="22"/>
        </w:rPr>
        <w:t> </w:t>
      </w:r>
      <w:r>
        <w:rPr>
          <w:sz w:val="22"/>
        </w:rPr>
        <w:t>sub-contracts and labor)</w:t>
      </w:r>
      <w:r>
        <w:rPr>
          <w:spacing w:val="55"/>
          <w:sz w:val="22"/>
        </w:rPr>
        <w:t> </w:t>
      </w:r>
      <w:r>
        <w:rPr>
          <w:sz w:val="22"/>
        </w:rPr>
        <w:t>from citizen suppliers and contractors. To this end, a foreign tenderer shall</w:t>
      </w:r>
      <w:r>
        <w:rPr>
          <w:spacing w:val="55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in its tender documentary evidence that this requirement is met. Foreign tenderers not meeting this criterion</w:t>
      </w:r>
      <w:r>
        <w:rPr>
          <w:spacing w:val="1"/>
          <w:sz w:val="22"/>
        </w:rPr>
        <w:t> </w:t>
      </w:r>
      <w:r>
        <w:rPr>
          <w:sz w:val="22"/>
        </w:rPr>
        <w:t>will be automatically disqualiﬁed. Information required to enable the Procuring Entity determine if this</w:t>
      </w:r>
      <w:r>
        <w:rPr>
          <w:spacing w:val="1"/>
          <w:sz w:val="22"/>
        </w:rPr>
        <w:t> </w:t>
      </w:r>
      <w:r>
        <w:rPr>
          <w:sz w:val="22"/>
        </w:rPr>
        <w:t>condition is met shall be provided for this purpose in </w:t>
      </w:r>
      <w:r>
        <w:rPr>
          <w:i/>
          <w:sz w:val="22"/>
        </w:rPr>
        <w:t>“SECTIONI II - EVALUATION AND QUALIFICATION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CRITERIA,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Item 9”.</w:t>
      </w: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30" w:lineRule="auto" w:before="147" w:after="0"/>
        <w:ind w:left="1361" w:right="517" w:hanging="575"/>
        <w:jc w:val="both"/>
        <w:rPr>
          <w:sz w:val="22"/>
        </w:rPr>
      </w:pP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eligibility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ITT</w:t>
      </w:r>
      <w:r>
        <w:rPr>
          <w:spacing w:val="1"/>
          <w:sz w:val="22"/>
        </w:rPr>
        <w:t> </w:t>
      </w:r>
      <w:r>
        <w:rPr>
          <w:sz w:val="22"/>
        </w:rPr>
        <w:t>3.10,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considered a</w:t>
      </w:r>
      <w:r>
        <w:rPr>
          <w:spacing w:val="1"/>
          <w:sz w:val="22"/>
        </w:rPr>
        <w:t> </w:t>
      </w:r>
      <w:r>
        <w:rPr>
          <w:sz w:val="22"/>
        </w:rPr>
        <w:t>foreign</w:t>
      </w:r>
      <w:r>
        <w:rPr>
          <w:spacing w:val="1"/>
          <w:sz w:val="22"/>
        </w:rPr>
        <w:t> </w:t>
      </w:r>
      <w:r>
        <w:rPr>
          <w:sz w:val="22"/>
        </w:rPr>
        <w:t>tenderer,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55"/>
          <w:sz w:val="22"/>
        </w:rPr>
        <w:t> </w:t>
      </w:r>
      <w:r>
        <w:rPr>
          <w:sz w:val="22"/>
        </w:rPr>
        <w:t>it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registered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Kenya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less</w:t>
      </w:r>
      <w:r>
        <w:rPr>
          <w:spacing w:val="-8"/>
          <w:sz w:val="22"/>
        </w:rPr>
        <w:t> </w:t>
      </w:r>
      <w:r>
        <w:rPr>
          <w:sz w:val="22"/>
        </w:rPr>
        <w:t>than</w:t>
      </w:r>
      <w:r>
        <w:rPr>
          <w:spacing w:val="-7"/>
          <w:sz w:val="22"/>
        </w:rPr>
        <w:t> </w:t>
      </w:r>
      <w:r>
        <w:rPr>
          <w:sz w:val="22"/>
        </w:rPr>
        <w:t>51</w:t>
      </w:r>
      <w:r>
        <w:rPr>
          <w:spacing w:val="-7"/>
          <w:sz w:val="22"/>
        </w:rPr>
        <w:t> </w:t>
      </w:r>
      <w:r>
        <w:rPr>
          <w:sz w:val="22"/>
        </w:rPr>
        <w:t>percent</w:t>
      </w:r>
      <w:r>
        <w:rPr>
          <w:spacing w:val="-8"/>
          <w:sz w:val="22"/>
        </w:rPr>
        <w:t> </w:t>
      </w:r>
      <w:r>
        <w:rPr>
          <w:sz w:val="22"/>
        </w:rPr>
        <w:t>ownership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nationals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Kenya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does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subcontract</w:t>
      </w:r>
      <w:r>
        <w:rPr>
          <w:spacing w:val="-53"/>
          <w:sz w:val="22"/>
        </w:rPr>
        <w:t> </w:t>
      </w:r>
      <w:r>
        <w:rPr>
          <w:sz w:val="22"/>
        </w:rPr>
        <w:t>to foreign ﬁrms or individuals more than 10 percent of the contract price, excluding provisional sums. JVs are</w:t>
      </w:r>
      <w:r>
        <w:rPr>
          <w:spacing w:val="-52"/>
          <w:sz w:val="22"/>
        </w:rPr>
        <w:t> </w:t>
      </w:r>
      <w:r>
        <w:rPr>
          <w:sz w:val="22"/>
        </w:rPr>
        <w:t>considered</w:t>
      </w:r>
      <w:r>
        <w:rPr>
          <w:spacing w:val="15"/>
          <w:sz w:val="22"/>
        </w:rPr>
        <w:t> </w:t>
      </w:r>
      <w:r>
        <w:rPr>
          <w:sz w:val="22"/>
        </w:rPr>
        <w:t>as</w:t>
      </w:r>
      <w:r>
        <w:rPr>
          <w:spacing w:val="15"/>
          <w:sz w:val="22"/>
        </w:rPr>
        <w:t> </w:t>
      </w:r>
      <w:r>
        <w:rPr>
          <w:sz w:val="22"/>
        </w:rPr>
        <w:t>foreign</w:t>
      </w:r>
      <w:r>
        <w:rPr>
          <w:spacing w:val="16"/>
          <w:sz w:val="22"/>
        </w:rPr>
        <w:t> </w:t>
      </w:r>
      <w:r>
        <w:rPr>
          <w:sz w:val="22"/>
        </w:rPr>
        <w:t>tenderers</w:t>
      </w:r>
      <w:r>
        <w:rPr>
          <w:spacing w:val="13"/>
          <w:sz w:val="22"/>
        </w:rPr>
        <w:t> </w:t>
      </w:r>
      <w:r>
        <w:rPr>
          <w:sz w:val="22"/>
        </w:rPr>
        <w:t>if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individual</w:t>
      </w:r>
      <w:r>
        <w:rPr>
          <w:spacing w:val="16"/>
          <w:sz w:val="22"/>
        </w:rPr>
        <w:t> </w:t>
      </w:r>
      <w:r>
        <w:rPr>
          <w:sz w:val="22"/>
        </w:rPr>
        <w:t>member</w:t>
      </w:r>
      <w:r>
        <w:rPr>
          <w:spacing w:val="19"/>
          <w:sz w:val="22"/>
        </w:rPr>
        <w:t> </w:t>
      </w:r>
      <w:r>
        <w:rPr>
          <w:sz w:val="22"/>
        </w:rPr>
        <w:t>ﬁrms</w:t>
      </w:r>
      <w:r>
        <w:rPr>
          <w:spacing w:val="15"/>
          <w:sz w:val="22"/>
        </w:rPr>
        <w:t> </w:t>
      </w:r>
      <w:r>
        <w:rPr>
          <w:sz w:val="22"/>
        </w:rPr>
        <w:t>registered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Kenya</w:t>
      </w:r>
      <w:r>
        <w:rPr>
          <w:spacing w:val="18"/>
          <w:sz w:val="22"/>
        </w:rPr>
        <w:t> </w:t>
      </w:r>
      <w:r>
        <w:rPr>
          <w:sz w:val="22"/>
        </w:rPr>
        <w:t>have</w:t>
      </w:r>
      <w:r>
        <w:rPr>
          <w:spacing w:val="13"/>
          <w:sz w:val="22"/>
        </w:rPr>
        <w:t> </w:t>
      </w:r>
      <w:r>
        <w:rPr>
          <w:sz w:val="22"/>
        </w:rPr>
        <w:t>less</w:t>
      </w:r>
    </w:p>
    <w:p>
      <w:pPr>
        <w:pStyle w:val="BodyText"/>
        <w:spacing w:line="228" w:lineRule="auto"/>
        <w:ind w:left="1361" w:right="598"/>
        <w:jc w:val="both"/>
      </w:pPr>
      <w:r>
        <w:rPr/>
        <w:t>51 percent ownership by nationals of Kenya. The JV shall not subcontract to foreign ﬁrms more than 10</w:t>
      </w:r>
      <w:r>
        <w:rPr>
          <w:spacing w:val="1"/>
        </w:rPr>
        <w:t> </w:t>
      </w:r>
      <w:r>
        <w:rPr/>
        <w:t>percent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 price, excluding</w:t>
      </w:r>
      <w:r>
        <w:rPr>
          <w:spacing w:val="-3"/>
        </w:rPr>
        <w:t> </w:t>
      </w:r>
      <w:r>
        <w:rPr/>
        <w:t>provisional</w:t>
      </w:r>
      <w:r>
        <w:rPr>
          <w:spacing w:val="2"/>
        </w:rPr>
        <w:t> </w:t>
      </w:r>
      <w:r>
        <w:rPr/>
        <w:t>sums.</w:t>
      </w:r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30" w:lineRule="auto" w:before="144" w:after="0"/>
        <w:ind w:left="1361" w:right="517" w:hanging="575"/>
        <w:jc w:val="both"/>
        <w:rPr>
          <w:sz w:val="22"/>
        </w:rPr>
      </w:pPr>
      <w:r>
        <w:rPr>
          <w:sz w:val="22"/>
        </w:rPr>
        <w:t>The National Construction Authority Act of Kenya requires that all local and foreign contractors be registered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National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Construction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Authority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14"/>
          <w:sz w:val="22"/>
        </w:rPr>
        <w:t> </w:t>
      </w:r>
      <w:r>
        <w:rPr>
          <w:sz w:val="22"/>
        </w:rPr>
        <w:t>issued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Registration</w:t>
      </w:r>
      <w:r>
        <w:rPr>
          <w:spacing w:val="-15"/>
          <w:sz w:val="22"/>
        </w:rPr>
        <w:t> </w:t>
      </w:r>
      <w:r>
        <w:rPr>
          <w:sz w:val="22"/>
        </w:rPr>
        <w:t>Certiﬁcate</w:t>
      </w:r>
      <w:r>
        <w:rPr>
          <w:spacing w:val="-14"/>
          <w:sz w:val="22"/>
        </w:rPr>
        <w:t> </w:t>
      </w:r>
      <w:r>
        <w:rPr>
          <w:sz w:val="22"/>
        </w:rPr>
        <w:t>before</w:t>
      </w:r>
      <w:r>
        <w:rPr>
          <w:spacing w:val="-17"/>
          <w:sz w:val="22"/>
        </w:rPr>
        <w:t> </w:t>
      </w:r>
      <w:r>
        <w:rPr>
          <w:sz w:val="22"/>
        </w:rPr>
        <w:t>they</w:t>
      </w:r>
      <w:r>
        <w:rPr>
          <w:spacing w:val="-14"/>
          <w:sz w:val="22"/>
        </w:rPr>
        <w:t> </w:t>
      </w:r>
      <w:r>
        <w:rPr>
          <w:sz w:val="22"/>
        </w:rPr>
        <w:t>can</w:t>
      </w:r>
      <w:r>
        <w:rPr>
          <w:spacing w:val="-5"/>
          <w:sz w:val="22"/>
        </w:rPr>
        <w:t> </w:t>
      </w:r>
      <w:r>
        <w:rPr>
          <w:sz w:val="22"/>
        </w:rPr>
        <w:t>undertake</w:t>
      </w:r>
      <w:r>
        <w:rPr>
          <w:spacing w:val="-52"/>
          <w:sz w:val="22"/>
        </w:rPr>
        <w:t> </w:t>
      </w:r>
      <w:r>
        <w:rPr>
          <w:sz w:val="22"/>
        </w:rPr>
        <w:t>any</w:t>
      </w:r>
      <w:r>
        <w:rPr>
          <w:spacing w:val="11"/>
          <w:sz w:val="22"/>
        </w:rPr>
        <w:t> </w:t>
      </w:r>
      <w:r>
        <w:rPr>
          <w:sz w:val="22"/>
        </w:rPr>
        <w:t>construction</w:t>
      </w:r>
      <w:r>
        <w:rPr>
          <w:spacing w:val="14"/>
          <w:sz w:val="22"/>
        </w:rPr>
        <w:t> </w:t>
      </w:r>
      <w:r>
        <w:rPr>
          <w:sz w:val="22"/>
        </w:rPr>
        <w:t>works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Kenya.</w:t>
      </w:r>
      <w:r>
        <w:rPr>
          <w:spacing w:val="14"/>
          <w:sz w:val="22"/>
        </w:rPr>
        <w:t> </w:t>
      </w:r>
      <w:r>
        <w:rPr>
          <w:sz w:val="22"/>
        </w:rPr>
        <w:t>Registration</w:t>
      </w:r>
      <w:r>
        <w:rPr>
          <w:spacing w:val="14"/>
          <w:sz w:val="22"/>
        </w:rPr>
        <w:t> </w:t>
      </w:r>
      <w:r>
        <w:rPr>
          <w:sz w:val="22"/>
        </w:rPr>
        <w:t>shall</w:t>
      </w:r>
      <w:r>
        <w:rPr>
          <w:spacing w:val="15"/>
          <w:sz w:val="22"/>
        </w:rPr>
        <w:t> </w:t>
      </w:r>
      <w:r>
        <w:rPr>
          <w:sz w:val="22"/>
        </w:rPr>
        <w:t>not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condition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tender,</w:t>
      </w:r>
      <w:r>
        <w:rPr>
          <w:spacing w:val="14"/>
          <w:sz w:val="22"/>
        </w:rPr>
        <w:t> </w:t>
      </w:r>
      <w:r>
        <w:rPr>
          <w:sz w:val="22"/>
        </w:rPr>
        <w:t>but</w:t>
      </w:r>
      <w:r>
        <w:rPr>
          <w:spacing w:val="15"/>
          <w:sz w:val="22"/>
        </w:rPr>
        <w:t> </w:t>
      </w:r>
      <w:r>
        <w:rPr>
          <w:sz w:val="22"/>
        </w:rPr>
        <w:t>it</w:t>
      </w:r>
      <w:r>
        <w:rPr>
          <w:spacing w:val="15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condition</w:t>
      </w:r>
      <w:r>
        <w:rPr>
          <w:spacing w:val="-53"/>
          <w:sz w:val="22"/>
        </w:rPr>
        <w:t> </w:t>
      </w:r>
      <w:r>
        <w:rPr>
          <w:sz w:val="22"/>
        </w:rPr>
        <w:t>of contract award and signature. A selected tenderer shall be given opportunity to register before such award</w:t>
      </w:r>
      <w:r>
        <w:rPr>
          <w:spacing w:val="1"/>
          <w:sz w:val="22"/>
        </w:rPr>
        <w:t> </w:t>
      </w:r>
      <w:r>
        <w:rPr>
          <w:sz w:val="22"/>
        </w:rPr>
        <w:t>and signature of contract. Application for registration with National Construction Authority may be accessed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 website </w:t>
      </w:r>
      <w:hyperlink r:id="rId13">
        <w:r>
          <w:rPr>
            <w:sz w:val="22"/>
            <w:u w:val="single" w:color="0000C4"/>
          </w:rPr>
          <w:t>www.nca.go.ke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1"/>
          <w:numId w:val="26"/>
        </w:numPr>
        <w:tabs>
          <w:tab w:pos="1340" w:val="left" w:leader="none"/>
        </w:tabs>
        <w:spacing w:line="230" w:lineRule="auto" w:before="144" w:after="0"/>
        <w:ind w:left="1361" w:right="520" w:hanging="575"/>
        <w:jc w:val="both"/>
        <w:rPr>
          <w:sz w:val="22"/>
        </w:rPr>
      </w:pPr>
      <w:r>
        <w:rPr>
          <w:sz w:val="22"/>
        </w:rPr>
        <w:t>The Competition Act</w:t>
      </w:r>
      <w:r>
        <w:rPr>
          <w:spacing w:val="1"/>
          <w:sz w:val="22"/>
        </w:rPr>
        <w:t> </w:t>
      </w:r>
      <w:r>
        <w:rPr>
          <w:sz w:val="22"/>
        </w:rPr>
        <w:t>of Kenya requires that</w:t>
      </w:r>
      <w:r>
        <w:rPr>
          <w:spacing w:val="55"/>
          <w:sz w:val="22"/>
        </w:rPr>
        <w:t> </w:t>
      </w:r>
      <w:r>
        <w:rPr>
          <w:sz w:val="22"/>
        </w:rPr>
        <w:t>ﬁrms wishing to tender as Joint</w:t>
      </w:r>
      <w:r>
        <w:rPr>
          <w:spacing w:val="55"/>
          <w:sz w:val="22"/>
        </w:rPr>
        <w:t> </w:t>
      </w:r>
      <w:r>
        <w:rPr>
          <w:sz w:val="22"/>
        </w:rPr>
        <w:t>Venture undertakings which</w:t>
      </w:r>
      <w:r>
        <w:rPr>
          <w:spacing w:val="1"/>
          <w:sz w:val="22"/>
        </w:rPr>
        <w:t> </w:t>
      </w:r>
      <w:r>
        <w:rPr>
          <w:sz w:val="22"/>
        </w:rPr>
        <w:t>may prevent, distort or lessen competition in provision of services are prohibited unless they are exempt 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of Section 25 of the Competition Act, 2010. JVs will be required to seek for</w:t>
      </w:r>
      <w:r>
        <w:rPr>
          <w:spacing w:val="1"/>
          <w:sz w:val="22"/>
        </w:rPr>
        <w:t> </w:t>
      </w:r>
      <w:r>
        <w:rPr>
          <w:sz w:val="22"/>
        </w:rPr>
        <w:t>exemption from the Competition Authority. Exemption shall not be a condition for tender, but it shall be a</w:t>
      </w:r>
      <w:r>
        <w:rPr>
          <w:spacing w:val="1"/>
          <w:sz w:val="22"/>
        </w:rPr>
        <w:t> </w:t>
      </w:r>
      <w:r>
        <w:rPr>
          <w:sz w:val="22"/>
        </w:rPr>
        <w:t>condition of contract award and signature. A JV tenderer shall be given opportunity to</w:t>
      </w:r>
      <w:r>
        <w:rPr>
          <w:spacing w:val="55"/>
          <w:sz w:val="22"/>
        </w:rPr>
        <w:t> </w:t>
      </w:r>
      <w:r>
        <w:rPr>
          <w:sz w:val="22"/>
        </w:rPr>
        <w:t>seek such exemption</w:t>
      </w:r>
      <w:r>
        <w:rPr>
          <w:spacing w:val="1"/>
          <w:sz w:val="22"/>
        </w:rPr>
        <w:t> </w:t>
      </w:r>
      <w:r>
        <w:rPr>
          <w:sz w:val="22"/>
        </w:rPr>
        <w:t>as a condition of award and signature of contract. Application for exemption from the Competition Authority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Kenya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 accessed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 website </w:t>
      </w:r>
      <w:hyperlink r:id="rId14">
        <w:r>
          <w:rPr>
            <w:sz w:val="22"/>
            <w:u w:val="single" w:color="0000C4"/>
          </w:rPr>
          <w:t>www.cak.go.ke</w:t>
        </w:r>
        <w:r>
          <w:rPr>
            <w:sz w:val="22"/>
          </w:rPr>
          <w:t>.</w:t>
        </w:r>
      </w:hyperlink>
    </w:p>
    <w:p>
      <w:pPr>
        <w:pStyle w:val="BodyText"/>
        <w:spacing w:line="228" w:lineRule="auto" w:before="157"/>
        <w:ind w:left="1361" w:right="517" w:hanging="575"/>
        <w:jc w:val="both"/>
      </w:pPr>
      <w:r>
        <w:rPr/>
        <w:t>4.14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kenyan tenderer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tender</w:t>
      </w:r>
      <w:r>
        <w:rPr>
          <w:spacing w:val="-2"/>
        </w:rPr>
        <w:t> </w:t>
      </w:r>
      <w:r>
        <w:rPr/>
        <w:t>if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having</w:t>
      </w:r>
      <w:r>
        <w:rPr>
          <w:spacing w:val="-2"/>
        </w:rPr>
        <w:t> </w:t>
      </w:r>
      <w:r>
        <w:rPr/>
        <w:t>fulﬁlled his/her</w:t>
      </w:r>
      <w:r>
        <w:rPr>
          <w:spacing w:val="-3"/>
        </w:rPr>
        <w:t> </w:t>
      </w:r>
      <w:r>
        <w:rPr/>
        <w:t>tax</w:t>
      </w:r>
      <w:r>
        <w:rPr>
          <w:spacing w:val="-2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by</w:t>
      </w:r>
      <w:r>
        <w:rPr>
          <w:spacing w:val="-53"/>
        </w:rPr>
        <w:t> </w:t>
      </w:r>
      <w:r>
        <w:rPr/>
        <w:t>producing</w:t>
      </w:r>
      <w:r>
        <w:rPr>
          <w:spacing w:val="-9"/>
        </w:rPr>
        <w:t> </w:t>
      </w:r>
      <w:r>
        <w:rPr/>
        <w:t>valid</w:t>
      </w:r>
      <w:r>
        <w:rPr>
          <w:spacing w:val="-9"/>
        </w:rPr>
        <w:t> </w:t>
      </w:r>
      <w:r>
        <w:rPr/>
        <w:t>tax</w:t>
      </w:r>
      <w:r>
        <w:rPr>
          <w:spacing w:val="-9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certiﬁcate</w:t>
      </w:r>
      <w:r>
        <w:rPr>
          <w:spacing w:val="-5"/>
        </w:rPr>
        <w:t> </w:t>
      </w:r>
      <w:r>
        <w:rPr/>
        <w:t>or</w:t>
      </w:r>
      <w:r>
        <w:rPr>
          <w:spacing w:val="-9"/>
        </w:rPr>
        <w:t> </w:t>
      </w:r>
      <w:r>
        <w:rPr/>
        <w:t>tax</w:t>
      </w:r>
      <w:r>
        <w:rPr>
          <w:spacing w:val="-9"/>
        </w:rPr>
        <w:t> </w:t>
      </w:r>
      <w:r>
        <w:rPr/>
        <w:t>exemption</w:t>
      </w:r>
      <w:r>
        <w:rPr>
          <w:spacing w:val="-7"/>
        </w:rPr>
        <w:t> </w:t>
      </w:r>
      <w:r>
        <w:rPr/>
        <w:t>certiﬁcate</w:t>
      </w:r>
      <w:r>
        <w:rPr>
          <w:spacing w:val="-9"/>
        </w:rPr>
        <w:t> </w:t>
      </w:r>
      <w:r>
        <w:rPr/>
        <w:t>issued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Kenya</w:t>
      </w:r>
      <w:r>
        <w:rPr>
          <w:spacing w:val="-5"/>
        </w:rPr>
        <w:t> </w:t>
      </w:r>
      <w:r>
        <w:rPr/>
        <w:t>Revenue</w:t>
      </w:r>
      <w:r>
        <w:rPr>
          <w:spacing w:val="-10"/>
        </w:rPr>
        <w:t> </w:t>
      </w:r>
      <w:r>
        <w:rPr/>
        <w:t>Authority.</w:t>
      </w:r>
    </w:p>
    <w:p>
      <w:pPr>
        <w:pStyle w:val="BodyText"/>
        <w:spacing w:before="2"/>
        <w:rPr>
          <w:sz w:val="35"/>
        </w:rPr>
      </w:pPr>
    </w:p>
    <w:p>
      <w:pPr>
        <w:pStyle w:val="Heading7"/>
        <w:numPr>
          <w:ilvl w:val="1"/>
          <w:numId w:val="30"/>
        </w:numPr>
        <w:tabs>
          <w:tab w:pos="1103" w:val="left" w:leader="none"/>
        </w:tabs>
        <w:spacing w:line="240" w:lineRule="auto" w:before="0" w:after="0"/>
        <w:ind w:left="1102" w:right="0" w:hanging="283"/>
        <w:jc w:val="left"/>
        <w:rPr>
          <w:color w:val="211F1F"/>
        </w:rPr>
      </w:pPr>
      <w:bookmarkStart w:name="_bookmark7" w:id="11"/>
      <w:bookmarkEnd w:id="11"/>
      <w:r>
        <w:rPr>
          <w:b w:val="0"/>
        </w:rPr>
      </w:r>
      <w:bookmarkStart w:name="_bookmark7" w:id="12"/>
      <w:bookmarkEnd w:id="12"/>
      <w:r>
        <w:rPr>
          <w:color w:val="211F1F"/>
          <w:spacing w:val="-1"/>
        </w:rPr>
        <w:t>E</w:t>
      </w:r>
      <w:r>
        <w:rPr>
          <w:color w:val="211F1F"/>
          <w:spacing w:val="-1"/>
        </w:rPr>
        <w:t>ligiblegoods,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equipment,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services</w:t>
      </w:r>
    </w:p>
    <w:p>
      <w:pPr>
        <w:pStyle w:val="ListParagraph"/>
        <w:numPr>
          <w:ilvl w:val="1"/>
          <w:numId w:val="30"/>
        </w:numPr>
        <w:tabs>
          <w:tab w:pos="1076" w:val="left" w:leader="none"/>
        </w:tabs>
        <w:spacing w:line="230" w:lineRule="auto" w:before="200" w:after="0"/>
        <w:ind w:left="1358" w:right="520" w:hanging="570"/>
        <w:jc w:val="both"/>
        <w:rPr>
          <w:sz w:val="22"/>
        </w:rPr>
      </w:pPr>
      <w:r>
        <w:rPr>
          <w:sz w:val="22"/>
        </w:rPr>
        <w:t>Goods, equipment and services to be supplied under the Contract may have their origin in any country that is not</w:t>
      </w:r>
      <w:r>
        <w:rPr>
          <w:spacing w:val="1"/>
          <w:sz w:val="22"/>
        </w:rPr>
        <w:t> </w:t>
      </w:r>
      <w:r>
        <w:rPr>
          <w:sz w:val="22"/>
        </w:rPr>
        <w:t>ineligible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ITT</w:t>
      </w:r>
      <w:r>
        <w:rPr>
          <w:spacing w:val="1"/>
          <w:sz w:val="22"/>
        </w:rPr>
        <w:t> </w:t>
      </w:r>
      <w:r>
        <w:rPr>
          <w:sz w:val="22"/>
        </w:rPr>
        <w:t>3.9.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55"/>
          <w:sz w:val="22"/>
        </w:rPr>
        <w:t> </w:t>
      </w:r>
      <w:r>
        <w:rPr>
          <w:sz w:val="22"/>
        </w:rPr>
        <w:t>Entity's</w:t>
      </w:r>
      <w:r>
        <w:rPr>
          <w:spacing w:val="55"/>
          <w:sz w:val="22"/>
        </w:rPr>
        <w:t> </w:t>
      </w:r>
      <w:r>
        <w:rPr>
          <w:sz w:val="22"/>
        </w:rPr>
        <w:t>request,</w:t>
      </w:r>
      <w:r>
        <w:rPr>
          <w:spacing w:val="55"/>
          <w:sz w:val="22"/>
        </w:rPr>
        <w:t> </w:t>
      </w:r>
      <w:r>
        <w:rPr>
          <w:sz w:val="22"/>
        </w:rPr>
        <w:t>Tenderers</w:t>
      </w:r>
      <w:r>
        <w:rPr>
          <w:spacing w:val="55"/>
          <w:sz w:val="22"/>
        </w:rPr>
        <w:t> </w:t>
      </w:r>
      <w:r>
        <w:rPr>
          <w:sz w:val="22"/>
        </w:rPr>
        <w:t>may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required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origin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Goods, equipment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1"/>
          <w:numId w:val="30"/>
        </w:numPr>
        <w:tabs>
          <w:tab w:pos="1093" w:val="left" w:leader="none"/>
        </w:tabs>
        <w:spacing w:line="230" w:lineRule="auto" w:before="149" w:after="0"/>
        <w:ind w:left="1358" w:right="524" w:hanging="570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goods,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production</w:t>
      </w:r>
      <w:r>
        <w:rPr>
          <w:spacing w:val="1"/>
          <w:sz w:val="22"/>
        </w:rPr>
        <w:t> </w:t>
      </w:r>
      <w:r>
        <w:rPr>
          <w:sz w:val="22"/>
        </w:rPr>
        <w:t>processes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characteristics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declared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national environmental protection agency or by other competent authority as harmful to human beings and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environment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 be eligible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procurement.</w:t>
      </w:r>
    </w:p>
    <w:p>
      <w:pPr>
        <w:pStyle w:val="BodyText"/>
        <w:spacing w:before="6"/>
        <w:rPr>
          <w:sz w:val="35"/>
        </w:rPr>
      </w:pPr>
    </w:p>
    <w:p>
      <w:pPr>
        <w:pStyle w:val="Heading7"/>
        <w:numPr>
          <w:ilvl w:val="1"/>
          <w:numId w:val="31"/>
        </w:numPr>
        <w:tabs>
          <w:tab w:pos="1100" w:val="left" w:leader="none"/>
        </w:tabs>
        <w:spacing w:line="240" w:lineRule="auto" w:before="0" w:after="0"/>
        <w:ind w:left="1099" w:right="0" w:hanging="280"/>
        <w:jc w:val="left"/>
        <w:rPr>
          <w:color w:val="211F1F"/>
        </w:rPr>
      </w:pPr>
      <w:bookmarkStart w:name="_bookmark8" w:id="13"/>
      <w:bookmarkEnd w:id="13"/>
      <w:r>
        <w:rPr>
          <w:b w:val="0"/>
        </w:rPr>
      </w:r>
      <w:bookmarkStart w:name="_bookmark8" w:id="14"/>
      <w:bookmarkEnd w:id="14"/>
      <w:r>
        <w:rPr>
          <w:color w:val="211F1F"/>
          <w:spacing w:val="-3"/>
        </w:rPr>
        <w:t>T</w:t>
      </w:r>
      <w:r>
        <w:rPr>
          <w:color w:val="211F1F"/>
          <w:spacing w:val="-3"/>
        </w:rPr>
        <w:t>enderer's</w:t>
      </w:r>
      <w:r>
        <w:rPr>
          <w:color w:val="211F1F"/>
          <w:spacing w:val="3"/>
        </w:rPr>
        <w:t> </w:t>
      </w:r>
      <w:r>
        <w:rPr>
          <w:color w:val="211F1F"/>
          <w:spacing w:val="-3"/>
        </w:rPr>
        <w:t>responsibilities</w:t>
      </w:r>
    </w:p>
    <w:p>
      <w:pPr>
        <w:pStyle w:val="ListParagraph"/>
        <w:numPr>
          <w:ilvl w:val="1"/>
          <w:numId w:val="31"/>
        </w:numPr>
        <w:tabs>
          <w:tab w:pos="1073" w:val="left" w:leader="none"/>
        </w:tabs>
        <w:spacing w:line="230" w:lineRule="auto" w:before="205" w:after="0"/>
        <w:ind w:left="1358" w:right="889" w:hanging="570"/>
        <w:jc w:val="left"/>
        <w:rPr>
          <w:sz w:val="22"/>
        </w:rPr>
      </w:pP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tenderer</w:t>
      </w:r>
      <w:r>
        <w:rPr>
          <w:spacing w:val="23"/>
          <w:sz w:val="22"/>
        </w:rPr>
        <w:t> </w:t>
      </w:r>
      <w:r>
        <w:rPr>
          <w:sz w:val="22"/>
        </w:rPr>
        <w:t>shall</w:t>
      </w:r>
      <w:r>
        <w:rPr>
          <w:spacing w:val="23"/>
          <w:sz w:val="22"/>
        </w:rPr>
        <w:t> </w:t>
      </w:r>
      <w:r>
        <w:rPr>
          <w:sz w:val="22"/>
        </w:rPr>
        <w:t>bear</w:t>
      </w:r>
      <w:r>
        <w:rPr>
          <w:spacing w:val="20"/>
          <w:sz w:val="22"/>
        </w:rPr>
        <w:t> </w:t>
      </w:r>
      <w:r>
        <w:rPr>
          <w:sz w:val="22"/>
        </w:rPr>
        <w:t>all</w:t>
      </w:r>
      <w:r>
        <w:rPr>
          <w:spacing w:val="19"/>
          <w:sz w:val="22"/>
        </w:rPr>
        <w:t> </w:t>
      </w:r>
      <w:r>
        <w:rPr>
          <w:sz w:val="22"/>
        </w:rPr>
        <w:t>costs</w:t>
      </w:r>
      <w:r>
        <w:rPr>
          <w:spacing w:val="22"/>
          <w:sz w:val="22"/>
        </w:rPr>
        <w:t> </w:t>
      </w:r>
      <w:r>
        <w:rPr>
          <w:sz w:val="22"/>
        </w:rPr>
        <w:t>associated</w:t>
      </w:r>
      <w:r>
        <w:rPr>
          <w:spacing w:val="22"/>
          <w:sz w:val="22"/>
        </w:rPr>
        <w:t> </w:t>
      </w:r>
      <w:r>
        <w:rPr>
          <w:sz w:val="22"/>
        </w:rPr>
        <w:t>with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preparation</w:t>
      </w:r>
      <w:r>
        <w:rPr>
          <w:spacing w:val="22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submission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his/her</w:t>
      </w:r>
      <w:r>
        <w:rPr>
          <w:spacing w:val="23"/>
          <w:sz w:val="22"/>
        </w:rPr>
        <w:t> </w:t>
      </w:r>
      <w:r>
        <w:rPr>
          <w:sz w:val="22"/>
        </w:rPr>
        <w:t>tender,</w:t>
      </w:r>
      <w:r>
        <w:rPr>
          <w:spacing w:val="22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be responsible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liable for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costs.</w:t>
      </w:r>
    </w:p>
    <w:p>
      <w:pPr>
        <w:pStyle w:val="ListParagraph"/>
        <w:numPr>
          <w:ilvl w:val="1"/>
          <w:numId w:val="31"/>
        </w:numPr>
        <w:tabs>
          <w:tab w:pos="1340" w:val="left" w:leader="none"/>
        </w:tabs>
        <w:spacing w:line="228" w:lineRule="auto" w:before="147" w:after="0"/>
        <w:ind w:left="1358" w:right="521" w:hanging="570"/>
        <w:jc w:val="both"/>
        <w:rPr>
          <w:sz w:val="22"/>
        </w:rPr>
      </w:pPr>
      <w:r>
        <w:rPr>
          <w:sz w:val="22"/>
        </w:rPr>
        <w:t>The tenderer, at the tenderer's own responsibility and risk, is encouraged to visit and examine and inspect the</w:t>
      </w:r>
      <w:r>
        <w:rPr>
          <w:spacing w:val="1"/>
          <w:sz w:val="22"/>
        </w:rPr>
        <w:t> </w:t>
      </w:r>
      <w:r>
        <w:rPr>
          <w:sz w:val="22"/>
        </w:rPr>
        <w:t>Site of the Works and its surroundings and obtain all information that may be necessary for preparing the</w:t>
      </w:r>
      <w:r>
        <w:rPr>
          <w:spacing w:val="1"/>
          <w:sz w:val="22"/>
        </w:rPr>
        <w:t> </w:t>
      </w:r>
      <w:r>
        <w:rPr>
          <w:sz w:val="22"/>
        </w:rPr>
        <w:t>tender and entering into a contract for construction of the Works. The costs of visiting the Site shall beat the</w:t>
      </w:r>
      <w:r>
        <w:rPr>
          <w:spacing w:val="1"/>
          <w:sz w:val="22"/>
        </w:rPr>
        <w:t> </w:t>
      </w:r>
      <w:r>
        <w:rPr>
          <w:sz w:val="22"/>
        </w:rPr>
        <w:t>tenderer's</w:t>
      </w:r>
      <w:r>
        <w:rPr>
          <w:spacing w:val="-1"/>
          <w:sz w:val="22"/>
        </w:rPr>
        <w:t> </w:t>
      </w:r>
      <w:r>
        <w:rPr>
          <w:sz w:val="22"/>
        </w:rPr>
        <w:t>own expense.</w:t>
      </w:r>
    </w:p>
    <w:p>
      <w:pPr>
        <w:pStyle w:val="ListParagraph"/>
        <w:numPr>
          <w:ilvl w:val="1"/>
          <w:numId w:val="31"/>
        </w:numPr>
        <w:tabs>
          <w:tab w:pos="1340" w:val="left" w:leader="none"/>
        </w:tabs>
        <w:spacing w:line="230" w:lineRule="auto" w:before="148" w:after="0"/>
        <w:ind w:left="1358" w:right="519" w:hanging="570"/>
        <w:jc w:val="both"/>
        <w:rPr>
          <w:sz w:val="22"/>
        </w:rPr>
      </w:pPr>
      <w:r>
        <w:rPr>
          <w:sz w:val="22"/>
        </w:rPr>
        <w:t>The Tenderer and any of its personnel or agents will be granted permission by the Procuring Entity to enter</w:t>
      </w:r>
      <w:r>
        <w:rPr>
          <w:spacing w:val="1"/>
          <w:sz w:val="22"/>
        </w:rPr>
        <w:t> </w:t>
      </w:r>
      <w:r>
        <w:rPr>
          <w:sz w:val="22"/>
        </w:rPr>
        <w:t>upon its premises and lands for the purpose of such visit. The Tenderer shall indemnify the Procuring Entity</w:t>
      </w:r>
      <w:r>
        <w:rPr>
          <w:spacing w:val="1"/>
          <w:sz w:val="22"/>
        </w:rPr>
        <w:t> </w:t>
      </w:r>
      <w:r>
        <w:rPr>
          <w:sz w:val="22"/>
        </w:rPr>
        <w:t>again stall liability arising from death or personal injury, loss of or damage to property, and any other losses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expenses</w:t>
      </w:r>
      <w:r>
        <w:rPr>
          <w:spacing w:val="-2"/>
          <w:sz w:val="22"/>
        </w:rPr>
        <w:t> </w:t>
      </w:r>
      <w:r>
        <w:rPr>
          <w:sz w:val="22"/>
        </w:rPr>
        <w:t>incurred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result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examination</w:t>
      </w:r>
      <w:r>
        <w:rPr>
          <w:spacing w:val="-1"/>
          <w:sz w:val="22"/>
        </w:rPr>
        <w:t> </w:t>
      </w:r>
      <w:r>
        <w:rPr>
          <w:sz w:val="22"/>
        </w:rPr>
        <w:t>and inspection.</w:t>
      </w:r>
    </w:p>
    <w:p>
      <w:pPr>
        <w:spacing w:after="0" w:line="230" w:lineRule="auto"/>
        <w:jc w:val="both"/>
        <w:rPr>
          <w:sz w:val="22"/>
        </w:rPr>
        <w:sectPr>
          <w:footerReference w:type="default" r:id="rId12"/>
          <w:pgSz w:w="11930" w:h="16860"/>
          <w:pgMar w:footer="518" w:header="0" w:top="1200" w:bottom="700" w:left="60" w:right="280"/>
        </w:sectPr>
      </w:pPr>
    </w:p>
    <w:p>
      <w:pPr>
        <w:pStyle w:val="ListParagraph"/>
        <w:numPr>
          <w:ilvl w:val="1"/>
          <w:numId w:val="31"/>
        </w:numPr>
        <w:tabs>
          <w:tab w:pos="1343" w:val="left" w:leader="none"/>
        </w:tabs>
        <w:spacing w:line="228" w:lineRule="auto" w:before="73" w:after="0"/>
        <w:ind w:left="1368" w:right="616" w:hanging="577"/>
        <w:jc w:val="both"/>
        <w:rPr>
          <w:sz w:val="22"/>
        </w:rPr>
      </w:pPr>
      <w:r>
        <w:rPr>
          <w:sz w:val="22"/>
        </w:rPr>
        <w:t>The tenderer shall provide in the Form of Tender and Qualiﬁcation Information, a preliminary description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work method</w:t>
      </w:r>
      <w:r>
        <w:rPr>
          <w:spacing w:val="-4"/>
          <w:sz w:val="22"/>
        </w:rPr>
        <w:t> </w:t>
      </w:r>
      <w:r>
        <w:rPr>
          <w:sz w:val="22"/>
        </w:rPr>
        <w:t>and schedule,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charts,</w:t>
      </w:r>
      <w:r>
        <w:rPr>
          <w:spacing w:val="-1"/>
          <w:sz w:val="22"/>
        </w:rPr>
        <w:t> </w:t>
      </w:r>
      <w:r>
        <w:rPr>
          <w:sz w:val="22"/>
        </w:rPr>
        <w:t>as necessary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7"/>
        <w:numPr>
          <w:ilvl w:val="0"/>
          <w:numId w:val="11"/>
        </w:numPr>
        <w:tabs>
          <w:tab w:pos="1020" w:val="left" w:leader="none"/>
        </w:tabs>
        <w:spacing w:line="240" w:lineRule="auto" w:before="0" w:after="0"/>
        <w:ind w:left="1020" w:right="0" w:hanging="238"/>
        <w:jc w:val="left"/>
        <w:rPr>
          <w:color w:val="211F1F"/>
        </w:rPr>
      </w:pPr>
      <w:bookmarkStart w:name="_bookmark9" w:id="15"/>
      <w:bookmarkEnd w:id="15"/>
      <w:r>
        <w:rPr>
          <w:b w:val="0"/>
        </w:rPr>
      </w:r>
      <w:bookmarkStart w:name="_bookmark9" w:id="16"/>
      <w:bookmarkEnd w:id="16"/>
      <w:r>
        <w:rPr>
          <w:color w:val="211F1F"/>
          <w:spacing w:val="-1"/>
        </w:rPr>
        <w:t>C</w:t>
      </w:r>
      <w:r>
        <w:rPr>
          <w:color w:val="211F1F"/>
          <w:spacing w:val="-1"/>
        </w:rPr>
        <w:t>ONTENTS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TENDER</w:t>
      </w:r>
      <w:r>
        <w:rPr>
          <w:color w:val="211F1F"/>
          <w:spacing w:val="-12"/>
        </w:rPr>
        <w:t> </w:t>
      </w:r>
      <w:r>
        <w:rPr>
          <w:color w:val="211F1F"/>
        </w:rPr>
        <w:t>DOCUMENTS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Heading7"/>
        <w:numPr>
          <w:ilvl w:val="1"/>
          <w:numId w:val="32"/>
        </w:numPr>
        <w:tabs>
          <w:tab w:pos="1056" w:val="left" w:leader="none"/>
        </w:tabs>
        <w:spacing w:line="240" w:lineRule="auto" w:before="0" w:after="0"/>
        <w:ind w:left="1056" w:right="0" w:hanging="274"/>
        <w:jc w:val="left"/>
        <w:rPr>
          <w:color w:val="211F1F"/>
        </w:rPr>
      </w:pPr>
      <w:bookmarkStart w:name="_bookmark10" w:id="17"/>
      <w:bookmarkEnd w:id="17"/>
      <w:r>
        <w:rPr>
          <w:b w:val="0"/>
        </w:rPr>
      </w:r>
      <w:bookmarkStart w:name="_bookmark10" w:id="18"/>
      <w:bookmarkEnd w:id="18"/>
      <w:r>
        <w:rPr>
          <w:color w:val="211F1F"/>
          <w:spacing w:val="-3"/>
        </w:rPr>
        <w:t>S</w:t>
      </w:r>
      <w:r>
        <w:rPr>
          <w:color w:val="211F1F"/>
          <w:spacing w:val="-3"/>
        </w:rPr>
        <w:t>ections</w:t>
      </w:r>
      <w:r>
        <w:rPr>
          <w:color w:val="211F1F"/>
          <w:spacing w:val="-5"/>
        </w:rPr>
        <w:t> </w:t>
      </w:r>
      <w:r>
        <w:rPr>
          <w:color w:val="211F1F"/>
          <w:spacing w:val="-3"/>
        </w:rPr>
        <w:t>of</w:t>
      </w:r>
      <w:r>
        <w:rPr>
          <w:color w:val="211F1F"/>
        </w:rPr>
        <w:t> </w:t>
      </w:r>
      <w:r>
        <w:rPr>
          <w:color w:val="211F1F"/>
          <w:spacing w:val="-3"/>
        </w:rPr>
        <w:t>Tender</w:t>
      </w:r>
      <w:r>
        <w:rPr>
          <w:color w:val="211F1F"/>
          <w:spacing w:val="-10"/>
        </w:rPr>
        <w:t> </w:t>
      </w:r>
      <w:r>
        <w:rPr>
          <w:color w:val="211F1F"/>
          <w:spacing w:val="-3"/>
        </w:rPr>
        <w:t>Document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1"/>
          <w:numId w:val="32"/>
        </w:numPr>
        <w:tabs>
          <w:tab w:pos="1362" w:val="left" w:leader="none"/>
        </w:tabs>
        <w:spacing w:line="228" w:lineRule="auto" w:before="0" w:after="0"/>
        <w:ind w:left="1378" w:right="519" w:hanging="587"/>
        <w:jc w:val="both"/>
        <w:rPr>
          <w:sz w:val="22"/>
        </w:rPr>
      </w:pPr>
      <w:r>
        <w:rPr>
          <w:sz w:val="22"/>
        </w:rPr>
        <w:t>The tender document consists of Parts 1, 2, and 3, which includes all the sections speciﬁed below, and which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read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conjunction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Addenda</w:t>
      </w:r>
      <w:r>
        <w:rPr>
          <w:spacing w:val="1"/>
          <w:sz w:val="22"/>
        </w:rPr>
        <w:t> </w:t>
      </w:r>
      <w:r>
        <w:rPr>
          <w:sz w:val="22"/>
        </w:rPr>
        <w:t>issued</w:t>
      </w:r>
      <w:r>
        <w:rPr>
          <w:spacing w:val="-1"/>
          <w:sz w:val="22"/>
        </w:rPr>
        <w:t> </w:t>
      </w:r>
      <w:r>
        <w:rPr>
          <w:sz w:val="22"/>
        </w:rPr>
        <w:t>in accordance</w:t>
      </w:r>
      <w:r>
        <w:rPr>
          <w:spacing w:val="-1"/>
          <w:sz w:val="22"/>
        </w:rPr>
        <w:t> </w:t>
      </w:r>
      <w:r>
        <w:rPr>
          <w:sz w:val="22"/>
        </w:rPr>
        <w:t>with ITT</w:t>
      </w:r>
      <w:r>
        <w:rPr>
          <w:spacing w:val="1"/>
          <w:sz w:val="22"/>
        </w:rPr>
        <w:t> </w:t>
      </w:r>
      <w:r>
        <w:rPr>
          <w:sz w:val="22"/>
        </w:rPr>
        <w:t>10.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28" w:lineRule="auto"/>
        <w:ind w:left="1354" w:right="6585"/>
      </w:pPr>
      <w:r>
        <w:rPr>
          <w:b/>
          <w:spacing w:val="-2"/>
        </w:rPr>
        <w:t>PART 1: Tendering Procedures </w:t>
      </w:r>
      <w:r>
        <w:rPr>
          <w:spacing w:val="-2"/>
        </w:rPr>
        <w:t>Section</w:t>
      </w:r>
      <w:r>
        <w:rPr>
          <w:spacing w:val="-52"/>
        </w:rPr>
        <w:t> </w:t>
      </w:r>
      <w:r>
        <w:rPr/>
        <w:t>I – Instructions toTenderers Section II –</w:t>
      </w:r>
      <w:r>
        <w:rPr>
          <w:spacing w:val="1"/>
        </w:rPr>
        <w:t> </w:t>
      </w:r>
      <w:r>
        <w:rPr/>
        <w:t>Tender Data Sheet (TDS) Section III-</w:t>
      </w:r>
      <w:r>
        <w:rPr>
          <w:spacing w:val="1"/>
        </w:rPr>
        <w:t> </w:t>
      </w:r>
      <w:r>
        <w:rPr/>
        <w:t>Evaluation and Qualiﬁcation Criteria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IV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Tendering</w:t>
      </w:r>
      <w:r>
        <w:rPr>
          <w:spacing w:val="-2"/>
        </w:rPr>
        <w:t> </w:t>
      </w:r>
      <w:r>
        <w:rPr/>
        <w:t>Forms</w:t>
      </w:r>
    </w:p>
    <w:p>
      <w:pPr>
        <w:pStyle w:val="BodyText"/>
        <w:rPr>
          <w:sz w:val="25"/>
        </w:rPr>
      </w:pPr>
    </w:p>
    <w:p>
      <w:pPr>
        <w:spacing w:line="228" w:lineRule="auto" w:before="0"/>
        <w:ind w:left="1356" w:right="7319" w:firstLine="0"/>
        <w:jc w:val="left"/>
        <w:rPr>
          <w:sz w:val="22"/>
        </w:rPr>
      </w:pPr>
      <w:r>
        <w:rPr>
          <w:b/>
          <w:spacing w:val="-3"/>
          <w:sz w:val="22"/>
        </w:rPr>
        <w:t>PART 2: Works' </w:t>
      </w:r>
      <w:r>
        <w:rPr>
          <w:b/>
          <w:spacing w:val="-2"/>
          <w:sz w:val="22"/>
        </w:rPr>
        <w:t>Requirements</w:t>
      </w:r>
      <w:r>
        <w:rPr>
          <w:b/>
          <w:spacing w:val="-52"/>
          <w:sz w:val="22"/>
        </w:rPr>
        <w:t> </w:t>
      </w:r>
      <w:r>
        <w:rPr>
          <w:sz w:val="22"/>
        </w:rPr>
        <w:t>Section V - Bills of Quantities</w:t>
      </w:r>
      <w:r>
        <w:rPr>
          <w:spacing w:val="1"/>
          <w:sz w:val="22"/>
        </w:rPr>
        <w:t> </w:t>
      </w:r>
      <w:r>
        <w:rPr>
          <w:sz w:val="22"/>
        </w:rPr>
        <w:t>Section VI - Speciﬁcations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VII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Drawings</w:t>
      </w:r>
    </w:p>
    <w:p>
      <w:pPr>
        <w:pStyle w:val="BodyText"/>
        <w:spacing w:before="5"/>
        <w:rPr>
          <w:sz w:val="24"/>
        </w:rPr>
      </w:pPr>
    </w:p>
    <w:p>
      <w:pPr>
        <w:pStyle w:val="Heading7"/>
        <w:spacing w:line="237" w:lineRule="auto"/>
        <w:ind w:left="1358" w:right="4731" w:hanging="3"/>
      </w:pPr>
      <w:r>
        <w:rPr/>
        <w:t>PART</w:t>
      </w:r>
      <w:r>
        <w:rPr>
          <w:spacing w:val="-5"/>
        </w:rPr>
        <w:t> </w:t>
      </w:r>
      <w:r>
        <w:rPr/>
        <w:t>3</w:t>
      </w:r>
      <w:r>
        <w:rPr>
          <w:b w:val="0"/>
        </w:rPr>
        <w:t>:</w:t>
      </w:r>
      <w:r>
        <w:rPr>
          <w:b w:val="0"/>
          <w:spacing w:val="-3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Forms</w:t>
      </w:r>
      <w:r>
        <w:rPr>
          <w:spacing w:val="-52"/>
        </w:rPr>
        <w:t> </w:t>
      </w:r>
      <w:r>
        <w:rPr/>
        <w:t>Section</w:t>
      </w:r>
      <w:r>
        <w:rPr>
          <w:spacing w:val="8"/>
        </w:rPr>
        <w:t> </w:t>
      </w:r>
      <w:r>
        <w:rPr/>
        <w:t>VIII</w:t>
      </w:r>
      <w:r>
        <w:rPr>
          <w:spacing w:val="11"/>
        </w:rPr>
        <w:t> </w:t>
      </w:r>
      <w:r>
        <w:rPr/>
        <w:t>-</w:t>
      </w:r>
      <w:r>
        <w:rPr>
          <w:spacing w:val="9"/>
        </w:rPr>
        <w:t> </w:t>
      </w:r>
      <w:r>
        <w:rPr/>
        <w:t>General</w:t>
      </w:r>
      <w:r>
        <w:rPr>
          <w:spacing w:val="10"/>
        </w:rPr>
        <w:t> </w:t>
      </w:r>
      <w:r>
        <w:rPr/>
        <w:t>Conditions</w:t>
      </w:r>
      <w:r>
        <w:rPr>
          <w:spacing w:val="6"/>
        </w:rPr>
        <w:t> </w:t>
      </w:r>
      <w:r>
        <w:rPr/>
        <w:t>(GCC)</w:t>
      </w:r>
    </w:p>
    <w:p>
      <w:pPr>
        <w:pStyle w:val="BodyText"/>
        <w:spacing w:line="228" w:lineRule="auto"/>
        <w:ind w:left="1354" w:right="6226"/>
      </w:pPr>
      <w:r>
        <w:rPr/>
        <w:t>Section</w:t>
      </w:r>
      <w:r>
        <w:rPr>
          <w:spacing w:val="9"/>
        </w:rPr>
        <w:t> </w:t>
      </w:r>
      <w:r>
        <w:rPr/>
        <w:t>IX</w:t>
      </w:r>
      <w:r>
        <w:rPr>
          <w:spacing w:val="12"/>
        </w:rPr>
        <w:t> </w:t>
      </w:r>
      <w:r>
        <w:rPr/>
        <w:t>-</w:t>
      </w:r>
      <w:r>
        <w:rPr>
          <w:spacing w:val="3"/>
        </w:rPr>
        <w:t> </w:t>
      </w:r>
      <w:r>
        <w:rPr/>
        <w:t>Special</w:t>
      </w:r>
      <w:r>
        <w:rPr>
          <w:spacing w:val="12"/>
        </w:rPr>
        <w:t> </w:t>
      </w:r>
      <w:r>
        <w:rPr/>
        <w:t>Conditions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/>
        <w:t>Contract</w:t>
      </w:r>
      <w:r>
        <w:rPr>
          <w:spacing w:val="-52"/>
        </w:rPr>
        <w:t> </w:t>
      </w:r>
      <w:r>
        <w:rPr/>
        <w:t>Section</w:t>
      </w:r>
      <w:r>
        <w:rPr>
          <w:spacing w:val="-4"/>
        </w:rPr>
        <w:t> </w:t>
      </w:r>
      <w:r>
        <w:rPr/>
        <w:t>X-</w:t>
      </w:r>
      <w:r>
        <w:rPr>
          <w:spacing w:val="-7"/>
        </w:rPr>
        <w:t> </w:t>
      </w:r>
      <w:r>
        <w:rPr/>
        <w:t>Contract</w:t>
      </w:r>
      <w:r>
        <w:rPr>
          <w:spacing w:val="1"/>
        </w:rPr>
        <w:t> </w:t>
      </w:r>
      <w:r>
        <w:rPr/>
        <w:t>Forms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2"/>
        </w:numPr>
        <w:tabs>
          <w:tab w:pos="1343" w:val="left" w:leader="none"/>
        </w:tabs>
        <w:spacing w:line="230" w:lineRule="auto" w:before="0" w:after="0"/>
        <w:ind w:left="1378" w:right="517" w:hanging="627"/>
        <w:jc w:val="both"/>
        <w:rPr>
          <w:sz w:val="22"/>
        </w:rPr>
      </w:pPr>
      <w:r>
        <w:rPr>
          <w:sz w:val="22"/>
        </w:rPr>
        <w:t>The Invitation to Tender Notice issued by the Procuring Entity is not part of the Contract documents. Unless</w:t>
      </w:r>
      <w:r>
        <w:rPr>
          <w:spacing w:val="1"/>
          <w:sz w:val="22"/>
        </w:rPr>
        <w:t> </w:t>
      </w:r>
      <w:r>
        <w:rPr>
          <w:sz w:val="22"/>
        </w:rPr>
        <w:t>obtained directly from</w:t>
      </w:r>
      <w:r>
        <w:rPr>
          <w:spacing w:val="1"/>
          <w:sz w:val="22"/>
        </w:rPr>
        <w:t> </w:t>
      </w:r>
      <w:r>
        <w:rPr>
          <w:sz w:val="22"/>
        </w:rPr>
        <w:t>the Procuring Entity, the</w:t>
      </w:r>
      <w:r>
        <w:rPr>
          <w:spacing w:val="1"/>
          <w:sz w:val="22"/>
        </w:rPr>
        <w:t> </w:t>
      </w:r>
      <w:r>
        <w:rPr>
          <w:sz w:val="22"/>
        </w:rPr>
        <w:t>Procuring Entity is not</w:t>
      </w:r>
      <w:r>
        <w:rPr>
          <w:spacing w:val="1"/>
          <w:sz w:val="22"/>
        </w:rPr>
        <w:t> </w:t>
      </w:r>
      <w:r>
        <w:rPr>
          <w:sz w:val="22"/>
        </w:rPr>
        <w:t>responsible</w:t>
      </w:r>
      <w:r>
        <w:rPr>
          <w:spacing w:val="1"/>
          <w:sz w:val="22"/>
        </w:rPr>
        <w:t> </w:t>
      </w:r>
      <w:r>
        <w:rPr>
          <w:sz w:val="22"/>
        </w:rPr>
        <w:t>for the completeness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 Tender document, responses to requests for clariﬁcation, the minutes of a pre-arranged site visit and those</w:t>
      </w:r>
      <w:r>
        <w:rPr>
          <w:spacing w:val="-52"/>
          <w:sz w:val="22"/>
        </w:rPr>
        <w:t> </w:t>
      </w:r>
      <w:r>
        <w:rPr>
          <w:sz w:val="22"/>
        </w:rPr>
        <w:t>of the pre-Tender meeting (if any), or Addenda to the Tender document in accordance with ITT 10. Incase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contradiction,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2"/>
          <w:sz w:val="22"/>
        </w:rPr>
        <w:t> </w:t>
      </w:r>
      <w:r>
        <w:rPr>
          <w:sz w:val="22"/>
        </w:rPr>
        <w:t>obtained</w:t>
      </w:r>
      <w:r>
        <w:rPr>
          <w:spacing w:val="-2"/>
          <w:sz w:val="22"/>
        </w:rPr>
        <w:t> </w:t>
      </w:r>
      <w:r>
        <w:rPr>
          <w:sz w:val="22"/>
        </w:rPr>
        <w:t>directly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 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1"/>
          <w:sz w:val="22"/>
        </w:rPr>
        <w:t> </w:t>
      </w:r>
      <w:r>
        <w:rPr>
          <w:sz w:val="22"/>
        </w:rPr>
        <w:t>shall prevail.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1343" w:val="left" w:leader="none"/>
        </w:tabs>
        <w:spacing w:line="228" w:lineRule="auto" w:before="0" w:after="0"/>
        <w:ind w:left="1378" w:right="520" w:hanging="587"/>
        <w:jc w:val="both"/>
        <w:rPr>
          <w:sz w:val="22"/>
        </w:rPr>
      </w:pPr>
      <w:r>
        <w:rPr>
          <w:sz w:val="22"/>
        </w:rPr>
        <w:t>The Tenderer is expected to examine all instructions, forms, terms, and speciﬁcations in the Tender Document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to furnish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4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documentation as is</w:t>
      </w:r>
      <w:r>
        <w:rPr>
          <w:spacing w:val="3"/>
          <w:sz w:val="22"/>
        </w:rPr>
        <w:t> </w:t>
      </w:r>
      <w:r>
        <w:rPr>
          <w:sz w:val="22"/>
        </w:rPr>
        <w:t>required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Tender</w:t>
      </w:r>
      <w:r>
        <w:rPr>
          <w:spacing w:val="-3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33"/>
        </w:numPr>
        <w:tabs>
          <w:tab w:pos="1056" w:val="left" w:leader="none"/>
        </w:tabs>
        <w:spacing w:line="240" w:lineRule="auto" w:before="210" w:after="0"/>
        <w:ind w:left="1056" w:right="0" w:hanging="274"/>
        <w:jc w:val="left"/>
        <w:rPr>
          <w:color w:val="211F1F"/>
        </w:rPr>
      </w:pPr>
      <w:bookmarkStart w:name="_bookmark11" w:id="19"/>
      <w:bookmarkEnd w:id="19"/>
      <w:r>
        <w:rPr>
          <w:b w:val="0"/>
        </w:rPr>
      </w:r>
      <w:bookmarkStart w:name="_bookmark11" w:id="20"/>
      <w:bookmarkEnd w:id="20"/>
      <w:r>
        <w:rPr>
          <w:color w:val="211F1F"/>
          <w:spacing w:val="-3"/>
        </w:rPr>
        <w:t>C</w:t>
      </w:r>
      <w:r>
        <w:rPr>
          <w:color w:val="211F1F"/>
          <w:spacing w:val="-3"/>
        </w:rPr>
        <w:t>lariﬁcation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of</w:t>
      </w:r>
      <w:r>
        <w:rPr>
          <w:color w:val="211F1F"/>
        </w:rPr>
        <w:t> </w:t>
      </w:r>
      <w:r>
        <w:rPr>
          <w:color w:val="211F1F"/>
          <w:spacing w:val="-2"/>
        </w:rPr>
        <w:t>Tender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Document, Site</w:t>
      </w:r>
      <w:r>
        <w:rPr>
          <w:color w:val="211F1F"/>
          <w:spacing w:val="-3"/>
        </w:rPr>
        <w:t> </w:t>
      </w:r>
      <w:r>
        <w:rPr>
          <w:color w:val="211F1F"/>
          <w:spacing w:val="-2"/>
        </w:rPr>
        <w:t>Visit,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Pre-tender</w:t>
      </w:r>
      <w:r>
        <w:rPr>
          <w:color w:val="211F1F"/>
        </w:rPr>
        <w:t> </w:t>
      </w:r>
      <w:r>
        <w:rPr>
          <w:color w:val="211F1F"/>
          <w:spacing w:val="-2"/>
        </w:rPr>
        <w:t>Meeting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1"/>
          <w:numId w:val="33"/>
        </w:numPr>
        <w:tabs>
          <w:tab w:pos="1078" w:val="left" w:leader="none"/>
        </w:tabs>
        <w:spacing w:line="240" w:lineRule="auto" w:before="0" w:after="0"/>
        <w:ind w:left="1368" w:right="517" w:hanging="577"/>
        <w:jc w:val="both"/>
        <w:rPr>
          <w:sz w:val="22"/>
        </w:rPr>
      </w:pP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Tenderer</w:t>
      </w:r>
      <w:r>
        <w:rPr>
          <w:spacing w:val="19"/>
          <w:sz w:val="22"/>
        </w:rPr>
        <w:t> </w:t>
      </w:r>
      <w:r>
        <w:rPr>
          <w:sz w:val="22"/>
        </w:rPr>
        <w:t>requiring</w:t>
      </w:r>
      <w:r>
        <w:rPr>
          <w:spacing w:val="16"/>
          <w:sz w:val="22"/>
        </w:rPr>
        <w:t> </w:t>
      </w: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clariﬁcation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Tender</w:t>
      </w:r>
      <w:r>
        <w:rPr>
          <w:spacing w:val="17"/>
          <w:sz w:val="22"/>
        </w:rPr>
        <w:t> </w:t>
      </w:r>
      <w:r>
        <w:rPr>
          <w:sz w:val="22"/>
        </w:rPr>
        <w:t>Document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contact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Procuring</w:t>
      </w:r>
      <w:r>
        <w:rPr>
          <w:spacing w:val="14"/>
          <w:sz w:val="22"/>
        </w:rPr>
        <w:t> </w:t>
      </w:r>
      <w:r>
        <w:rPr>
          <w:sz w:val="22"/>
        </w:rPr>
        <w:t>Entity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-52"/>
          <w:sz w:val="22"/>
        </w:rPr>
        <w:t> </w:t>
      </w:r>
      <w:r>
        <w:rPr>
          <w:sz w:val="22"/>
        </w:rPr>
        <w:t>the Procuring Entity's address speciﬁed in the </w:t>
      </w:r>
      <w:r>
        <w:rPr>
          <w:b/>
          <w:sz w:val="22"/>
        </w:rPr>
        <w:t>TDS </w:t>
      </w:r>
      <w:r>
        <w:rPr>
          <w:sz w:val="22"/>
        </w:rPr>
        <w:t>or raise its enquiries during the pre-Tender meeting if</w:t>
      </w:r>
      <w:r>
        <w:rPr>
          <w:spacing w:val="1"/>
          <w:sz w:val="22"/>
        </w:rPr>
        <w:t> </w:t>
      </w:r>
      <w:r>
        <w:rPr>
          <w:sz w:val="22"/>
        </w:rPr>
        <w:t>provided for in accordance with ITT 7.2. The Procuring Entity will respond in writing to any request for</w:t>
      </w:r>
      <w:r>
        <w:rPr>
          <w:spacing w:val="1"/>
          <w:sz w:val="22"/>
        </w:rPr>
        <w:t> </w:t>
      </w:r>
      <w:r>
        <w:rPr>
          <w:sz w:val="22"/>
        </w:rPr>
        <w:t>clariﬁcation, provided that such request is received no later than the period speciﬁed in the </w:t>
      </w:r>
      <w:r>
        <w:rPr>
          <w:b/>
          <w:sz w:val="22"/>
        </w:rPr>
        <w:t>TDS p</w:t>
      </w:r>
      <w:r>
        <w:rPr>
          <w:sz w:val="22"/>
        </w:rPr>
        <w:t>rior to the</w:t>
      </w:r>
      <w:r>
        <w:rPr>
          <w:spacing w:val="1"/>
          <w:sz w:val="22"/>
        </w:rPr>
        <w:t> </w:t>
      </w:r>
      <w:r>
        <w:rPr>
          <w:sz w:val="22"/>
        </w:rPr>
        <w:t>deadline for submission of tenders. The Procuring Entity shall forward copies of its response to all tenderers</w:t>
      </w:r>
      <w:r>
        <w:rPr>
          <w:spacing w:val="1"/>
          <w:sz w:val="22"/>
        </w:rPr>
        <w:t> </w:t>
      </w:r>
      <w:r>
        <w:rPr>
          <w:sz w:val="22"/>
        </w:rPr>
        <w:t>who have acquired the Tender documents in accordance with ITT 7.4, including a description of the inquiry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55"/>
          <w:sz w:val="22"/>
        </w:rPr>
        <w:t> </w:t>
      </w:r>
      <w:r>
        <w:rPr>
          <w:sz w:val="22"/>
        </w:rPr>
        <w:t>identifying its source. If</w:t>
      </w:r>
      <w:r>
        <w:rPr>
          <w:spacing w:val="55"/>
          <w:sz w:val="22"/>
        </w:rPr>
        <w:t> </w:t>
      </w:r>
      <w:r>
        <w:rPr>
          <w:sz w:val="22"/>
        </w:rPr>
        <w:t>so speciﬁed in the </w:t>
      </w:r>
      <w:r>
        <w:rPr>
          <w:b/>
          <w:sz w:val="22"/>
        </w:rPr>
        <w:t>TDS</w:t>
      </w:r>
      <w:r>
        <w:rPr>
          <w:sz w:val="22"/>
        </w:rPr>
        <w:t>, the Procuring Entity shall</w:t>
      </w:r>
      <w:r>
        <w:rPr>
          <w:spacing w:val="55"/>
          <w:sz w:val="22"/>
        </w:rPr>
        <w:t> </w:t>
      </w:r>
      <w:r>
        <w:rPr>
          <w:sz w:val="22"/>
        </w:rPr>
        <w:t>also promptly</w:t>
      </w:r>
      <w:r>
        <w:rPr>
          <w:spacing w:val="1"/>
          <w:sz w:val="22"/>
        </w:rPr>
        <w:t> </w:t>
      </w:r>
      <w:r>
        <w:rPr>
          <w:sz w:val="22"/>
        </w:rPr>
        <w:t>publish its response at the web page identiﬁed in the </w:t>
      </w:r>
      <w:r>
        <w:rPr>
          <w:b/>
          <w:sz w:val="22"/>
        </w:rPr>
        <w:t>TDS</w:t>
      </w:r>
      <w:r>
        <w:rPr>
          <w:sz w:val="22"/>
        </w:rPr>
        <w:t>. Should the clariﬁcation result in changes to the</w:t>
      </w:r>
      <w:r>
        <w:rPr>
          <w:spacing w:val="1"/>
          <w:sz w:val="22"/>
        </w:rPr>
        <w:t> </w:t>
      </w:r>
      <w:r>
        <w:rPr>
          <w:sz w:val="22"/>
        </w:rPr>
        <w:t>essential</w:t>
      </w:r>
      <w:r>
        <w:rPr>
          <w:spacing w:val="1"/>
          <w:sz w:val="22"/>
        </w:rPr>
        <w:t> </w:t>
      </w:r>
      <w:r>
        <w:rPr>
          <w:sz w:val="22"/>
        </w:rPr>
        <w:t>elements of</w:t>
      </w:r>
      <w:r>
        <w:rPr>
          <w:spacing w:val="1"/>
          <w:sz w:val="22"/>
        </w:rPr>
        <w:t> </w:t>
      </w:r>
      <w:r>
        <w:rPr>
          <w:sz w:val="22"/>
        </w:rPr>
        <w:t>the Tender</w:t>
      </w:r>
      <w:r>
        <w:rPr>
          <w:spacing w:val="1"/>
          <w:sz w:val="22"/>
        </w:rPr>
        <w:t> </w:t>
      </w:r>
      <w:r>
        <w:rPr>
          <w:sz w:val="22"/>
        </w:rPr>
        <w:t>Documents, the 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shall amend the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the procedure under</w:t>
      </w:r>
      <w:r>
        <w:rPr>
          <w:spacing w:val="1"/>
          <w:sz w:val="22"/>
        </w:rPr>
        <w:t> </w:t>
      </w:r>
      <w:r>
        <w:rPr>
          <w:sz w:val="22"/>
        </w:rPr>
        <w:t>ITT</w:t>
      </w:r>
      <w:r>
        <w:rPr>
          <w:spacing w:val="-2"/>
          <w:sz w:val="22"/>
        </w:rPr>
        <w:t> </w:t>
      </w:r>
      <w:r>
        <w:rPr>
          <w:sz w:val="22"/>
        </w:rPr>
        <w:t>8 and</w:t>
      </w:r>
      <w:r>
        <w:rPr>
          <w:spacing w:val="-2"/>
          <w:sz w:val="22"/>
        </w:rPr>
        <w:t> </w:t>
      </w:r>
      <w:r>
        <w:rPr>
          <w:sz w:val="22"/>
        </w:rPr>
        <w:t>ITT</w:t>
      </w:r>
      <w:r>
        <w:rPr>
          <w:spacing w:val="2"/>
          <w:sz w:val="22"/>
        </w:rPr>
        <w:t> </w:t>
      </w:r>
      <w:r>
        <w:rPr>
          <w:sz w:val="22"/>
        </w:rPr>
        <w:t>22.2.</w:t>
      </w:r>
    </w:p>
    <w:p>
      <w:pPr>
        <w:pStyle w:val="ListParagraph"/>
        <w:numPr>
          <w:ilvl w:val="1"/>
          <w:numId w:val="33"/>
        </w:numPr>
        <w:tabs>
          <w:tab w:pos="1073" w:val="left" w:leader="none"/>
        </w:tabs>
        <w:spacing w:line="230" w:lineRule="auto" w:before="0" w:after="0"/>
        <w:ind w:left="1368" w:right="517" w:hanging="577"/>
        <w:jc w:val="both"/>
        <w:rPr>
          <w:sz w:val="22"/>
        </w:rPr>
      </w:pPr>
      <w:r>
        <w:rPr>
          <w:sz w:val="22"/>
        </w:rPr>
        <w:t>The Tenderer, at the Tenderer's own responsibility and risk, is encouraged to visit and examine and inspect the</w:t>
      </w:r>
      <w:r>
        <w:rPr>
          <w:spacing w:val="1"/>
          <w:sz w:val="22"/>
        </w:rPr>
        <w:t> </w:t>
      </w:r>
      <w:r>
        <w:rPr>
          <w:sz w:val="22"/>
        </w:rPr>
        <w:t>site(s)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required</w:t>
      </w:r>
      <w:r>
        <w:rPr>
          <w:spacing w:val="10"/>
          <w:sz w:val="22"/>
        </w:rPr>
        <w:t> </w:t>
      </w:r>
      <w:r>
        <w:rPr>
          <w:sz w:val="22"/>
        </w:rPr>
        <w:t>contracts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obtain</w:t>
      </w:r>
      <w:r>
        <w:rPr>
          <w:spacing w:val="11"/>
          <w:sz w:val="22"/>
        </w:rPr>
        <w:t> </w:t>
      </w:r>
      <w:r>
        <w:rPr>
          <w:sz w:val="22"/>
        </w:rPr>
        <w:t>all</w:t>
      </w:r>
      <w:r>
        <w:rPr>
          <w:spacing w:val="11"/>
          <w:sz w:val="22"/>
        </w:rPr>
        <w:t> </w:t>
      </w:r>
      <w:r>
        <w:rPr>
          <w:sz w:val="22"/>
        </w:rPr>
        <w:t>information</w:t>
      </w:r>
      <w:r>
        <w:rPr>
          <w:spacing w:val="11"/>
          <w:sz w:val="22"/>
        </w:rPr>
        <w:t> </w:t>
      </w:r>
      <w:r>
        <w:rPr>
          <w:sz w:val="22"/>
        </w:rPr>
        <w:t>that</w:t>
      </w:r>
      <w:r>
        <w:rPr>
          <w:spacing w:val="12"/>
          <w:sz w:val="22"/>
        </w:rPr>
        <w:t> </w:t>
      </w:r>
      <w:r>
        <w:rPr>
          <w:sz w:val="22"/>
        </w:rPr>
        <w:t>may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z w:val="22"/>
        </w:rPr>
        <w:t>necessary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preparing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line="230" w:lineRule="auto"/>
        <w:ind w:left="1368" w:right="587"/>
        <w:jc w:val="both"/>
      </w:pPr>
      <w:r>
        <w:rPr/>
        <w:t>The costs of visiting the Site shall be at the Tenderer's own expense. The Procuring Entity shall specify in the</w:t>
      </w:r>
      <w:r>
        <w:rPr>
          <w:spacing w:val="-52"/>
        </w:rPr>
        <w:t> </w:t>
      </w:r>
      <w:r>
        <w:rPr>
          <w:b/>
        </w:rPr>
        <w:t>TDS </w:t>
      </w:r>
      <w:r>
        <w:rPr/>
        <w:t>if a pre-arranged Site visit and or a pre-tender meeting will be held, when and where. The Tenderer's</w:t>
      </w:r>
      <w:r>
        <w:rPr>
          <w:spacing w:val="1"/>
        </w:rPr>
        <w:t> </w:t>
      </w:r>
      <w:r>
        <w:rPr/>
        <w:t>designated representative is invited to attend a pre-arranged site visit and a pre-tender meeting, as the case</w:t>
      </w:r>
      <w:r>
        <w:rPr>
          <w:spacing w:val="1"/>
        </w:rPr>
        <w:t> </w:t>
      </w:r>
      <w:r>
        <w:rPr/>
        <w:t>may be. The purpose of the site visit and the pre-tender meeting will be to clarify issues and to answer</w:t>
      </w:r>
      <w:r>
        <w:rPr>
          <w:spacing w:val="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on any</w:t>
      </w:r>
      <w:r>
        <w:rPr>
          <w:spacing w:val="-3"/>
        </w:rPr>
        <w:t> </w:t>
      </w:r>
      <w:r>
        <w:rPr/>
        <w:t>matter</w:t>
      </w:r>
      <w:r>
        <w:rPr>
          <w:spacing w:val="-2"/>
        </w:rPr>
        <w:t> </w:t>
      </w:r>
      <w:r>
        <w:rPr/>
        <w:t>that</w:t>
      </w:r>
      <w:r>
        <w:rPr>
          <w:spacing w:val="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raised at</w:t>
      </w:r>
      <w:r>
        <w:rPr>
          <w:spacing w:val="-2"/>
        </w:rPr>
        <w:t> </w:t>
      </w:r>
      <w:r>
        <w:rPr/>
        <w:t>that</w:t>
      </w:r>
      <w:r>
        <w:rPr>
          <w:spacing w:val="3"/>
        </w:rPr>
        <w:t> </w:t>
      </w:r>
      <w:r>
        <w:rPr/>
        <w:t>stage.</w:t>
      </w:r>
    </w:p>
    <w:p>
      <w:pPr>
        <w:pStyle w:val="ListParagraph"/>
        <w:numPr>
          <w:ilvl w:val="1"/>
          <w:numId w:val="33"/>
        </w:numPr>
        <w:tabs>
          <w:tab w:pos="1091" w:val="left" w:leader="none"/>
        </w:tabs>
        <w:spacing w:line="228" w:lineRule="auto" w:before="0" w:after="0"/>
        <w:ind w:left="1361" w:right="529" w:hanging="570"/>
        <w:jc w:val="both"/>
        <w:rPr>
          <w:sz w:val="22"/>
        </w:rPr>
      </w:pPr>
      <w:r>
        <w:rPr>
          <w:sz w:val="22"/>
        </w:rPr>
        <w:t>The Tenderer is requested to submit any questions in writing, to reach the Procuring Entity not later than 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speciﬁed in the </w:t>
      </w:r>
      <w:r>
        <w:rPr>
          <w:b/>
          <w:sz w:val="22"/>
        </w:rPr>
        <w:t>TDS</w:t>
      </w:r>
      <w:r>
        <w:rPr>
          <w:b/>
          <w:spacing w:val="-5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the meeting.</w:t>
      </w:r>
    </w:p>
    <w:p>
      <w:pPr>
        <w:pStyle w:val="ListParagraph"/>
        <w:numPr>
          <w:ilvl w:val="1"/>
          <w:numId w:val="33"/>
        </w:numPr>
        <w:tabs>
          <w:tab w:pos="1076" w:val="left" w:leader="none"/>
        </w:tabs>
        <w:spacing w:line="228" w:lineRule="auto" w:before="0" w:after="0"/>
        <w:ind w:left="1337" w:right="421" w:hanging="563"/>
        <w:jc w:val="both"/>
        <w:rPr>
          <w:sz w:val="22"/>
        </w:rPr>
      </w:pPr>
      <w:r>
        <w:rPr>
          <w:sz w:val="22"/>
        </w:rPr>
        <w:t>Minutes of a pre-arranged site visit and those of the pre-tender meeting, if applicable, including the text of the</w:t>
      </w:r>
      <w:r>
        <w:rPr>
          <w:spacing w:val="1"/>
          <w:sz w:val="22"/>
        </w:rPr>
        <w:t> </w:t>
      </w:r>
      <w:r>
        <w:rPr>
          <w:sz w:val="22"/>
        </w:rPr>
        <w:t>questions asked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Tenderers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 responses</w:t>
      </w:r>
      <w:r>
        <w:rPr>
          <w:spacing w:val="2"/>
          <w:sz w:val="22"/>
        </w:rPr>
        <w:t> </w:t>
      </w:r>
      <w:r>
        <w:rPr>
          <w:sz w:val="22"/>
        </w:rPr>
        <w:t>given,</w:t>
      </w:r>
      <w:r>
        <w:rPr>
          <w:spacing w:val="-2"/>
          <w:sz w:val="22"/>
        </w:rPr>
        <w:t> </w:t>
      </w:r>
      <w:r>
        <w:rPr>
          <w:sz w:val="22"/>
        </w:rPr>
        <w:t>together with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responses prepared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meeting,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15"/>
          <w:pgSz w:w="11930" w:h="16860"/>
          <w:pgMar w:footer="469" w:header="0" w:top="840" w:bottom="660" w:left="60" w:right="280"/>
        </w:sectPr>
      </w:pPr>
    </w:p>
    <w:p>
      <w:pPr>
        <w:pStyle w:val="BodyText"/>
        <w:spacing w:before="72"/>
        <w:ind w:left="1337"/>
        <w:jc w:val="both"/>
      </w:pPr>
      <w:r>
        <w:rPr/>
        <w:t>identify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asked.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1056" w:val="left" w:leader="none"/>
        </w:tabs>
        <w:spacing w:line="230" w:lineRule="auto" w:before="1" w:after="0"/>
        <w:ind w:left="1344" w:right="500" w:hanging="565"/>
        <w:jc w:val="both"/>
        <w:rPr>
          <w:sz w:val="22"/>
        </w:rPr>
      </w:pPr>
      <w:r>
        <w:rPr>
          <w:sz w:val="22"/>
        </w:rPr>
        <w:t>TheProcuring Entity shall al so promptly publish anonymized (</w:t>
      </w:r>
      <w:r>
        <w:rPr>
          <w:i/>
          <w:sz w:val="22"/>
        </w:rPr>
        <w:t>no names</w:t>
      </w:r>
      <w:r>
        <w:rPr>
          <w:sz w:val="22"/>
        </w:rPr>
        <w:t>) Minutes of the pre-arranged site visit</w:t>
      </w:r>
      <w:r>
        <w:rPr>
          <w:spacing w:val="1"/>
          <w:sz w:val="22"/>
        </w:rPr>
        <w:t> </w:t>
      </w:r>
      <w:r>
        <w:rPr>
          <w:sz w:val="22"/>
        </w:rPr>
        <w:t>and those of the pre-tender meeting at the web page identiﬁed in the </w:t>
      </w:r>
      <w:r>
        <w:rPr>
          <w:b/>
          <w:sz w:val="22"/>
        </w:rPr>
        <w:t>TDS</w:t>
      </w:r>
      <w:r>
        <w:rPr>
          <w:sz w:val="22"/>
        </w:rPr>
        <w:t>. Any modiﬁcation to the Tender</w:t>
      </w:r>
      <w:r>
        <w:rPr>
          <w:spacing w:val="1"/>
          <w:sz w:val="22"/>
        </w:rPr>
        <w:t> </w:t>
      </w:r>
      <w:r>
        <w:rPr>
          <w:sz w:val="22"/>
        </w:rPr>
        <w:t>Documents that may become necessary as a result of the pre-arranged site visit and those of the pre- tender</w:t>
      </w:r>
      <w:r>
        <w:rPr>
          <w:spacing w:val="1"/>
          <w:sz w:val="22"/>
        </w:rPr>
        <w:t> </w:t>
      </w:r>
      <w:r>
        <w:rPr>
          <w:sz w:val="22"/>
        </w:rPr>
        <w:t>meeting shall be made by the Procuring Entity exclusively through the issue of an Addendum pursuant to ITT</w:t>
      </w:r>
      <w:r>
        <w:rPr>
          <w:spacing w:val="1"/>
          <w:sz w:val="22"/>
        </w:rPr>
        <w:t> </w:t>
      </w:r>
      <w:r>
        <w:rPr>
          <w:sz w:val="22"/>
        </w:rPr>
        <w:t>8 and not through the minutes of the pre-Tender meeting. Non-attendance at the pre-arranged site visit and the</w:t>
      </w:r>
      <w:r>
        <w:rPr>
          <w:spacing w:val="-52"/>
          <w:sz w:val="22"/>
        </w:rPr>
        <w:t> </w:t>
      </w:r>
      <w:r>
        <w:rPr>
          <w:sz w:val="22"/>
        </w:rPr>
        <w:t>pre-tender meeting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cause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disqualiﬁcation</w:t>
      </w:r>
      <w:r>
        <w:rPr>
          <w:spacing w:val="-1"/>
          <w:sz w:val="22"/>
        </w:rPr>
        <w:t> </w:t>
      </w:r>
      <w:r>
        <w:rPr>
          <w:sz w:val="22"/>
        </w:rPr>
        <w:t>of a</w:t>
      </w:r>
      <w:r>
        <w:rPr>
          <w:spacing w:val="-1"/>
          <w:sz w:val="22"/>
        </w:rPr>
        <w:t> </w:t>
      </w:r>
      <w:r>
        <w:rPr>
          <w:sz w:val="22"/>
        </w:rPr>
        <w:t>Tenderer.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34"/>
        </w:numPr>
        <w:tabs>
          <w:tab w:pos="1076" w:val="left" w:leader="none"/>
        </w:tabs>
        <w:spacing w:line="240" w:lineRule="auto" w:before="205" w:after="0"/>
        <w:ind w:left="1075" w:right="0" w:hanging="275"/>
        <w:jc w:val="left"/>
        <w:rPr>
          <w:color w:val="211F1F"/>
        </w:rPr>
      </w:pPr>
      <w:bookmarkStart w:name="_bookmark12" w:id="21"/>
      <w:bookmarkEnd w:id="21"/>
      <w:r>
        <w:rPr>
          <w:b w:val="0"/>
        </w:rPr>
      </w:r>
      <w:bookmarkStart w:name="_bookmark12" w:id="22"/>
      <w:bookmarkEnd w:id="22"/>
      <w:r>
        <w:rPr>
          <w:color w:val="211F1F"/>
          <w:spacing w:val="-3"/>
        </w:rPr>
        <w:t>A</w:t>
      </w:r>
      <w:r>
        <w:rPr>
          <w:color w:val="211F1F"/>
          <w:spacing w:val="-3"/>
        </w:rPr>
        <w:t>mendment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of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Tender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Documents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1"/>
          <w:numId w:val="34"/>
        </w:numPr>
        <w:tabs>
          <w:tab w:pos="1059" w:val="left" w:leader="none"/>
        </w:tabs>
        <w:spacing w:line="228" w:lineRule="auto" w:before="0" w:after="0"/>
        <w:ind w:left="1344" w:right="1360" w:hanging="565"/>
        <w:jc w:val="left"/>
        <w:rPr>
          <w:sz w:val="22"/>
        </w:rPr>
      </w:pP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deadline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submission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Tenders,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amend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-52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issuing</w:t>
      </w:r>
      <w:r>
        <w:rPr>
          <w:spacing w:val="-3"/>
          <w:sz w:val="22"/>
        </w:rPr>
        <w:t> </w:t>
      </w:r>
      <w:r>
        <w:rPr>
          <w:sz w:val="22"/>
        </w:rPr>
        <w:t>addenda.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1340" w:val="left" w:leader="none"/>
        </w:tabs>
        <w:spacing w:line="230" w:lineRule="auto" w:before="0" w:after="0"/>
        <w:ind w:left="1344" w:right="505" w:hanging="565"/>
        <w:jc w:val="both"/>
        <w:rPr>
          <w:sz w:val="22"/>
        </w:rPr>
      </w:pPr>
      <w:r>
        <w:rPr>
          <w:sz w:val="22"/>
        </w:rPr>
        <w:t>Any addendum issued shall</w:t>
      </w:r>
      <w:r>
        <w:rPr>
          <w:spacing w:val="1"/>
          <w:sz w:val="22"/>
        </w:rPr>
        <w:t> </w:t>
      </w:r>
      <w:r>
        <w:rPr>
          <w:sz w:val="22"/>
        </w:rPr>
        <w:t>be part of the</w:t>
      </w:r>
      <w:r>
        <w:rPr>
          <w:spacing w:val="1"/>
          <w:sz w:val="22"/>
        </w:rPr>
        <w:t> </w:t>
      </w:r>
      <w:r>
        <w:rPr>
          <w:sz w:val="22"/>
        </w:rPr>
        <w:t>Tender Documents and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communicated in</w:t>
      </w:r>
      <w:r>
        <w:rPr>
          <w:spacing w:val="55"/>
          <w:sz w:val="22"/>
        </w:rPr>
        <w:t> </w:t>
      </w:r>
      <w:r>
        <w:rPr>
          <w:sz w:val="22"/>
        </w:rPr>
        <w:t>writing to</w:t>
      </w:r>
      <w:r>
        <w:rPr>
          <w:spacing w:val="55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-11"/>
          <w:sz w:val="22"/>
        </w:rPr>
        <w:t> </w:t>
      </w: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obtained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Tender</w:t>
      </w:r>
      <w:r>
        <w:rPr>
          <w:spacing w:val="32"/>
          <w:sz w:val="22"/>
        </w:rPr>
        <w:t> </w:t>
      </w:r>
      <w:r>
        <w:rPr>
          <w:sz w:val="22"/>
        </w:rPr>
        <w:t>Documents</w:t>
      </w:r>
      <w:r>
        <w:rPr>
          <w:spacing w:val="-13"/>
          <w:sz w:val="22"/>
        </w:rPr>
        <w:t> </w:t>
      </w:r>
      <w:r>
        <w:rPr>
          <w:sz w:val="22"/>
        </w:rPr>
        <w:t>from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Procuring</w:t>
      </w:r>
      <w:r>
        <w:rPr>
          <w:spacing w:val="-13"/>
          <w:sz w:val="22"/>
        </w:rPr>
        <w:t> </w:t>
      </w:r>
      <w:r>
        <w:rPr>
          <w:sz w:val="22"/>
        </w:rPr>
        <w:t>Entity.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Procuring</w:t>
      </w:r>
      <w:r>
        <w:rPr>
          <w:spacing w:val="-10"/>
          <w:sz w:val="22"/>
        </w:rPr>
        <w:t> </w:t>
      </w:r>
      <w:r>
        <w:rPr>
          <w:sz w:val="22"/>
        </w:rPr>
        <w:t>Entity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also</w:t>
      </w:r>
      <w:r>
        <w:rPr>
          <w:spacing w:val="-13"/>
          <w:sz w:val="22"/>
        </w:rPr>
        <w:t> </w:t>
      </w:r>
      <w:r>
        <w:rPr>
          <w:sz w:val="22"/>
        </w:rPr>
        <w:t>promptly</w:t>
      </w:r>
      <w:r>
        <w:rPr>
          <w:spacing w:val="-53"/>
          <w:sz w:val="22"/>
        </w:rPr>
        <w:t> </w:t>
      </w:r>
      <w:r>
        <w:rPr>
          <w:sz w:val="22"/>
        </w:rPr>
        <w:t>publish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addendum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Entity's</w:t>
      </w:r>
      <w:r>
        <w:rPr>
          <w:spacing w:val="-1"/>
          <w:sz w:val="22"/>
        </w:rPr>
        <w:t> </w:t>
      </w:r>
      <w:r>
        <w:rPr>
          <w:sz w:val="22"/>
        </w:rPr>
        <w:t>website</w:t>
      </w:r>
      <w:r>
        <w:rPr>
          <w:spacing w:val="-1"/>
          <w:sz w:val="22"/>
        </w:rPr>
        <w:t> </w:t>
      </w:r>
      <w:r>
        <w:rPr>
          <w:sz w:val="22"/>
        </w:rPr>
        <w:t>in 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ITT</w:t>
      </w:r>
      <w:r>
        <w:rPr>
          <w:spacing w:val="2"/>
          <w:sz w:val="22"/>
        </w:rPr>
        <w:t> </w:t>
      </w:r>
      <w:r>
        <w:rPr>
          <w:sz w:val="22"/>
        </w:rPr>
        <w:t>7.5.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1059" w:val="left" w:leader="none"/>
        </w:tabs>
        <w:spacing w:line="230" w:lineRule="auto" w:before="0" w:after="0"/>
        <w:ind w:left="1344" w:right="956" w:hanging="565"/>
        <w:jc w:val="left"/>
        <w:rPr>
          <w:sz w:val="22"/>
        </w:rPr>
      </w:pPr>
      <w:r>
        <w:rPr>
          <w:spacing w:val="-1"/>
          <w:sz w:val="22"/>
        </w:rPr>
        <w:t>To give Tenderers reasonable time in which to take an </w:t>
      </w:r>
      <w:r>
        <w:rPr>
          <w:sz w:val="22"/>
        </w:rPr>
        <w:t>addendum into account in preparing their Tenders, the</w:t>
      </w:r>
      <w:r>
        <w:rPr>
          <w:spacing w:val="-52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extend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dead</w:t>
      </w:r>
      <w:r>
        <w:rPr>
          <w:spacing w:val="-4"/>
          <w:sz w:val="22"/>
        </w:rPr>
        <w:t> </w:t>
      </w:r>
      <w:r>
        <w:rPr>
          <w:sz w:val="22"/>
        </w:rPr>
        <w:t>line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submission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Tenders,</w:t>
      </w:r>
      <w:r>
        <w:rPr>
          <w:spacing w:val="-1"/>
          <w:sz w:val="22"/>
        </w:rPr>
        <w:t> </w:t>
      </w:r>
      <w:r>
        <w:rPr>
          <w:sz w:val="22"/>
        </w:rPr>
        <w:t>pursuant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ITT</w:t>
      </w:r>
      <w:r>
        <w:rPr>
          <w:spacing w:val="-1"/>
          <w:sz w:val="22"/>
        </w:rPr>
        <w:t> </w:t>
      </w:r>
      <w:r>
        <w:rPr>
          <w:sz w:val="22"/>
        </w:rPr>
        <w:t>22.2.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1"/>
        </w:numPr>
        <w:tabs>
          <w:tab w:pos="1044" w:val="left" w:leader="none"/>
        </w:tabs>
        <w:spacing w:line="240" w:lineRule="auto" w:before="204" w:after="0"/>
        <w:ind w:left="1044" w:right="0" w:hanging="243"/>
        <w:jc w:val="left"/>
        <w:rPr>
          <w:color w:val="211F1F"/>
        </w:rPr>
      </w:pPr>
      <w:bookmarkStart w:name="_bookmark13" w:id="23"/>
      <w:bookmarkEnd w:id="23"/>
      <w:r>
        <w:rPr>
          <w:b w:val="0"/>
        </w:rPr>
      </w:r>
      <w:bookmarkStart w:name="_bookmark13" w:id="24"/>
      <w:bookmarkEnd w:id="24"/>
      <w:r>
        <w:rPr>
          <w:color w:val="211F1F"/>
          <w:spacing w:val="-4"/>
        </w:rPr>
        <w:t>P</w:t>
      </w:r>
      <w:r>
        <w:rPr>
          <w:color w:val="211F1F"/>
          <w:spacing w:val="-4"/>
        </w:rPr>
        <w:t>REPARATION</w:t>
      </w:r>
      <w:r>
        <w:rPr>
          <w:color w:val="211F1F"/>
          <w:spacing w:val="-16"/>
        </w:rPr>
        <w:t> </w:t>
      </w:r>
      <w:r>
        <w:rPr>
          <w:color w:val="211F1F"/>
          <w:spacing w:val="-3"/>
        </w:rPr>
        <w:t>OF</w:t>
      </w:r>
      <w:r>
        <w:rPr>
          <w:color w:val="211F1F"/>
        </w:rPr>
        <w:t> </w:t>
      </w:r>
      <w:r>
        <w:rPr>
          <w:color w:val="211F1F"/>
          <w:spacing w:val="-3"/>
        </w:rPr>
        <w:t>TENDERS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7"/>
        <w:spacing w:before="1"/>
        <w:ind w:left="801"/>
      </w:pPr>
      <w:bookmarkStart w:name="_bookmark14" w:id="25"/>
      <w:bookmarkEnd w:id="25"/>
      <w:r>
        <w:rPr>
          <w:b w:val="0"/>
        </w:rPr>
      </w:r>
      <w:r>
        <w:rPr>
          <w:color w:val="211F1F"/>
        </w:rPr>
        <w:t>9.</w:t>
      </w:r>
      <w:r>
        <w:rPr>
          <w:color w:val="211F1F"/>
          <w:spacing w:val="42"/>
        </w:rPr>
        <w:t> </w:t>
      </w:r>
      <w:r>
        <w:rPr>
          <w:color w:val="211F1F"/>
        </w:rPr>
        <w:t>Cost</w:t>
      </w:r>
      <w:r>
        <w:rPr>
          <w:color w:val="211F1F"/>
          <w:spacing w:val="-12"/>
        </w:rPr>
        <w:t> </w:t>
      </w:r>
      <w:r>
        <w:rPr>
          <w:color w:val="211F1F"/>
        </w:rPr>
        <w:t>of</w:t>
      </w:r>
      <w:r>
        <w:rPr>
          <w:color w:val="211F1F"/>
          <w:spacing w:val="-12"/>
        </w:rPr>
        <w:t> </w:t>
      </w:r>
      <w:r>
        <w:rPr>
          <w:color w:val="211F1F"/>
        </w:rPr>
        <w:t>Tendering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28" w:lineRule="auto"/>
        <w:ind w:left="1344" w:right="505" w:firstLine="2"/>
        <w:jc w:val="both"/>
      </w:pPr>
      <w:r>
        <w:rPr/>
        <w:t>The Tenderer shall bear all costs associated with the preparation and submission of its Tender, and the</w:t>
      </w:r>
      <w:r>
        <w:rPr>
          <w:spacing w:val="1"/>
        </w:rPr>
        <w:t> </w:t>
      </w:r>
      <w:r>
        <w:rPr/>
        <w:t>Procuring Entity shall not be responsible or liable for those costs, regardless of the conduct or outcome of the</w:t>
      </w:r>
      <w:r>
        <w:rPr>
          <w:spacing w:val="1"/>
        </w:rPr>
        <w:t> </w:t>
      </w:r>
      <w:r>
        <w:rPr/>
        <w:t>tendering</w:t>
      </w:r>
      <w:r>
        <w:rPr>
          <w:spacing w:val="-3"/>
        </w:rPr>
        <w:t> </w:t>
      </w:r>
      <w:r>
        <w:rPr/>
        <w:t>process.</w:t>
      </w:r>
    </w:p>
    <w:p>
      <w:pPr>
        <w:pStyle w:val="BodyText"/>
        <w:rPr>
          <w:sz w:val="24"/>
        </w:rPr>
      </w:pPr>
    </w:p>
    <w:p>
      <w:pPr>
        <w:pStyle w:val="Heading7"/>
        <w:spacing w:before="208"/>
        <w:ind w:left="801"/>
      </w:pPr>
      <w:bookmarkStart w:name="_bookmark15" w:id="26"/>
      <w:bookmarkEnd w:id="26"/>
      <w:r>
        <w:rPr>
          <w:b w:val="0"/>
        </w:rPr>
      </w:r>
      <w:r>
        <w:rPr>
          <w:color w:val="211F1F"/>
          <w:spacing w:val="-2"/>
        </w:rPr>
        <w:t>10.0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Language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Tender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28" w:lineRule="auto"/>
        <w:ind w:left="1344" w:right="500" w:firstLine="12"/>
        <w:jc w:val="both"/>
      </w:pPr>
      <w:r>
        <w:rPr/>
        <w:t>The Tender, as</w:t>
      </w:r>
      <w:r>
        <w:rPr>
          <w:spacing w:val="1"/>
        </w:rPr>
        <w:t> </w:t>
      </w:r>
      <w:r>
        <w:rPr/>
        <w:t>well as</w:t>
      </w:r>
      <w:r>
        <w:rPr>
          <w:spacing w:val="1"/>
        </w:rPr>
        <w:t> </w:t>
      </w:r>
      <w:r>
        <w:rPr/>
        <w:t>all correspondence and</w:t>
      </w:r>
      <w:r>
        <w:rPr>
          <w:spacing w:val="1"/>
        </w:rPr>
        <w:t> </w:t>
      </w:r>
      <w:r>
        <w:rPr/>
        <w:t>documents relating to the tender exchanged</w:t>
      </w:r>
      <w:r>
        <w:rPr>
          <w:spacing w:val="55"/>
        </w:rPr>
        <w:t> </w:t>
      </w:r>
      <w:r>
        <w:rPr/>
        <w:t>by the</w:t>
      </w:r>
      <w:r>
        <w:rPr>
          <w:spacing w:val="55"/>
        </w:rPr>
        <w:t> </w:t>
      </w:r>
      <w:r>
        <w:rPr/>
        <w:t>tenderer</w:t>
      </w:r>
      <w:r>
        <w:rPr>
          <w:spacing w:val="1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Procuring</w:t>
      </w:r>
      <w:r>
        <w:rPr>
          <w:spacing w:val="-8"/>
        </w:rPr>
        <w:t> </w:t>
      </w:r>
      <w:r>
        <w:rPr/>
        <w:t>Entity,</w:t>
      </w:r>
      <w:r>
        <w:rPr>
          <w:spacing w:val="-13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written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English</w:t>
      </w:r>
      <w:r>
        <w:rPr>
          <w:spacing w:val="-8"/>
        </w:rPr>
        <w:t> </w:t>
      </w:r>
      <w:r>
        <w:rPr/>
        <w:t>Language.</w:t>
      </w:r>
      <w:r>
        <w:rPr>
          <w:spacing w:val="-6"/>
        </w:rPr>
        <w:t> </w:t>
      </w:r>
      <w:r>
        <w:rPr/>
        <w:t>Supporting</w:t>
      </w:r>
      <w:r>
        <w:rPr>
          <w:spacing w:val="-9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printed</w:t>
      </w:r>
      <w:r>
        <w:rPr>
          <w:spacing w:val="-12"/>
        </w:rPr>
        <w:t> </w:t>
      </w:r>
      <w:r>
        <w:rPr/>
        <w:t>literature</w:t>
      </w:r>
      <w:r>
        <w:rPr>
          <w:spacing w:val="-53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Tender may</w:t>
      </w:r>
      <w:r>
        <w:rPr>
          <w:spacing w:val="55"/>
        </w:rPr>
        <w:t> </w:t>
      </w:r>
      <w:r>
        <w:rPr/>
        <w:t>be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another</w:t>
      </w:r>
      <w:r>
        <w:rPr>
          <w:spacing w:val="55"/>
        </w:rPr>
        <w:t> </w:t>
      </w:r>
      <w:r>
        <w:rPr/>
        <w:t>language</w:t>
      </w:r>
      <w:r>
        <w:rPr>
          <w:spacing w:val="55"/>
        </w:rPr>
        <w:t> </w:t>
      </w:r>
      <w:r>
        <w:rPr/>
        <w:t>provided</w:t>
      </w:r>
      <w:r>
        <w:rPr>
          <w:spacing w:val="55"/>
        </w:rPr>
        <w:t> </w:t>
      </w:r>
      <w:r>
        <w:rPr/>
        <w:t>they</w:t>
      </w:r>
      <w:r>
        <w:rPr>
          <w:spacing w:val="55"/>
        </w:rPr>
        <w:t> </w:t>
      </w:r>
      <w:r>
        <w:rPr/>
        <w:t>are</w:t>
      </w:r>
      <w:r>
        <w:rPr>
          <w:spacing w:val="55"/>
        </w:rPr>
        <w:t> </w:t>
      </w:r>
      <w:r>
        <w:rPr/>
        <w:t>accompanied</w:t>
      </w:r>
      <w:r>
        <w:rPr>
          <w:spacing w:val="55"/>
        </w:rPr>
        <w:t> </w:t>
      </w:r>
      <w:r>
        <w:rPr/>
        <w:t>by an accurate</w:t>
      </w:r>
      <w:r>
        <w:rPr>
          <w:spacing w:val="1"/>
        </w:rPr>
        <w:t> </w:t>
      </w:r>
      <w:r>
        <w:rPr/>
        <w:t>and notarized translation of the relevant passages into the English Language</w:t>
      </w:r>
      <w:r>
        <w:rPr>
          <w:b/>
        </w:rPr>
        <w:t>, </w:t>
      </w:r>
      <w:r>
        <w:rPr/>
        <w:t>in which case, for purposes of</w:t>
      </w:r>
      <w:r>
        <w:rPr>
          <w:spacing w:val="1"/>
        </w:rPr>
        <w:t> </w:t>
      </w:r>
      <w:r>
        <w:rPr/>
        <w:t>interpretation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Tender,</w:t>
      </w:r>
      <w:r>
        <w:rPr>
          <w:spacing w:val="-12"/>
        </w:rPr>
        <w:t> </w:t>
      </w:r>
      <w:r>
        <w:rPr/>
        <w:t>such</w:t>
      </w:r>
      <w:r>
        <w:rPr>
          <w:spacing w:val="-4"/>
        </w:rPr>
        <w:t> </w:t>
      </w:r>
      <w:r>
        <w:rPr/>
        <w:t>translation shall govern.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35"/>
        </w:numPr>
        <w:tabs>
          <w:tab w:pos="1160" w:val="left" w:leader="none"/>
        </w:tabs>
        <w:spacing w:line="240" w:lineRule="auto" w:before="209" w:after="0"/>
        <w:ind w:left="1159" w:right="0" w:hanging="359"/>
        <w:jc w:val="left"/>
        <w:rPr>
          <w:color w:val="211F1F"/>
        </w:rPr>
      </w:pPr>
      <w:bookmarkStart w:name="_bookmark16" w:id="27"/>
      <w:bookmarkEnd w:id="27"/>
      <w:r>
        <w:rPr>
          <w:b w:val="0"/>
        </w:rPr>
      </w:r>
      <w:bookmarkStart w:name="_bookmark16" w:id="28"/>
      <w:bookmarkEnd w:id="28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ocuments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Comprising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Tender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35"/>
        </w:numPr>
        <w:tabs>
          <w:tab w:pos="1143" w:val="left" w:leader="none"/>
        </w:tabs>
        <w:spacing w:line="240" w:lineRule="auto" w:before="0" w:after="0"/>
        <w:ind w:left="1142" w:right="0" w:hanging="363"/>
        <w:jc w:val="left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Tender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comprise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5"/>
        </w:numPr>
        <w:tabs>
          <w:tab w:pos="1575" w:val="left" w:leader="none"/>
        </w:tabs>
        <w:spacing w:line="240" w:lineRule="auto" w:before="0" w:after="0"/>
        <w:ind w:left="1574" w:right="0" w:hanging="229"/>
        <w:jc w:val="left"/>
        <w:rPr>
          <w:sz w:val="22"/>
        </w:rPr>
      </w:pPr>
      <w:r>
        <w:rPr>
          <w:sz w:val="22"/>
        </w:rPr>
        <w:t>Form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-11"/>
          <w:sz w:val="22"/>
        </w:rPr>
        <w:t> </w:t>
      </w:r>
      <w:r>
        <w:rPr>
          <w:sz w:val="22"/>
        </w:rPr>
        <w:t>prepared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ITT</w:t>
      </w:r>
      <w:r>
        <w:rPr>
          <w:spacing w:val="-2"/>
          <w:sz w:val="22"/>
        </w:rPr>
        <w:t> </w:t>
      </w:r>
      <w:r>
        <w:rPr>
          <w:sz w:val="22"/>
        </w:rPr>
        <w:t>12;</w:t>
      </w:r>
    </w:p>
    <w:p>
      <w:pPr>
        <w:pStyle w:val="ListParagraph"/>
        <w:numPr>
          <w:ilvl w:val="2"/>
          <w:numId w:val="35"/>
        </w:numPr>
        <w:tabs>
          <w:tab w:pos="1587" w:val="left" w:leader="none"/>
        </w:tabs>
        <w:spacing w:line="240" w:lineRule="auto" w:before="43" w:after="0"/>
        <w:ind w:left="1586" w:right="0" w:hanging="241"/>
        <w:jc w:val="left"/>
        <w:rPr>
          <w:sz w:val="22"/>
        </w:rPr>
      </w:pPr>
      <w:r>
        <w:rPr>
          <w:sz w:val="22"/>
        </w:rPr>
        <w:t>Schedules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priced</w:t>
      </w:r>
      <w:r>
        <w:rPr>
          <w:spacing w:val="-5"/>
          <w:sz w:val="22"/>
        </w:rPr>
        <w:t> </w:t>
      </w:r>
      <w:r>
        <w:rPr>
          <w:sz w:val="22"/>
        </w:rPr>
        <w:t>Bill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Quantities,</w:t>
      </w:r>
      <w:r>
        <w:rPr>
          <w:spacing w:val="-3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 with</w:t>
      </w:r>
      <w:r>
        <w:rPr>
          <w:spacing w:val="-2"/>
          <w:sz w:val="22"/>
        </w:rPr>
        <w:t> </w:t>
      </w:r>
      <w:r>
        <w:rPr>
          <w:sz w:val="22"/>
        </w:rPr>
        <w:t>ITT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ITT</w:t>
      </w:r>
      <w:r>
        <w:rPr>
          <w:spacing w:val="-3"/>
          <w:sz w:val="22"/>
        </w:rPr>
        <w:t> </w:t>
      </w:r>
      <w:r>
        <w:rPr>
          <w:sz w:val="22"/>
        </w:rPr>
        <w:t>14;</w:t>
      </w:r>
    </w:p>
    <w:p>
      <w:pPr>
        <w:pStyle w:val="ListParagraph"/>
        <w:numPr>
          <w:ilvl w:val="2"/>
          <w:numId w:val="35"/>
        </w:numPr>
        <w:tabs>
          <w:tab w:pos="1575" w:val="left" w:leader="none"/>
        </w:tabs>
        <w:spacing w:line="240" w:lineRule="auto" w:before="35" w:after="0"/>
        <w:ind w:left="1574" w:right="0" w:hanging="229"/>
        <w:jc w:val="left"/>
        <w:rPr>
          <w:sz w:val="22"/>
        </w:rPr>
      </w:pP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Security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Tender-Securing</w:t>
      </w:r>
      <w:r>
        <w:rPr>
          <w:spacing w:val="-9"/>
          <w:sz w:val="22"/>
        </w:rPr>
        <w:t> </w:t>
      </w:r>
      <w:r>
        <w:rPr>
          <w:sz w:val="22"/>
        </w:rPr>
        <w:t>Declaration,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ITT</w:t>
      </w:r>
      <w:r>
        <w:rPr>
          <w:spacing w:val="-2"/>
          <w:sz w:val="22"/>
        </w:rPr>
        <w:t> </w:t>
      </w:r>
      <w:r>
        <w:rPr>
          <w:sz w:val="22"/>
        </w:rPr>
        <w:t>19.1;</w:t>
      </w:r>
    </w:p>
    <w:p>
      <w:pPr>
        <w:pStyle w:val="ListParagraph"/>
        <w:numPr>
          <w:ilvl w:val="2"/>
          <w:numId w:val="35"/>
        </w:numPr>
        <w:tabs>
          <w:tab w:pos="1587" w:val="left" w:leader="none"/>
        </w:tabs>
        <w:spacing w:line="240" w:lineRule="auto" w:before="42" w:after="0"/>
        <w:ind w:left="1586" w:right="0" w:hanging="241"/>
        <w:jc w:val="left"/>
        <w:rPr>
          <w:sz w:val="22"/>
        </w:rPr>
      </w:pPr>
      <w:r>
        <w:rPr>
          <w:spacing w:val="-1"/>
          <w:sz w:val="22"/>
        </w:rPr>
        <w:t>Alternative Tender,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if</w:t>
      </w:r>
      <w:r>
        <w:rPr>
          <w:sz w:val="22"/>
        </w:rPr>
        <w:t> </w:t>
      </w:r>
      <w:r>
        <w:rPr>
          <w:spacing w:val="-1"/>
          <w:sz w:val="22"/>
        </w:rPr>
        <w:t>permissible,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in accordance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with </w:t>
      </w:r>
      <w:r>
        <w:rPr>
          <w:sz w:val="22"/>
        </w:rPr>
        <w:t>ITT</w:t>
      </w:r>
      <w:r>
        <w:rPr>
          <w:spacing w:val="1"/>
          <w:sz w:val="22"/>
        </w:rPr>
        <w:t> </w:t>
      </w:r>
      <w:r>
        <w:rPr>
          <w:sz w:val="22"/>
        </w:rPr>
        <w:t>13;</w:t>
      </w:r>
    </w:p>
    <w:p>
      <w:pPr>
        <w:pStyle w:val="ListParagraph"/>
        <w:numPr>
          <w:ilvl w:val="2"/>
          <w:numId w:val="35"/>
        </w:numPr>
        <w:tabs>
          <w:tab w:pos="1740" w:val="left" w:leader="none"/>
          <w:tab w:pos="1741" w:val="left" w:leader="none"/>
        </w:tabs>
        <w:spacing w:line="228" w:lineRule="auto" w:before="45" w:after="0"/>
        <w:ind w:left="1764" w:right="812" w:hanging="418"/>
        <w:jc w:val="left"/>
        <w:rPr>
          <w:sz w:val="22"/>
        </w:rPr>
      </w:pPr>
      <w:r>
        <w:rPr>
          <w:b/>
          <w:i/>
          <w:sz w:val="22"/>
        </w:rPr>
        <w:t>Authorization</w:t>
      </w:r>
      <w:r>
        <w:rPr>
          <w:i/>
          <w:sz w:val="22"/>
        </w:rPr>
        <w:t>:</w:t>
      </w:r>
      <w:r>
        <w:rPr>
          <w:i/>
          <w:spacing w:val="-5"/>
          <w:sz w:val="22"/>
        </w:rPr>
        <w:t> </w:t>
      </w:r>
      <w:r>
        <w:rPr>
          <w:sz w:val="22"/>
        </w:rPr>
        <w:t>written</w:t>
      </w:r>
      <w:r>
        <w:rPr>
          <w:spacing w:val="-6"/>
          <w:sz w:val="22"/>
        </w:rPr>
        <w:t> </w:t>
      </w:r>
      <w:r>
        <w:rPr>
          <w:sz w:val="22"/>
        </w:rPr>
        <w:t>conﬁrmation</w:t>
      </w:r>
      <w:r>
        <w:rPr>
          <w:spacing w:val="-5"/>
          <w:sz w:val="22"/>
        </w:rPr>
        <w:t> </w:t>
      </w:r>
      <w:r>
        <w:rPr>
          <w:sz w:val="22"/>
        </w:rPr>
        <w:t>authorizing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signatory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commit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Tenderer,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accordancewithITT20.3;</w:t>
      </w:r>
    </w:p>
    <w:p>
      <w:pPr>
        <w:pStyle w:val="ListParagraph"/>
        <w:numPr>
          <w:ilvl w:val="2"/>
          <w:numId w:val="35"/>
        </w:numPr>
        <w:tabs>
          <w:tab w:pos="1551" w:val="left" w:leader="none"/>
        </w:tabs>
        <w:spacing w:line="228" w:lineRule="auto" w:before="50" w:after="0"/>
        <w:ind w:left="1764" w:right="1893" w:hanging="418"/>
        <w:jc w:val="left"/>
        <w:rPr>
          <w:sz w:val="22"/>
        </w:rPr>
      </w:pPr>
      <w:r>
        <w:rPr>
          <w:i/>
          <w:sz w:val="22"/>
        </w:rPr>
        <w:t>Qualiﬁcations:</w:t>
      </w:r>
      <w:r>
        <w:rPr>
          <w:i/>
          <w:spacing w:val="-1"/>
          <w:sz w:val="22"/>
        </w:rPr>
        <w:t> </w:t>
      </w:r>
      <w:r>
        <w:rPr>
          <w:sz w:val="22"/>
        </w:rPr>
        <w:t>documentary</w:t>
      </w:r>
      <w:r>
        <w:rPr>
          <w:spacing w:val="-7"/>
          <w:sz w:val="22"/>
        </w:rPr>
        <w:t> </w:t>
      </w: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ITT</w:t>
      </w:r>
      <w:r>
        <w:rPr>
          <w:spacing w:val="-1"/>
          <w:sz w:val="22"/>
        </w:rPr>
        <w:t> </w:t>
      </w:r>
      <w:r>
        <w:rPr>
          <w:sz w:val="22"/>
        </w:rPr>
        <w:t>17</w:t>
      </w:r>
      <w:r>
        <w:rPr>
          <w:spacing w:val="-7"/>
          <w:sz w:val="22"/>
        </w:rPr>
        <w:t> </w:t>
      </w:r>
      <w:r>
        <w:rPr>
          <w:sz w:val="22"/>
        </w:rPr>
        <w:t>establishing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Tenderer's</w:t>
      </w:r>
      <w:r>
        <w:rPr>
          <w:spacing w:val="-52"/>
          <w:sz w:val="22"/>
        </w:rPr>
        <w:t> </w:t>
      </w:r>
      <w:r>
        <w:rPr>
          <w:sz w:val="22"/>
        </w:rPr>
        <w:t>qualiﬁcations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2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the Contract if its</w:t>
      </w:r>
      <w:r>
        <w:rPr>
          <w:spacing w:val="-1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accepted;</w:t>
      </w:r>
    </w:p>
    <w:p>
      <w:pPr>
        <w:pStyle w:val="ListParagraph"/>
        <w:numPr>
          <w:ilvl w:val="2"/>
          <w:numId w:val="35"/>
        </w:numPr>
        <w:tabs>
          <w:tab w:pos="1583" w:val="left" w:leader="none"/>
        </w:tabs>
        <w:spacing w:line="240" w:lineRule="auto" w:before="39" w:after="0"/>
        <w:ind w:left="1582" w:right="0" w:hanging="239"/>
        <w:jc w:val="left"/>
        <w:rPr>
          <w:sz w:val="22"/>
        </w:rPr>
      </w:pPr>
      <w:r>
        <w:rPr>
          <w:i/>
          <w:sz w:val="22"/>
        </w:rPr>
        <w:t>Conformity:</w:t>
      </w:r>
      <w:r>
        <w:rPr>
          <w:i/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technical</w:t>
      </w:r>
      <w:r>
        <w:rPr>
          <w:spacing w:val="-5"/>
          <w:sz w:val="22"/>
        </w:rPr>
        <w:t> </w:t>
      </w:r>
      <w:r>
        <w:rPr>
          <w:sz w:val="22"/>
        </w:rPr>
        <w:t>proposal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accordance with</w:t>
      </w:r>
      <w:r>
        <w:rPr>
          <w:spacing w:val="-4"/>
          <w:sz w:val="22"/>
        </w:rPr>
        <w:t> </w:t>
      </w:r>
      <w:r>
        <w:rPr>
          <w:sz w:val="22"/>
        </w:rPr>
        <w:t>ITT</w:t>
      </w:r>
      <w:r>
        <w:rPr>
          <w:spacing w:val="-1"/>
          <w:sz w:val="22"/>
        </w:rPr>
        <w:t> </w:t>
      </w:r>
      <w:r>
        <w:rPr>
          <w:sz w:val="22"/>
        </w:rPr>
        <w:t>16;</w:t>
      </w:r>
    </w:p>
    <w:p>
      <w:pPr>
        <w:pStyle w:val="ListParagraph"/>
        <w:numPr>
          <w:ilvl w:val="2"/>
          <w:numId w:val="35"/>
        </w:numPr>
        <w:tabs>
          <w:tab w:pos="1585" w:val="left" w:leader="none"/>
        </w:tabs>
        <w:spacing w:line="240" w:lineRule="auto" w:before="67" w:after="0"/>
        <w:ind w:left="1584" w:right="0" w:hanging="241"/>
        <w:jc w:val="left"/>
        <w:rPr>
          <w:b/>
          <w:sz w:val="22"/>
        </w:rPr>
      </w:pP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document required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b/>
          <w:sz w:val="22"/>
        </w:rPr>
        <w:t>TDS.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ListParagraph"/>
        <w:numPr>
          <w:ilvl w:val="1"/>
          <w:numId w:val="35"/>
        </w:numPr>
        <w:tabs>
          <w:tab w:pos="1321" w:val="left" w:leader="none"/>
        </w:tabs>
        <w:spacing w:line="228" w:lineRule="auto" w:before="0" w:after="0"/>
        <w:ind w:left="1337" w:right="503" w:hanging="560"/>
        <w:jc w:val="both"/>
        <w:rPr>
          <w:sz w:val="22"/>
        </w:rPr>
      </w:pPr>
      <w:r>
        <w:rPr>
          <w:sz w:val="22"/>
        </w:rPr>
        <w:t>In addition to the requirements under ITT 11.1, Tenders submitted by a JV shall include a copy of the Joint</w:t>
      </w:r>
      <w:r>
        <w:rPr>
          <w:spacing w:val="1"/>
          <w:sz w:val="22"/>
        </w:rPr>
        <w:t> </w:t>
      </w:r>
      <w:r>
        <w:rPr>
          <w:sz w:val="22"/>
        </w:rPr>
        <w:t>Venture Agreement entered into by all members. Alternatively, a letter of intent to execute a Joint Venture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successful</w:t>
      </w:r>
      <w:r>
        <w:rPr>
          <w:spacing w:val="5"/>
          <w:sz w:val="22"/>
        </w:rPr>
        <w:t> </w:t>
      </w:r>
      <w:r>
        <w:rPr>
          <w:sz w:val="22"/>
        </w:rPr>
        <w:t>Tender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signed</w:t>
      </w:r>
      <w:r>
        <w:rPr>
          <w:spacing w:val="3"/>
          <w:sz w:val="22"/>
        </w:rPr>
        <w:t> </w:t>
      </w:r>
      <w:r>
        <w:rPr>
          <w:sz w:val="22"/>
        </w:rPr>
        <w:t>by all</w:t>
      </w:r>
      <w:r>
        <w:rPr>
          <w:spacing w:val="4"/>
          <w:sz w:val="22"/>
        </w:rPr>
        <w:t> </w:t>
      </w:r>
      <w:r>
        <w:rPr>
          <w:sz w:val="22"/>
        </w:rPr>
        <w:t>members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submitted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Tender,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16"/>
          <w:pgSz w:w="11930" w:h="16860"/>
          <w:pgMar w:footer="351" w:header="0" w:top="560" w:bottom="540" w:left="60" w:right="280"/>
          <w:pgNumType w:start="7"/>
        </w:sectPr>
      </w:pPr>
    </w:p>
    <w:p>
      <w:pPr>
        <w:pStyle w:val="BodyText"/>
        <w:spacing w:line="228" w:lineRule="auto" w:before="76"/>
        <w:ind w:left="1337"/>
      </w:pPr>
      <w:r>
        <w:rPr/>
        <w:t>together</w:t>
      </w:r>
      <w:r>
        <w:rPr>
          <w:spacing w:val="6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copy</w:t>
      </w:r>
      <w:r>
        <w:rPr>
          <w:spacing w:val="2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3"/>
        </w:rPr>
        <w:t> </w:t>
      </w:r>
      <w:r>
        <w:rPr/>
        <w:t>JV</w:t>
      </w:r>
      <w:r>
        <w:rPr>
          <w:spacing w:val="4"/>
        </w:rPr>
        <w:t> </w:t>
      </w:r>
      <w:r>
        <w:rPr/>
        <w:t>Agreement.</w:t>
      </w:r>
      <w:r>
        <w:rPr>
          <w:spacing w:val="5"/>
        </w:rPr>
        <w:t> </w:t>
      </w:r>
      <w:r>
        <w:rPr/>
        <w:t>Change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membership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conditions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2"/>
        </w:rPr>
        <w:t> </w:t>
      </w:r>
      <w:r>
        <w:rPr/>
        <w:t>JV</w:t>
      </w:r>
      <w:r>
        <w:rPr>
          <w:spacing w:val="7"/>
        </w:rPr>
        <w:t> </w:t>
      </w:r>
      <w:r>
        <w:rPr/>
        <w:t>prior</w:t>
      </w:r>
      <w:r>
        <w:rPr>
          <w:spacing w:val="3"/>
        </w:rPr>
        <w:t> </w:t>
      </w:r>
      <w:r>
        <w:rPr/>
        <w:t>to</w:t>
      </w:r>
      <w:r>
        <w:rPr>
          <w:spacing w:val="-52"/>
        </w:rPr>
        <w:t> </w:t>
      </w:r>
      <w:r>
        <w:rPr/>
        <w:t>contract</w:t>
      </w:r>
      <w:r>
        <w:rPr>
          <w:spacing w:val="2"/>
        </w:rPr>
        <w:t> </w:t>
      </w:r>
      <w:r>
        <w:rPr/>
        <w:t>signature will</w:t>
      </w:r>
      <w:r>
        <w:rPr>
          <w:spacing w:val="1"/>
        </w:rPr>
        <w:t> </w:t>
      </w:r>
      <w:r>
        <w:rPr/>
        <w:t>render the</w:t>
      </w:r>
      <w:r>
        <w:rPr>
          <w:spacing w:val="-2"/>
        </w:rPr>
        <w:t> </w:t>
      </w:r>
      <w:r>
        <w:rPr/>
        <w:t>tenderliable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disqualiﬁcation.</w:t>
      </w:r>
    </w:p>
    <w:p>
      <w:pPr>
        <w:pStyle w:val="BodyText"/>
        <w:spacing w:before="10"/>
        <w:rPr>
          <w:sz w:val="19"/>
        </w:rPr>
      </w:pPr>
    </w:p>
    <w:p>
      <w:pPr>
        <w:pStyle w:val="Heading7"/>
        <w:numPr>
          <w:ilvl w:val="1"/>
          <w:numId w:val="36"/>
        </w:numPr>
        <w:tabs>
          <w:tab w:pos="1199" w:val="left" w:leader="none"/>
        </w:tabs>
        <w:spacing w:line="240" w:lineRule="auto" w:before="0" w:after="0"/>
        <w:ind w:left="1198" w:right="0" w:hanging="422"/>
        <w:jc w:val="left"/>
        <w:rPr>
          <w:color w:val="211F1F"/>
        </w:rPr>
      </w:pP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Tender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Schedules</w:t>
      </w:r>
    </w:p>
    <w:p>
      <w:pPr>
        <w:pStyle w:val="ListParagraph"/>
        <w:numPr>
          <w:ilvl w:val="1"/>
          <w:numId w:val="36"/>
        </w:numPr>
        <w:tabs>
          <w:tab w:pos="1223" w:val="left" w:leader="none"/>
        </w:tabs>
        <w:spacing w:line="228" w:lineRule="auto" w:before="185" w:after="0"/>
        <w:ind w:left="1332" w:right="522" w:hanging="560"/>
        <w:jc w:val="both"/>
        <w:rPr>
          <w:color w:val="211F1F"/>
          <w:sz w:val="22"/>
        </w:rPr>
      </w:pPr>
      <w:r>
        <w:rPr>
          <w:sz w:val="22"/>
        </w:rPr>
        <w:t>The Form of Tender and Schedules, including the</w:t>
      </w:r>
      <w:r>
        <w:rPr>
          <w:spacing w:val="1"/>
          <w:sz w:val="22"/>
        </w:rPr>
        <w:t> </w:t>
      </w:r>
      <w:r>
        <w:rPr>
          <w:sz w:val="22"/>
        </w:rPr>
        <w:t>Bill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Quantities</w:t>
      </w:r>
      <w:r>
        <w:rPr>
          <w:i/>
          <w:sz w:val="22"/>
        </w:rPr>
        <w:t>,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 prepared using the</w:t>
      </w:r>
      <w:r>
        <w:rPr>
          <w:spacing w:val="55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form</w:t>
      </w:r>
      <w:r>
        <w:rPr>
          <w:i/>
          <w:spacing w:val="-1"/>
          <w:sz w:val="22"/>
        </w:rPr>
        <w:t>s </w:t>
      </w:r>
      <w:r>
        <w:rPr>
          <w:spacing w:val="-1"/>
          <w:sz w:val="22"/>
        </w:rPr>
        <w:t>furnished in Section IV, Tendering Forms. </w:t>
      </w:r>
      <w:r>
        <w:rPr>
          <w:sz w:val="22"/>
        </w:rPr>
        <w:t>The forms must be completed with out any alterations to the</w:t>
      </w:r>
      <w:r>
        <w:rPr>
          <w:spacing w:val="1"/>
          <w:sz w:val="22"/>
        </w:rPr>
        <w:t> </w:t>
      </w:r>
      <w:r>
        <w:rPr>
          <w:sz w:val="22"/>
        </w:rPr>
        <w:t>text,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substitutes</w:t>
      </w:r>
      <w:r>
        <w:rPr>
          <w:spacing w:val="16"/>
          <w:sz w:val="22"/>
        </w:rPr>
        <w:t> </w:t>
      </w:r>
      <w:r>
        <w:rPr>
          <w:sz w:val="22"/>
        </w:rPr>
        <w:t>shall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accepted</w:t>
      </w:r>
      <w:r>
        <w:rPr>
          <w:spacing w:val="9"/>
          <w:sz w:val="22"/>
        </w:rPr>
        <w:t> </w:t>
      </w:r>
      <w:r>
        <w:rPr>
          <w:sz w:val="22"/>
        </w:rPr>
        <w:t>except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provided</w:t>
      </w:r>
      <w:r>
        <w:rPr>
          <w:spacing w:val="15"/>
          <w:sz w:val="22"/>
        </w:rPr>
        <w:t> </w:t>
      </w:r>
      <w:r>
        <w:rPr>
          <w:sz w:val="22"/>
        </w:rPr>
        <w:t>under</w:t>
      </w:r>
      <w:r>
        <w:rPr>
          <w:spacing w:val="12"/>
          <w:sz w:val="22"/>
        </w:rPr>
        <w:t> </w:t>
      </w:r>
      <w:r>
        <w:rPr>
          <w:sz w:val="22"/>
        </w:rPr>
        <w:t>ITT</w:t>
      </w:r>
      <w:r>
        <w:rPr>
          <w:spacing w:val="14"/>
          <w:sz w:val="22"/>
        </w:rPr>
        <w:t> </w:t>
      </w:r>
      <w:r>
        <w:rPr>
          <w:sz w:val="22"/>
        </w:rPr>
        <w:t>20.3.</w:t>
      </w:r>
      <w:r>
        <w:rPr>
          <w:spacing w:val="13"/>
          <w:sz w:val="22"/>
        </w:rPr>
        <w:t> </w:t>
      </w:r>
      <w:r>
        <w:rPr>
          <w:sz w:val="22"/>
        </w:rPr>
        <w:t>All</w:t>
      </w:r>
      <w:r>
        <w:rPr>
          <w:spacing w:val="10"/>
          <w:sz w:val="22"/>
        </w:rPr>
        <w:t> </w:t>
      </w:r>
      <w:r>
        <w:rPr>
          <w:sz w:val="22"/>
        </w:rPr>
        <w:t>blank</w:t>
      </w:r>
      <w:r>
        <w:rPr>
          <w:spacing w:val="10"/>
          <w:sz w:val="22"/>
        </w:rPr>
        <w:t> </w:t>
      </w:r>
      <w:r>
        <w:rPr>
          <w:sz w:val="22"/>
        </w:rPr>
        <w:t>spaces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ﬁlled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requested.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chronologically serialize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pages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submitted.</w:t>
      </w:r>
    </w:p>
    <w:p>
      <w:pPr>
        <w:pStyle w:val="ListParagraph"/>
        <w:numPr>
          <w:ilvl w:val="1"/>
          <w:numId w:val="36"/>
        </w:numPr>
        <w:tabs>
          <w:tab w:pos="1215" w:val="left" w:leader="none"/>
        </w:tabs>
        <w:spacing w:line="228" w:lineRule="auto" w:before="186" w:after="0"/>
        <w:ind w:left="1332" w:right="526" w:hanging="560"/>
        <w:jc w:val="both"/>
        <w:rPr>
          <w:color w:val="211F1F"/>
          <w:sz w:val="22"/>
        </w:rPr>
      </w:pPr>
      <w:r>
        <w:rPr>
          <w:sz w:val="22"/>
        </w:rPr>
        <w:t>The Tenderer shall furnish in the Form of Tender information on commissions and gratuities, if any, paid or 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paid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agents or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 party</w:t>
      </w:r>
      <w:r>
        <w:rPr>
          <w:spacing w:val="-3"/>
          <w:sz w:val="22"/>
        </w:rPr>
        <w:t> </w:t>
      </w:r>
      <w:r>
        <w:rPr>
          <w:sz w:val="22"/>
        </w:rPr>
        <w:t>relating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before="8"/>
        <w:rPr>
          <w:sz w:val="20"/>
        </w:rPr>
      </w:pPr>
    </w:p>
    <w:p>
      <w:pPr>
        <w:pStyle w:val="Heading7"/>
        <w:numPr>
          <w:ilvl w:val="0"/>
          <w:numId w:val="37"/>
        </w:numPr>
        <w:tabs>
          <w:tab w:pos="1052" w:val="left" w:leader="none"/>
        </w:tabs>
        <w:spacing w:line="240" w:lineRule="auto" w:before="1" w:after="0"/>
        <w:ind w:left="1051" w:right="0" w:hanging="280"/>
        <w:jc w:val="left"/>
      </w:pPr>
      <w:r>
        <w:rPr/>
        <w:t>Alternative</w:t>
      </w:r>
      <w:r>
        <w:rPr>
          <w:spacing w:val="-12"/>
        </w:rPr>
        <w:t> </w:t>
      </w:r>
      <w:r>
        <w:rPr/>
        <w:t>Tenders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34" w:val="left" w:leader="none"/>
        </w:tabs>
        <w:spacing w:line="240" w:lineRule="auto" w:before="0" w:after="0"/>
        <w:ind w:left="1133" w:right="0" w:hanging="362"/>
        <w:jc w:val="left"/>
        <w:rPr>
          <w:sz w:val="22"/>
        </w:rPr>
      </w:pPr>
      <w:r>
        <w:rPr>
          <w:sz w:val="22"/>
        </w:rPr>
        <w:t>Unless</w:t>
      </w:r>
      <w:r>
        <w:rPr>
          <w:spacing w:val="-6"/>
          <w:sz w:val="22"/>
        </w:rPr>
        <w:t> </w:t>
      </w:r>
      <w:r>
        <w:rPr>
          <w:sz w:val="22"/>
        </w:rPr>
        <w:t>otherwise</w:t>
      </w:r>
      <w:r>
        <w:rPr>
          <w:spacing w:val="-6"/>
          <w:sz w:val="22"/>
        </w:rPr>
        <w:t> </w:t>
      </w:r>
      <w:r>
        <w:rPr>
          <w:sz w:val="22"/>
        </w:rPr>
        <w:t>speciﬁed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TDS,</w:t>
      </w:r>
      <w:r>
        <w:rPr>
          <w:spacing w:val="-5"/>
          <w:sz w:val="22"/>
        </w:rPr>
        <w:t> </w:t>
      </w:r>
      <w:r>
        <w:rPr>
          <w:sz w:val="22"/>
        </w:rPr>
        <w:t>alternative</w:t>
      </w:r>
      <w:r>
        <w:rPr>
          <w:spacing w:val="-6"/>
          <w:sz w:val="22"/>
        </w:rPr>
        <w:t> </w:t>
      </w:r>
      <w:r>
        <w:rPr>
          <w:sz w:val="22"/>
        </w:rPr>
        <w:t>Tenders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considered.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1153" w:val="left" w:leader="none"/>
        </w:tabs>
        <w:spacing w:line="228" w:lineRule="auto" w:before="0" w:after="0"/>
        <w:ind w:left="1354" w:right="534" w:hanging="582"/>
        <w:jc w:val="both"/>
        <w:rPr>
          <w:sz w:val="22"/>
        </w:rPr>
      </w:pPr>
      <w:r>
        <w:rPr>
          <w:sz w:val="22"/>
        </w:rPr>
        <w:t>When alternative times for completion are explicitly invited, a statement to that effect will be included in the</w:t>
      </w:r>
      <w:r>
        <w:rPr>
          <w:spacing w:val="1"/>
          <w:sz w:val="22"/>
        </w:rPr>
        <w:t> </w:t>
      </w:r>
      <w:r>
        <w:rPr>
          <w:b/>
          <w:sz w:val="22"/>
        </w:rPr>
        <w:t>TDS</w:t>
      </w:r>
      <w:r>
        <w:rPr>
          <w:sz w:val="22"/>
        </w:rPr>
        <w:t>, and the method of evaluating different alternative times for completion will be described in Section III,</w:t>
      </w:r>
      <w:r>
        <w:rPr>
          <w:spacing w:val="1"/>
          <w:sz w:val="22"/>
        </w:rPr>
        <w:t> </w:t>
      </w:r>
      <w:r>
        <w:rPr>
          <w:sz w:val="22"/>
        </w:rPr>
        <w:t>Evaluation</w:t>
      </w:r>
      <w:r>
        <w:rPr>
          <w:spacing w:val="-1"/>
          <w:sz w:val="22"/>
        </w:rPr>
        <w:t> </w:t>
      </w:r>
      <w:r>
        <w:rPr>
          <w:sz w:val="22"/>
        </w:rPr>
        <w:t>and Qualiﬁcation</w:t>
      </w:r>
      <w:r>
        <w:rPr>
          <w:spacing w:val="2"/>
          <w:sz w:val="22"/>
        </w:rPr>
        <w:t> </w:t>
      </w:r>
      <w:r>
        <w:rPr>
          <w:sz w:val="22"/>
        </w:rPr>
        <w:t>Criteria.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1143" w:val="left" w:leader="none"/>
        </w:tabs>
        <w:spacing w:line="230" w:lineRule="auto" w:before="0" w:after="0"/>
        <w:ind w:left="1351" w:right="523" w:hanging="579"/>
        <w:jc w:val="both"/>
        <w:rPr>
          <w:sz w:val="22"/>
        </w:rPr>
      </w:pPr>
      <w:r>
        <w:rPr>
          <w:sz w:val="22"/>
        </w:rPr>
        <w:t>Except as provided under ITT 13.4 below, Tenderers wishing to offer technical alternatives to the requirements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ﬁrst</w:t>
      </w:r>
      <w:r>
        <w:rPr>
          <w:spacing w:val="1"/>
          <w:sz w:val="22"/>
        </w:rPr>
        <w:t> </w:t>
      </w:r>
      <w:r>
        <w:rPr>
          <w:sz w:val="22"/>
        </w:rPr>
        <w:t>price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Entity's</w:t>
      </w:r>
      <w:r>
        <w:rPr>
          <w:spacing w:val="1"/>
          <w:sz w:val="22"/>
        </w:rPr>
        <w:t> </w:t>
      </w:r>
      <w:r>
        <w:rPr>
          <w:sz w:val="22"/>
        </w:rPr>
        <w:t>design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described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the Tender</w:t>
      </w:r>
      <w:r>
        <w:rPr>
          <w:spacing w:val="1"/>
          <w:sz w:val="22"/>
        </w:rPr>
        <w:t> </w:t>
      </w:r>
      <w:r>
        <w:rPr>
          <w:sz w:val="22"/>
        </w:rPr>
        <w:t>Documents and shall further provide all information necessary for a complete evaluation of the alternative by</w:t>
      </w:r>
      <w:r>
        <w:rPr>
          <w:spacing w:val="1"/>
          <w:sz w:val="22"/>
        </w:rPr>
        <w:t> </w:t>
      </w:r>
      <w:r>
        <w:rPr>
          <w:sz w:val="22"/>
        </w:rPr>
        <w:t>the Procuring Entity, including drawings, design calculations, technical speciﬁcations, breakdown of prices,</w:t>
      </w:r>
      <w:r>
        <w:rPr>
          <w:spacing w:val="1"/>
          <w:sz w:val="22"/>
        </w:rPr>
        <w:t> </w:t>
      </w:r>
      <w:r>
        <w:rPr>
          <w:sz w:val="22"/>
        </w:rPr>
        <w:t>and proposed construction methodology and other relevant details. Only the technical alternatives, if any, of</w:t>
      </w:r>
      <w:r>
        <w:rPr>
          <w:spacing w:val="1"/>
          <w:sz w:val="22"/>
        </w:rPr>
        <w:t> </w:t>
      </w:r>
      <w:r>
        <w:rPr>
          <w:sz w:val="22"/>
        </w:rPr>
        <w:t>the Tenderer with the Winning Tender conforming to the basic technical requirements shall be considered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1148" w:val="left" w:leader="none"/>
        </w:tabs>
        <w:spacing w:line="230" w:lineRule="auto" w:before="1" w:after="0"/>
        <w:ind w:left="1351" w:right="524" w:hanging="579"/>
        <w:jc w:val="both"/>
        <w:rPr>
          <w:sz w:val="22"/>
        </w:rPr>
      </w:pPr>
      <w:r>
        <w:rPr>
          <w:sz w:val="22"/>
        </w:rPr>
        <w:t>When speciﬁed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b/>
          <w:sz w:val="22"/>
        </w:rPr>
        <w:t>TDS</w:t>
      </w:r>
      <w:r>
        <w:rPr>
          <w:sz w:val="22"/>
        </w:rPr>
        <w:t>, Tenderers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permitted</w:t>
      </w:r>
      <w:r>
        <w:rPr>
          <w:spacing w:val="1"/>
          <w:sz w:val="22"/>
        </w:rPr>
        <w:t> </w:t>
      </w:r>
      <w:r>
        <w:rPr>
          <w:sz w:val="22"/>
        </w:rPr>
        <w:t>to submit</w:t>
      </w:r>
      <w:r>
        <w:rPr>
          <w:spacing w:val="1"/>
          <w:sz w:val="22"/>
        </w:rPr>
        <w:t> </w:t>
      </w:r>
      <w:r>
        <w:rPr>
          <w:sz w:val="22"/>
        </w:rPr>
        <w:t>alternative</w:t>
      </w:r>
      <w:r>
        <w:rPr>
          <w:spacing w:val="55"/>
          <w:sz w:val="22"/>
        </w:rPr>
        <w:t> </w:t>
      </w:r>
      <w:r>
        <w:rPr>
          <w:sz w:val="22"/>
        </w:rPr>
        <w:t>technical</w:t>
      </w:r>
      <w:r>
        <w:rPr>
          <w:spacing w:val="55"/>
          <w:sz w:val="22"/>
        </w:rPr>
        <w:t> </w:t>
      </w:r>
      <w:r>
        <w:rPr>
          <w:sz w:val="22"/>
        </w:rPr>
        <w:t>solutions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speciﬁed</w:t>
      </w:r>
      <w:r>
        <w:rPr>
          <w:spacing w:val="-52"/>
          <w:sz w:val="22"/>
        </w:rPr>
        <w:t> </w:t>
      </w:r>
      <w:r>
        <w:rPr>
          <w:sz w:val="22"/>
        </w:rPr>
        <w:t>parts of the Works, and such parts will be identiﬁed in the </w:t>
      </w:r>
      <w:r>
        <w:rPr>
          <w:b/>
          <w:sz w:val="22"/>
        </w:rPr>
        <w:t>TDS</w:t>
      </w:r>
      <w:r>
        <w:rPr>
          <w:sz w:val="22"/>
        </w:rPr>
        <w:t>, as will the method for their evaluating, and</w:t>
      </w:r>
      <w:r>
        <w:rPr>
          <w:spacing w:val="1"/>
          <w:sz w:val="22"/>
        </w:rPr>
        <w:t> </w:t>
      </w:r>
      <w:r>
        <w:rPr>
          <w:sz w:val="22"/>
        </w:rPr>
        <w:t>described</w:t>
      </w:r>
      <w:r>
        <w:rPr>
          <w:spacing w:val="-3"/>
          <w:sz w:val="22"/>
        </w:rPr>
        <w:t> </w:t>
      </w:r>
      <w:r>
        <w:rPr>
          <w:sz w:val="22"/>
        </w:rPr>
        <w:t>in Section</w:t>
      </w:r>
      <w:r>
        <w:rPr>
          <w:spacing w:val="-3"/>
          <w:sz w:val="22"/>
        </w:rPr>
        <w:t> </w:t>
      </w:r>
      <w:r>
        <w:rPr>
          <w:sz w:val="22"/>
        </w:rPr>
        <w:t>VII,</w:t>
      </w:r>
      <w:r>
        <w:rPr>
          <w:spacing w:val="4"/>
          <w:sz w:val="22"/>
        </w:rPr>
        <w:t> </w:t>
      </w:r>
      <w:r>
        <w:rPr>
          <w:sz w:val="22"/>
        </w:rPr>
        <w:t>Works'</w:t>
      </w:r>
      <w:r>
        <w:rPr>
          <w:spacing w:val="-9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7"/>
        <w:rPr>
          <w:sz w:val="20"/>
        </w:rPr>
      </w:pPr>
    </w:p>
    <w:p>
      <w:pPr>
        <w:pStyle w:val="Heading7"/>
        <w:numPr>
          <w:ilvl w:val="1"/>
          <w:numId w:val="38"/>
        </w:numPr>
        <w:tabs>
          <w:tab w:pos="1139" w:val="left" w:leader="none"/>
        </w:tabs>
        <w:spacing w:line="240" w:lineRule="auto" w:before="1" w:after="0"/>
        <w:ind w:left="1138" w:right="0" w:hanging="367"/>
        <w:jc w:val="left"/>
      </w:pPr>
      <w:r>
        <w:rPr>
          <w:spacing w:val="-1"/>
        </w:rPr>
        <w:t>Tender</w:t>
      </w:r>
      <w:r>
        <w:rPr>
          <w:spacing w:val="-13"/>
        </w:rPr>
        <w:t> </w:t>
      </w:r>
      <w:r>
        <w:rPr>
          <w:spacing w:val="-1"/>
        </w:rPr>
        <w:t>Prices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Discounts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1141" w:val="left" w:leader="none"/>
        </w:tabs>
        <w:spacing w:line="228" w:lineRule="auto" w:before="0" w:after="0"/>
        <w:ind w:left="1351" w:right="523" w:hanging="579"/>
        <w:jc w:val="both"/>
        <w:rPr>
          <w:sz w:val="22"/>
        </w:rPr>
      </w:pPr>
      <w:r>
        <w:rPr>
          <w:sz w:val="22"/>
        </w:rPr>
        <w:t>The prices and discounts (including any price reduction) quoted by the Tenderer in the Form of Tender and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Billof Quantities</w:t>
      </w:r>
      <w:r>
        <w:rPr>
          <w:spacing w:val="-2"/>
          <w:sz w:val="22"/>
        </w:rPr>
        <w:t> </w:t>
      </w:r>
      <w:r>
        <w:rPr>
          <w:sz w:val="22"/>
        </w:rPr>
        <w:t>shall conform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speciﬁed below.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1153" w:val="left" w:leader="none"/>
        </w:tabs>
        <w:spacing w:line="230" w:lineRule="auto" w:before="0" w:after="0"/>
        <w:ind w:left="1351" w:right="520" w:hanging="579"/>
        <w:jc w:val="both"/>
        <w:rPr>
          <w:sz w:val="22"/>
        </w:rPr>
      </w:pPr>
      <w:r>
        <w:rPr>
          <w:sz w:val="22"/>
        </w:rPr>
        <w:t>The Tenderer shall ﬁll in rates and prices for all items of the Works described in the Bill of Quantities. Items</w:t>
      </w:r>
      <w:r>
        <w:rPr>
          <w:spacing w:val="1"/>
          <w:sz w:val="22"/>
        </w:rPr>
        <w:t> </w:t>
      </w:r>
      <w:r>
        <w:rPr>
          <w:sz w:val="22"/>
        </w:rPr>
        <w:t>against which no rate or price is entered by the Tenderer shall be deemed covered by the rates for other items</w:t>
      </w:r>
      <w:r>
        <w:rPr>
          <w:spacing w:val="1"/>
          <w:sz w:val="22"/>
        </w:rPr>
        <w:t> </w:t>
      </w:r>
      <w:r>
        <w:rPr>
          <w:sz w:val="22"/>
        </w:rPr>
        <w:t>in the Bill of Quantities and will not be paid for separately by the Procuring Entity. An item not listed in the</w:t>
      </w:r>
      <w:r>
        <w:rPr>
          <w:spacing w:val="1"/>
          <w:sz w:val="22"/>
        </w:rPr>
        <w:t> </w:t>
      </w:r>
      <w:r>
        <w:rPr>
          <w:sz w:val="22"/>
        </w:rPr>
        <w:t>priced Bill of Quantities shall be assumed to be not included in the Tender, and provided that the Tender is</w:t>
      </w:r>
      <w:r>
        <w:rPr>
          <w:spacing w:val="1"/>
          <w:sz w:val="22"/>
        </w:rPr>
        <w:t> </w:t>
      </w:r>
      <w:r>
        <w:rPr>
          <w:sz w:val="22"/>
        </w:rPr>
        <w:t>determined substantially responsive notwithstanding this omission, the average price of the item quoted by</w:t>
      </w:r>
      <w:r>
        <w:rPr>
          <w:spacing w:val="1"/>
          <w:sz w:val="22"/>
        </w:rPr>
        <w:t> </w:t>
      </w:r>
      <w:r>
        <w:rPr>
          <w:sz w:val="22"/>
        </w:rPr>
        <w:t>substantially responsive</w:t>
      </w:r>
      <w:r>
        <w:rPr>
          <w:spacing w:val="1"/>
          <w:sz w:val="22"/>
        </w:rPr>
        <w:t> </w:t>
      </w:r>
      <w:r>
        <w:rPr>
          <w:sz w:val="22"/>
        </w:rPr>
        <w:t>Tenderers will</w:t>
      </w:r>
      <w:r>
        <w:rPr>
          <w:spacing w:val="1"/>
          <w:sz w:val="22"/>
        </w:rPr>
        <w:t> </w:t>
      </w:r>
      <w:r>
        <w:rPr>
          <w:sz w:val="22"/>
        </w:rPr>
        <w:t>be added to the Tender price and the equivalent</w:t>
      </w:r>
      <w:r>
        <w:rPr>
          <w:spacing w:val="1"/>
          <w:sz w:val="22"/>
        </w:rPr>
        <w:t> </w:t>
      </w:r>
      <w:r>
        <w:rPr>
          <w:sz w:val="22"/>
        </w:rPr>
        <w:t>total cost</w:t>
      </w:r>
      <w:r>
        <w:rPr>
          <w:spacing w:val="55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so determined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used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price</w:t>
      </w:r>
      <w:r>
        <w:rPr>
          <w:spacing w:val="-1"/>
          <w:sz w:val="22"/>
        </w:rPr>
        <w:t> </w:t>
      </w:r>
      <w:r>
        <w:rPr>
          <w:sz w:val="22"/>
        </w:rPr>
        <w:t>comparison.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1139" w:val="left" w:leader="none"/>
        </w:tabs>
        <w:spacing w:line="228" w:lineRule="auto" w:before="0" w:after="0"/>
        <w:ind w:left="1351" w:right="822" w:hanging="579"/>
        <w:jc w:val="left"/>
        <w:rPr>
          <w:sz w:val="22"/>
        </w:rPr>
      </w:pP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price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be</w:t>
      </w:r>
      <w:r>
        <w:rPr>
          <w:spacing w:val="19"/>
          <w:sz w:val="22"/>
        </w:rPr>
        <w:t> </w:t>
      </w:r>
      <w:r>
        <w:rPr>
          <w:sz w:val="22"/>
        </w:rPr>
        <w:t>quoted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Form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Tender,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accordance</w:t>
      </w:r>
      <w:r>
        <w:rPr>
          <w:spacing w:val="20"/>
          <w:sz w:val="22"/>
        </w:rPr>
        <w:t> </w:t>
      </w:r>
      <w:r>
        <w:rPr>
          <w:sz w:val="22"/>
        </w:rPr>
        <w:t>with</w:t>
      </w:r>
      <w:r>
        <w:rPr>
          <w:spacing w:val="18"/>
          <w:sz w:val="22"/>
        </w:rPr>
        <w:t> </w:t>
      </w:r>
      <w:r>
        <w:rPr>
          <w:sz w:val="22"/>
        </w:rPr>
        <w:t>ITT</w:t>
      </w:r>
      <w:r>
        <w:rPr>
          <w:spacing w:val="21"/>
          <w:sz w:val="22"/>
        </w:rPr>
        <w:t> </w:t>
      </w:r>
      <w:r>
        <w:rPr>
          <w:sz w:val="22"/>
        </w:rPr>
        <w:t>12.1,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be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total</w:t>
      </w:r>
      <w:r>
        <w:rPr>
          <w:spacing w:val="20"/>
          <w:sz w:val="22"/>
        </w:rPr>
        <w:t> </w:t>
      </w:r>
      <w:r>
        <w:rPr>
          <w:sz w:val="22"/>
        </w:rPr>
        <w:t>price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Tender,</w:t>
      </w:r>
      <w:r>
        <w:rPr>
          <w:spacing w:val="-1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any discounts</w:t>
      </w:r>
      <w:r>
        <w:rPr>
          <w:spacing w:val="-1"/>
          <w:sz w:val="22"/>
        </w:rPr>
        <w:t> </w:t>
      </w:r>
      <w:r>
        <w:rPr>
          <w:sz w:val="22"/>
        </w:rPr>
        <w:t>offered.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1155" w:val="left" w:leader="none"/>
        </w:tabs>
        <w:spacing w:line="228" w:lineRule="auto" w:before="1" w:after="0"/>
        <w:ind w:left="1351" w:right="529" w:hanging="579"/>
        <w:jc w:val="left"/>
        <w:rPr>
          <w:sz w:val="22"/>
        </w:rPr>
      </w:pPr>
      <w:r>
        <w:rPr>
          <w:sz w:val="22"/>
        </w:rPr>
        <w:t>The Tenderer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quote any discounts</w:t>
      </w:r>
      <w:r>
        <w:rPr>
          <w:spacing w:val="1"/>
          <w:sz w:val="22"/>
        </w:rPr>
        <w:t> </w:t>
      </w:r>
      <w:r>
        <w:rPr>
          <w:sz w:val="22"/>
        </w:rPr>
        <w:t>and the methodology for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Form of</w:t>
      </w:r>
      <w:r>
        <w:rPr>
          <w:spacing w:val="1"/>
          <w:sz w:val="22"/>
        </w:rPr>
        <w:t> </w:t>
      </w:r>
      <w:r>
        <w:rPr>
          <w:sz w:val="22"/>
        </w:rPr>
        <w:t>Tender, in</w:t>
      </w:r>
      <w:r>
        <w:rPr>
          <w:spacing w:val="-5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ITT 12.1.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1139" w:val="left" w:leader="none"/>
        </w:tabs>
        <w:spacing w:line="230" w:lineRule="auto" w:before="1" w:after="0"/>
        <w:ind w:left="1351" w:right="524" w:hanging="579"/>
        <w:jc w:val="both"/>
        <w:rPr>
          <w:sz w:val="22"/>
        </w:rPr>
      </w:pPr>
      <w:r>
        <w:rPr>
          <w:sz w:val="22"/>
        </w:rPr>
        <w:t>It will be speciﬁed in the </w:t>
      </w:r>
      <w:r>
        <w:rPr>
          <w:b/>
          <w:sz w:val="22"/>
        </w:rPr>
        <w:t>TDS </w:t>
      </w:r>
      <w:r>
        <w:rPr>
          <w:sz w:val="22"/>
        </w:rPr>
        <w:t>if the rates and prices quoted by the Tenderer are or are not subject to adjustment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provisions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Conditions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Contract,</w:t>
      </w:r>
      <w:r>
        <w:rPr>
          <w:spacing w:val="-9"/>
          <w:sz w:val="22"/>
        </w:rPr>
        <w:t> </w:t>
      </w:r>
      <w:r>
        <w:rPr>
          <w:sz w:val="22"/>
        </w:rPr>
        <w:t>except</w:t>
      </w:r>
      <w:r>
        <w:rPr>
          <w:spacing w:val="-52"/>
          <w:sz w:val="22"/>
        </w:rPr>
        <w:t> </w:t>
      </w:r>
      <w:r>
        <w:rPr>
          <w:sz w:val="22"/>
        </w:rPr>
        <w:t>incases where the contract is subject to ﬂuctuations and adjustments, not ﬁxed price. In such a</w:t>
      </w:r>
      <w:r>
        <w:rPr>
          <w:spacing w:val="1"/>
          <w:sz w:val="22"/>
        </w:rPr>
        <w:t> </w:t>
      </w:r>
      <w:r>
        <w:rPr>
          <w:sz w:val="22"/>
        </w:rPr>
        <w:t>case,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Tenderer shall</w:t>
      </w:r>
      <w:r>
        <w:rPr>
          <w:spacing w:val="1"/>
          <w:sz w:val="22"/>
        </w:rPr>
        <w:t> </w:t>
      </w:r>
      <w:r>
        <w:rPr>
          <w:sz w:val="22"/>
        </w:rPr>
        <w:t>furnish the indices and weightings for the price adjustment</w:t>
      </w:r>
      <w:r>
        <w:rPr>
          <w:spacing w:val="1"/>
          <w:sz w:val="22"/>
        </w:rPr>
        <w:t> </w:t>
      </w:r>
      <w:r>
        <w:rPr>
          <w:sz w:val="22"/>
        </w:rPr>
        <w:t>formulae in the Schedule of</w:t>
      </w:r>
      <w:r>
        <w:rPr>
          <w:spacing w:val="1"/>
          <w:sz w:val="22"/>
        </w:rPr>
        <w:t> </w:t>
      </w:r>
      <w:r>
        <w:rPr>
          <w:sz w:val="22"/>
        </w:rPr>
        <w:t>Adjustment</w:t>
      </w:r>
      <w:r>
        <w:rPr>
          <w:spacing w:val="1"/>
          <w:sz w:val="22"/>
        </w:rPr>
        <w:t> </w:t>
      </w:r>
      <w:r>
        <w:rPr>
          <w:sz w:val="22"/>
        </w:rPr>
        <w:t>Data and the Procuring Entity may require the Tenderer to justify its</w:t>
      </w:r>
      <w:r>
        <w:rPr>
          <w:spacing w:val="1"/>
          <w:sz w:val="22"/>
        </w:rPr>
        <w:t> </w:t>
      </w:r>
      <w:r>
        <w:rPr>
          <w:sz w:val="22"/>
        </w:rPr>
        <w:t>proposed indices and</w:t>
      </w:r>
      <w:r>
        <w:rPr>
          <w:spacing w:val="1"/>
          <w:sz w:val="22"/>
        </w:rPr>
        <w:t> </w:t>
      </w:r>
      <w:r>
        <w:rPr>
          <w:sz w:val="22"/>
        </w:rPr>
        <w:t>weightings.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8"/>
        </w:numPr>
        <w:tabs>
          <w:tab w:pos="1129" w:val="left" w:leader="none"/>
        </w:tabs>
        <w:spacing w:line="230" w:lineRule="auto" w:before="0" w:after="0"/>
        <w:ind w:left="1332" w:right="524" w:hanging="563"/>
        <w:jc w:val="both"/>
        <w:rPr>
          <w:sz w:val="22"/>
        </w:rPr>
      </w:pPr>
      <w:r>
        <w:rPr>
          <w:sz w:val="22"/>
        </w:rPr>
        <w:t>Where</w:t>
      </w:r>
      <w:r>
        <w:rPr>
          <w:spacing w:val="-8"/>
          <w:sz w:val="22"/>
        </w:rPr>
        <w:t> </w:t>
      </w:r>
      <w:r>
        <w:rPr>
          <w:sz w:val="22"/>
        </w:rPr>
        <w:t>tenders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being</w:t>
      </w:r>
      <w:r>
        <w:rPr>
          <w:spacing w:val="-8"/>
          <w:sz w:val="22"/>
        </w:rPr>
        <w:t> </w:t>
      </w:r>
      <w:r>
        <w:rPr>
          <w:sz w:val="22"/>
        </w:rPr>
        <w:t>invited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individual</w:t>
      </w:r>
      <w:r>
        <w:rPr>
          <w:spacing w:val="-5"/>
          <w:sz w:val="22"/>
        </w:rPr>
        <w:t> </w:t>
      </w:r>
      <w:r>
        <w:rPr>
          <w:sz w:val="22"/>
        </w:rPr>
        <w:t>lots</w:t>
      </w:r>
      <w:r>
        <w:rPr>
          <w:spacing w:val="-10"/>
          <w:sz w:val="22"/>
        </w:rPr>
        <w:t> </w:t>
      </w:r>
      <w:r>
        <w:rPr>
          <w:sz w:val="22"/>
        </w:rPr>
        <w:t>(contracts)or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combination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lots</w:t>
      </w:r>
      <w:r>
        <w:rPr>
          <w:spacing w:val="-8"/>
          <w:sz w:val="22"/>
        </w:rPr>
        <w:t> </w:t>
      </w:r>
      <w:r>
        <w:rPr>
          <w:sz w:val="22"/>
        </w:rPr>
        <w:t>(packages),</w:t>
      </w:r>
      <w:r>
        <w:rPr>
          <w:spacing w:val="-13"/>
          <w:sz w:val="22"/>
        </w:rPr>
        <w:t> </w:t>
      </w:r>
      <w:r>
        <w:rPr>
          <w:sz w:val="22"/>
        </w:rPr>
        <w:t>tenderers</w:t>
      </w:r>
      <w:r>
        <w:rPr>
          <w:spacing w:val="-52"/>
          <w:sz w:val="22"/>
        </w:rPr>
        <w:t> </w:t>
      </w:r>
      <w:r>
        <w:rPr>
          <w:sz w:val="22"/>
        </w:rPr>
        <w:t>wishing to offer discounts for the award of more than one Contract shall specify in their Tender the price</w:t>
      </w:r>
      <w:r>
        <w:rPr>
          <w:spacing w:val="1"/>
          <w:sz w:val="22"/>
        </w:rPr>
        <w:t> </w:t>
      </w:r>
      <w:r>
        <w:rPr>
          <w:sz w:val="22"/>
        </w:rPr>
        <w:t>reductions applicable to each package, or alternatively, to individual Contracts within the package. Discounts</w:t>
      </w:r>
      <w:r>
        <w:rPr>
          <w:spacing w:val="1"/>
          <w:sz w:val="22"/>
        </w:rPr>
        <w:t> </w:t>
      </w:r>
      <w:r>
        <w:rPr>
          <w:sz w:val="22"/>
        </w:rPr>
        <w:t>shall be submitted in accordance with ITT 14.4, provided the Tenders for all lots (contracts) are opened at the</w:t>
      </w:r>
      <w:r>
        <w:rPr>
          <w:spacing w:val="1"/>
          <w:sz w:val="22"/>
        </w:rPr>
        <w:t> </w:t>
      </w:r>
      <w:r>
        <w:rPr>
          <w:sz w:val="22"/>
        </w:rPr>
        <w:t>sametime.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351" w:top="480" w:bottom="580" w:left="60" w:right="280"/>
        </w:sectPr>
      </w:pPr>
    </w:p>
    <w:p>
      <w:pPr>
        <w:pStyle w:val="ListParagraph"/>
        <w:numPr>
          <w:ilvl w:val="1"/>
          <w:numId w:val="38"/>
        </w:numPr>
        <w:tabs>
          <w:tab w:pos="1127" w:val="left" w:leader="none"/>
        </w:tabs>
        <w:spacing w:line="228" w:lineRule="auto" w:before="76" w:after="0"/>
        <w:ind w:left="760" w:right="485" w:firstLine="0"/>
        <w:jc w:val="left"/>
        <w:rPr>
          <w:sz w:val="22"/>
        </w:rPr>
      </w:pPr>
      <w:r>
        <w:rPr>
          <w:sz w:val="22"/>
        </w:rPr>
        <w:t>All</w:t>
      </w:r>
      <w:r>
        <w:rPr>
          <w:spacing w:val="8"/>
          <w:sz w:val="22"/>
        </w:rPr>
        <w:t> </w:t>
      </w:r>
      <w:r>
        <w:rPr>
          <w:sz w:val="22"/>
        </w:rPr>
        <w:t>duties,</w:t>
      </w:r>
      <w:r>
        <w:rPr>
          <w:spacing w:val="5"/>
          <w:sz w:val="22"/>
        </w:rPr>
        <w:t> </w:t>
      </w:r>
      <w:r>
        <w:rPr>
          <w:sz w:val="22"/>
        </w:rPr>
        <w:t>taxes,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other</w:t>
      </w:r>
      <w:r>
        <w:rPr>
          <w:spacing w:val="4"/>
          <w:sz w:val="22"/>
        </w:rPr>
        <w:t> </w:t>
      </w:r>
      <w:r>
        <w:rPr>
          <w:sz w:val="22"/>
        </w:rPr>
        <w:t>levies</w:t>
      </w:r>
      <w:r>
        <w:rPr>
          <w:spacing w:val="5"/>
          <w:sz w:val="22"/>
        </w:rPr>
        <w:t> </w:t>
      </w:r>
      <w:r>
        <w:rPr>
          <w:sz w:val="22"/>
        </w:rPr>
        <w:t>payable</w:t>
      </w:r>
      <w:r>
        <w:rPr>
          <w:spacing w:val="5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Contractor</w:t>
      </w:r>
      <w:r>
        <w:rPr>
          <w:spacing w:val="8"/>
          <w:sz w:val="22"/>
        </w:rPr>
        <w:t> </w:t>
      </w:r>
      <w:r>
        <w:rPr>
          <w:sz w:val="22"/>
        </w:rPr>
        <w:t>under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Contract,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7"/>
          <w:sz w:val="22"/>
        </w:rPr>
        <w:t> </w:t>
      </w:r>
      <w:r>
        <w:rPr>
          <w:sz w:val="22"/>
        </w:rPr>
        <w:t>any</w:t>
      </w:r>
      <w:r>
        <w:rPr>
          <w:spacing w:val="3"/>
          <w:sz w:val="22"/>
        </w:rPr>
        <w:t> </w:t>
      </w:r>
      <w:r>
        <w:rPr>
          <w:sz w:val="22"/>
        </w:rPr>
        <w:t>other</w:t>
      </w:r>
      <w:r>
        <w:rPr>
          <w:spacing w:val="6"/>
          <w:sz w:val="22"/>
        </w:rPr>
        <w:t> </w:t>
      </w:r>
      <w:r>
        <w:rPr>
          <w:sz w:val="22"/>
        </w:rPr>
        <w:t>cause,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date 30 days prior to the deadline for submission of Tenders, shall be included in the rates and prices and the total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-5"/>
          <w:sz w:val="22"/>
        </w:rPr>
        <w:t> </w:t>
      </w:r>
      <w:r>
        <w:rPr>
          <w:sz w:val="22"/>
        </w:rPr>
        <w:t>Price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Tenderer.</w:t>
      </w:r>
    </w:p>
    <w:p>
      <w:pPr>
        <w:pStyle w:val="BodyText"/>
        <w:spacing w:before="8"/>
        <w:rPr>
          <w:sz w:val="24"/>
        </w:rPr>
      </w:pPr>
    </w:p>
    <w:p>
      <w:pPr>
        <w:pStyle w:val="Heading7"/>
        <w:numPr>
          <w:ilvl w:val="1"/>
          <w:numId w:val="39"/>
        </w:numPr>
        <w:tabs>
          <w:tab w:pos="1146" w:val="left" w:leader="none"/>
        </w:tabs>
        <w:spacing w:line="240" w:lineRule="auto" w:before="0" w:after="0"/>
        <w:ind w:left="1145" w:right="0" w:hanging="366"/>
        <w:jc w:val="both"/>
      </w:pPr>
      <w:r>
        <w:rPr>
          <w:spacing w:val="-1"/>
        </w:rPr>
        <w:t>Currencies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Tender</w:t>
      </w:r>
      <w:r>
        <w:rPr>
          <w:spacing w:val="-13"/>
        </w:rPr>
        <w:t> </w:t>
      </w:r>
      <w:r>
        <w:rPr/>
        <w:t>and</w:t>
      </w:r>
      <w:r>
        <w:rPr>
          <w:spacing w:val="-5"/>
        </w:rPr>
        <w:t> </w:t>
      </w:r>
      <w:r>
        <w:rPr/>
        <w:t>Payment</w:t>
      </w:r>
    </w:p>
    <w:p>
      <w:pPr>
        <w:pStyle w:val="ListParagraph"/>
        <w:numPr>
          <w:ilvl w:val="1"/>
          <w:numId w:val="39"/>
        </w:numPr>
        <w:tabs>
          <w:tab w:pos="1141" w:val="left" w:leader="none"/>
        </w:tabs>
        <w:spacing w:line="240" w:lineRule="auto" w:before="107" w:after="0"/>
        <w:ind w:left="1140" w:right="0" w:hanging="366"/>
        <w:jc w:val="both"/>
        <w:rPr>
          <w:b/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currency(ies)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currency(ies)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same</w:t>
      </w:r>
      <w:r>
        <w:rPr>
          <w:b/>
          <w:sz w:val="22"/>
        </w:rPr>
        <w:t>.</w:t>
      </w:r>
    </w:p>
    <w:p>
      <w:pPr>
        <w:pStyle w:val="ListParagraph"/>
        <w:numPr>
          <w:ilvl w:val="1"/>
          <w:numId w:val="39"/>
        </w:numPr>
        <w:tabs>
          <w:tab w:pos="1141" w:val="left" w:leader="none"/>
        </w:tabs>
        <w:spacing w:line="228" w:lineRule="auto" w:before="113" w:after="0"/>
        <w:ind w:left="1337" w:right="786" w:hanging="563"/>
        <w:jc w:val="both"/>
        <w:rPr>
          <w:sz w:val="22"/>
        </w:rPr>
      </w:pPr>
      <w:r>
        <w:rPr>
          <w:sz w:val="22"/>
        </w:rPr>
        <w:t>Tenderers shall quote entirely in Kenya Shillings. The unit rates and the prices shall be quoted by the</w:t>
      </w:r>
      <w:r>
        <w:rPr>
          <w:spacing w:val="1"/>
          <w:sz w:val="22"/>
        </w:rPr>
        <w:t> </w:t>
      </w:r>
      <w:r>
        <w:rPr>
          <w:sz w:val="22"/>
        </w:rPr>
        <w:t>Tenderer in</w:t>
      </w:r>
      <w:r>
        <w:rPr>
          <w:spacing w:val="-3"/>
          <w:sz w:val="22"/>
        </w:rPr>
        <w:t> </w:t>
      </w:r>
      <w:r>
        <w:rPr>
          <w:sz w:val="22"/>
        </w:rPr>
        <w:t>the Bill of</w:t>
      </w:r>
      <w:r>
        <w:rPr>
          <w:spacing w:val="3"/>
          <w:sz w:val="22"/>
        </w:rPr>
        <w:t> </w:t>
      </w:r>
      <w:r>
        <w:rPr>
          <w:sz w:val="22"/>
        </w:rPr>
        <w:t>Quantities, entirely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Kenya shillings.</w:t>
      </w:r>
    </w:p>
    <w:p>
      <w:pPr>
        <w:pStyle w:val="ListParagraph"/>
        <w:numPr>
          <w:ilvl w:val="2"/>
          <w:numId w:val="39"/>
        </w:numPr>
        <w:tabs>
          <w:tab w:pos="1722" w:val="left" w:leader="none"/>
        </w:tabs>
        <w:spacing w:line="228" w:lineRule="auto" w:before="0" w:after="0"/>
        <w:ind w:left="1735" w:right="511" w:hanging="389"/>
        <w:jc w:val="both"/>
        <w:rPr>
          <w:sz w:val="22"/>
        </w:rPr>
      </w:pPr>
      <w:r>
        <w:rPr>
          <w:sz w:val="22"/>
        </w:rPr>
        <w:t>A Tenderer expecting to incur expenditures in other currencies for inputs to the Works supplied from</w:t>
      </w:r>
      <w:r>
        <w:rPr>
          <w:spacing w:val="1"/>
          <w:sz w:val="22"/>
        </w:rPr>
        <w:t> </w:t>
      </w:r>
      <w:r>
        <w:rPr>
          <w:sz w:val="22"/>
        </w:rPr>
        <w:t>outside</w:t>
      </w:r>
      <w:r>
        <w:rPr>
          <w:spacing w:val="-12"/>
          <w:sz w:val="22"/>
        </w:rPr>
        <w:t> </w:t>
      </w:r>
      <w:r>
        <w:rPr>
          <w:sz w:val="22"/>
        </w:rPr>
        <w:t>Kenya</w:t>
      </w:r>
      <w:r>
        <w:rPr>
          <w:spacing w:val="-7"/>
          <w:sz w:val="22"/>
        </w:rPr>
        <w:t> </w:t>
      </w:r>
      <w:r>
        <w:rPr>
          <w:sz w:val="22"/>
        </w:rPr>
        <w:t>(referred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“the</w:t>
      </w:r>
      <w:r>
        <w:rPr>
          <w:spacing w:val="-9"/>
          <w:sz w:val="22"/>
        </w:rPr>
        <w:t> </w:t>
      </w:r>
      <w:r>
        <w:rPr>
          <w:sz w:val="22"/>
        </w:rPr>
        <w:t>foreign</w:t>
      </w:r>
      <w:r>
        <w:rPr>
          <w:spacing w:val="-8"/>
          <w:sz w:val="22"/>
        </w:rPr>
        <w:t> </w:t>
      </w:r>
      <w:r>
        <w:rPr>
          <w:sz w:val="22"/>
        </w:rPr>
        <w:t>currency</w:t>
      </w:r>
      <w:r>
        <w:rPr>
          <w:spacing w:val="-12"/>
          <w:sz w:val="22"/>
        </w:rPr>
        <w:t> </w:t>
      </w:r>
      <w:r>
        <w:rPr>
          <w:sz w:val="22"/>
        </w:rPr>
        <w:t>requirements”)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(if</w:t>
      </w:r>
      <w:r>
        <w:rPr>
          <w:spacing w:val="-11"/>
          <w:sz w:val="22"/>
        </w:rPr>
        <w:t> </w:t>
      </w:r>
      <w:r>
        <w:rPr>
          <w:sz w:val="22"/>
        </w:rPr>
        <w:t>so</w:t>
      </w:r>
      <w:r>
        <w:rPr>
          <w:spacing w:val="-9"/>
          <w:sz w:val="22"/>
        </w:rPr>
        <w:t> </w:t>
      </w:r>
      <w:r>
        <w:rPr>
          <w:sz w:val="22"/>
        </w:rPr>
        <w:t>allowed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b/>
          <w:sz w:val="22"/>
        </w:rPr>
        <w:t>TDS</w:t>
      </w:r>
      <w:r>
        <w:rPr>
          <w:sz w:val="22"/>
        </w:rPr>
        <w:t>)</w:t>
      </w:r>
      <w:r>
        <w:rPr>
          <w:spacing w:val="-12"/>
          <w:sz w:val="22"/>
        </w:rPr>
        <w:t> </w:t>
      </w:r>
      <w:r>
        <w:rPr>
          <w:sz w:val="22"/>
        </w:rPr>
        <w:t>indicate</w:t>
      </w:r>
      <w:r>
        <w:rPr>
          <w:spacing w:val="-52"/>
          <w:sz w:val="22"/>
        </w:rPr>
        <w:t> </w:t>
      </w:r>
      <w:r>
        <w:rPr>
          <w:sz w:val="22"/>
        </w:rPr>
        <w:t>in the Appendix to Tender the percentage(s) of the Tender Price (excluding Provisional Sums), needed by</w:t>
      </w:r>
      <w:r>
        <w:rPr>
          <w:spacing w:val="-52"/>
          <w:sz w:val="22"/>
        </w:rPr>
        <w:t> </w:t>
      </w:r>
      <w:r>
        <w:rPr>
          <w:sz w:val="22"/>
        </w:rPr>
        <w:t>the Tenderer for the payment of such foreign currency requirements, limited to no more than two foreign</w:t>
      </w:r>
      <w:r>
        <w:rPr>
          <w:spacing w:val="1"/>
          <w:sz w:val="22"/>
        </w:rPr>
        <w:t> </w:t>
      </w:r>
      <w:r>
        <w:rPr>
          <w:sz w:val="22"/>
        </w:rPr>
        <w:t>currencies.</w:t>
      </w:r>
    </w:p>
    <w:p>
      <w:pPr>
        <w:pStyle w:val="ListParagraph"/>
        <w:numPr>
          <w:ilvl w:val="2"/>
          <w:numId w:val="39"/>
        </w:numPr>
        <w:tabs>
          <w:tab w:pos="1722" w:val="left" w:leader="none"/>
        </w:tabs>
        <w:spacing w:line="228" w:lineRule="auto" w:before="0" w:after="0"/>
        <w:ind w:left="1735" w:right="512" w:hanging="389"/>
        <w:jc w:val="left"/>
        <w:rPr>
          <w:sz w:val="22"/>
        </w:rPr>
      </w:pP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rates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exchange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be</w:t>
      </w:r>
      <w:r>
        <w:rPr>
          <w:spacing w:val="29"/>
          <w:sz w:val="22"/>
        </w:rPr>
        <w:t> </w:t>
      </w:r>
      <w:r>
        <w:rPr>
          <w:sz w:val="22"/>
        </w:rPr>
        <w:t>used</w:t>
      </w:r>
      <w:r>
        <w:rPr>
          <w:spacing w:val="28"/>
          <w:sz w:val="22"/>
        </w:rPr>
        <w:t> </w:t>
      </w:r>
      <w:r>
        <w:rPr>
          <w:sz w:val="22"/>
        </w:rPr>
        <w:t>by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Tenderer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arriving</w:t>
      </w:r>
      <w:r>
        <w:rPr>
          <w:spacing w:val="28"/>
          <w:sz w:val="22"/>
        </w:rPr>
        <w:t> </w:t>
      </w:r>
      <w:r>
        <w:rPr>
          <w:sz w:val="22"/>
        </w:rPr>
        <w:t>at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local</w:t>
      </w:r>
      <w:r>
        <w:rPr>
          <w:spacing w:val="29"/>
          <w:sz w:val="22"/>
        </w:rPr>
        <w:t> </w:t>
      </w:r>
      <w:r>
        <w:rPr>
          <w:sz w:val="22"/>
        </w:rPr>
        <w:t>currency</w:t>
      </w:r>
      <w:r>
        <w:rPr>
          <w:spacing w:val="28"/>
          <w:sz w:val="22"/>
        </w:rPr>
        <w:t> </w:t>
      </w:r>
      <w:r>
        <w:rPr>
          <w:sz w:val="22"/>
        </w:rPr>
        <w:t>equivalent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percentage(s)</w:t>
      </w:r>
      <w:r>
        <w:rPr>
          <w:spacing w:val="18"/>
          <w:sz w:val="22"/>
        </w:rPr>
        <w:t> </w:t>
      </w:r>
      <w:r>
        <w:rPr>
          <w:sz w:val="22"/>
        </w:rPr>
        <w:t>mentioned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(a)</w:t>
      </w:r>
      <w:r>
        <w:rPr>
          <w:spacing w:val="21"/>
          <w:sz w:val="22"/>
        </w:rPr>
        <w:t> </w:t>
      </w:r>
      <w:r>
        <w:rPr>
          <w:sz w:val="22"/>
        </w:rPr>
        <w:t>above</w:t>
      </w:r>
      <w:r>
        <w:rPr>
          <w:spacing w:val="19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speciﬁed</w:t>
      </w:r>
      <w:r>
        <w:rPr>
          <w:spacing w:val="21"/>
          <w:sz w:val="22"/>
        </w:rPr>
        <w:t> </w:t>
      </w:r>
      <w:r>
        <w:rPr>
          <w:sz w:val="22"/>
        </w:rPr>
        <w:t>by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Tenderer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Appendix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Tender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based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exchange</w:t>
      </w:r>
      <w:r>
        <w:rPr>
          <w:spacing w:val="8"/>
          <w:sz w:val="22"/>
        </w:rPr>
        <w:t> </w:t>
      </w:r>
      <w:r>
        <w:rPr>
          <w:sz w:val="22"/>
        </w:rPr>
        <w:t>rate</w:t>
      </w:r>
      <w:r>
        <w:rPr>
          <w:spacing w:val="6"/>
          <w:sz w:val="22"/>
        </w:rPr>
        <w:t> </w:t>
      </w:r>
      <w:r>
        <w:rPr>
          <w:sz w:val="22"/>
        </w:rPr>
        <w:t>provided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Central</w:t>
      </w:r>
      <w:r>
        <w:rPr>
          <w:spacing w:val="9"/>
          <w:sz w:val="22"/>
        </w:rPr>
        <w:t> </w:t>
      </w:r>
      <w:r>
        <w:rPr>
          <w:sz w:val="22"/>
        </w:rPr>
        <w:t>Bank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Kenya</w:t>
      </w:r>
      <w:r>
        <w:rPr>
          <w:spacing w:val="8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date</w:t>
      </w:r>
      <w:r>
        <w:rPr>
          <w:spacing w:val="9"/>
          <w:sz w:val="22"/>
        </w:rPr>
        <w:t> </w:t>
      </w:r>
      <w:r>
        <w:rPr>
          <w:sz w:val="22"/>
        </w:rPr>
        <w:t>30</w:t>
      </w:r>
      <w:r>
        <w:rPr>
          <w:spacing w:val="3"/>
          <w:sz w:val="22"/>
        </w:rPr>
        <w:t> </w:t>
      </w:r>
      <w:r>
        <w:rPr>
          <w:sz w:val="22"/>
        </w:rPr>
        <w:t>days</w:t>
      </w:r>
      <w:r>
        <w:rPr>
          <w:spacing w:val="9"/>
          <w:sz w:val="22"/>
        </w:rPr>
        <w:t> </w:t>
      </w:r>
      <w:r>
        <w:rPr>
          <w:sz w:val="22"/>
        </w:rPr>
        <w:t>prior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actual</w:t>
      </w:r>
      <w:r>
        <w:rPr>
          <w:spacing w:val="30"/>
          <w:sz w:val="22"/>
        </w:rPr>
        <w:t> </w:t>
      </w:r>
      <w:r>
        <w:rPr>
          <w:sz w:val="22"/>
        </w:rPr>
        <w:t>date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tender</w:t>
      </w:r>
      <w:r>
        <w:rPr>
          <w:spacing w:val="32"/>
          <w:sz w:val="22"/>
        </w:rPr>
        <w:t> </w:t>
      </w:r>
      <w:r>
        <w:rPr>
          <w:sz w:val="22"/>
        </w:rPr>
        <w:t>opening.</w:t>
      </w:r>
      <w:r>
        <w:rPr>
          <w:spacing w:val="29"/>
          <w:sz w:val="22"/>
        </w:rPr>
        <w:t> </w:t>
      </w:r>
      <w:r>
        <w:rPr>
          <w:sz w:val="22"/>
        </w:rPr>
        <w:t>Such</w:t>
      </w:r>
      <w:r>
        <w:rPr>
          <w:spacing w:val="27"/>
          <w:sz w:val="22"/>
        </w:rPr>
        <w:t> </w:t>
      </w:r>
      <w:r>
        <w:rPr>
          <w:sz w:val="22"/>
        </w:rPr>
        <w:t>exchange</w:t>
      </w:r>
      <w:r>
        <w:rPr>
          <w:spacing w:val="29"/>
          <w:sz w:val="22"/>
        </w:rPr>
        <w:t> </w:t>
      </w:r>
      <w:r>
        <w:rPr>
          <w:sz w:val="22"/>
        </w:rPr>
        <w:t>rate</w:t>
      </w:r>
      <w:r>
        <w:rPr>
          <w:spacing w:val="29"/>
          <w:sz w:val="22"/>
        </w:rPr>
        <w:t> </w:t>
      </w:r>
      <w:r>
        <w:rPr>
          <w:sz w:val="22"/>
        </w:rPr>
        <w:t>shall</w:t>
      </w:r>
      <w:r>
        <w:rPr>
          <w:spacing w:val="30"/>
          <w:sz w:val="22"/>
        </w:rPr>
        <w:t> </w:t>
      </w:r>
      <w:r>
        <w:rPr>
          <w:sz w:val="22"/>
        </w:rPr>
        <w:t>apply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30"/>
          <w:sz w:val="22"/>
        </w:rPr>
        <w:t> </w:t>
      </w:r>
      <w:r>
        <w:rPr>
          <w:sz w:val="22"/>
        </w:rPr>
        <w:t>all</w:t>
      </w:r>
      <w:r>
        <w:rPr>
          <w:spacing w:val="30"/>
          <w:sz w:val="22"/>
        </w:rPr>
        <w:t> </w:t>
      </w:r>
      <w:r>
        <w:rPr>
          <w:sz w:val="22"/>
        </w:rPr>
        <w:t>foreign</w:t>
      </w:r>
      <w:r>
        <w:rPr>
          <w:spacing w:val="29"/>
          <w:sz w:val="22"/>
        </w:rPr>
        <w:t> </w:t>
      </w:r>
      <w:r>
        <w:rPr>
          <w:sz w:val="22"/>
        </w:rPr>
        <w:t>payments</w:t>
      </w:r>
      <w:r>
        <w:rPr>
          <w:spacing w:val="29"/>
          <w:sz w:val="22"/>
        </w:rPr>
        <w:t> </w:t>
      </w:r>
      <w:r>
        <w:rPr>
          <w:sz w:val="22"/>
        </w:rPr>
        <w:t>under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1"/>
          <w:numId w:val="39"/>
        </w:numPr>
        <w:tabs>
          <w:tab w:pos="1141" w:val="left" w:leader="none"/>
        </w:tabs>
        <w:spacing w:line="223" w:lineRule="auto" w:before="3" w:after="0"/>
        <w:ind w:left="1339" w:right="512" w:hanging="560"/>
        <w:jc w:val="left"/>
        <w:rPr>
          <w:sz w:val="22"/>
        </w:rPr>
      </w:pPr>
      <w:r>
        <w:rPr>
          <w:sz w:val="22"/>
        </w:rPr>
        <w:t>Tenderers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7"/>
          <w:sz w:val="22"/>
        </w:rPr>
        <w:t> </w:t>
      </w:r>
      <w:r>
        <w:rPr>
          <w:sz w:val="22"/>
        </w:rPr>
        <w:t>Entity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justify,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9"/>
          <w:sz w:val="22"/>
        </w:rPr>
        <w:t> </w:t>
      </w:r>
      <w:r>
        <w:rPr>
          <w:sz w:val="22"/>
        </w:rPr>
        <w:t>Entity's</w:t>
      </w:r>
      <w:r>
        <w:rPr>
          <w:spacing w:val="-1"/>
          <w:sz w:val="22"/>
        </w:rPr>
        <w:t> </w:t>
      </w:r>
      <w:r>
        <w:rPr>
          <w:sz w:val="22"/>
        </w:rPr>
        <w:t>satisfaction,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foreign</w:t>
      </w:r>
      <w:r>
        <w:rPr>
          <w:spacing w:val="13"/>
          <w:sz w:val="22"/>
        </w:rPr>
        <w:t> </w:t>
      </w:r>
      <w:r>
        <w:rPr>
          <w:sz w:val="22"/>
        </w:rPr>
        <w:t>currency</w:t>
      </w:r>
      <w:r>
        <w:rPr>
          <w:spacing w:val="12"/>
          <w:sz w:val="22"/>
        </w:rPr>
        <w:t> </w:t>
      </w:r>
      <w:r>
        <w:rPr>
          <w:sz w:val="22"/>
        </w:rPr>
        <w:t>requirements,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substantiate</w:t>
      </w:r>
      <w:r>
        <w:rPr>
          <w:spacing w:val="13"/>
          <w:sz w:val="22"/>
        </w:rPr>
        <w:t> </w:t>
      </w:r>
      <w:r>
        <w:rPr>
          <w:sz w:val="22"/>
        </w:rPr>
        <w:t>that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amounts</w:t>
      </w:r>
      <w:r>
        <w:rPr>
          <w:spacing w:val="16"/>
          <w:sz w:val="22"/>
        </w:rPr>
        <w:t> </w:t>
      </w:r>
      <w:r>
        <w:rPr>
          <w:sz w:val="22"/>
        </w:rPr>
        <w:t>included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unit</w:t>
      </w:r>
      <w:r>
        <w:rPr>
          <w:spacing w:val="18"/>
          <w:sz w:val="22"/>
        </w:rPr>
        <w:t> </w:t>
      </w:r>
      <w:r>
        <w:rPr>
          <w:sz w:val="22"/>
        </w:rPr>
        <w:t>rates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prices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shown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Schedule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Adjustment</w:t>
      </w:r>
      <w:r>
        <w:rPr>
          <w:spacing w:val="21"/>
          <w:sz w:val="22"/>
        </w:rPr>
        <w:t> </w:t>
      </w:r>
      <w:r>
        <w:rPr>
          <w:sz w:val="22"/>
        </w:rPr>
        <w:t>Data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Appendix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Tender</w:t>
      </w:r>
      <w:r>
        <w:rPr>
          <w:spacing w:val="13"/>
          <w:sz w:val="22"/>
        </w:rPr>
        <w:t> </w:t>
      </w:r>
      <w:r>
        <w:rPr>
          <w:sz w:val="22"/>
        </w:rPr>
        <w:t>are</w:t>
      </w:r>
      <w:r>
        <w:rPr>
          <w:spacing w:val="20"/>
          <w:sz w:val="22"/>
        </w:rPr>
        <w:t> </w:t>
      </w:r>
      <w:r>
        <w:rPr>
          <w:sz w:val="22"/>
        </w:rPr>
        <w:t>reasonable,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which</w:t>
      </w:r>
      <w:r>
        <w:rPr>
          <w:spacing w:val="17"/>
          <w:sz w:val="22"/>
        </w:rPr>
        <w:t> </w:t>
      </w:r>
      <w:r>
        <w:rPr>
          <w:sz w:val="22"/>
        </w:rPr>
        <w:t>case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-1"/>
          <w:sz w:val="22"/>
        </w:rPr>
        <w:t> </w:t>
      </w:r>
      <w:r>
        <w:rPr>
          <w:sz w:val="22"/>
        </w:rPr>
        <w:t>break</w:t>
      </w:r>
      <w:r>
        <w:rPr>
          <w:spacing w:val="-4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6"/>
          <w:sz w:val="22"/>
        </w:rPr>
        <w:t> </w:t>
      </w:r>
      <w:r>
        <w:rPr>
          <w:sz w:val="22"/>
        </w:rPr>
        <w:t>foreign</w:t>
      </w:r>
      <w:r>
        <w:rPr>
          <w:spacing w:val="-1"/>
          <w:sz w:val="22"/>
        </w:rPr>
        <w:t> </w:t>
      </w:r>
      <w:r>
        <w:rPr>
          <w:sz w:val="22"/>
        </w:rPr>
        <w:t>currency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3"/>
          <w:sz w:val="22"/>
        </w:rPr>
        <w:t> </w:t>
      </w:r>
      <w:r>
        <w:rPr>
          <w:sz w:val="22"/>
        </w:rPr>
        <w:t>shall be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Tenderers.</w:t>
      </w:r>
    </w:p>
    <w:p>
      <w:pPr>
        <w:pStyle w:val="BodyText"/>
        <w:spacing w:before="4"/>
        <w:rPr>
          <w:sz w:val="24"/>
        </w:rPr>
      </w:pPr>
    </w:p>
    <w:p>
      <w:pPr>
        <w:pStyle w:val="Heading7"/>
        <w:ind w:left="780"/>
        <w:jc w:val="both"/>
      </w:pPr>
      <w:r>
        <w:rPr/>
        <w:t>16.0</w:t>
      </w:r>
      <w:r>
        <w:rPr>
          <w:spacing w:val="-5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Comprising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Proposal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28" w:lineRule="auto"/>
        <w:ind w:left="1339" w:right="512" w:firstLine="7"/>
        <w:jc w:val="both"/>
      </w:pPr>
      <w:r>
        <w:rPr/>
        <w:t>The Tenderer shall furnish a technical proposal including a statement of work methods, equipment, personnel,</w:t>
      </w:r>
      <w:r>
        <w:rPr>
          <w:spacing w:val="-52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stipulated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IV,</w:t>
      </w:r>
      <w:r>
        <w:rPr>
          <w:spacing w:val="-24"/>
        </w:rPr>
        <w:t> </w:t>
      </w:r>
      <w:r>
        <w:rPr>
          <w:spacing w:val="-1"/>
        </w:rPr>
        <w:t>Tender</w:t>
      </w:r>
      <w:r>
        <w:rPr>
          <w:spacing w:val="-7"/>
        </w:rPr>
        <w:t> </w:t>
      </w:r>
      <w:r>
        <w:rPr>
          <w:spacing w:val="-1"/>
        </w:rPr>
        <w:t>Forms,</w:t>
      </w:r>
      <w:r>
        <w:rPr/>
        <w:t> </w:t>
      </w:r>
      <w:r>
        <w:rPr>
          <w:spacing w:val="-1"/>
        </w:rPr>
        <w:t>insufﬁcient</w:t>
      </w:r>
      <w:r>
        <w:rPr>
          <w:spacing w:val="-2"/>
        </w:rPr>
        <w:t> </w:t>
      </w:r>
      <w:r>
        <w:rPr/>
        <w:t>detail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demonstrate</w:t>
      </w:r>
      <w:r>
        <w:rPr>
          <w:spacing w:val="-53"/>
        </w:rPr>
        <w:t> </w:t>
      </w:r>
      <w:r>
        <w:rPr/>
        <w:t>the</w:t>
      </w:r>
      <w:r>
        <w:rPr>
          <w:spacing w:val="28"/>
        </w:rPr>
        <w:t> </w:t>
      </w:r>
      <w:r>
        <w:rPr/>
        <w:t>adequacy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Tenderer's</w:t>
      </w:r>
      <w:r>
        <w:rPr>
          <w:spacing w:val="29"/>
        </w:rPr>
        <w:t> </w:t>
      </w:r>
      <w:r>
        <w:rPr/>
        <w:t>proposal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meet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work's</w:t>
      </w:r>
      <w:r>
        <w:rPr>
          <w:spacing w:val="32"/>
        </w:rPr>
        <w:t> </w:t>
      </w:r>
      <w:r>
        <w:rPr/>
        <w:t>requirements</w:t>
      </w:r>
      <w:r>
        <w:rPr>
          <w:spacing w:val="30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before="1"/>
        <w:rPr>
          <w:sz w:val="25"/>
        </w:rPr>
      </w:pPr>
    </w:p>
    <w:p>
      <w:pPr>
        <w:pStyle w:val="Heading7"/>
        <w:numPr>
          <w:ilvl w:val="1"/>
          <w:numId w:val="40"/>
        </w:numPr>
        <w:tabs>
          <w:tab w:pos="1146" w:val="left" w:leader="none"/>
        </w:tabs>
        <w:spacing w:line="240" w:lineRule="auto" w:before="0" w:after="0"/>
        <w:ind w:left="1145" w:right="0" w:hanging="366"/>
        <w:jc w:val="both"/>
      </w:pPr>
      <w:r>
        <w:rPr/>
        <w:t>Documents</w:t>
      </w:r>
      <w:r>
        <w:rPr>
          <w:spacing w:val="-7"/>
        </w:rPr>
        <w:t> </w:t>
      </w:r>
      <w:r>
        <w:rPr/>
        <w:t>Establishing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Eligibility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Qualiﬁcations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Tenderer</w:t>
      </w:r>
    </w:p>
    <w:p>
      <w:pPr>
        <w:pStyle w:val="ListParagraph"/>
        <w:numPr>
          <w:ilvl w:val="1"/>
          <w:numId w:val="40"/>
        </w:numPr>
        <w:tabs>
          <w:tab w:pos="1160" w:val="left" w:leader="none"/>
        </w:tabs>
        <w:spacing w:line="228" w:lineRule="auto" w:before="98" w:after="0"/>
        <w:ind w:left="1339" w:right="517" w:hanging="560"/>
        <w:jc w:val="both"/>
        <w:rPr>
          <w:sz w:val="22"/>
        </w:rPr>
      </w:pPr>
      <w:r>
        <w:rPr>
          <w:sz w:val="22"/>
        </w:rPr>
        <w:t>Tenderers shall complete the Form of Tender, included in Section IV, Tender Forms, to establish Tenderer's</w:t>
      </w:r>
      <w:r>
        <w:rPr>
          <w:spacing w:val="1"/>
          <w:sz w:val="22"/>
        </w:rPr>
        <w:t> </w:t>
      </w:r>
      <w:r>
        <w:rPr>
          <w:sz w:val="22"/>
        </w:rPr>
        <w:t>eligibility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4"/>
          <w:sz w:val="22"/>
        </w:rPr>
        <w:t> </w:t>
      </w:r>
      <w:r>
        <w:rPr>
          <w:sz w:val="22"/>
        </w:rPr>
        <w:t>with ITT</w:t>
      </w:r>
      <w:r>
        <w:rPr>
          <w:spacing w:val="2"/>
          <w:sz w:val="22"/>
        </w:rPr>
        <w:t> </w:t>
      </w:r>
      <w:r>
        <w:rPr>
          <w:sz w:val="22"/>
        </w:rPr>
        <w:t>4.</w:t>
      </w:r>
    </w:p>
    <w:p>
      <w:pPr>
        <w:pStyle w:val="ListParagraph"/>
        <w:numPr>
          <w:ilvl w:val="1"/>
          <w:numId w:val="40"/>
        </w:numPr>
        <w:tabs>
          <w:tab w:pos="1143" w:val="left" w:leader="none"/>
        </w:tabs>
        <w:spacing w:line="228" w:lineRule="auto" w:before="106" w:after="0"/>
        <w:ind w:left="1339" w:right="512" w:hanging="560"/>
        <w:jc w:val="both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Section</w:t>
      </w:r>
      <w:r>
        <w:rPr>
          <w:spacing w:val="-5"/>
          <w:sz w:val="22"/>
        </w:rPr>
        <w:t> </w:t>
      </w:r>
      <w:r>
        <w:rPr>
          <w:sz w:val="22"/>
        </w:rPr>
        <w:t>III,</w:t>
      </w:r>
      <w:r>
        <w:rPr>
          <w:spacing w:val="-4"/>
          <w:sz w:val="22"/>
        </w:rPr>
        <w:t> </w:t>
      </w:r>
      <w:r>
        <w:rPr>
          <w:sz w:val="22"/>
        </w:rPr>
        <w:t>Evaluation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Qualiﬁcation</w:t>
      </w:r>
      <w:r>
        <w:rPr>
          <w:spacing w:val="-3"/>
          <w:sz w:val="22"/>
        </w:rPr>
        <w:t> </w:t>
      </w:r>
      <w:r>
        <w:rPr>
          <w:sz w:val="22"/>
        </w:rPr>
        <w:t>Criteria,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establish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qualiﬁcations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perform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Tenderer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provide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requested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corresponding</w:t>
      </w:r>
      <w:r>
        <w:rPr>
          <w:spacing w:val="-12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sheets</w:t>
      </w:r>
      <w:r>
        <w:rPr>
          <w:spacing w:val="-10"/>
          <w:sz w:val="22"/>
        </w:rPr>
        <w:t> </w:t>
      </w:r>
      <w:r>
        <w:rPr>
          <w:sz w:val="22"/>
        </w:rPr>
        <w:t>included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Section IV,</w:t>
      </w:r>
      <w:r>
        <w:rPr>
          <w:spacing w:val="-23"/>
          <w:sz w:val="22"/>
        </w:rPr>
        <w:t> </w:t>
      </w: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Forms.</w:t>
      </w:r>
    </w:p>
    <w:p>
      <w:pPr>
        <w:pStyle w:val="ListParagraph"/>
        <w:numPr>
          <w:ilvl w:val="1"/>
          <w:numId w:val="40"/>
        </w:numPr>
        <w:tabs>
          <w:tab w:pos="1148" w:val="left" w:leader="none"/>
        </w:tabs>
        <w:spacing w:line="228" w:lineRule="auto" w:before="99" w:after="0"/>
        <w:ind w:left="1339" w:right="511" w:hanging="560"/>
        <w:jc w:val="both"/>
        <w:rPr>
          <w:sz w:val="22"/>
        </w:rPr>
      </w:pPr>
      <w:r>
        <w:rPr>
          <w:sz w:val="22"/>
        </w:rPr>
        <w:t>If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marg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preference</w:t>
      </w:r>
      <w:r>
        <w:rPr>
          <w:spacing w:val="10"/>
          <w:sz w:val="22"/>
        </w:rPr>
        <w:t> </w:t>
      </w:r>
      <w:r>
        <w:rPr>
          <w:sz w:val="22"/>
        </w:rPr>
        <w:t>applies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speciﬁed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accordance</w:t>
      </w:r>
      <w:r>
        <w:rPr>
          <w:spacing w:val="12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ITT</w:t>
      </w:r>
      <w:r>
        <w:rPr>
          <w:spacing w:val="11"/>
          <w:sz w:val="22"/>
        </w:rPr>
        <w:t> </w:t>
      </w:r>
      <w:r>
        <w:rPr>
          <w:sz w:val="22"/>
        </w:rPr>
        <w:t>33.1,</w:t>
      </w:r>
      <w:r>
        <w:rPr>
          <w:spacing w:val="7"/>
          <w:sz w:val="22"/>
        </w:rPr>
        <w:t> </w:t>
      </w:r>
      <w:r>
        <w:rPr>
          <w:sz w:val="22"/>
        </w:rPr>
        <w:t>nation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2"/>
          <w:sz w:val="22"/>
        </w:rPr>
        <w:t> </w:t>
      </w:r>
      <w:r>
        <w:rPr>
          <w:sz w:val="22"/>
        </w:rPr>
        <w:t>tenderers,</w:t>
      </w:r>
      <w:r>
        <w:rPr>
          <w:spacing w:val="11"/>
          <w:sz w:val="22"/>
        </w:rPr>
        <w:t> </w:t>
      </w:r>
      <w:r>
        <w:rPr>
          <w:sz w:val="22"/>
        </w:rPr>
        <w:t>individually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in joint ventures, applying for eligibility for national preference shall supply all information required to satisfy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criteria</w:t>
      </w:r>
      <w:r>
        <w:rPr>
          <w:spacing w:val="-2"/>
          <w:sz w:val="22"/>
        </w:rPr>
        <w:t> </w:t>
      </w:r>
      <w:r>
        <w:rPr>
          <w:sz w:val="22"/>
        </w:rPr>
        <w:t>for eligibility</w:t>
      </w:r>
      <w:r>
        <w:rPr>
          <w:spacing w:val="-1"/>
          <w:sz w:val="22"/>
        </w:rPr>
        <w:t> </w:t>
      </w:r>
      <w:r>
        <w:rPr>
          <w:sz w:val="22"/>
        </w:rPr>
        <w:t>speciﬁed 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ITT</w:t>
      </w:r>
      <w:r>
        <w:rPr>
          <w:spacing w:val="2"/>
          <w:sz w:val="22"/>
        </w:rPr>
        <w:t> </w:t>
      </w:r>
      <w:r>
        <w:rPr>
          <w:sz w:val="22"/>
        </w:rPr>
        <w:t>33.1.</w:t>
      </w:r>
    </w:p>
    <w:p>
      <w:pPr>
        <w:pStyle w:val="ListParagraph"/>
        <w:numPr>
          <w:ilvl w:val="1"/>
          <w:numId w:val="40"/>
        </w:numPr>
        <w:tabs>
          <w:tab w:pos="1148" w:val="left" w:leader="none"/>
        </w:tabs>
        <w:spacing w:line="228" w:lineRule="auto" w:before="107" w:after="0"/>
        <w:ind w:left="1337" w:right="514" w:hanging="558"/>
        <w:jc w:val="both"/>
        <w:rPr>
          <w:sz w:val="22"/>
        </w:rPr>
      </w:pPr>
      <w:r>
        <w:rPr>
          <w:sz w:val="22"/>
        </w:rPr>
        <w:t>Tenderers shall be asked to provide, as part of the data for qualiﬁcation, such information, including details of</w:t>
      </w:r>
      <w:r>
        <w:rPr>
          <w:spacing w:val="1"/>
          <w:sz w:val="22"/>
        </w:rPr>
        <w:t> </w:t>
      </w:r>
      <w:r>
        <w:rPr>
          <w:sz w:val="22"/>
        </w:rPr>
        <w:t>ownership, as shall</w:t>
      </w:r>
      <w:r>
        <w:rPr>
          <w:spacing w:val="1"/>
          <w:sz w:val="22"/>
        </w:rPr>
        <w:t> </w:t>
      </w:r>
      <w:r>
        <w:rPr>
          <w:sz w:val="22"/>
        </w:rPr>
        <w:t>be required to determine</w:t>
      </w:r>
      <w:r>
        <w:rPr>
          <w:spacing w:val="1"/>
          <w:sz w:val="22"/>
        </w:rPr>
        <w:t> </w:t>
      </w:r>
      <w:r>
        <w:rPr>
          <w:sz w:val="22"/>
        </w:rPr>
        <w:t>whether, according to the classiﬁcation</w:t>
      </w:r>
      <w:r>
        <w:rPr>
          <w:spacing w:val="1"/>
          <w:sz w:val="22"/>
        </w:rPr>
        <w:t> </w:t>
      </w:r>
      <w:r>
        <w:rPr>
          <w:sz w:val="22"/>
        </w:rPr>
        <w:t>established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Procuring Entity, </w:t>
      </w:r>
      <w:r>
        <w:rPr>
          <w:sz w:val="22"/>
          <w:u w:val="single" w:color="211F1F"/>
        </w:rPr>
        <w:t>a particular contractor or group of contractors </w:t>
      </w:r>
      <w:r>
        <w:rPr>
          <w:sz w:val="22"/>
        </w:rPr>
        <w:t>qualiﬁes for a margin of preference. Further</w:t>
      </w:r>
      <w:r>
        <w:rPr>
          <w:spacing w:val="1"/>
          <w:sz w:val="22"/>
        </w:rPr>
        <w:t> </w:t>
      </w:r>
      <w:r>
        <w:rPr>
          <w:sz w:val="22"/>
        </w:rPr>
        <w:t>the information will enable the Procuring Entity identify any actual or potential conﬂict of interest in relation</w:t>
      </w:r>
      <w:r>
        <w:rPr>
          <w:spacing w:val="1"/>
          <w:sz w:val="22"/>
        </w:rPr>
        <w:t> </w:t>
      </w:r>
      <w:r>
        <w:rPr>
          <w:sz w:val="22"/>
        </w:rPr>
        <w:t>to the procurement</w:t>
      </w:r>
      <w:r>
        <w:rPr>
          <w:spacing w:val="1"/>
          <w:sz w:val="22"/>
        </w:rPr>
        <w:t> </w:t>
      </w:r>
      <w:r>
        <w:rPr>
          <w:sz w:val="22"/>
        </w:rPr>
        <w:t>and/or contract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55"/>
          <w:sz w:val="22"/>
        </w:rPr>
        <w:t> </w:t>
      </w:r>
      <w:r>
        <w:rPr>
          <w:sz w:val="22"/>
        </w:rPr>
        <w:t>processes,</w:t>
      </w:r>
      <w:r>
        <w:rPr>
          <w:spacing w:val="55"/>
          <w:sz w:val="22"/>
        </w:rPr>
        <w:t> </w:t>
      </w:r>
      <w:r>
        <w:rPr>
          <w:sz w:val="22"/>
        </w:rPr>
        <w:t>or a possibility of collusion between tenderers,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thereby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help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prevent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corrupt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inﬂuence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relation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procurement</w:t>
      </w:r>
      <w:r>
        <w:rPr>
          <w:spacing w:val="-9"/>
          <w:sz w:val="22"/>
        </w:rPr>
        <w:t> </w:t>
      </w:r>
      <w:r>
        <w:rPr>
          <w:sz w:val="22"/>
        </w:rPr>
        <w:t>process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contract</w:t>
      </w:r>
      <w:r>
        <w:rPr>
          <w:spacing w:val="-16"/>
          <w:sz w:val="22"/>
        </w:rPr>
        <w:t> </w:t>
      </w:r>
      <w:r>
        <w:rPr>
          <w:sz w:val="22"/>
        </w:rPr>
        <w:t>management.</w:t>
      </w:r>
    </w:p>
    <w:p>
      <w:pPr>
        <w:pStyle w:val="ListParagraph"/>
        <w:numPr>
          <w:ilvl w:val="1"/>
          <w:numId w:val="40"/>
        </w:numPr>
        <w:tabs>
          <w:tab w:pos="1167" w:val="left" w:leader="none"/>
        </w:tabs>
        <w:spacing w:line="228" w:lineRule="auto" w:before="109" w:after="0"/>
        <w:ind w:left="1337" w:right="512" w:hanging="558"/>
        <w:jc w:val="both"/>
        <w:rPr>
          <w:sz w:val="22"/>
        </w:rPr>
      </w:pPr>
      <w:r>
        <w:rPr>
          <w:sz w:val="22"/>
        </w:rPr>
        <w:t>The purpose of the information described </w:t>
      </w:r>
      <w:r>
        <w:rPr>
          <w:b/>
          <w:sz w:val="22"/>
        </w:rPr>
        <w:t>in ITT 17.4 </w:t>
      </w:r>
      <w:r>
        <w:rPr>
          <w:sz w:val="22"/>
        </w:rPr>
        <w:t>above overrides any claims to conﬁdentiality which a</w:t>
      </w:r>
      <w:r>
        <w:rPr>
          <w:spacing w:val="1"/>
          <w:sz w:val="22"/>
        </w:rPr>
        <w:t> </w:t>
      </w:r>
      <w:r>
        <w:rPr>
          <w:sz w:val="22"/>
        </w:rPr>
        <w:t>tenderer may have. There can be no circumstances in which it would be justiﬁed for a tenderer to keep</w:t>
      </w:r>
      <w:r>
        <w:rPr>
          <w:spacing w:val="1"/>
          <w:sz w:val="22"/>
        </w:rPr>
        <w:t> </w:t>
      </w:r>
      <w:r>
        <w:rPr>
          <w:sz w:val="22"/>
        </w:rPr>
        <w:t>information relating to its ownership and control conﬁdential where it is tendering to undertake public sector</w:t>
      </w:r>
      <w:r>
        <w:rPr>
          <w:spacing w:val="1"/>
          <w:sz w:val="22"/>
        </w:rPr>
        <w:t> </w:t>
      </w:r>
      <w:r>
        <w:rPr>
          <w:sz w:val="22"/>
        </w:rPr>
        <w:t>work and receive public sector funds. Thus, conﬁdentiality will not be accepted by the Procuring Entity as a</w:t>
      </w:r>
      <w:r>
        <w:rPr>
          <w:spacing w:val="1"/>
          <w:sz w:val="22"/>
        </w:rPr>
        <w:t> </w:t>
      </w:r>
      <w:r>
        <w:rPr>
          <w:sz w:val="22"/>
        </w:rPr>
        <w:t>justiﬁcation for</w:t>
      </w:r>
      <w:r>
        <w:rPr>
          <w:spacing w:val="1"/>
          <w:sz w:val="22"/>
        </w:rPr>
        <w:t> </w:t>
      </w:r>
      <w:r>
        <w:rPr>
          <w:sz w:val="22"/>
        </w:rPr>
        <w:t>a Tenderer's</w:t>
      </w:r>
      <w:r>
        <w:rPr>
          <w:spacing w:val="1"/>
          <w:sz w:val="22"/>
        </w:rPr>
        <w:t> </w:t>
      </w:r>
      <w:r>
        <w:rPr>
          <w:sz w:val="22"/>
        </w:rPr>
        <w:t>failure to disclose,</w:t>
      </w:r>
      <w:r>
        <w:rPr>
          <w:spacing w:val="55"/>
          <w:sz w:val="22"/>
        </w:rPr>
        <w:t> </w:t>
      </w:r>
      <w:r>
        <w:rPr>
          <w:sz w:val="22"/>
        </w:rPr>
        <w:t>or failure to provide required information on its</w:t>
      </w:r>
      <w:r>
        <w:rPr>
          <w:spacing w:val="55"/>
          <w:sz w:val="22"/>
        </w:rPr>
        <w:t> </w:t>
      </w:r>
      <w:r>
        <w:rPr>
          <w:sz w:val="22"/>
        </w:rPr>
        <w:t>ownership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control.</w:t>
      </w:r>
    </w:p>
    <w:p>
      <w:pPr>
        <w:pStyle w:val="ListParagraph"/>
        <w:numPr>
          <w:ilvl w:val="1"/>
          <w:numId w:val="40"/>
        </w:numPr>
        <w:tabs>
          <w:tab w:pos="1155" w:val="left" w:leader="none"/>
        </w:tabs>
        <w:spacing w:line="228" w:lineRule="auto" w:before="111" w:after="0"/>
        <w:ind w:left="1337" w:right="509" w:hanging="5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documentary</w:t>
      </w:r>
      <w:r>
        <w:rPr>
          <w:spacing w:val="1"/>
          <w:sz w:val="22"/>
        </w:rPr>
        <w:t> </w:t>
      </w:r>
      <w:r>
        <w:rPr>
          <w:sz w:val="22"/>
        </w:rPr>
        <w:t>proof,</w:t>
      </w:r>
      <w:r>
        <w:rPr>
          <w:spacing w:val="55"/>
          <w:sz w:val="22"/>
        </w:rPr>
        <w:t> </w:t>
      </w:r>
      <w:r>
        <w:rPr>
          <w:sz w:val="22"/>
        </w:rPr>
        <w:t>information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authorizations</w:t>
      </w:r>
      <w:r>
        <w:rPr>
          <w:spacing w:val="55"/>
          <w:sz w:val="22"/>
        </w:rPr>
        <w:t> </w:t>
      </w:r>
      <w:r>
        <w:rPr>
          <w:sz w:val="22"/>
        </w:rPr>
        <w:t>that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 may request in relation to owner ship and control which in formation on any changes to the information</w:t>
      </w:r>
      <w:r>
        <w:rPr>
          <w:spacing w:val="-52"/>
          <w:sz w:val="22"/>
        </w:rPr>
        <w:t> </w:t>
      </w:r>
      <w:r>
        <w:rPr>
          <w:sz w:val="22"/>
        </w:rPr>
        <w:t>which was provided by the tenderer under ITT 6.4. The obligations to require this information shall continue</w:t>
      </w:r>
      <w:r>
        <w:rPr>
          <w:spacing w:val="1"/>
          <w:sz w:val="22"/>
        </w:rPr>
        <w:t> </w:t>
      </w:r>
      <w:r>
        <w:rPr>
          <w:sz w:val="22"/>
        </w:rPr>
        <w:t>for the duration of the procurement process and contract performance and after completion of the contract, if</w:t>
      </w:r>
      <w:r>
        <w:rPr>
          <w:spacing w:val="1"/>
          <w:sz w:val="22"/>
        </w:rPr>
        <w:t> </w:t>
      </w:r>
      <w:r>
        <w:rPr>
          <w:sz w:val="22"/>
        </w:rPr>
        <w:t>any change to the information previously provided may reveal a conﬂict of interest in relation to the award or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1155" w:val="left" w:leader="none"/>
        </w:tabs>
        <w:spacing w:line="240" w:lineRule="auto" w:before="0" w:after="0"/>
        <w:ind w:left="1154" w:right="0" w:hanging="366"/>
        <w:jc w:val="left"/>
        <w:rPr>
          <w:sz w:val="22"/>
        </w:rPr>
      </w:pP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information</w:t>
      </w:r>
      <w:r>
        <w:rPr>
          <w:spacing w:val="38"/>
          <w:sz w:val="22"/>
        </w:rPr>
        <w:t> </w:t>
      </w:r>
      <w:r>
        <w:rPr>
          <w:sz w:val="22"/>
        </w:rPr>
        <w:t>provided</w:t>
      </w:r>
      <w:r>
        <w:rPr>
          <w:spacing w:val="41"/>
          <w:sz w:val="22"/>
        </w:rPr>
        <w:t> </w:t>
      </w:r>
      <w:r>
        <w:rPr>
          <w:sz w:val="22"/>
        </w:rPr>
        <w:t>by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tenderer</w:t>
      </w:r>
      <w:r>
        <w:rPr>
          <w:spacing w:val="37"/>
          <w:sz w:val="22"/>
        </w:rPr>
        <w:t> </w:t>
      </w:r>
      <w:r>
        <w:rPr>
          <w:sz w:val="22"/>
        </w:rPr>
        <w:t>pursuant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these</w:t>
      </w:r>
      <w:r>
        <w:rPr>
          <w:spacing w:val="38"/>
          <w:sz w:val="22"/>
        </w:rPr>
        <w:t> </w:t>
      </w:r>
      <w:r>
        <w:rPr>
          <w:sz w:val="22"/>
        </w:rPr>
        <w:t>requirements</w:t>
      </w:r>
      <w:r>
        <w:rPr>
          <w:spacing w:val="40"/>
          <w:sz w:val="22"/>
        </w:rPr>
        <w:t> </w:t>
      </w:r>
      <w:r>
        <w:rPr>
          <w:sz w:val="22"/>
        </w:rPr>
        <w:t>must</w:t>
      </w:r>
      <w:r>
        <w:rPr>
          <w:spacing w:val="38"/>
          <w:sz w:val="22"/>
        </w:rPr>
        <w:t> </w:t>
      </w:r>
      <w:r>
        <w:rPr>
          <w:sz w:val="22"/>
        </w:rPr>
        <w:t>be</w:t>
      </w:r>
      <w:r>
        <w:rPr>
          <w:spacing w:val="40"/>
          <w:sz w:val="22"/>
        </w:rPr>
        <w:t> </w:t>
      </w:r>
      <w:r>
        <w:rPr>
          <w:sz w:val="22"/>
        </w:rPr>
        <w:t>complete,</w:t>
      </w:r>
      <w:r>
        <w:rPr>
          <w:spacing w:val="40"/>
          <w:sz w:val="22"/>
        </w:rPr>
        <w:t> </w:t>
      </w:r>
      <w:r>
        <w:rPr>
          <w:sz w:val="22"/>
        </w:rPr>
        <w:t>current</w:t>
      </w:r>
      <w:r>
        <w:rPr>
          <w:spacing w:val="41"/>
          <w:sz w:val="22"/>
        </w:rPr>
        <w:t> </w:t>
      </w:r>
      <w:r>
        <w:rPr>
          <w:sz w:val="22"/>
        </w:rPr>
        <w:t>and</w:t>
      </w:r>
    </w:p>
    <w:p>
      <w:pPr>
        <w:spacing w:after="0" w:line="240" w:lineRule="auto"/>
        <w:jc w:val="left"/>
        <w:rPr>
          <w:sz w:val="22"/>
        </w:rPr>
        <w:sectPr>
          <w:pgSz w:w="11930" w:h="16860"/>
          <w:pgMar w:header="0" w:footer="351" w:top="480" w:bottom="700" w:left="60" w:right="280"/>
        </w:sectPr>
      </w:pPr>
    </w:p>
    <w:p>
      <w:pPr>
        <w:pStyle w:val="BodyText"/>
        <w:spacing w:line="228" w:lineRule="auto" w:before="73"/>
        <w:ind w:left="1351" w:right="524"/>
        <w:jc w:val="both"/>
      </w:pPr>
      <w:r>
        <w:rPr/>
        <w:t>accurate as at the date of provision to the Procuring Entity. In submitting the information required pursuant to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requirements,</w:t>
      </w:r>
      <w:r>
        <w:rPr>
          <w:spacing w:val="1"/>
        </w:rPr>
        <w:t> </w:t>
      </w:r>
      <w:r>
        <w:rPr/>
        <w:t>the Tenderer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warrant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complete,</w:t>
      </w:r>
      <w:r>
        <w:rPr>
          <w:spacing w:val="1"/>
        </w:rPr>
        <w:t> </w:t>
      </w:r>
      <w:r>
        <w:rPr/>
        <w:t>current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at the date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submission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Procuring</w:t>
      </w:r>
      <w:r>
        <w:rPr>
          <w:spacing w:val="-3"/>
        </w:rPr>
        <w:t> </w:t>
      </w:r>
      <w:r>
        <w:rPr/>
        <w:t>Entity.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1155" w:val="left" w:leader="none"/>
        </w:tabs>
        <w:spacing w:line="230" w:lineRule="auto" w:before="1" w:after="0"/>
        <w:ind w:left="1351" w:right="522" w:hanging="563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tenderer</w:t>
      </w:r>
      <w:r>
        <w:rPr>
          <w:spacing w:val="1"/>
          <w:sz w:val="22"/>
        </w:rPr>
        <w:t> </w:t>
      </w:r>
      <w:r>
        <w:rPr>
          <w:sz w:val="22"/>
        </w:rPr>
        <w:t>fails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requirements,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rejected.</w:t>
      </w:r>
      <w:r>
        <w:rPr>
          <w:spacing w:val="1"/>
          <w:sz w:val="22"/>
        </w:rPr>
        <w:t> </w:t>
      </w:r>
      <w:r>
        <w:rPr>
          <w:sz w:val="22"/>
        </w:rPr>
        <w:t>Similarly,</w:t>
      </w:r>
      <w:r>
        <w:rPr>
          <w:spacing w:val="7"/>
          <w:sz w:val="22"/>
        </w:rPr>
        <w:t> </w:t>
      </w: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Procuring</w:t>
      </w:r>
      <w:r>
        <w:rPr>
          <w:spacing w:val="8"/>
          <w:sz w:val="22"/>
        </w:rPr>
        <w:t> </w:t>
      </w:r>
      <w:r>
        <w:rPr>
          <w:sz w:val="22"/>
        </w:rPr>
        <w:t>Entity</w:t>
      </w:r>
      <w:r>
        <w:rPr>
          <w:spacing w:val="6"/>
          <w:sz w:val="22"/>
        </w:rPr>
        <w:t> </w:t>
      </w:r>
      <w:r>
        <w:rPr>
          <w:sz w:val="22"/>
        </w:rPr>
        <w:t>is</w:t>
      </w:r>
      <w:r>
        <w:rPr>
          <w:spacing w:val="9"/>
          <w:sz w:val="22"/>
        </w:rPr>
        <w:t> </w:t>
      </w:r>
      <w:r>
        <w:rPr>
          <w:sz w:val="22"/>
        </w:rPr>
        <w:t>unable,</w:t>
      </w:r>
      <w:r>
        <w:rPr>
          <w:spacing w:val="6"/>
          <w:sz w:val="22"/>
        </w:rPr>
        <w:t> </w:t>
      </w:r>
      <w:r>
        <w:rPr>
          <w:sz w:val="22"/>
        </w:rPr>
        <w:t>after</w:t>
      </w:r>
      <w:r>
        <w:rPr>
          <w:spacing w:val="10"/>
          <w:sz w:val="22"/>
        </w:rPr>
        <w:t> </w:t>
      </w:r>
      <w:r>
        <w:rPr>
          <w:sz w:val="22"/>
        </w:rPr>
        <w:t>taking</w:t>
      </w:r>
      <w:r>
        <w:rPr>
          <w:spacing w:val="5"/>
          <w:sz w:val="22"/>
        </w:rPr>
        <w:t> </w:t>
      </w:r>
      <w:r>
        <w:rPr>
          <w:sz w:val="22"/>
        </w:rPr>
        <w:t>reasonable</w:t>
      </w:r>
      <w:r>
        <w:rPr>
          <w:spacing w:val="6"/>
          <w:sz w:val="22"/>
        </w:rPr>
        <w:t> </w:t>
      </w:r>
      <w:r>
        <w:rPr>
          <w:sz w:val="22"/>
        </w:rPr>
        <w:t>steps,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verify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reasonable</w:t>
      </w:r>
      <w:r>
        <w:rPr>
          <w:spacing w:val="8"/>
          <w:sz w:val="22"/>
        </w:rPr>
        <w:t> </w:t>
      </w:r>
      <w:r>
        <w:rPr>
          <w:sz w:val="22"/>
        </w:rPr>
        <w:t>degree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tenderer pursuant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requirements,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 will be</w:t>
      </w:r>
      <w:r>
        <w:rPr>
          <w:spacing w:val="-3"/>
          <w:sz w:val="22"/>
        </w:rPr>
        <w:t> </w:t>
      </w:r>
      <w:r>
        <w:rPr>
          <w:sz w:val="22"/>
        </w:rPr>
        <w:t>rejected.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1189" w:val="left" w:leader="none"/>
        </w:tabs>
        <w:spacing w:line="228" w:lineRule="auto" w:before="0" w:after="0"/>
        <w:ind w:left="1351" w:right="526" w:hanging="563"/>
        <w:jc w:val="both"/>
        <w:rPr>
          <w:sz w:val="22"/>
        </w:rPr>
      </w:pPr>
      <w:r>
        <w:rPr>
          <w:sz w:val="22"/>
        </w:rPr>
        <w:t>If information submitted by a tenderer pursuant to these requirements, or obtained by the Procuring Entity</w:t>
      </w:r>
      <w:r>
        <w:rPr>
          <w:spacing w:val="1"/>
          <w:sz w:val="22"/>
        </w:rPr>
        <w:t> </w:t>
      </w:r>
      <w:r>
        <w:rPr>
          <w:sz w:val="22"/>
        </w:rPr>
        <w:t>(whether through its own enquiries, through notiﬁcation by the public or otherwise), shows any conﬂict of</w:t>
      </w:r>
      <w:r>
        <w:rPr>
          <w:spacing w:val="1"/>
          <w:sz w:val="22"/>
        </w:rPr>
        <w:t> </w:t>
      </w:r>
      <w:r>
        <w:rPr>
          <w:sz w:val="22"/>
        </w:rPr>
        <w:t>interest which could materially and improperly beneﬁt the tenderer in relation to the procurement or contract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2"/>
          <w:sz w:val="22"/>
        </w:rPr>
        <w:t> </w:t>
      </w:r>
      <w:r>
        <w:rPr>
          <w:sz w:val="22"/>
        </w:rPr>
        <w:t>process,</w:t>
      </w:r>
      <w:r>
        <w:rPr>
          <w:spacing w:val="-3"/>
          <w:sz w:val="22"/>
        </w:rPr>
        <w:t> </w:t>
      </w:r>
      <w:r>
        <w:rPr>
          <w:sz w:val="22"/>
        </w:rPr>
        <w:t>then:</w:t>
      </w:r>
    </w:p>
    <w:p>
      <w:pPr>
        <w:pStyle w:val="ListParagraph"/>
        <w:numPr>
          <w:ilvl w:val="2"/>
          <w:numId w:val="40"/>
        </w:numPr>
        <w:tabs>
          <w:tab w:pos="1611" w:val="left" w:leader="none"/>
        </w:tabs>
        <w:spacing w:line="240" w:lineRule="auto" w:before="41" w:after="0"/>
        <w:ind w:left="1610" w:right="0" w:hanging="26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procurement process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still</w:t>
      </w:r>
      <w:r>
        <w:rPr>
          <w:spacing w:val="-5"/>
          <w:sz w:val="22"/>
        </w:rPr>
        <w:t> </w:t>
      </w:r>
      <w:r>
        <w:rPr>
          <w:sz w:val="22"/>
        </w:rPr>
        <w:t>ongoing,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tenderer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bed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qualiﬁed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process,</w:t>
      </w:r>
    </w:p>
    <w:p>
      <w:pPr>
        <w:pStyle w:val="ListParagraph"/>
        <w:numPr>
          <w:ilvl w:val="2"/>
          <w:numId w:val="40"/>
        </w:numPr>
        <w:tabs>
          <w:tab w:pos="1604" w:val="left" w:leader="none"/>
        </w:tabs>
        <w:spacing w:line="228" w:lineRule="auto" w:before="53" w:after="0"/>
        <w:ind w:left="1788" w:right="1482" w:hanging="437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 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awarded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tenderer,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contract award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idepending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outcome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(iii),</w:t>
      </w:r>
    </w:p>
    <w:p>
      <w:pPr>
        <w:pStyle w:val="ListParagraph"/>
        <w:numPr>
          <w:ilvl w:val="2"/>
          <w:numId w:val="40"/>
        </w:numPr>
        <w:tabs>
          <w:tab w:pos="1667" w:val="left" w:leader="none"/>
        </w:tabs>
        <w:spacing w:line="228" w:lineRule="auto" w:before="50" w:after="0"/>
        <w:ind w:left="1781" w:right="834" w:hanging="43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tenderer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referred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z w:val="22"/>
        </w:rPr>
        <w:t>law</w:t>
      </w:r>
      <w:r>
        <w:rPr>
          <w:spacing w:val="-3"/>
          <w:sz w:val="22"/>
        </w:rPr>
        <w:t> </w:t>
      </w:r>
      <w:r>
        <w:rPr>
          <w:sz w:val="22"/>
        </w:rPr>
        <w:t>enforcement</w:t>
      </w:r>
      <w:r>
        <w:rPr>
          <w:spacing w:val="-2"/>
          <w:sz w:val="22"/>
        </w:rPr>
        <w:t> </w:t>
      </w:r>
      <w:r>
        <w:rPr>
          <w:sz w:val="22"/>
        </w:rPr>
        <w:t>authorities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investigation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whether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tenderer 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3"/>
          <w:sz w:val="22"/>
        </w:rPr>
        <w:t> </w:t>
      </w:r>
      <w:r>
        <w:rPr>
          <w:sz w:val="22"/>
        </w:rPr>
        <w:t>person shave</w:t>
      </w:r>
      <w:r>
        <w:rPr>
          <w:spacing w:val="-1"/>
          <w:sz w:val="22"/>
        </w:rPr>
        <w:t> </w:t>
      </w:r>
      <w:r>
        <w:rPr>
          <w:sz w:val="22"/>
        </w:rPr>
        <w:t>committed any</w:t>
      </w:r>
      <w:r>
        <w:rPr>
          <w:spacing w:val="-6"/>
          <w:sz w:val="22"/>
        </w:rPr>
        <w:t> </w:t>
      </w:r>
      <w:r>
        <w:rPr>
          <w:sz w:val="22"/>
        </w:rPr>
        <w:t>criminal</w:t>
      </w:r>
      <w:r>
        <w:rPr>
          <w:spacing w:val="1"/>
          <w:sz w:val="22"/>
        </w:rPr>
        <w:t> </w:t>
      </w:r>
      <w:r>
        <w:rPr>
          <w:sz w:val="22"/>
        </w:rPr>
        <w:t>offence.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1247" w:val="left" w:leader="none"/>
        </w:tabs>
        <w:spacing w:line="230" w:lineRule="auto" w:before="0" w:after="0"/>
        <w:ind w:left="1349" w:right="524" w:hanging="563"/>
        <w:jc w:val="both"/>
        <w:rPr>
          <w:sz w:val="22"/>
        </w:rPr>
      </w:pPr>
      <w:r>
        <w:rPr>
          <w:sz w:val="22"/>
        </w:rPr>
        <w:t>If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tenderer</w:t>
      </w:r>
      <w:r>
        <w:rPr>
          <w:spacing w:val="30"/>
          <w:sz w:val="22"/>
        </w:rPr>
        <w:t> </w:t>
      </w:r>
      <w:r>
        <w:rPr>
          <w:sz w:val="22"/>
        </w:rPr>
        <w:t>submits</w:t>
      </w:r>
      <w:r>
        <w:rPr>
          <w:spacing w:val="26"/>
          <w:sz w:val="22"/>
        </w:rPr>
        <w:t> </w:t>
      </w:r>
      <w:r>
        <w:rPr>
          <w:sz w:val="22"/>
        </w:rPr>
        <w:t>information</w:t>
      </w:r>
      <w:r>
        <w:rPr>
          <w:spacing w:val="31"/>
          <w:sz w:val="22"/>
        </w:rPr>
        <w:t> </w:t>
      </w:r>
      <w:r>
        <w:rPr>
          <w:sz w:val="22"/>
        </w:rPr>
        <w:t>pursuant</w:t>
      </w:r>
      <w:r>
        <w:rPr>
          <w:spacing w:val="29"/>
          <w:sz w:val="22"/>
        </w:rPr>
        <w:t> </w:t>
      </w:r>
      <w:r>
        <w:rPr>
          <w:sz w:val="22"/>
        </w:rPr>
        <w:t>to</w:t>
      </w:r>
      <w:r>
        <w:rPr>
          <w:spacing w:val="31"/>
          <w:sz w:val="22"/>
        </w:rPr>
        <w:t> </w:t>
      </w:r>
      <w:r>
        <w:rPr>
          <w:sz w:val="22"/>
        </w:rPr>
        <w:t>these</w:t>
      </w:r>
      <w:r>
        <w:rPr>
          <w:spacing w:val="31"/>
          <w:sz w:val="22"/>
        </w:rPr>
        <w:t> </w:t>
      </w:r>
      <w:r>
        <w:rPr>
          <w:sz w:val="22"/>
        </w:rPr>
        <w:t>requirements</w:t>
      </w:r>
      <w:r>
        <w:rPr>
          <w:spacing w:val="27"/>
          <w:sz w:val="22"/>
        </w:rPr>
        <w:t> </w:t>
      </w:r>
      <w:r>
        <w:rPr>
          <w:sz w:val="22"/>
        </w:rPr>
        <w:t>that</w:t>
      </w:r>
      <w:r>
        <w:rPr>
          <w:spacing w:val="29"/>
          <w:sz w:val="22"/>
        </w:rPr>
        <w:t> </w:t>
      </w:r>
      <w:r>
        <w:rPr>
          <w:sz w:val="22"/>
        </w:rPr>
        <w:t>is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complete,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accurate</w:t>
      </w:r>
      <w:r>
        <w:rPr>
          <w:spacing w:val="29"/>
          <w:sz w:val="22"/>
        </w:rPr>
        <w:t> </w:t>
      </w:r>
      <w:r>
        <w:rPr>
          <w:sz w:val="22"/>
        </w:rPr>
        <w:t>or</w:t>
      </w:r>
      <w:r>
        <w:rPr>
          <w:spacing w:val="29"/>
          <w:sz w:val="22"/>
        </w:rPr>
        <w:t> </w:t>
      </w:r>
      <w:r>
        <w:rPr>
          <w:sz w:val="22"/>
        </w:rPr>
        <w:t>out-of-</w:t>
      </w:r>
      <w:r>
        <w:rPr>
          <w:spacing w:val="-52"/>
          <w:sz w:val="22"/>
        </w:rPr>
        <w:t> </w:t>
      </w:r>
      <w:r>
        <w:rPr>
          <w:sz w:val="22"/>
        </w:rPr>
        <w:t>date, or attempts to obstruct the veriﬁcation process, then the consequences ITT 17.8 will ensue unless the</w:t>
      </w:r>
      <w:r>
        <w:rPr>
          <w:spacing w:val="1"/>
          <w:sz w:val="22"/>
        </w:rPr>
        <w:t> </w:t>
      </w:r>
      <w:r>
        <w:rPr>
          <w:sz w:val="22"/>
        </w:rPr>
        <w:t>tenderer can show to the reasonable satisfaction of the Procuring Entity that any such act was not material, or</w:t>
      </w:r>
      <w:r>
        <w:rPr>
          <w:spacing w:val="1"/>
          <w:sz w:val="22"/>
        </w:rPr>
        <w:t> </w:t>
      </w:r>
      <w:r>
        <w:rPr>
          <w:sz w:val="22"/>
        </w:rPr>
        <w:t>was due to genuine error which was not attributable to the intentional act, negligence or recklessness of the</w:t>
      </w:r>
      <w:r>
        <w:rPr>
          <w:spacing w:val="1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before="7"/>
        <w:rPr>
          <w:sz w:val="20"/>
        </w:rPr>
      </w:pPr>
    </w:p>
    <w:p>
      <w:pPr>
        <w:pStyle w:val="Heading7"/>
        <w:ind w:left="789"/>
      </w:pPr>
      <w:r>
        <w:rPr/>
        <w:t>18.0</w:t>
      </w:r>
      <w:r>
        <w:rPr>
          <w:spacing w:val="-3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Validity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Tenders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30" w:lineRule="auto"/>
        <w:ind w:left="1349" w:right="526" w:hanging="563"/>
        <w:jc w:val="both"/>
      </w:pPr>
      <w:r>
        <w:rPr/>
        <w:t>18.1. Tenders shall remain valid for the Tender Validity period speciﬁed in the </w:t>
      </w:r>
      <w:r>
        <w:rPr>
          <w:b/>
        </w:rPr>
        <w:t>TDS</w:t>
      </w:r>
      <w:r>
        <w:rPr/>
        <w:t>. The Tender Validity period</w:t>
      </w:r>
      <w:r>
        <w:rPr>
          <w:spacing w:val="1"/>
        </w:rPr>
        <w:t> </w:t>
      </w:r>
      <w:r>
        <w:rPr/>
        <w:t>starts from the date ﬁxed for the Tender submission deadline (as prescribed by the Procuring Entity in</w:t>
      </w:r>
      <w:r>
        <w:rPr>
          <w:spacing w:val="1"/>
        </w:rPr>
        <w:t> </w:t>
      </w:r>
      <w:r>
        <w:rPr/>
        <w:t>accordance with ITT 22). At ender valid for a shorter period shall be rejected by the Procuring Entity as non-</w:t>
      </w:r>
      <w:r>
        <w:rPr>
          <w:spacing w:val="1"/>
        </w:rPr>
        <w:t> </w:t>
      </w:r>
      <w:r>
        <w:rPr/>
        <w:t>responsive.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8" w:lineRule="auto"/>
        <w:ind w:left="1349" w:right="533" w:hanging="563"/>
      </w:pPr>
      <w:r>
        <w:rPr/>
        <w:t>18.2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exceptional</w:t>
      </w:r>
      <w:r>
        <w:rPr>
          <w:spacing w:val="18"/>
        </w:rPr>
        <w:t> </w:t>
      </w:r>
      <w:r>
        <w:rPr/>
        <w:t>circumstances,</w:t>
      </w:r>
      <w:r>
        <w:rPr>
          <w:spacing w:val="19"/>
        </w:rPr>
        <w:t> </w:t>
      </w:r>
      <w:r>
        <w:rPr/>
        <w:t>prior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/>
        <w:t>expiration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23"/>
        </w:rPr>
        <w:t> </w:t>
      </w:r>
      <w:r>
        <w:rPr/>
        <w:t>Tender</w:t>
      </w:r>
      <w:r>
        <w:rPr>
          <w:spacing w:val="17"/>
        </w:rPr>
        <w:t> </w:t>
      </w:r>
      <w:r>
        <w:rPr/>
        <w:t>validity</w:t>
      </w:r>
      <w:r>
        <w:rPr>
          <w:spacing w:val="12"/>
        </w:rPr>
        <w:t> </w:t>
      </w:r>
      <w:r>
        <w:rPr/>
        <w:t>period,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Procuring</w:t>
      </w:r>
      <w:r>
        <w:rPr>
          <w:spacing w:val="17"/>
        </w:rPr>
        <w:t> </w:t>
      </w:r>
      <w:r>
        <w:rPr/>
        <w:t>Entity</w:t>
      </w:r>
      <w:r>
        <w:rPr>
          <w:spacing w:val="21"/>
        </w:rPr>
        <w:t> </w:t>
      </w:r>
      <w:r>
        <w:rPr/>
        <w:t>may</w:t>
      </w:r>
      <w:r>
        <w:rPr>
          <w:spacing w:val="-52"/>
        </w:rPr>
        <w:t> </w:t>
      </w:r>
      <w:r>
        <w:rPr/>
        <w:t>requestTendererstoextendtheperiodofvalidityoftheirTenders.Therequestandtheresponsesshallbemadein</w:t>
      </w:r>
      <w:r>
        <w:rPr>
          <w:spacing w:val="1"/>
        </w:rPr>
        <w:t> </w:t>
      </w:r>
      <w:r>
        <w:rPr/>
        <w:t>writing.</w:t>
      </w:r>
      <w:r>
        <w:rPr>
          <w:spacing w:val="10"/>
        </w:rPr>
        <w:t> </w:t>
      </w:r>
      <w:r>
        <w:rPr/>
        <w:t>If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Tender</w:t>
      </w:r>
      <w:r>
        <w:rPr>
          <w:spacing w:val="6"/>
        </w:rPr>
        <w:t> </w:t>
      </w:r>
      <w:r>
        <w:rPr/>
        <w:t>Security</w:t>
      </w:r>
      <w:r>
        <w:rPr>
          <w:spacing w:val="9"/>
        </w:rPr>
        <w:t> </w:t>
      </w:r>
      <w:r>
        <w:rPr/>
        <w:t>is</w:t>
      </w:r>
      <w:r>
        <w:rPr>
          <w:spacing w:val="12"/>
        </w:rPr>
        <w:t> </w:t>
      </w:r>
      <w:r>
        <w:rPr/>
        <w:t>requested</w:t>
      </w:r>
      <w:r>
        <w:rPr>
          <w:spacing w:val="6"/>
        </w:rPr>
        <w:t> </w:t>
      </w:r>
      <w:r>
        <w:rPr/>
        <w:t>in</w:t>
      </w:r>
      <w:r>
        <w:rPr>
          <w:spacing w:val="11"/>
        </w:rPr>
        <w:t> </w:t>
      </w:r>
      <w:r>
        <w:rPr/>
        <w:t>accordance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ITT</w:t>
      </w:r>
      <w:r>
        <w:rPr>
          <w:spacing w:val="11"/>
        </w:rPr>
        <w:t> </w:t>
      </w:r>
      <w:r>
        <w:rPr/>
        <w:t>19,</w:t>
      </w:r>
      <w:r>
        <w:rPr>
          <w:spacing w:val="6"/>
        </w:rPr>
        <w:t> </w:t>
      </w:r>
      <w:r>
        <w:rPr/>
        <w:t>it</w:t>
      </w:r>
      <w:r>
        <w:rPr>
          <w:spacing w:val="9"/>
        </w:rPr>
        <w:t> </w:t>
      </w:r>
      <w:r>
        <w:rPr/>
        <w:t>shall</w:t>
      </w:r>
      <w:r>
        <w:rPr>
          <w:spacing w:val="12"/>
        </w:rPr>
        <w:t> </w:t>
      </w:r>
      <w:r>
        <w:rPr/>
        <w:t>also</w:t>
      </w:r>
      <w:r>
        <w:rPr>
          <w:spacing w:val="6"/>
        </w:rPr>
        <w:t> </w:t>
      </w:r>
      <w:r>
        <w:rPr/>
        <w:t>be</w:t>
      </w:r>
      <w:r>
        <w:rPr>
          <w:spacing w:val="12"/>
        </w:rPr>
        <w:t> </w:t>
      </w:r>
      <w:r>
        <w:rPr/>
        <w:t>extended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thirty</w:t>
      </w:r>
      <w:r>
        <w:rPr>
          <w:spacing w:val="6"/>
        </w:rPr>
        <w:t> </w:t>
      </w:r>
      <w:r>
        <w:rPr/>
        <w:t>(30)</w:t>
      </w:r>
      <w:r>
        <w:rPr>
          <w:spacing w:val="-52"/>
        </w:rPr>
        <w:t> </w:t>
      </w:r>
      <w:r>
        <w:rPr/>
        <w:t>days</w:t>
      </w:r>
      <w:r>
        <w:rPr>
          <w:spacing w:val="1"/>
        </w:rPr>
        <w:t> </w:t>
      </w:r>
      <w:r>
        <w:rPr/>
        <w:t>beyond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deadline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extended</w:t>
      </w:r>
      <w:r>
        <w:rPr>
          <w:spacing w:val="1"/>
        </w:rPr>
        <w:t> </w:t>
      </w:r>
      <w:r>
        <w:rPr/>
        <w:t>validity</w:t>
      </w:r>
      <w:r>
        <w:rPr>
          <w:spacing w:val="1"/>
        </w:rPr>
        <w:t> </w:t>
      </w:r>
      <w:r>
        <w:rPr/>
        <w:t>period.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Tenderer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refuse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</w:t>
      </w:r>
      <w:r>
        <w:rPr>
          <w:spacing w:val="55"/>
        </w:rPr>
        <w:t> </w:t>
      </w:r>
      <w:r>
        <w:rPr/>
        <w:t>without</w:t>
      </w:r>
      <w:r>
        <w:rPr>
          <w:spacing w:val="-52"/>
        </w:rPr>
        <w:t> </w:t>
      </w:r>
      <w:r>
        <w:rPr>
          <w:spacing w:val="-1"/>
        </w:rPr>
        <w:t>forfeiting</w:t>
      </w:r>
      <w:r>
        <w:rPr>
          <w:spacing w:val="-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Tendersecurity.ATenderergrantingtherequestshallnotberequiredorpermittedtomodifyitsTender.</w:t>
      </w:r>
    </w:p>
    <w:p>
      <w:pPr>
        <w:pStyle w:val="BodyText"/>
        <w:spacing w:before="8"/>
        <w:rPr>
          <w:sz w:val="20"/>
        </w:rPr>
      </w:pPr>
    </w:p>
    <w:p>
      <w:pPr>
        <w:pStyle w:val="Heading7"/>
        <w:numPr>
          <w:ilvl w:val="1"/>
          <w:numId w:val="41"/>
        </w:numPr>
        <w:tabs>
          <w:tab w:pos="1153" w:val="left" w:leader="none"/>
        </w:tabs>
        <w:spacing w:line="240" w:lineRule="auto" w:before="0" w:after="0"/>
        <w:ind w:left="1152" w:right="0" w:hanging="364"/>
        <w:jc w:val="left"/>
      </w:pPr>
      <w:r>
        <w:rPr>
          <w:spacing w:val="-2"/>
        </w:rPr>
        <w:t>Tender</w:t>
      </w:r>
      <w:r>
        <w:rPr>
          <w:spacing w:val="-11"/>
        </w:rPr>
        <w:t> </w:t>
      </w:r>
      <w:r>
        <w:rPr>
          <w:spacing w:val="-1"/>
        </w:rPr>
        <w:t>Security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41"/>
        </w:numPr>
        <w:tabs>
          <w:tab w:pos="1340" w:val="left" w:leader="none"/>
        </w:tabs>
        <w:spacing w:line="230" w:lineRule="auto" w:before="1" w:after="0"/>
        <w:ind w:left="1354" w:right="514" w:hanging="565"/>
        <w:jc w:val="both"/>
        <w:rPr>
          <w:sz w:val="22"/>
        </w:rPr>
      </w:pPr>
      <w:r>
        <w:rPr>
          <w:sz w:val="22"/>
        </w:rPr>
        <w:t>The Tenderer shall furnish as part of its Tender, either a Tender-Securing Declaration or a Tender Security as</w:t>
      </w:r>
      <w:r>
        <w:rPr>
          <w:spacing w:val="1"/>
          <w:sz w:val="22"/>
        </w:rPr>
        <w:t> </w:t>
      </w:r>
      <w:r>
        <w:rPr>
          <w:sz w:val="22"/>
        </w:rPr>
        <w:t>speciﬁed in the </w:t>
      </w:r>
      <w:r>
        <w:rPr>
          <w:b/>
          <w:sz w:val="22"/>
        </w:rPr>
        <w:t>TDS</w:t>
      </w:r>
      <w:r>
        <w:rPr>
          <w:sz w:val="22"/>
        </w:rPr>
        <w:t>, in original form and, in the case of a Tender Security, in the amount and currency</w:t>
      </w:r>
      <w:r>
        <w:rPr>
          <w:spacing w:val="1"/>
          <w:sz w:val="22"/>
        </w:rPr>
        <w:t> </w:t>
      </w:r>
      <w:r>
        <w:rPr>
          <w:b/>
          <w:sz w:val="22"/>
        </w:rPr>
        <w:t>speciﬁed </w:t>
      </w:r>
      <w:r>
        <w:rPr>
          <w:sz w:val="22"/>
        </w:rPr>
        <w:t>in the </w:t>
      </w:r>
      <w:r>
        <w:rPr>
          <w:b/>
          <w:sz w:val="22"/>
        </w:rPr>
        <w:t>TDS</w:t>
      </w:r>
      <w:r>
        <w:rPr>
          <w:sz w:val="22"/>
        </w:rPr>
        <w:t>. A Tender-Securing Declaration shall use the form included in Section IV, Tender</w:t>
      </w:r>
      <w:r>
        <w:rPr>
          <w:spacing w:val="1"/>
          <w:sz w:val="22"/>
        </w:rPr>
        <w:t> </w:t>
      </w:r>
      <w:r>
        <w:rPr>
          <w:sz w:val="22"/>
        </w:rPr>
        <w:t>Forms.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1"/>
        </w:numPr>
        <w:tabs>
          <w:tab w:pos="1339" w:val="left" w:leader="none"/>
          <w:tab w:pos="1340" w:val="left" w:leader="none"/>
        </w:tabs>
        <w:spacing w:line="228" w:lineRule="auto" w:before="0" w:after="0"/>
        <w:ind w:left="1354" w:right="526" w:hanging="565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speciﬁed</w:t>
      </w:r>
      <w:r>
        <w:rPr>
          <w:spacing w:val="2"/>
          <w:sz w:val="22"/>
        </w:rPr>
        <w:t> </w:t>
      </w:r>
      <w:r>
        <w:rPr>
          <w:sz w:val="22"/>
        </w:rPr>
        <w:t>pursuant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ITT</w:t>
      </w:r>
      <w:r>
        <w:rPr>
          <w:spacing w:val="2"/>
          <w:sz w:val="22"/>
        </w:rPr>
        <w:t> </w:t>
      </w:r>
      <w:r>
        <w:rPr>
          <w:sz w:val="22"/>
        </w:rPr>
        <w:t>19.1, the Tender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be a</w:t>
      </w:r>
      <w:r>
        <w:rPr>
          <w:spacing w:val="2"/>
          <w:sz w:val="22"/>
        </w:rPr>
        <w:t> </w:t>
      </w:r>
      <w:r>
        <w:rPr>
          <w:sz w:val="22"/>
        </w:rPr>
        <w:t>demand</w:t>
      </w:r>
      <w:r>
        <w:rPr>
          <w:spacing w:val="2"/>
          <w:sz w:val="22"/>
        </w:rPr>
        <w:t> </w:t>
      </w:r>
      <w:r>
        <w:rPr>
          <w:sz w:val="22"/>
        </w:rPr>
        <w:t>guarantee 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of the following</w:t>
      </w:r>
      <w:r>
        <w:rPr>
          <w:spacing w:val="-3"/>
          <w:sz w:val="22"/>
        </w:rPr>
        <w:t> </w:t>
      </w:r>
      <w:r>
        <w:rPr>
          <w:sz w:val="22"/>
        </w:rPr>
        <w:t>forms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Tenderer's option:</w:t>
      </w:r>
    </w:p>
    <w:p>
      <w:pPr>
        <w:pStyle w:val="ListParagraph"/>
        <w:numPr>
          <w:ilvl w:val="2"/>
          <w:numId w:val="41"/>
        </w:numPr>
        <w:tabs>
          <w:tab w:pos="1647" w:val="left" w:leader="none"/>
        </w:tabs>
        <w:spacing w:line="240" w:lineRule="auto" w:before="37" w:after="0"/>
        <w:ind w:left="1646" w:right="0" w:hanging="291"/>
        <w:jc w:val="left"/>
        <w:rPr>
          <w:sz w:val="22"/>
        </w:rPr>
      </w:pPr>
      <w:r>
        <w:rPr>
          <w:sz w:val="22"/>
        </w:rPr>
        <w:t>cash;</w:t>
      </w:r>
    </w:p>
    <w:p>
      <w:pPr>
        <w:pStyle w:val="ListParagraph"/>
        <w:numPr>
          <w:ilvl w:val="0"/>
          <w:numId w:val="42"/>
        </w:numPr>
        <w:tabs>
          <w:tab w:pos="1609" w:val="left" w:leader="none"/>
        </w:tabs>
        <w:spacing w:line="240" w:lineRule="auto" w:before="38" w:after="0"/>
        <w:ind w:left="1608" w:right="0" w:hanging="253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bank</w:t>
      </w:r>
      <w:r>
        <w:rPr>
          <w:spacing w:val="-6"/>
          <w:sz w:val="22"/>
        </w:rPr>
        <w:t> </w:t>
      </w:r>
      <w:r>
        <w:rPr>
          <w:sz w:val="22"/>
        </w:rPr>
        <w:t>guarantee;</w:t>
      </w:r>
    </w:p>
    <w:p>
      <w:pPr>
        <w:pStyle w:val="ListParagraph"/>
        <w:numPr>
          <w:ilvl w:val="0"/>
          <w:numId w:val="42"/>
        </w:numPr>
        <w:tabs>
          <w:tab w:pos="1760" w:val="left" w:leader="none"/>
        </w:tabs>
        <w:spacing w:line="230" w:lineRule="auto" w:before="48" w:after="0"/>
        <w:ind w:left="1922" w:right="1015" w:hanging="567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5"/>
          <w:sz w:val="22"/>
        </w:rPr>
        <w:t> </w:t>
      </w:r>
      <w:r>
        <w:rPr>
          <w:sz w:val="22"/>
        </w:rPr>
        <w:t>registered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licensed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Regulatory</w:t>
      </w:r>
      <w:r>
        <w:rPr>
          <w:spacing w:val="-7"/>
          <w:sz w:val="22"/>
        </w:rPr>
        <w:t> </w:t>
      </w:r>
      <w:r>
        <w:rPr>
          <w:sz w:val="22"/>
        </w:rPr>
        <w:t>Authority</w:t>
      </w:r>
      <w:r>
        <w:rPr>
          <w:spacing w:val="-52"/>
          <w:sz w:val="22"/>
        </w:rPr>
        <w:t> </w:t>
      </w:r>
      <w:r>
        <w:rPr>
          <w:sz w:val="22"/>
        </w:rPr>
        <w:t>listed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Authority;</w:t>
      </w:r>
    </w:p>
    <w:p>
      <w:pPr>
        <w:pStyle w:val="ListParagraph"/>
        <w:numPr>
          <w:ilvl w:val="0"/>
          <w:numId w:val="28"/>
        </w:numPr>
        <w:tabs>
          <w:tab w:pos="1731" w:val="left" w:leader="none"/>
        </w:tabs>
        <w:spacing w:line="228" w:lineRule="auto" w:before="44" w:after="0"/>
        <w:ind w:left="1922" w:right="659" w:hanging="567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issued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ﬁnancial</w:t>
      </w:r>
      <w:r>
        <w:rPr>
          <w:spacing w:val="-1"/>
          <w:sz w:val="22"/>
        </w:rPr>
        <w:t> </w:t>
      </w:r>
      <w:r>
        <w:rPr>
          <w:sz w:val="22"/>
        </w:rPr>
        <w:t>institution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licensed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Central</w:t>
      </w:r>
      <w:r>
        <w:rPr>
          <w:spacing w:val="-1"/>
          <w:sz w:val="22"/>
        </w:rPr>
        <w:t> </w:t>
      </w:r>
      <w:r>
        <w:rPr>
          <w:sz w:val="22"/>
        </w:rPr>
        <w:t>Bank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Kenya,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reputable</w:t>
      </w:r>
      <w:r>
        <w:rPr>
          <w:spacing w:val="-6"/>
          <w:sz w:val="22"/>
        </w:rPr>
        <w:t> </w:t>
      </w:r>
      <w:r>
        <w:rPr>
          <w:sz w:val="22"/>
        </w:rPr>
        <w:t>source, and an eligible country.</w:t>
      </w:r>
    </w:p>
    <w:p>
      <w:pPr>
        <w:pStyle w:val="ListParagraph"/>
        <w:numPr>
          <w:ilvl w:val="1"/>
          <w:numId w:val="41"/>
        </w:numPr>
        <w:tabs>
          <w:tab w:pos="1249" w:val="left" w:leader="none"/>
        </w:tabs>
        <w:spacing w:line="232" w:lineRule="auto" w:before="0" w:after="0"/>
        <w:ind w:left="1411" w:right="523" w:hanging="625"/>
        <w:jc w:val="left"/>
        <w:rPr>
          <w:sz w:val="22"/>
        </w:rPr>
      </w:pPr>
      <w:r>
        <w:rPr>
          <w:sz w:val="22"/>
        </w:rPr>
        <w:t>If</w:t>
      </w:r>
      <w:r>
        <w:rPr>
          <w:spacing w:val="7"/>
          <w:sz w:val="22"/>
        </w:rPr>
        <w:t> </w:t>
      </w:r>
      <w:r>
        <w:rPr>
          <w:sz w:val="22"/>
        </w:rPr>
        <w:t>an</w:t>
      </w:r>
      <w:r>
        <w:rPr>
          <w:spacing w:val="7"/>
          <w:sz w:val="22"/>
        </w:rPr>
        <w:t> </w:t>
      </w:r>
      <w:r>
        <w:rPr>
          <w:sz w:val="22"/>
        </w:rPr>
        <w:t>unconditional</w:t>
      </w:r>
      <w:r>
        <w:rPr>
          <w:spacing w:val="8"/>
          <w:sz w:val="22"/>
        </w:rPr>
        <w:t> </w:t>
      </w:r>
      <w:r>
        <w:rPr>
          <w:sz w:val="22"/>
        </w:rPr>
        <w:t>bank</w:t>
      </w:r>
      <w:r>
        <w:rPr>
          <w:spacing w:val="6"/>
          <w:sz w:val="22"/>
        </w:rPr>
        <w:t> </w:t>
      </w:r>
      <w:r>
        <w:rPr>
          <w:sz w:val="22"/>
        </w:rPr>
        <w:t>guarantee</w:t>
      </w:r>
      <w:r>
        <w:rPr>
          <w:spacing w:val="5"/>
          <w:sz w:val="22"/>
        </w:rPr>
        <w:t> </w:t>
      </w:r>
      <w:r>
        <w:rPr>
          <w:sz w:val="22"/>
        </w:rPr>
        <w:t>is</w:t>
      </w:r>
      <w:r>
        <w:rPr>
          <w:spacing w:val="5"/>
          <w:sz w:val="22"/>
        </w:rPr>
        <w:t> </w:t>
      </w:r>
      <w:r>
        <w:rPr>
          <w:sz w:val="22"/>
        </w:rPr>
        <w:t>issued</w:t>
      </w:r>
      <w:r>
        <w:rPr>
          <w:spacing w:val="7"/>
          <w:sz w:val="22"/>
        </w:rPr>
        <w:t> </w:t>
      </w:r>
      <w:r>
        <w:rPr>
          <w:sz w:val="22"/>
        </w:rPr>
        <w:t>by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bank</w:t>
      </w:r>
      <w:r>
        <w:rPr>
          <w:spacing w:val="5"/>
          <w:sz w:val="22"/>
        </w:rPr>
        <w:t> </w:t>
      </w:r>
      <w:r>
        <w:rPr>
          <w:sz w:val="22"/>
        </w:rPr>
        <w:t>located</w:t>
      </w:r>
      <w:r>
        <w:rPr>
          <w:spacing w:val="7"/>
          <w:sz w:val="22"/>
        </w:rPr>
        <w:t> </w:t>
      </w:r>
      <w:r>
        <w:rPr>
          <w:sz w:val="22"/>
        </w:rPr>
        <w:t>outside</w:t>
      </w:r>
      <w:r>
        <w:rPr>
          <w:spacing w:val="3"/>
          <w:sz w:val="22"/>
        </w:rPr>
        <w:t> </w:t>
      </w:r>
      <w:r>
        <w:rPr>
          <w:sz w:val="22"/>
        </w:rPr>
        <w:t>Kenya,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issuing</w:t>
      </w:r>
      <w:r>
        <w:rPr>
          <w:spacing w:val="5"/>
          <w:sz w:val="22"/>
        </w:rPr>
        <w:t> </w:t>
      </w:r>
      <w:r>
        <w:rPr>
          <w:sz w:val="22"/>
        </w:rPr>
        <w:t>bank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6"/>
          <w:sz w:val="22"/>
        </w:rPr>
        <w:t> </w:t>
      </w:r>
      <w:r>
        <w:rPr>
          <w:sz w:val="22"/>
        </w:rPr>
        <w:t>have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correspondent</w:t>
      </w:r>
      <w:r>
        <w:rPr>
          <w:spacing w:val="22"/>
          <w:sz w:val="22"/>
        </w:rPr>
        <w:t> </w:t>
      </w:r>
      <w:r>
        <w:rPr>
          <w:sz w:val="22"/>
        </w:rPr>
        <w:t>bank</w:t>
      </w:r>
      <w:r>
        <w:rPr>
          <w:spacing w:val="21"/>
          <w:sz w:val="22"/>
        </w:rPr>
        <w:t> </w:t>
      </w:r>
      <w:r>
        <w:rPr>
          <w:sz w:val="22"/>
        </w:rPr>
        <w:t>located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Kenya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make</w:t>
      </w:r>
      <w:r>
        <w:rPr>
          <w:spacing w:val="23"/>
          <w:sz w:val="22"/>
        </w:rPr>
        <w:t> </w:t>
      </w:r>
      <w:r>
        <w:rPr>
          <w:sz w:val="22"/>
        </w:rPr>
        <w:t>it</w:t>
      </w:r>
      <w:r>
        <w:rPr>
          <w:spacing w:val="21"/>
          <w:sz w:val="22"/>
        </w:rPr>
        <w:t> </w:t>
      </w:r>
      <w:r>
        <w:rPr>
          <w:sz w:val="22"/>
        </w:rPr>
        <w:t>enforceable.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Tender</w:t>
      </w:r>
      <w:r>
        <w:rPr>
          <w:spacing w:val="18"/>
          <w:sz w:val="22"/>
        </w:rPr>
        <w:t> </w:t>
      </w:r>
      <w:r>
        <w:rPr>
          <w:sz w:val="22"/>
        </w:rPr>
        <w:t>Security</w:t>
      </w:r>
      <w:r>
        <w:rPr>
          <w:spacing w:val="20"/>
          <w:sz w:val="22"/>
        </w:rPr>
        <w:t> </w:t>
      </w:r>
      <w:r>
        <w:rPr>
          <w:sz w:val="22"/>
        </w:rPr>
        <w:t>shall</w:t>
      </w:r>
      <w:r>
        <w:rPr>
          <w:spacing w:val="23"/>
          <w:sz w:val="22"/>
        </w:rPr>
        <w:t> </w:t>
      </w:r>
      <w:r>
        <w:rPr>
          <w:sz w:val="22"/>
        </w:rPr>
        <w:t>be</w:t>
      </w:r>
      <w:r>
        <w:rPr>
          <w:spacing w:val="23"/>
          <w:sz w:val="22"/>
        </w:rPr>
        <w:t> </w:t>
      </w:r>
      <w:r>
        <w:rPr>
          <w:sz w:val="22"/>
        </w:rPr>
        <w:t>valid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23"/>
          <w:sz w:val="22"/>
        </w:rPr>
        <w:t> </w:t>
      </w:r>
      <w:r>
        <w:rPr>
          <w:sz w:val="22"/>
        </w:rPr>
        <w:t>thirty</w:t>
      </w:r>
    </w:p>
    <w:p>
      <w:pPr>
        <w:pStyle w:val="BodyText"/>
        <w:spacing w:line="228" w:lineRule="auto"/>
        <w:ind w:left="1411" w:right="319"/>
      </w:pPr>
      <w:r>
        <w:rPr/>
        <w:t>(30)</w:t>
      </w:r>
      <w:r>
        <w:rPr>
          <w:spacing w:val="13"/>
        </w:rPr>
        <w:t> </w:t>
      </w:r>
      <w:r>
        <w:rPr/>
        <w:t>days</w:t>
      </w:r>
      <w:r>
        <w:rPr>
          <w:spacing w:val="16"/>
        </w:rPr>
        <w:t> </w:t>
      </w:r>
      <w:r>
        <w:rPr/>
        <w:t>beyond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original</w:t>
      </w:r>
      <w:r>
        <w:rPr>
          <w:spacing w:val="20"/>
        </w:rPr>
        <w:t> </w:t>
      </w:r>
      <w:r>
        <w:rPr/>
        <w:t>validity</w:t>
      </w:r>
      <w:r>
        <w:rPr>
          <w:spacing w:val="14"/>
        </w:rPr>
        <w:t> </w:t>
      </w:r>
      <w:r>
        <w:rPr/>
        <w:t>period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Tender,</w:t>
      </w:r>
      <w:r>
        <w:rPr>
          <w:spacing w:val="4"/>
        </w:rPr>
        <w:t> </w:t>
      </w:r>
      <w:r>
        <w:rPr/>
        <w:t>or</w:t>
      </w:r>
      <w:r>
        <w:rPr>
          <w:spacing w:val="17"/>
        </w:rPr>
        <w:t> </w:t>
      </w:r>
      <w:r>
        <w:rPr/>
        <w:t>beyond</w:t>
      </w:r>
      <w:r>
        <w:rPr>
          <w:spacing w:val="15"/>
        </w:rPr>
        <w:t> </w:t>
      </w:r>
      <w:r>
        <w:rPr/>
        <w:t>any</w:t>
      </w:r>
      <w:r>
        <w:rPr>
          <w:spacing w:val="14"/>
        </w:rPr>
        <w:t> </w:t>
      </w:r>
      <w:r>
        <w:rPr/>
        <w:t>period</w:t>
      </w:r>
      <w:r>
        <w:rPr>
          <w:spacing w:val="16"/>
        </w:rPr>
        <w:t> </w:t>
      </w:r>
      <w:r>
        <w:rPr/>
        <w:t>of</w:t>
      </w:r>
      <w:r>
        <w:rPr>
          <w:spacing w:val="13"/>
        </w:rPr>
        <w:t> </w:t>
      </w:r>
      <w:r>
        <w:rPr/>
        <w:t>extension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requested</w:t>
      </w:r>
      <w:r>
        <w:rPr>
          <w:spacing w:val="-52"/>
        </w:rPr>
        <w:t> </w:t>
      </w:r>
      <w:r>
        <w:rPr/>
        <w:t>under ITT</w:t>
      </w:r>
      <w:r>
        <w:rPr>
          <w:spacing w:val="-1"/>
        </w:rPr>
        <w:t> </w:t>
      </w:r>
      <w:r>
        <w:rPr/>
        <w:t>18.2.</w:t>
      </w:r>
    </w:p>
    <w:p>
      <w:pPr>
        <w:pStyle w:val="ListParagraph"/>
        <w:numPr>
          <w:ilvl w:val="1"/>
          <w:numId w:val="41"/>
        </w:numPr>
        <w:tabs>
          <w:tab w:pos="1400" w:val="left" w:leader="none"/>
        </w:tabs>
        <w:spacing w:line="228" w:lineRule="auto" w:before="180" w:after="0"/>
        <w:ind w:left="1414" w:right="522" w:hanging="625"/>
        <w:jc w:val="both"/>
        <w:rPr>
          <w:sz w:val="22"/>
        </w:rPr>
      </w:pPr>
      <w:r>
        <w:rPr>
          <w:sz w:val="22"/>
        </w:rPr>
        <w:t>If a Tender Security or Tender-Securing Declaration is speciﬁed pursuant to ITT 19.1, any Tender not</w:t>
      </w:r>
      <w:r>
        <w:rPr>
          <w:spacing w:val="1"/>
          <w:sz w:val="22"/>
        </w:rPr>
        <w:t> </w:t>
      </w:r>
      <w:r>
        <w:rPr>
          <w:sz w:val="22"/>
        </w:rPr>
        <w:t>accompanied by a substantially responsive Tender Security or Tender-Securing Declaration shall be rejected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 Procuring</w:t>
      </w:r>
      <w:r>
        <w:rPr>
          <w:spacing w:val="-3"/>
          <w:sz w:val="22"/>
        </w:rPr>
        <w:t> </w:t>
      </w:r>
      <w:r>
        <w:rPr>
          <w:sz w:val="22"/>
        </w:rPr>
        <w:t>Entity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non-responsive.</w:t>
      </w:r>
    </w:p>
    <w:p>
      <w:pPr>
        <w:pStyle w:val="ListParagraph"/>
        <w:numPr>
          <w:ilvl w:val="1"/>
          <w:numId w:val="41"/>
        </w:numPr>
        <w:tabs>
          <w:tab w:pos="1400" w:val="left" w:leader="none"/>
        </w:tabs>
        <w:spacing w:line="228" w:lineRule="auto" w:before="0" w:after="0"/>
        <w:ind w:left="1411" w:right="524" w:hanging="623"/>
        <w:jc w:val="both"/>
        <w:rPr>
          <w:sz w:val="22"/>
        </w:rPr>
      </w:pPr>
      <w:r>
        <w:rPr>
          <w:sz w:val="22"/>
        </w:rPr>
        <w:t>If a Tender Security is speciﬁed pursuant to ITT 19.1, the Tender Security of unsuccessful Tenderers shall be</w:t>
      </w:r>
      <w:r>
        <w:rPr>
          <w:spacing w:val="1"/>
          <w:sz w:val="22"/>
        </w:rPr>
        <w:t> </w:t>
      </w:r>
      <w:r>
        <w:rPr>
          <w:sz w:val="22"/>
        </w:rPr>
        <w:t>returned</w:t>
      </w:r>
      <w:r>
        <w:rPr>
          <w:spacing w:val="33"/>
          <w:sz w:val="22"/>
        </w:rPr>
        <w:t> </w:t>
      </w:r>
      <w:r>
        <w:rPr>
          <w:sz w:val="22"/>
        </w:rPr>
        <w:t>as</w:t>
      </w:r>
      <w:r>
        <w:rPr>
          <w:spacing w:val="33"/>
          <w:sz w:val="22"/>
        </w:rPr>
        <w:t> </w:t>
      </w:r>
      <w:r>
        <w:rPr>
          <w:sz w:val="22"/>
        </w:rPr>
        <w:t>promptly</w:t>
      </w:r>
      <w:r>
        <w:rPr>
          <w:spacing w:val="31"/>
          <w:sz w:val="22"/>
        </w:rPr>
        <w:t> </w:t>
      </w:r>
      <w:r>
        <w:rPr>
          <w:sz w:val="22"/>
        </w:rPr>
        <w:t>as</w:t>
      </w:r>
      <w:r>
        <w:rPr>
          <w:spacing w:val="33"/>
          <w:sz w:val="22"/>
        </w:rPr>
        <w:t> </w:t>
      </w:r>
      <w:r>
        <w:rPr>
          <w:sz w:val="22"/>
        </w:rPr>
        <w:t>possible</w:t>
      </w:r>
      <w:r>
        <w:rPr>
          <w:spacing w:val="31"/>
          <w:sz w:val="22"/>
        </w:rPr>
        <w:t> </w:t>
      </w:r>
      <w:r>
        <w:rPr>
          <w:sz w:val="22"/>
        </w:rPr>
        <w:t>upon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successful</w:t>
      </w:r>
      <w:r>
        <w:rPr>
          <w:spacing w:val="31"/>
          <w:sz w:val="22"/>
        </w:rPr>
        <w:t> </w:t>
      </w:r>
      <w:r>
        <w:rPr>
          <w:sz w:val="22"/>
        </w:rPr>
        <w:t>Tenderer's</w:t>
      </w:r>
      <w:r>
        <w:rPr>
          <w:spacing w:val="33"/>
          <w:sz w:val="22"/>
        </w:rPr>
        <w:t> </w:t>
      </w:r>
      <w:r>
        <w:rPr>
          <w:sz w:val="22"/>
        </w:rPr>
        <w:t>signing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Contract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furnishing</w:t>
      </w:r>
      <w:r>
        <w:rPr>
          <w:spacing w:val="30"/>
          <w:sz w:val="22"/>
        </w:rPr>
        <w:t> </w:t>
      </w:r>
      <w:r>
        <w:rPr>
          <w:sz w:val="22"/>
        </w:rPr>
        <w:t>the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351" w:top="560" w:bottom="700" w:left="60" w:right="280"/>
        </w:sectPr>
      </w:pPr>
    </w:p>
    <w:p>
      <w:pPr>
        <w:pStyle w:val="BodyText"/>
        <w:spacing w:line="228" w:lineRule="auto" w:before="73"/>
        <w:ind w:left="1012" w:right="361"/>
        <w:jc w:val="both"/>
      </w:pPr>
      <w:r>
        <w:rPr/>
        <w:t>Performance Security and any other documents required in the </w:t>
      </w:r>
      <w:r>
        <w:rPr>
          <w:b/>
        </w:rPr>
        <w:t>TDS</w:t>
      </w:r>
      <w:r>
        <w:rPr/>
        <w:t>. The Procuring Entity shall also promptly</w:t>
      </w:r>
      <w:r>
        <w:rPr>
          <w:spacing w:val="1"/>
        </w:rPr>
        <w:t> </w:t>
      </w:r>
      <w:r>
        <w:rPr/>
        <w:t>return the tender security to the tenderers where the procurement proceedings are terminated, all tenders were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non-responsive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bidder</w:t>
      </w:r>
      <w:r>
        <w:rPr>
          <w:spacing w:val="1"/>
        </w:rPr>
        <w:t> </w:t>
      </w:r>
      <w:r>
        <w:rPr/>
        <w:t>declines</w:t>
      </w:r>
      <w:r>
        <w:rPr>
          <w:spacing w:val="-3"/>
        </w:rPr>
        <w:t> </w:t>
      </w:r>
      <w:r>
        <w:rPr/>
        <w:t>to extend</w:t>
      </w:r>
      <w:r>
        <w:rPr>
          <w:spacing w:val="-1"/>
        </w:rPr>
        <w:t> </w:t>
      </w:r>
      <w:r>
        <w:rPr/>
        <w:t>tender</w:t>
      </w:r>
      <w:r>
        <w:rPr>
          <w:spacing w:val="3"/>
        </w:rPr>
        <w:t> </w:t>
      </w:r>
      <w:r>
        <w:rPr/>
        <w:t>validity</w:t>
      </w:r>
      <w:r>
        <w:rPr>
          <w:spacing w:val="-4"/>
        </w:rPr>
        <w:t> </w:t>
      </w:r>
      <w:r>
        <w:rPr/>
        <w:t>period.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1"/>
        </w:numPr>
        <w:tabs>
          <w:tab w:pos="1001" w:val="left" w:leader="none"/>
        </w:tabs>
        <w:spacing w:line="228" w:lineRule="auto" w:before="0" w:after="0"/>
        <w:ind w:left="1012" w:right="366" w:hanging="624"/>
        <w:jc w:val="both"/>
        <w:rPr>
          <w:b/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Tender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Security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successful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Tenderer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returned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promptly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possible</w:t>
      </w:r>
      <w:r>
        <w:rPr>
          <w:spacing w:val="-10"/>
          <w:sz w:val="22"/>
        </w:rPr>
        <w:t> </w:t>
      </w:r>
      <w:r>
        <w:rPr>
          <w:sz w:val="22"/>
        </w:rPr>
        <w:t>once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successful</w:t>
      </w:r>
      <w:r>
        <w:rPr>
          <w:spacing w:val="-12"/>
          <w:sz w:val="22"/>
        </w:rPr>
        <w:t> </w:t>
      </w:r>
      <w:r>
        <w:rPr>
          <w:sz w:val="22"/>
        </w:rPr>
        <w:t>Tenderer</w:t>
      </w:r>
      <w:r>
        <w:rPr>
          <w:spacing w:val="-52"/>
          <w:sz w:val="22"/>
        </w:rPr>
        <w:t> </w:t>
      </w:r>
      <w:r>
        <w:rPr>
          <w:sz w:val="22"/>
        </w:rPr>
        <w:t>has signed the Contract and furnished the required Performance Security, and any other documents required in the</w:t>
      </w:r>
      <w:r>
        <w:rPr>
          <w:spacing w:val="1"/>
          <w:sz w:val="22"/>
        </w:rPr>
        <w:t> </w:t>
      </w:r>
      <w:r>
        <w:rPr>
          <w:b/>
          <w:sz w:val="22"/>
        </w:rPr>
        <w:t>TDS.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41"/>
        </w:numPr>
        <w:tabs>
          <w:tab w:pos="850" w:val="left" w:leader="none"/>
        </w:tabs>
        <w:spacing w:line="248" w:lineRule="exact" w:before="1" w:after="0"/>
        <w:ind w:left="849" w:right="0" w:hanging="462"/>
        <w:jc w:val="left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Tender</w:t>
      </w:r>
      <w:r>
        <w:rPr>
          <w:spacing w:val="-10"/>
          <w:sz w:val="22"/>
        </w:rPr>
        <w:t> </w:t>
      </w:r>
      <w:r>
        <w:rPr>
          <w:sz w:val="22"/>
        </w:rPr>
        <w:t>Security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forfeited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Tender-Securing</w:t>
      </w:r>
      <w:r>
        <w:rPr>
          <w:spacing w:val="-7"/>
          <w:sz w:val="22"/>
        </w:rPr>
        <w:t> </w:t>
      </w:r>
      <w:r>
        <w:rPr>
          <w:sz w:val="22"/>
        </w:rPr>
        <w:t>Declaration</w:t>
      </w:r>
      <w:r>
        <w:rPr>
          <w:spacing w:val="-7"/>
          <w:sz w:val="22"/>
        </w:rPr>
        <w:t> </w:t>
      </w:r>
      <w:r>
        <w:rPr>
          <w:sz w:val="22"/>
        </w:rPr>
        <w:t>executed:</w:t>
      </w:r>
    </w:p>
    <w:p>
      <w:pPr>
        <w:pStyle w:val="ListParagraph"/>
        <w:numPr>
          <w:ilvl w:val="0"/>
          <w:numId w:val="43"/>
        </w:numPr>
        <w:tabs>
          <w:tab w:pos="1307" w:val="left" w:leader="none"/>
        </w:tabs>
        <w:spacing w:line="241" w:lineRule="exact" w:before="0" w:after="0"/>
        <w:ind w:left="1306" w:right="0" w:hanging="295"/>
        <w:jc w:val="left"/>
        <w:rPr>
          <w:sz w:val="22"/>
        </w:rPr>
      </w:pPr>
      <w:r>
        <w:rPr>
          <w:sz w:val="22"/>
        </w:rPr>
        <w:t>if a</w:t>
      </w:r>
    </w:p>
    <w:p>
      <w:pPr>
        <w:pStyle w:val="BodyText"/>
        <w:spacing w:line="228" w:lineRule="auto" w:before="3"/>
        <w:ind w:left="1469" w:right="1417" w:hanging="404"/>
      </w:pPr>
      <w:r>
        <w:rPr/>
        <w:t>Tenderer</w:t>
      </w:r>
      <w:r>
        <w:rPr>
          <w:spacing w:val="-5"/>
        </w:rPr>
        <w:t> </w:t>
      </w:r>
      <w:r>
        <w:rPr/>
        <w:t>withdraws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Tender</w:t>
      </w:r>
      <w:r>
        <w:rPr>
          <w:spacing w:val="-9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Tender</w:t>
      </w:r>
      <w:r>
        <w:rPr>
          <w:spacing w:val="-9"/>
        </w:rPr>
        <w:t> </w:t>
      </w:r>
      <w:r>
        <w:rPr/>
        <w:t>validity</w:t>
      </w:r>
      <w:r>
        <w:rPr>
          <w:spacing w:val="-10"/>
        </w:rPr>
        <w:t> </w:t>
      </w:r>
      <w:r>
        <w:rPr/>
        <w:t>speciﬁed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Tenderer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52"/>
        </w:rPr>
        <w:t> </w:t>
      </w:r>
      <w:r>
        <w:rPr/>
        <w:t>Form</w:t>
      </w:r>
      <w:r>
        <w:rPr>
          <w:spacing w:val="-5"/>
        </w:rPr>
        <w:t> </w:t>
      </w:r>
      <w:r>
        <w:rPr/>
        <w:t>of Tender,</w:t>
      </w:r>
      <w:r>
        <w:rPr>
          <w:spacing w:val="-10"/>
        </w:rPr>
        <w:t> </w:t>
      </w:r>
      <w:r>
        <w:rPr/>
        <w:t>or any</w:t>
      </w:r>
      <w:r>
        <w:rPr>
          <w:spacing w:val="-3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provided 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Tenderer; or</w:t>
      </w:r>
    </w:p>
    <w:p>
      <w:pPr>
        <w:pStyle w:val="ListParagraph"/>
        <w:numPr>
          <w:ilvl w:val="0"/>
          <w:numId w:val="43"/>
        </w:numPr>
        <w:tabs>
          <w:tab w:pos="1254" w:val="left" w:leader="none"/>
        </w:tabs>
        <w:spacing w:line="242" w:lineRule="exact" w:before="0" w:after="0"/>
        <w:ind w:left="1253" w:right="0" w:hanging="242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Tenderer</w:t>
      </w:r>
      <w:r>
        <w:rPr>
          <w:spacing w:val="-1"/>
          <w:sz w:val="22"/>
        </w:rPr>
        <w:t> </w:t>
      </w:r>
      <w:r>
        <w:rPr>
          <w:sz w:val="22"/>
        </w:rPr>
        <w:t>fails</w:t>
      </w:r>
      <w:r>
        <w:rPr>
          <w:spacing w:val="-2"/>
          <w:sz w:val="22"/>
        </w:rPr>
        <w:t> </w:t>
      </w:r>
      <w:r>
        <w:rPr>
          <w:sz w:val="22"/>
        </w:rPr>
        <w:t>to:</w:t>
      </w:r>
      <w:r>
        <w:rPr>
          <w:spacing w:val="-1"/>
          <w:sz w:val="22"/>
        </w:rPr>
        <w:t> </w:t>
      </w:r>
      <w:r>
        <w:rPr>
          <w:sz w:val="22"/>
        </w:rPr>
        <w:t>-</w:t>
      </w:r>
    </w:p>
    <w:p>
      <w:pPr>
        <w:pStyle w:val="ListParagraph"/>
        <w:numPr>
          <w:ilvl w:val="1"/>
          <w:numId w:val="43"/>
        </w:numPr>
        <w:tabs>
          <w:tab w:pos="1722" w:val="left" w:leader="none"/>
        </w:tabs>
        <w:spacing w:line="247" w:lineRule="exact" w:before="0" w:after="0"/>
        <w:ind w:left="1721" w:right="0" w:hanging="253"/>
        <w:jc w:val="left"/>
        <w:rPr>
          <w:sz w:val="22"/>
        </w:rPr>
      </w:pPr>
      <w:r>
        <w:rPr>
          <w:sz w:val="22"/>
        </w:rPr>
        <w:t>signthe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ITT47;</w:t>
      </w:r>
      <w:r>
        <w:rPr>
          <w:spacing w:val="-5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43"/>
        </w:numPr>
        <w:tabs>
          <w:tab w:pos="1722" w:val="left" w:leader="none"/>
        </w:tabs>
        <w:spacing w:line="230" w:lineRule="auto" w:before="3" w:after="0"/>
        <w:ind w:left="1884" w:right="1103" w:hanging="416"/>
        <w:jc w:val="left"/>
        <w:rPr>
          <w:sz w:val="22"/>
        </w:rPr>
      </w:pPr>
      <w:r>
        <w:rPr>
          <w:sz w:val="22"/>
        </w:rPr>
        <w:t>furnish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TDS,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2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TDS.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1"/>
        </w:numPr>
        <w:tabs>
          <w:tab w:pos="1001" w:val="left" w:leader="none"/>
        </w:tabs>
        <w:spacing w:line="228" w:lineRule="auto" w:before="0" w:after="0"/>
        <w:ind w:left="1012" w:right="349" w:hanging="624"/>
        <w:jc w:val="both"/>
        <w:rPr>
          <w:sz w:val="22"/>
        </w:rPr>
      </w:pPr>
      <w:r>
        <w:rPr>
          <w:spacing w:val="-1"/>
          <w:sz w:val="22"/>
        </w:rPr>
        <w:t>Where tender securing declaration is executed, the </w:t>
      </w:r>
      <w:r>
        <w:rPr>
          <w:sz w:val="22"/>
        </w:rPr>
        <w:t>Procuring Entity shall recommend to the PPRA to debars the</w:t>
      </w:r>
      <w:r>
        <w:rPr>
          <w:spacing w:val="1"/>
          <w:sz w:val="22"/>
        </w:rPr>
        <w:t> </w:t>
      </w:r>
      <w:r>
        <w:rPr>
          <w:sz w:val="22"/>
        </w:rPr>
        <w:t>Tenderer from</w:t>
      </w:r>
      <w:r>
        <w:rPr>
          <w:spacing w:val="-4"/>
          <w:sz w:val="22"/>
        </w:rPr>
        <w:t> </w:t>
      </w:r>
      <w:r>
        <w:rPr>
          <w:sz w:val="22"/>
        </w:rPr>
        <w:t>participating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public procurement as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law.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1"/>
        </w:numPr>
        <w:tabs>
          <w:tab w:pos="1001" w:val="left" w:leader="none"/>
        </w:tabs>
        <w:spacing w:line="228" w:lineRule="auto" w:before="0" w:after="0"/>
        <w:ind w:left="1012" w:right="362" w:hanging="624"/>
        <w:jc w:val="both"/>
        <w:rPr>
          <w:sz w:val="22"/>
        </w:rPr>
      </w:pPr>
      <w:r>
        <w:rPr>
          <w:sz w:val="22"/>
        </w:rPr>
        <w:t>The Tender Security or the Tender-Securing Declaration of a JV shall be in the name of the JV that submits the</w:t>
      </w:r>
      <w:r>
        <w:rPr>
          <w:spacing w:val="1"/>
          <w:sz w:val="22"/>
        </w:rPr>
        <w:t> </w:t>
      </w:r>
      <w:r>
        <w:rPr>
          <w:sz w:val="22"/>
        </w:rPr>
        <w:t>Tender. If the JV has not been legally constituted into a legally enforceable JV at the time of tendering, the Tender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33"/>
          <w:sz w:val="22"/>
        </w:rPr>
        <w:t> </w:t>
      </w:r>
      <w:r>
        <w:rPr>
          <w:sz w:val="22"/>
        </w:rPr>
        <w:t>or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Tender-Securing</w:t>
      </w:r>
      <w:r>
        <w:rPr>
          <w:spacing w:val="34"/>
          <w:sz w:val="22"/>
        </w:rPr>
        <w:t> </w:t>
      </w:r>
      <w:r>
        <w:rPr>
          <w:sz w:val="22"/>
        </w:rPr>
        <w:t>Declaration</w:t>
      </w:r>
      <w:r>
        <w:rPr>
          <w:spacing w:val="35"/>
          <w:sz w:val="22"/>
        </w:rPr>
        <w:t> </w:t>
      </w:r>
      <w:r>
        <w:rPr>
          <w:sz w:val="22"/>
        </w:rPr>
        <w:t>shall</w:t>
      </w:r>
      <w:r>
        <w:rPr>
          <w:spacing w:val="39"/>
          <w:sz w:val="22"/>
        </w:rPr>
        <w:t> </w:t>
      </w:r>
      <w:r>
        <w:rPr>
          <w:sz w:val="22"/>
        </w:rPr>
        <w:t>be</w:t>
      </w:r>
      <w:r>
        <w:rPr>
          <w:spacing w:val="34"/>
          <w:sz w:val="22"/>
        </w:rPr>
        <w:t> </w:t>
      </w:r>
      <w:r>
        <w:rPr>
          <w:sz w:val="22"/>
        </w:rPr>
        <w:t>in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names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all</w:t>
      </w:r>
      <w:r>
        <w:rPr>
          <w:spacing w:val="36"/>
          <w:sz w:val="22"/>
        </w:rPr>
        <w:t> </w:t>
      </w:r>
      <w:r>
        <w:rPr>
          <w:sz w:val="22"/>
        </w:rPr>
        <w:t>future</w:t>
      </w:r>
      <w:r>
        <w:rPr>
          <w:spacing w:val="36"/>
          <w:sz w:val="22"/>
        </w:rPr>
        <w:t> </w:t>
      </w:r>
      <w:r>
        <w:rPr>
          <w:sz w:val="22"/>
        </w:rPr>
        <w:t>members</w:t>
      </w:r>
      <w:r>
        <w:rPr>
          <w:spacing w:val="36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named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letter</w:t>
      </w:r>
      <w:r>
        <w:rPr>
          <w:spacing w:val="-53"/>
          <w:sz w:val="22"/>
        </w:rPr>
        <w:t> </w:t>
      </w:r>
      <w:r>
        <w:rPr>
          <w:sz w:val="22"/>
        </w:rPr>
        <w:t>of intent</w:t>
      </w:r>
      <w:r>
        <w:rPr>
          <w:spacing w:val="-1"/>
          <w:sz w:val="22"/>
        </w:rPr>
        <w:t> </w:t>
      </w:r>
      <w:r>
        <w:rPr>
          <w:sz w:val="22"/>
        </w:rPr>
        <w:t>referred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 ITT 4.1 and</w:t>
      </w:r>
      <w:r>
        <w:rPr>
          <w:spacing w:val="-1"/>
          <w:sz w:val="22"/>
        </w:rPr>
        <w:t> </w:t>
      </w:r>
      <w:r>
        <w:rPr>
          <w:sz w:val="22"/>
        </w:rPr>
        <w:t>ITT</w:t>
      </w:r>
      <w:r>
        <w:rPr>
          <w:spacing w:val="2"/>
          <w:sz w:val="22"/>
        </w:rPr>
        <w:t> </w:t>
      </w:r>
      <w:r>
        <w:rPr>
          <w:sz w:val="22"/>
        </w:rPr>
        <w:t>11.2.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1"/>
        </w:numPr>
        <w:tabs>
          <w:tab w:pos="836" w:val="left" w:leader="none"/>
        </w:tabs>
        <w:spacing w:line="240" w:lineRule="auto" w:before="0" w:after="0"/>
        <w:ind w:left="835" w:right="0" w:hanging="448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tenderer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issue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guarantee</w:t>
      </w:r>
      <w:r>
        <w:rPr>
          <w:spacing w:val="-3"/>
          <w:sz w:val="22"/>
        </w:rPr>
        <w:t> </w:t>
      </w:r>
      <w:r>
        <w:rPr>
          <w:sz w:val="22"/>
        </w:rPr>
        <w:t>itself.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7"/>
        <w:numPr>
          <w:ilvl w:val="1"/>
          <w:numId w:val="44"/>
        </w:numPr>
        <w:tabs>
          <w:tab w:pos="874" w:val="left" w:leader="none"/>
        </w:tabs>
        <w:spacing w:line="240" w:lineRule="auto" w:before="0" w:after="0"/>
        <w:ind w:left="873" w:right="0" w:hanging="452"/>
        <w:jc w:val="left"/>
        <w:rPr>
          <w:color w:val="211F1F"/>
        </w:rPr>
      </w:pPr>
      <w:bookmarkStart w:name="_bookmark17" w:id="29"/>
      <w:bookmarkEnd w:id="29"/>
      <w:r>
        <w:rPr>
          <w:b w:val="0"/>
        </w:rPr>
      </w:r>
      <w:bookmarkStart w:name="_bookmark17" w:id="30"/>
      <w:bookmarkEnd w:id="30"/>
      <w:r>
        <w:rPr>
          <w:color w:val="211F1F"/>
          <w:spacing w:val="-2"/>
        </w:rPr>
        <w:t>F</w:t>
      </w:r>
      <w:r>
        <w:rPr>
          <w:color w:val="211F1F"/>
          <w:spacing w:val="-2"/>
        </w:rPr>
        <w:t>ormat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Signing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Tender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1"/>
          <w:numId w:val="44"/>
        </w:numPr>
        <w:tabs>
          <w:tab w:pos="867" w:val="left" w:leader="none"/>
        </w:tabs>
        <w:spacing w:line="228" w:lineRule="auto" w:before="0" w:after="0"/>
        <w:ind w:left="1012" w:right="360" w:hanging="624"/>
        <w:jc w:val="both"/>
        <w:rPr>
          <w:sz w:val="22"/>
        </w:rPr>
      </w:pPr>
      <w:r>
        <w:rPr>
          <w:sz w:val="22"/>
        </w:rPr>
        <w:t>The Tenderer shall prepare one original of the documents comprising the Tender as described in ITT 11 and clearly</w:t>
      </w:r>
      <w:r>
        <w:rPr>
          <w:spacing w:val="1"/>
          <w:sz w:val="22"/>
        </w:rPr>
        <w:t> </w:t>
      </w:r>
      <w:r>
        <w:rPr>
          <w:sz w:val="22"/>
        </w:rPr>
        <w:t>mark it “ORIGINAL.”</w:t>
      </w:r>
      <w:r>
        <w:rPr>
          <w:spacing w:val="1"/>
          <w:sz w:val="22"/>
        </w:rPr>
        <w:t> </w:t>
      </w:r>
      <w:r>
        <w:rPr>
          <w:sz w:val="22"/>
        </w:rPr>
        <w:t>Alternative Tenders, if permitted in accordance with ITT 13, shall be clearly marked</w:t>
      </w:r>
      <w:r>
        <w:rPr>
          <w:spacing w:val="1"/>
          <w:sz w:val="22"/>
        </w:rPr>
        <w:t> </w:t>
      </w:r>
      <w:r>
        <w:rPr>
          <w:sz w:val="22"/>
        </w:rPr>
        <w:t>“ALTERNATIVE.” In addition, the Tenderer shall submit copies of the Tender, in the number speciﬁed in the </w:t>
      </w:r>
      <w:r>
        <w:rPr>
          <w:b/>
          <w:sz w:val="22"/>
        </w:rPr>
        <w:t>TDS</w:t>
      </w:r>
      <w:r>
        <w:rPr>
          <w:b/>
          <w:spacing w:val="-52"/>
          <w:sz w:val="22"/>
        </w:rPr>
        <w:t> </w:t>
      </w:r>
      <w:r>
        <w:rPr>
          <w:sz w:val="22"/>
        </w:rPr>
        <w:t>and clearly mark them “COPY.” In the event of any discrepancy between the origin a landthe copies, the original</w:t>
      </w:r>
      <w:r>
        <w:rPr>
          <w:spacing w:val="1"/>
          <w:sz w:val="22"/>
        </w:rPr>
        <w:t> </w:t>
      </w:r>
      <w:r>
        <w:rPr>
          <w:sz w:val="22"/>
        </w:rPr>
        <w:t>shall prevail.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852" w:val="left" w:leader="none"/>
        </w:tabs>
        <w:spacing w:line="228" w:lineRule="auto" w:before="0" w:after="0"/>
        <w:ind w:left="1012" w:right="361" w:hanging="624"/>
        <w:jc w:val="both"/>
        <w:rPr>
          <w:sz w:val="22"/>
        </w:rPr>
      </w:pPr>
      <w:r>
        <w:rPr>
          <w:sz w:val="22"/>
        </w:rPr>
        <w:t>Tenderers shall mark as “CONFIDENTIAL” all information in their Tenders which is conﬁdential to their business.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proprietary</w:t>
      </w:r>
      <w:r>
        <w:rPr>
          <w:spacing w:val="-1"/>
          <w:sz w:val="22"/>
        </w:rPr>
        <w:t> </w:t>
      </w:r>
      <w:r>
        <w:rPr>
          <w:sz w:val="22"/>
        </w:rPr>
        <w:t>information,</w:t>
      </w:r>
      <w:r>
        <w:rPr>
          <w:spacing w:val="1"/>
          <w:sz w:val="22"/>
        </w:rPr>
        <w:t> </w:t>
      </w:r>
      <w:r>
        <w:rPr>
          <w:sz w:val="22"/>
        </w:rPr>
        <w:t>trade</w:t>
      </w:r>
      <w:r>
        <w:rPr>
          <w:spacing w:val="-1"/>
          <w:sz w:val="22"/>
        </w:rPr>
        <w:t> </w:t>
      </w:r>
      <w:r>
        <w:rPr>
          <w:sz w:val="22"/>
        </w:rPr>
        <w:t>secrets, or</w:t>
      </w:r>
      <w:r>
        <w:rPr>
          <w:spacing w:val="2"/>
          <w:sz w:val="22"/>
        </w:rPr>
        <w:t> </w:t>
      </w:r>
      <w:r>
        <w:rPr>
          <w:sz w:val="22"/>
        </w:rPr>
        <w:t>commercial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ﬁnancially</w:t>
      </w:r>
      <w:r>
        <w:rPr>
          <w:spacing w:val="-1"/>
          <w:sz w:val="22"/>
        </w:rPr>
        <w:t> </w:t>
      </w:r>
      <w:r>
        <w:rPr>
          <w:sz w:val="22"/>
        </w:rPr>
        <w:t>sensitive</w:t>
      </w:r>
      <w:r>
        <w:rPr>
          <w:spacing w:val="-1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4"/>
        </w:numPr>
        <w:tabs>
          <w:tab w:pos="828" w:val="left" w:leader="none"/>
        </w:tabs>
        <w:spacing w:line="230" w:lineRule="auto" w:before="1" w:after="0"/>
        <w:ind w:left="1012" w:right="358" w:hanging="624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original and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copies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</w:t>
      </w:r>
      <w:r>
        <w:rPr>
          <w:spacing w:val="-9"/>
          <w:sz w:val="22"/>
        </w:rPr>
        <w:t> </w:t>
      </w:r>
      <w:r>
        <w:rPr>
          <w:sz w:val="22"/>
        </w:rPr>
        <w:t>shall be</w:t>
      </w:r>
      <w:r>
        <w:rPr>
          <w:spacing w:val="-4"/>
          <w:sz w:val="22"/>
        </w:rPr>
        <w:t> </w:t>
      </w:r>
      <w:r>
        <w:rPr>
          <w:sz w:val="22"/>
        </w:rPr>
        <w:t>typed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indelible</w:t>
      </w:r>
      <w:r>
        <w:rPr>
          <w:spacing w:val="-4"/>
          <w:sz w:val="22"/>
        </w:rPr>
        <w:t> </w:t>
      </w:r>
      <w:r>
        <w:rPr>
          <w:sz w:val="22"/>
        </w:rPr>
        <w:t>ink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signed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person</w:t>
      </w:r>
      <w:r>
        <w:rPr>
          <w:spacing w:val="3"/>
          <w:sz w:val="22"/>
        </w:rPr>
        <w:t> </w:t>
      </w:r>
      <w:r>
        <w:rPr>
          <w:sz w:val="22"/>
        </w:rPr>
        <w:t>duly</w:t>
      </w:r>
      <w:r>
        <w:rPr>
          <w:spacing w:val="-53"/>
          <w:sz w:val="22"/>
        </w:rPr>
        <w:t> </w:t>
      </w:r>
      <w:r>
        <w:rPr>
          <w:sz w:val="22"/>
        </w:rPr>
        <w:t>authorized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sign</w:t>
      </w:r>
      <w:r>
        <w:rPr>
          <w:spacing w:val="10"/>
          <w:sz w:val="22"/>
        </w:rPr>
        <w:t> </w:t>
      </w:r>
      <w:r>
        <w:rPr>
          <w:sz w:val="22"/>
        </w:rPr>
        <w:t>on</w:t>
      </w:r>
      <w:r>
        <w:rPr>
          <w:spacing w:val="8"/>
          <w:sz w:val="22"/>
        </w:rPr>
        <w:t> </w:t>
      </w:r>
      <w:r>
        <w:rPr>
          <w:sz w:val="22"/>
        </w:rPr>
        <w:t>behalf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Tenderer.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authorization</w:t>
      </w:r>
      <w:r>
        <w:rPr>
          <w:spacing w:val="8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consist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conﬁrmation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speciﬁed</w:t>
      </w:r>
      <w:r>
        <w:rPr>
          <w:spacing w:val="-53"/>
          <w:sz w:val="22"/>
        </w:rPr>
        <w:t> </w:t>
      </w:r>
      <w:r>
        <w:rPr>
          <w:sz w:val="22"/>
        </w:rPr>
        <w:t>in the</w:t>
      </w:r>
      <w:r>
        <w:rPr>
          <w:b/>
          <w:sz w:val="22"/>
        </w:rPr>
        <w:t>TDS </w:t>
      </w:r>
      <w:r>
        <w:rPr>
          <w:sz w:val="22"/>
        </w:rPr>
        <w:t>and shall be attached to the Tender. The name and position held by each person signing the authorization</w:t>
      </w:r>
      <w:r>
        <w:rPr>
          <w:spacing w:val="-5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typed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printed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signature.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pages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7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entries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amendments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53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signed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initialed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person</w:t>
      </w:r>
      <w:r>
        <w:rPr>
          <w:spacing w:val="-6"/>
          <w:sz w:val="22"/>
        </w:rPr>
        <w:t> </w:t>
      </w:r>
      <w:r>
        <w:rPr>
          <w:sz w:val="22"/>
        </w:rPr>
        <w:t>signing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44"/>
        </w:numPr>
        <w:tabs>
          <w:tab w:pos="862" w:val="left" w:leader="none"/>
        </w:tabs>
        <w:spacing w:line="228" w:lineRule="auto" w:before="0" w:after="0"/>
        <w:ind w:left="1012" w:right="356" w:hanging="624"/>
        <w:jc w:val="both"/>
        <w:rPr>
          <w:sz w:val="22"/>
        </w:rPr>
      </w:pPr>
      <w:r>
        <w:rPr>
          <w:spacing w:val="-1"/>
          <w:sz w:val="22"/>
        </w:rPr>
        <w:t>Incase the Tenderer is a JV, the Tender shall be signed by an authorized representative of the JV on behalf </w:t>
      </w:r>
      <w:r>
        <w:rPr>
          <w:sz w:val="22"/>
        </w:rPr>
        <w:t>of the JV,</w:t>
      </w:r>
      <w:r>
        <w:rPr>
          <w:spacing w:val="1"/>
          <w:sz w:val="22"/>
        </w:rPr>
        <w:t> </w:t>
      </w:r>
      <w:r>
        <w:rPr>
          <w:sz w:val="22"/>
        </w:rPr>
        <w:t>and so as to be legally binding on all the members as evidenced by a power of attorney signed by their legally</w:t>
      </w:r>
      <w:r>
        <w:rPr>
          <w:spacing w:val="1"/>
          <w:sz w:val="22"/>
        </w:rPr>
        <w:t> </w:t>
      </w:r>
      <w:r>
        <w:rPr>
          <w:sz w:val="22"/>
        </w:rPr>
        <w:t>authorized</w:t>
      </w:r>
      <w:r>
        <w:rPr>
          <w:spacing w:val="-1"/>
          <w:sz w:val="22"/>
        </w:rPr>
        <w:t> </w:t>
      </w:r>
      <w:r>
        <w:rPr>
          <w:sz w:val="22"/>
        </w:rPr>
        <w:t>representatives.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4"/>
        </w:numPr>
        <w:tabs>
          <w:tab w:pos="754" w:val="left" w:leader="none"/>
        </w:tabs>
        <w:spacing w:line="228" w:lineRule="auto" w:before="0" w:after="0"/>
        <w:ind w:left="957" w:right="377" w:hanging="569"/>
        <w:jc w:val="both"/>
        <w:rPr>
          <w:sz w:val="22"/>
        </w:rPr>
      </w:pPr>
      <w:r>
        <w:rPr>
          <w:sz w:val="22"/>
        </w:rPr>
        <w:t>Any inter-lineation, erasures, or overwriting shall be valid only if they are signed or initialed by the person signing the</w:t>
      </w:r>
      <w:r>
        <w:rPr>
          <w:spacing w:val="-52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before="9"/>
        <w:rPr>
          <w:sz w:val="35"/>
        </w:rPr>
      </w:pPr>
    </w:p>
    <w:p>
      <w:pPr>
        <w:pStyle w:val="Heading7"/>
        <w:numPr>
          <w:ilvl w:val="0"/>
          <w:numId w:val="11"/>
        </w:numPr>
        <w:tabs>
          <w:tab w:pos="685" w:val="left" w:leader="none"/>
        </w:tabs>
        <w:spacing w:line="240" w:lineRule="auto" w:before="0" w:after="0"/>
        <w:ind w:left="684" w:right="0" w:hanging="263"/>
        <w:jc w:val="left"/>
        <w:rPr>
          <w:color w:val="211F1F"/>
        </w:rPr>
      </w:pPr>
      <w:bookmarkStart w:name="_bookmark18" w:id="31"/>
      <w:bookmarkEnd w:id="31"/>
      <w:r>
        <w:rPr>
          <w:b w:val="0"/>
        </w:rPr>
      </w:r>
      <w:bookmarkStart w:name="_bookmark18" w:id="32"/>
      <w:bookmarkEnd w:id="32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UBMISSION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OPENING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TENDERS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45"/>
        </w:numPr>
        <w:tabs>
          <w:tab w:pos="780" w:val="left" w:leader="none"/>
        </w:tabs>
        <w:spacing w:line="240" w:lineRule="auto" w:before="0" w:after="0"/>
        <w:ind w:left="780" w:right="0" w:hanging="358"/>
        <w:jc w:val="left"/>
        <w:rPr>
          <w:color w:val="211F1F"/>
        </w:rPr>
      </w:pPr>
      <w:bookmarkStart w:name="_bookmark19" w:id="33"/>
      <w:bookmarkEnd w:id="33"/>
      <w:r>
        <w:rPr>
          <w:b w:val="0"/>
        </w:rPr>
      </w:r>
      <w:bookmarkStart w:name="_bookmark19" w:id="34"/>
      <w:bookmarkEnd w:id="34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ealingand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Marking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Tenders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45"/>
        </w:numPr>
        <w:tabs>
          <w:tab w:pos="766" w:val="left" w:leader="none"/>
        </w:tabs>
        <w:spacing w:line="230" w:lineRule="auto" w:before="0" w:after="0"/>
        <w:ind w:left="974" w:right="356" w:hanging="586"/>
        <w:jc w:val="both"/>
        <w:rPr>
          <w:sz w:val="22"/>
        </w:rPr>
      </w:pPr>
      <w:r>
        <w:rPr>
          <w:sz w:val="22"/>
        </w:rPr>
        <w:t>The Tenderer shall deliver the Tender in a single sealed envelope, or in a single sealed package, or in a single sealed</w:t>
      </w:r>
      <w:r>
        <w:rPr>
          <w:spacing w:val="1"/>
          <w:sz w:val="22"/>
        </w:rPr>
        <w:t> </w:t>
      </w:r>
      <w:r>
        <w:rPr>
          <w:sz w:val="22"/>
        </w:rPr>
        <w:t>container bearing the name and Reference number of the Tender, addressed to the Procuring Entity and a warning</w:t>
      </w:r>
      <w:r>
        <w:rPr>
          <w:spacing w:val="1"/>
          <w:sz w:val="22"/>
        </w:rPr>
        <w:t> </w:t>
      </w:r>
      <w:r>
        <w:rPr>
          <w:sz w:val="22"/>
        </w:rPr>
        <w:t>not to open before the time and date for Tender opening date. Within the single envelope, package or container, the</w:t>
      </w:r>
      <w:r>
        <w:rPr>
          <w:spacing w:val="1"/>
          <w:sz w:val="22"/>
        </w:rPr>
        <w:t> </w:t>
      </w:r>
      <w:r>
        <w:rPr>
          <w:sz w:val="22"/>
        </w:rPr>
        <w:t>Tenderer shall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separate, sealed envelopes: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351" w:top="800" w:bottom="700" w:left="60" w:right="280"/>
        </w:sectPr>
      </w:pPr>
    </w:p>
    <w:p>
      <w:pPr>
        <w:pStyle w:val="ListParagraph"/>
        <w:numPr>
          <w:ilvl w:val="2"/>
          <w:numId w:val="45"/>
        </w:numPr>
        <w:tabs>
          <w:tab w:pos="1380" w:val="left" w:leader="none"/>
          <w:tab w:pos="1381" w:val="left" w:leader="none"/>
        </w:tabs>
        <w:spacing w:line="228" w:lineRule="auto" w:before="76" w:after="0"/>
        <w:ind w:left="1387" w:right="1136" w:hanging="428"/>
        <w:jc w:val="left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envelope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package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container</w:t>
      </w:r>
      <w:r>
        <w:rPr>
          <w:spacing w:val="-3"/>
          <w:sz w:val="22"/>
        </w:rPr>
        <w:t> </w:t>
      </w:r>
      <w:r>
        <w:rPr>
          <w:sz w:val="22"/>
        </w:rPr>
        <w:t>marked</w:t>
      </w:r>
      <w:r>
        <w:rPr>
          <w:spacing w:val="-5"/>
          <w:sz w:val="22"/>
        </w:rPr>
        <w:t> </w:t>
      </w:r>
      <w:r>
        <w:rPr>
          <w:sz w:val="22"/>
        </w:rPr>
        <w:t>“ORIGINAL”,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4"/>
          <w:sz w:val="22"/>
        </w:rPr>
        <w:t> </w:t>
      </w:r>
      <w:r>
        <w:rPr>
          <w:sz w:val="22"/>
        </w:rPr>
        <w:t>comprising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Tender,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described</w:t>
      </w:r>
      <w:r>
        <w:rPr>
          <w:spacing w:val="-4"/>
          <w:sz w:val="22"/>
        </w:rPr>
        <w:t> </w:t>
      </w:r>
      <w:r>
        <w:rPr>
          <w:sz w:val="22"/>
        </w:rPr>
        <w:t>in ITT</w:t>
      </w:r>
      <w:r>
        <w:rPr>
          <w:spacing w:val="-1"/>
          <w:sz w:val="22"/>
        </w:rPr>
        <w:t> </w:t>
      </w:r>
      <w:r>
        <w:rPr>
          <w:sz w:val="22"/>
        </w:rPr>
        <w:t>11;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45"/>
        </w:numPr>
        <w:tabs>
          <w:tab w:pos="1201" w:val="left" w:leader="none"/>
        </w:tabs>
        <w:spacing w:line="280" w:lineRule="auto" w:before="39" w:after="0"/>
        <w:ind w:left="960" w:right="1466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nenvelope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package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container</w:t>
      </w:r>
      <w:r>
        <w:rPr>
          <w:spacing w:val="-3"/>
          <w:sz w:val="22"/>
        </w:rPr>
        <w:t> </w:t>
      </w:r>
      <w:r>
        <w:rPr>
          <w:sz w:val="22"/>
        </w:rPr>
        <w:t>marked</w:t>
      </w:r>
      <w:r>
        <w:rPr>
          <w:spacing w:val="-4"/>
          <w:sz w:val="22"/>
        </w:rPr>
        <w:t> </w:t>
      </w:r>
      <w:r>
        <w:rPr>
          <w:sz w:val="22"/>
        </w:rPr>
        <w:t>“COPIES”,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Tender;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color w:val="211F1F"/>
          <w:sz w:val="22"/>
        </w:rPr>
        <w:t>c)</w:t>
      </w:r>
      <w:r>
        <w:rPr>
          <w:color w:val="211F1F"/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2"/>
          <w:sz w:val="22"/>
        </w:rPr>
        <w:t> </w:t>
      </w:r>
      <w:r>
        <w:rPr>
          <w:sz w:val="22"/>
        </w:rPr>
        <w:t>alternative</w:t>
      </w:r>
      <w:r>
        <w:rPr>
          <w:spacing w:val="-3"/>
          <w:sz w:val="22"/>
        </w:rPr>
        <w:t> </w:t>
      </w:r>
      <w:r>
        <w:rPr>
          <w:sz w:val="22"/>
        </w:rPr>
        <w:t>Tenders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permitted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ITT</w:t>
      </w:r>
      <w:r>
        <w:rPr>
          <w:spacing w:val="1"/>
          <w:sz w:val="22"/>
        </w:rPr>
        <w:t> </w:t>
      </w:r>
      <w:r>
        <w:rPr>
          <w:sz w:val="22"/>
        </w:rPr>
        <w:t>13,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relevant:</w:t>
      </w:r>
    </w:p>
    <w:p>
      <w:pPr>
        <w:pStyle w:val="ListParagraph"/>
        <w:numPr>
          <w:ilvl w:val="3"/>
          <w:numId w:val="45"/>
        </w:numPr>
        <w:tabs>
          <w:tab w:pos="1914" w:val="left" w:leader="none"/>
        </w:tabs>
        <w:spacing w:line="266" w:lineRule="auto" w:before="35" w:after="0"/>
        <w:ind w:left="1754" w:right="1311" w:hanging="34"/>
        <w:jc w:val="left"/>
        <w:rPr>
          <w:sz w:val="22"/>
        </w:rPr>
      </w:pP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13"/>
          <w:sz w:val="22"/>
        </w:rPr>
        <w:t> </w:t>
      </w:r>
      <w:r>
        <w:rPr>
          <w:sz w:val="22"/>
        </w:rPr>
        <w:t>envelope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package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container</w:t>
      </w:r>
      <w:r>
        <w:rPr>
          <w:spacing w:val="-7"/>
          <w:sz w:val="22"/>
        </w:rPr>
        <w:t> </w:t>
      </w:r>
      <w:r>
        <w:rPr>
          <w:sz w:val="22"/>
        </w:rPr>
        <w:t>marked</w:t>
      </w:r>
      <w:r>
        <w:rPr>
          <w:spacing w:val="-10"/>
          <w:sz w:val="22"/>
        </w:rPr>
        <w:t> </w:t>
      </w:r>
      <w:r>
        <w:rPr>
          <w:sz w:val="22"/>
        </w:rPr>
        <w:t>“ORIGINAL</w:t>
      </w:r>
      <w:r>
        <w:rPr>
          <w:spacing w:val="-6"/>
          <w:sz w:val="22"/>
        </w:rPr>
        <w:t> </w:t>
      </w:r>
      <w:r>
        <w:rPr>
          <w:sz w:val="22"/>
        </w:rPr>
        <w:t>–ALTERNATIVE</w:t>
      </w:r>
      <w:r>
        <w:rPr>
          <w:spacing w:val="-13"/>
          <w:sz w:val="22"/>
        </w:rPr>
        <w:t> </w:t>
      </w:r>
      <w:r>
        <w:rPr>
          <w:sz w:val="22"/>
        </w:rPr>
        <w:t>TENDER”,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alternative</w:t>
      </w:r>
      <w:r>
        <w:rPr>
          <w:spacing w:val="-1"/>
          <w:sz w:val="22"/>
        </w:rPr>
        <w:t> </w:t>
      </w:r>
      <w:r>
        <w:rPr>
          <w:sz w:val="22"/>
        </w:rPr>
        <w:t>Tender;</w:t>
      </w:r>
      <w:r>
        <w:rPr>
          <w:spacing w:val="-6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45"/>
        </w:numPr>
        <w:tabs>
          <w:tab w:pos="1974" w:val="left" w:leader="none"/>
        </w:tabs>
        <w:spacing w:line="206" w:lineRule="exact" w:before="0" w:after="0"/>
        <w:ind w:left="1973" w:right="0" w:hanging="253"/>
        <w:jc w:val="left"/>
        <w:rPr>
          <w:sz w:val="22"/>
        </w:rPr>
      </w:pPr>
      <w:r>
        <w:rPr>
          <w:spacing w:val="-2"/>
          <w:sz w:val="22"/>
        </w:rPr>
        <w:t>in</w:t>
      </w:r>
      <w:r>
        <w:rPr>
          <w:sz w:val="22"/>
        </w:rPr>
        <w:t> </w:t>
      </w:r>
      <w:r>
        <w:rPr>
          <w:spacing w:val="-2"/>
          <w:sz w:val="22"/>
        </w:rPr>
        <w:t>the envelope</w:t>
      </w:r>
      <w:r>
        <w:rPr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package</w:t>
      </w:r>
      <w:r>
        <w:rPr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container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marked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“COPIES-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ALTERNATIVE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TENDER”,</w:t>
      </w:r>
      <w:r>
        <w:rPr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required</w:t>
      </w:r>
    </w:p>
    <w:p>
      <w:pPr>
        <w:pStyle w:val="BodyText"/>
        <w:spacing w:line="246" w:lineRule="exact"/>
        <w:ind w:left="1754"/>
      </w:pPr>
      <w:r>
        <w:rPr/>
        <w:t>copies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alternative</w:t>
      </w:r>
      <w:r>
        <w:rPr>
          <w:spacing w:val="-8"/>
        </w:rPr>
        <w:t> </w:t>
      </w:r>
      <w:r>
        <w:rPr/>
        <w:t>Tender.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6" w:lineRule="exact"/>
        <w:ind w:left="960"/>
      </w:pPr>
      <w:r>
        <w:rPr/>
        <w:t>The</w:t>
      </w:r>
      <w:r>
        <w:rPr>
          <w:spacing w:val="-6"/>
        </w:rPr>
        <w:t> </w:t>
      </w:r>
      <w:r>
        <w:rPr/>
        <w:t>inner</w:t>
      </w:r>
      <w:r>
        <w:rPr>
          <w:spacing w:val="-2"/>
        </w:rPr>
        <w:t> </w:t>
      </w:r>
      <w:r>
        <w:rPr/>
        <w:t>envelopes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packages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containers</w:t>
      </w:r>
      <w:r>
        <w:rPr>
          <w:spacing w:val="-5"/>
        </w:rPr>
        <w:t> </w:t>
      </w:r>
      <w:r>
        <w:rPr/>
        <w:t>shall:</w:t>
      </w:r>
    </w:p>
    <w:p>
      <w:pPr>
        <w:pStyle w:val="ListParagraph"/>
        <w:numPr>
          <w:ilvl w:val="0"/>
          <w:numId w:val="46"/>
        </w:numPr>
        <w:tabs>
          <w:tab w:pos="1295" w:val="left" w:leader="none"/>
        </w:tabs>
        <w:spacing w:line="240" w:lineRule="exact" w:before="0" w:after="0"/>
        <w:ind w:left="1294" w:right="0" w:hanging="335"/>
        <w:jc w:val="left"/>
        <w:rPr>
          <w:sz w:val="22"/>
        </w:rPr>
      </w:pPr>
      <w:r>
        <w:rPr>
          <w:sz w:val="22"/>
        </w:rPr>
        <w:t>bear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address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9"/>
          <w:sz w:val="22"/>
        </w:rPr>
        <w:t> </w:t>
      </w:r>
      <w:r>
        <w:rPr>
          <w:sz w:val="22"/>
        </w:rPr>
        <w:t>Entity,</w:t>
      </w:r>
    </w:p>
    <w:p>
      <w:pPr>
        <w:pStyle w:val="ListParagraph"/>
        <w:numPr>
          <w:ilvl w:val="0"/>
          <w:numId w:val="46"/>
        </w:numPr>
        <w:tabs>
          <w:tab w:pos="1263" w:val="left" w:leader="none"/>
        </w:tabs>
        <w:spacing w:line="240" w:lineRule="exact" w:before="0" w:after="0"/>
        <w:ind w:left="1262" w:right="0" w:hanging="303"/>
        <w:jc w:val="left"/>
        <w:rPr>
          <w:sz w:val="22"/>
        </w:rPr>
      </w:pPr>
      <w:r>
        <w:rPr>
          <w:sz w:val="22"/>
        </w:rPr>
        <w:t>bear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Tenderer;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46"/>
        </w:numPr>
        <w:tabs>
          <w:tab w:pos="1263" w:val="left" w:leader="none"/>
        </w:tabs>
        <w:spacing w:line="246" w:lineRule="exact" w:before="0" w:after="0"/>
        <w:ind w:left="1262" w:right="0" w:hanging="303"/>
        <w:jc w:val="left"/>
        <w:rPr>
          <w:sz w:val="22"/>
        </w:rPr>
      </w:pPr>
      <w:r>
        <w:rPr>
          <w:sz w:val="22"/>
        </w:rPr>
        <w:t>bear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Reference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5"/>
        </w:numPr>
        <w:tabs>
          <w:tab w:pos="759" w:val="left" w:leader="none"/>
        </w:tabs>
        <w:spacing w:line="228" w:lineRule="auto" w:before="1" w:after="0"/>
        <w:ind w:left="974" w:right="339" w:hanging="586"/>
        <w:jc w:val="both"/>
        <w:rPr>
          <w:sz w:val="22"/>
        </w:rPr>
      </w:pPr>
      <w:r>
        <w:rPr>
          <w:sz w:val="22"/>
        </w:rPr>
        <w:t>If</w:t>
      </w:r>
      <w:r>
        <w:rPr>
          <w:spacing w:val="49"/>
          <w:sz w:val="22"/>
        </w:rPr>
        <w:t> </w:t>
      </w:r>
      <w:r>
        <w:rPr>
          <w:sz w:val="22"/>
        </w:rPr>
        <w:t>an</w:t>
      </w:r>
      <w:r>
        <w:rPr>
          <w:spacing w:val="47"/>
          <w:sz w:val="22"/>
        </w:rPr>
        <w:t> </w:t>
      </w:r>
      <w:r>
        <w:rPr>
          <w:sz w:val="22"/>
        </w:rPr>
        <w:t>envelope</w:t>
      </w:r>
      <w:r>
        <w:rPr>
          <w:spacing w:val="46"/>
          <w:sz w:val="22"/>
        </w:rPr>
        <w:t> </w:t>
      </w:r>
      <w:r>
        <w:rPr>
          <w:sz w:val="22"/>
        </w:rPr>
        <w:t>or</w:t>
      </w:r>
      <w:r>
        <w:rPr>
          <w:spacing w:val="49"/>
          <w:sz w:val="22"/>
        </w:rPr>
        <w:t> </w:t>
      </w:r>
      <w:r>
        <w:rPr>
          <w:sz w:val="22"/>
        </w:rPr>
        <w:t>package</w:t>
      </w:r>
      <w:r>
        <w:rPr>
          <w:spacing w:val="47"/>
          <w:sz w:val="22"/>
        </w:rPr>
        <w:t> </w:t>
      </w:r>
      <w:r>
        <w:rPr>
          <w:sz w:val="22"/>
        </w:rPr>
        <w:t>or</w:t>
      </w:r>
      <w:r>
        <w:rPr>
          <w:spacing w:val="48"/>
          <w:sz w:val="22"/>
        </w:rPr>
        <w:t> </w:t>
      </w:r>
      <w:r>
        <w:rPr>
          <w:sz w:val="22"/>
        </w:rPr>
        <w:t>container</w:t>
      </w:r>
      <w:r>
        <w:rPr>
          <w:spacing w:val="47"/>
          <w:sz w:val="22"/>
        </w:rPr>
        <w:t> </w:t>
      </w:r>
      <w:r>
        <w:rPr>
          <w:sz w:val="22"/>
        </w:rPr>
        <w:t>is</w:t>
      </w:r>
      <w:r>
        <w:rPr>
          <w:spacing w:val="44"/>
          <w:sz w:val="22"/>
        </w:rPr>
        <w:t> </w:t>
      </w:r>
      <w:r>
        <w:rPr>
          <w:sz w:val="22"/>
        </w:rPr>
        <w:t>not</w:t>
      </w:r>
      <w:r>
        <w:rPr>
          <w:spacing w:val="45"/>
          <w:sz w:val="22"/>
        </w:rPr>
        <w:t> </w:t>
      </w:r>
      <w:r>
        <w:rPr>
          <w:sz w:val="22"/>
        </w:rPr>
        <w:t>sealed</w:t>
      </w:r>
      <w:r>
        <w:rPr>
          <w:spacing w:val="48"/>
          <w:sz w:val="22"/>
        </w:rPr>
        <w:t> </w:t>
      </w:r>
      <w:r>
        <w:rPr>
          <w:sz w:val="22"/>
        </w:rPr>
        <w:t>and</w:t>
      </w:r>
      <w:r>
        <w:rPr>
          <w:spacing w:val="44"/>
          <w:sz w:val="22"/>
        </w:rPr>
        <w:t> </w:t>
      </w:r>
      <w:r>
        <w:rPr>
          <w:sz w:val="22"/>
        </w:rPr>
        <w:t>marked</w:t>
      </w:r>
      <w:r>
        <w:rPr>
          <w:spacing w:val="46"/>
          <w:sz w:val="22"/>
        </w:rPr>
        <w:t> </w:t>
      </w:r>
      <w:r>
        <w:rPr>
          <w:sz w:val="22"/>
        </w:rPr>
        <w:t>as</w:t>
      </w:r>
      <w:r>
        <w:rPr>
          <w:spacing w:val="44"/>
          <w:sz w:val="22"/>
        </w:rPr>
        <w:t> </w:t>
      </w:r>
      <w:r>
        <w:rPr>
          <w:sz w:val="22"/>
        </w:rPr>
        <w:t>required,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47"/>
          <w:sz w:val="22"/>
        </w:rPr>
        <w:t> </w:t>
      </w:r>
      <w:r>
        <w:rPr>
          <w:i/>
          <w:sz w:val="22"/>
        </w:rPr>
        <w:t>Entity</w:t>
      </w:r>
      <w:r>
        <w:rPr>
          <w:i/>
          <w:spacing w:val="47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assume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responsibility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misplacement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premature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opening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Tender.</w:t>
      </w:r>
      <w:r>
        <w:rPr>
          <w:spacing w:val="-12"/>
          <w:sz w:val="22"/>
        </w:rPr>
        <w:t> </w:t>
      </w:r>
      <w:r>
        <w:rPr>
          <w:sz w:val="22"/>
        </w:rPr>
        <w:t>Tenders</w:t>
      </w:r>
      <w:r>
        <w:rPr>
          <w:spacing w:val="-8"/>
          <w:sz w:val="22"/>
        </w:rPr>
        <w:t> </w:t>
      </w:r>
      <w:r>
        <w:rPr>
          <w:sz w:val="22"/>
        </w:rPr>
        <w:t>misplaced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opened</w:t>
      </w:r>
      <w:r>
        <w:rPr>
          <w:spacing w:val="-13"/>
          <w:sz w:val="22"/>
        </w:rPr>
        <w:t> </w:t>
      </w:r>
      <w:r>
        <w:rPr>
          <w:sz w:val="22"/>
        </w:rPr>
        <w:t>prematurely</w:t>
      </w:r>
      <w:r>
        <w:rPr>
          <w:spacing w:val="-53"/>
          <w:sz w:val="22"/>
        </w:rPr>
        <w:t> </w:t>
      </w:r>
      <w:r>
        <w:rPr>
          <w:sz w:val="22"/>
        </w:rPr>
        <w:t>will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 accepted.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47"/>
        </w:numPr>
        <w:tabs>
          <w:tab w:pos="783" w:val="left" w:leader="none"/>
        </w:tabs>
        <w:spacing w:line="240" w:lineRule="auto" w:before="210" w:after="0"/>
        <w:ind w:left="782" w:right="0" w:hanging="361"/>
        <w:jc w:val="both"/>
        <w:rPr>
          <w:color w:val="211F1F"/>
        </w:rPr>
      </w:pPr>
      <w:bookmarkStart w:name="_bookmark20" w:id="35"/>
      <w:bookmarkEnd w:id="35"/>
      <w:r>
        <w:rPr>
          <w:b w:val="0"/>
        </w:rPr>
      </w:r>
      <w:bookmarkStart w:name="_bookmark20" w:id="36"/>
      <w:bookmarkEnd w:id="36"/>
      <w:r>
        <w:rPr>
          <w:color w:val="211F1F"/>
          <w:spacing w:val="-1"/>
        </w:rPr>
        <w:t>D</w:t>
      </w:r>
      <w:r>
        <w:rPr>
          <w:color w:val="211F1F"/>
          <w:spacing w:val="-1"/>
        </w:rPr>
        <w:t>eadline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Submission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Tenders</w:t>
      </w:r>
    </w:p>
    <w:p>
      <w:pPr>
        <w:pStyle w:val="ListParagraph"/>
        <w:numPr>
          <w:ilvl w:val="1"/>
          <w:numId w:val="47"/>
        </w:numPr>
        <w:tabs>
          <w:tab w:pos="754" w:val="left" w:leader="none"/>
        </w:tabs>
        <w:spacing w:line="248" w:lineRule="exact" w:before="44" w:after="0"/>
        <w:ind w:left="753" w:right="0" w:hanging="366"/>
        <w:jc w:val="both"/>
        <w:rPr>
          <w:sz w:val="22"/>
        </w:rPr>
      </w:pPr>
      <w:r>
        <w:rPr>
          <w:sz w:val="22"/>
        </w:rPr>
        <w:t>Tenders</w:t>
      </w:r>
      <w:r>
        <w:rPr>
          <w:spacing w:val="7"/>
          <w:sz w:val="22"/>
        </w:rPr>
        <w:t> </w:t>
      </w:r>
      <w:r>
        <w:rPr>
          <w:sz w:val="22"/>
        </w:rPr>
        <w:t>must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received</w:t>
      </w:r>
      <w:r>
        <w:rPr>
          <w:spacing w:val="16"/>
          <w:sz w:val="22"/>
        </w:rPr>
        <w:t> </w:t>
      </w:r>
      <w:r>
        <w:rPr>
          <w:sz w:val="22"/>
        </w:rPr>
        <w:t>by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Procuring</w:t>
      </w:r>
      <w:r>
        <w:rPr>
          <w:spacing w:val="11"/>
          <w:sz w:val="22"/>
        </w:rPr>
        <w:t> </w:t>
      </w:r>
      <w:r>
        <w:rPr>
          <w:sz w:val="22"/>
        </w:rPr>
        <w:t>Entity</w:t>
      </w:r>
      <w:r>
        <w:rPr>
          <w:spacing w:val="10"/>
          <w:sz w:val="22"/>
        </w:rPr>
        <w:t> </w:t>
      </w:r>
      <w:r>
        <w:rPr>
          <w:sz w:val="22"/>
        </w:rPr>
        <w:t>at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address</w:t>
      </w:r>
      <w:r>
        <w:rPr>
          <w:spacing w:val="14"/>
          <w:sz w:val="22"/>
        </w:rPr>
        <w:t> </w:t>
      </w:r>
      <w:r>
        <w:rPr>
          <w:sz w:val="22"/>
        </w:rPr>
        <w:t>speciﬁed</w:t>
      </w:r>
      <w:r>
        <w:rPr>
          <w:spacing w:val="15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b/>
          <w:sz w:val="22"/>
        </w:rPr>
        <w:t>TDS</w:t>
      </w:r>
      <w:r>
        <w:rPr>
          <w:b/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later</w:t>
      </w:r>
      <w:r>
        <w:rPr>
          <w:spacing w:val="15"/>
          <w:sz w:val="22"/>
        </w:rPr>
        <w:t> </w:t>
      </w:r>
      <w:r>
        <w:rPr>
          <w:sz w:val="22"/>
        </w:rPr>
        <w:t>than</w:t>
      </w:r>
      <w:r>
        <w:rPr>
          <w:spacing w:val="11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28" w:lineRule="auto" w:before="5"/>
        <w:ind w:left="974" w:right="342"/>
        <w:jc w:val="both"/>
      </w:pPr>
      <w:r>
        <w:rPr>
          <w:spacing w:val="-1"/>
        </w:rPr>
        <w:t>date</w:t>
      </w:r>
      <w:r>
        <w:rPr>
          <w:spacing w:val="-9"/>
        </w:rPr>
        <w:t> </w:t>
      </w:r>
      <w:r>
        <w:rPr>
          <w:spacing w:val="-1"/>
        </w:rPr>
        <w:t>andtimealsospeciﬁedinthe</w:t>
      </w:r>
      <w:r>
        <w:rPr>
          <w:spacing w:val="-7"/>
        </w:rPr>
        <w:t> </w:t>
      </w:r>
      <w:r>
        <w:rPr>
          <w:b/>
          <w:spacing w:val="-1"/>
        </w:rPr>
        <w:t>TDS.</w:t>
      </w:r>
      <w:r>
        <w:rPr>
          <w:b/>
          <w:spacing w:val="-13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>
          <w:spacing w:val="-1"/>
        </w:rPr>
        <w:t>so</w:t>
      </w:r>
      <w:r>
        <w:rPr>
          <w:spacing w:val="-10"/>
        </w:rPr>
        <w:t> </w:t>
      </w:r>
      <w:r>
        <w:rPr>
          <w:spacing w:val="-1"/>
        </w:rPr>
        <w:t>speciﬁed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>
          <w:b/>
        </w:rPr>
        <w:t>TDS</w:t>
      </w:r>
      <w:r>
        <w:rPr/>
        <w:t>,</w:t>
      </w:r>
      <w:r>
        <w:rPr>
          <w:spacing w:val="-10"/>
        </w:rPr>
        <w:t> </w:t>
      </w:r>
      <w:r>
        <w:rPr/>
        <w:t>tenderers</w:t>
      </w:r>
      <w:r>
        <w:rPr>
          <w:spacing w:val="-9"/>
        </w:rPr>
        <w:t> </w:t>
      </w:r>
      <w:r>
        <w:rPr/>
        <w:t>shall</w:t>
      </w:r>
      <w:r>
        <w:rPr>
          <w:spacing w:val="-11"/>
        </w:rPr>
        <w:t> </w:t>
      </w:r>
      <w:r>
        <w:rPr/>
        <w:t>have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option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submitting</w:t>
      </w:r>
      <w:r>
        <w:rPr>
          <w:spacing w:val="-10"/>
        </w:rPr>
        <w:t> </w:t>
      </w:r>
      <w:r>
        <w:rPr/>
        <w:t>their</w:t>
      </w:r>
      <w:r>
        <w:rPr>
          <w:spacing w:val="-53"/>
        </w:rPr>
        <w:t> </w:t>
      </w:r>
      <w:r>
        <w:rPr/>
        <w:t>Tenders electronically. Tenderers submitting Tenders electronically shall follow the electronic Tender submission</w:t>
      </w:r>
      <w:r>
        <w:rPr>
          <w:spacing w:val="1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speciﬁed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b/>
        </w:rPr>
        <w:t>TDS</w:t>
      </w:r>
      <w:r>
        <w:rPr/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7"/>
        </w:numPr>
        <w:tabs>
          <w:tab w:pos="778" w:val="left" w:leader="none"/>
        </w:tabs>
        <w:spacing w:line="228" w:lineRule="auto" w:before="0" w:after="0"/>
        <w:ind w:left="974" w:right="339" w:hanging="586"/>
        <w:jc w:val="both"/>
        <w:rPr>
          <w:sz w:val="22"/>
        </w:rPr>
      </w:pPr>
      <w:r>
        <w:rPr>
          <w:sz w:val="22"/>
        </w:rPr>
        <w:t>The Procuring Entity may, at its discretion, extend the deadline for the submission of Tenders by amending the</w:t>
      </w:r>
      <w:r>
        <w:rPr>
          <w:spacing w:val="1"/>
          <w:sz w:val="22"/>
        </w:rPr>
        <w:t> </w:t>
      </w:r>
      <w:r>
        <w:rPr>
          <w:sz w:val="22"/>
        </w:rPr>
        <w:t>TenderDocumentsinaccordance with ITT 8, in which case all rights and obligations of the Procuring Entity and</w:t>
      </w:r>
      <w:r>
        <w:rPr>
          <w:spacing w:val="1"/>
          <w:sz w:val="22"/>
        </w:rPr>
        <w:t> </w:t>
      </w:r>
      <w:r>
        <w:rPr>
          <w:sz w:val="22"/>
        </w:rPr>
        <w:t>Tenderers</w:t>
      </w:r>
      <w:r>
        <w:rPr>
          <w:spacing w:val="49"/>
          <w:sz w:val="22"/>
        </w:rPr>
        <w:t> </w:t>
      </w:r>
      <w:r>
        <w:rPr>
          <w:sz w:val="22"/>
        </w:rPr>
        <w:t>previously</w:t>
      </w:r>
      <w:r>
        <w:rPr>
          <w:spacing w:val="47"/>
          <w:sz w:val="22"/>
        </w:rPr>
        <w:t> </w:t>
      </w:r>
      <w:r>
        <w:rPr>
          <w:sz w:val="22"/>
        </w:rPr>
        <w:t>subject</w:t>
      </w:r>
      <w:r>
        <w:rPr>
          <w:spacing w:val="50"/>
          <w:sz w:val="22"/>
        </w:rPr>
        <w:t> </w:t>
      </w:r>
      <w:r>
        <w:rPr>
          <w:sz w:val="22"/>
        </w:rPr>
        <w:t>to</w:t>
      </w:r>
      <w:r>
        <w:rPr>
          <w:spacing w:val="47"/>
          <w:sz w:val="22"/>
        </w:rPr>
        <w:t> </w:t>
      </w: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deadline</w:t>
      </w:r>
      <w:r>
        <w:rPr>
          <w:spacing w:val="50"/>
          <w:sz w:val="22"/>
        </w:rPr>
        <w:t> </w:t>
      </w:r>
      <w:r>
        <w:rPr>
          <w:sz w:val="22"/>
        </w:rPr>
        <w:t>shall</w:t>
      </w:r>
      <w:r>
        <w:rPr>
          <w:spacing w:val="48"/>
          <w:sz w:val="22"/>
        </w:rPr>
        <w:t> </w:t>
      </w:r>
      <w:r>
        <w:rPr>
          <w:sz w:val="22"/>
        </w:rPr>
        <w:t>there</w:t>
      </w:r>
      <w:r>
        <w:rPr>
          <w:spacing w:val="50"/>
          <w:sz w:val="22"/>
        </w:rPr>
        <w:t> </w:t>
      </w:r>
      <w:r>
        <w:rPr>
          <w:sz w:val="22"/>
        </w:rPr>
        <w:t>after</w:t>
      </w:r>
      <w:r>
        <w:rPr>
          <w:spacing w:val="49"/>
          <w:sz w:val="22"/>
        </w:rPr>
        <w:t> </w:t>
      </w:r>
      <w:r>
        <w:rPr>
          <w:sz w:val="22"/>
        </w:rPr>
        <w:t>be</w:t>
      </w:r>
      <w:r>
        <w:rPr>
          <w:spacing w:val="50"/>
          <w:sz w:val="22"/>
        </w:rPr>
        <w:t> </w:t>
      </w:r>
      <w:r>
        <w:rPr>
          <w:sz w:val="22"/>
        </w:rPr>
        <w:t>subject</w:t>
      </w:r>
      <w:r>
        <w:rPr>
          <w:spacing w:val="53"/>
          <w:sz w:val="22"/>
        </w:rPr>
        <w:t> </w:t>
      </w:r>
      <w:r>
        <w:rPr>
          <w:sz w:val="22"/>
        </w:rPr>
        <w:t>to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deadline</w:t>
      </w:r>
      <w:r>
        <w:rPr>
          <w:spacing w:val="47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extended.</w:t>
      </w:r>
    </w:p>
    <w:p>
      <w:pPr>
        <w:pStyle w:val="BodyText"/>
        <w:rPr>
          <w:sz w:val="24"/>
        </w:rPr>
      </w:pPr>
    </w:p>
    <w:p>
      <w:pPr>
        <w:pStyle w:val="Heading7"/>
        <w:spacing w:before="212"/>
        <w:ind w:left="422"/>
        <w:jc w:val="both"/>
      </w:pPr>
      <w:bookmarkStart w:name="_bookmark21" w:id="37"/>
      <w:bookmarkEnd w:id="37"/>
      <w:r>
        <w:rPr>
          <w:b w:val="0"/>
        </w:rPr>
      </w:r>
      <w:r>
        <w:rPr>
          <w:color w:val="211F1F"/>
          <w:spacing w:val="-2"/>
        </w:rPr>
        <w:t>23.0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Late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Tenders</w:t>
      </w:r>
    </w:p>
    <w:p>
      <w:pPr>
        <w:pStyle w:val="BodyText"/>
        <w:spacing w:line="228" w:lineRule="auto" w:before="55"/>
        <w:ind w:left="974" w:right="992" w:hanging="15"/>
        <w:jc w:val="both"/>
      </w:pPr>
      <w:r>
        <w:rPr/>
        <w:t>The</w:t>
      </w:r>
      <w:r>
        <w:rPr>
          <w:spacing w:val="-3"/>
        </w:rPr>
        <w:t> </w:t>
      </w:r>
      <w:r>
        <w:rPr/>
        <w:t>Procuring</w:t>
      </w:r>
      <w:r>
        <w:rPr>
          <w:spacing w:val="-6"/>
        </w:rPr>
        <w:t> </w:t>
      </w:r>
      <w:r>
        <w:rPr/>
        <w:t>Entity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Tender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arrives</w:t>
      </w:r>
      <w:r>
        <w:rPr>
          <w:spacing w:val="-2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deadline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submissionof</w:t>
      </w:r>
      <w:r>
        <w:rPr>
          <w:spacing w:val="-1"/>
        </w:rPr>
        <w:t> </w:t>
      </w:r>
      <w:r>
        <w:rPr/>
        <w:t>tenders,</w:t>
      </w:r>
      <w:r>
        <w:rPr>
          <w:spacing w:val="-3"/>
        </w:rPr>
        <w:t> </w:t>
      </w:r>
      <w:r>
        <w:rPr/>
        <w:t>in</w:t>
      </w:r>
      <w:r>
        <w:rPr>
          <w:spacing w:val="-53"/>
        </w:rPr>
        <w:t> </w:t>
      </w:r>
      <w:r>
        <w:rPr/>
        <w:t>accordance with ITT 22. Any Tender received by the Procuring Entity after the deadline for submission of</w:t>
      </w:r>
      <w:r>
        <w:rPr>
          <w:spacing w:val="1"/>
        </w:rPr>
        <w:t> </w:t>
      </w:r>
      <w:r>
        <w:rPr/>
        <w:t>Tenders</w:t>
      </w:r>
      <w:r>
        <w:rPr>
          <w:spacing w:val="-10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declared</w:t>
      </w:r>
      <w:r>
        <w:rPr>
          <w:spacing w:val="-4"/>
        </w:rPr>
        <w:t> </w:t>
      </w:r>
      <w:r>
        <w:rPr/>
        <w:t>late,</w:t>
      </w:r>
      <w:r>
        <w:rPr>
          <w:spacing w:val="-1"/>
        </w:rPr>
        <w:t> </w:t>
      </w:r>
      <w:r>
        <w:rPr/>
        <w:t>rejected,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returned</w:t>
      </w:r>
      <w:r>
        <w:rPr>
          <w:spacing w:val="-3"/>
        </w:rPr>
        <w:t> </w:t>
      </w:r>
      <w:r>
        <w:rPr/>
        <w:t>unopened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Tenderer.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48"/>
        </w:numPr>
        <w:tabs>
          <w:tab w:pos="780" w:val="left" w:leader="none"/>
        </w:tabs>
        <w:spacing w:line="240" w:lineRule="auto" w:before="212" w:after="0"/>
        <w:ind w:left="780" w:right="0" w:hanging="358"/>
        <w:jc w:val="both"/>
        <w:rPr>
          <w:color w:val="211F1F"/>
        </w:rPr>
      </w:pPr>
      <w:bookmarkStart w:name="_bookmark22" w:id="38"/>
      <w:bookmarkEnd w:id="38"/>
      <w:r>
        <w:rPr>
          <w:b w:val="0"/>
        </w:rPr>
      </w:r>
      <w:bookmarkStart w:name="_bookmark22" w:id="39"/>
      <w:bookmarkEnd w:id="39"/>
      <w:r>
        <w:rPr>
          <w:color w:val="211F1F"/>
          <w:spacing w:val="-2"/>
        </w:rPr>
        <w:t>W</w:t>
      </w:r>
      <w:r>
        <w:rPr>
          <w:color w:val="211F1F"/>
          <w:spacing w:val="-2"/>
        </w:rPr>
        <w:t>ithdrawal,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Substitution,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Modiﬁcation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Tenders</w:t>
      </w:r>
    </w:p>
    <w:p>
      <w:pPr>
        <w:pStyle w:val="ListParagraph"/>
        <w:numPr>
          <w:ilvl w:val="1"/>
          <w:numId w:val="48"/>
        </w:numPr>
        <w:tabs>
          <w:tab w:pos="759" w:val="left" w:leader="none"/>
        </w:tabs>
        <w:spacing w:line="228" w:lineRule="auto" w:before="55" w:after="0"/>
        <w:ind w:left="974" w:right="334" w:hanging="586"/>
        <w:jc w:val="both"/>
        <w:rPr>
          <w:sz w:val="22"/>
        </w:rPr>
      </w:pPr>
      <w:r>
        <w:rPr>
          <w:sz w:val="22"/>
        </w:rPr>
        <w:t>A Tenderer may withdraw, substitute, or modify its Tenderafterith as been submitted by sending a written notice, duly</w:t>
      </w:r>
      <w:r>
        <w:rPr>
          <w:spacing w:val="1"/>
          <w:sz w:val="22"/>
        </w:rPr>
        <w:t> </w:t>
      </w:r>
      <w:r>
        <w:rPr>
          <w:sz w:val="22"/>
        </w:rPr>
        <w:t>signed by an authorized representative, and shall include a copy of the authorization in accordance with ITT 20.3,</w:t>
      </w:r>
      <w:r>
        <w:rPr>
          <w:spacing w:val="1"/>
          <w:sz w:val="22"/>
        </w:rPr>
        <w:t> </w:t>
      </w:r>
      <w:r>
        <w:rPr>
          <w:sz w:val="22"/>
        </w:rPr>
        <w:t>(except that withdrawal notices do not require copies). The corresponding substitution or modiﬁcation of the Tender</w:t>
      </w:r>
      <w:r>
        <w:rPr>
          <w:spacing w:val="-52"/>
          <w:sz w:val="22"/>
        </w:rPr>
        <w:t> </w:t>
      </w:r>
      <w:r>
        <w:rPr>
          <w:sz w:val="22"/>
        </w:rPr>
        <w:t>must accompany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respective written</w:t>
      </w:r>
      <w:r>
        <w:rPr>
          <w:spacing w:val="-1"/>
          <w:sz w:val="22"/>
        </w:rPr>
        <w:t> </w:t>
      </w:r>
      <w:r>
        <w:rPr>
          <w:sz w:val="22"/>
        </w:rPr>
        <w:t>notice. All</w:t>
      </w:r>
      <w:r>
        <w:rPr>
          <w:spacing w:val="1"/>
          <w:sz w:val="22"/>
        </w:rPr>
        <w:t> </w:t>
      </w:r>
      <w:r>
        <w:rPr>
          <w:sz w:val="22"/>
        </w:rPr>
        <w:t>notices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3"/>
          <w:sz w:val="22"/>
        </w:rPr>
        <w:t> </w:t>
      </w:r>
      <w:r>
        <w:rPr>
          <w:sz w:val="22"/>
        </w:rPr>
        <w:t>be: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48"/>
        </w:numPr>
        <w:tabs>
          <w:tab w:pos="1362" w:val="left" w:leader="none"/>
        </w:tabs>
        <w:spacing w:line="228" w:lineRule="auto" w:before="0" w:after="0"/>
        <w:ind w:left="1387" w:right="341" w:hanging="431"/>
        <w:jc w:val="both"/>
        <w:rPr>
          <w:sz w:val="22"/>
        </w:rPr>
      </w:pPr>
      <w:r>
        <w:rPr>
          <w:sz w:val="22"/>
        </w:rPr>
        <w:t>prepared and submitted in accordance with ITT 20 and ITT 21 (except that withdrawals notices do not require</w:t>
      </w:r>
      <w:r>
        <w:rPr>
          <w:spacing w:val="1"/>
          <w:sz w:val="22"/>
        </w:rPr>
        <w:t> </w:t>
      </w:r>
      <w:r>
        <w:rPr>
          <w:sz w:val="22"/>
        </w:rPr>
        <w:t>copies),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addition,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1"/>
          <w:sz w:val="22"/>
        </w:rPr>
        <w:t> </w:t>
      </w:r>
      <w:r>
        <w:rPr>
          <w:sz w:val="22"/>
        </w:rPr>
        <w:t>envelopes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clearly</w:t>
      </w:r>
      <w:r>
        <w:rPr>
          <w:spacing w:val="1"/>
          <w:sz w:val="22"/>
        </w:rPr>
        <w:t> </w:t>
      </w:r>
      <w:r>
        <w:rPr>
          <w:sz w:val="22"/>
        </w:rPr>
        <w:t>marked</w:t>
      </w:r>
      <w:r>
        <w:rPr>
          <w:spacing w:val="1"/>
          <w:sz w:val="22"/>
        </w:rPr>
        <w:t> </w:t>
      </w:r>
      <w:r>
        <w:rPr>
          <w:sz w:val="22"/>
        </w:rPr>
        <w:t>“WITHDRAWAL,”</w:t>
      </w:r>
      <w:r>
        <w:rPr>
          <w:spacing w:val="1"/>
          <w:sz w:val="22"/>
        </w:rPr>
        <w:t> </w:t>
      </w:r>
      <w:r>
        <w:rPr>
          <w:sz w:val="22"/>
        </w:rPr>
        <w:t>“SUBSTITUTION,”</w:t>
      </w:r>
      <w:r>
        <w:rPr>
          <w:spacing w:val="2"/>
          <w:sz w:val="22"/>
        </w:rPr>
        <w:t> </w:t>
      </w:r>
      <w:r>
        <w:rPr>
          <w:sz w:val="22"/>
        </w:rPr>
        <w:t>“MODIFICATION;”</w:t>
      </w:r>
      <w:r>
        <w:rPr>
          <w:spacing w:val="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48"/>
        </w:numPr>
        <w:tabs>
          <w:tab w:pos="1361" w:val="left" w:leader="none"/>
          <w:tab w:pos="1362" w:val="left" w:leader="none"/>
        </w:tabs>
        <w:spacing w:line="228" w:lineRule="auto" w:before="0" w:after="0"/>
        <w:ind w:left="1387" w:right="1928" w:hanging="431"/>
        <w:jc w:val="left"/>
        <w:rPr>
          <w:sz w:val="22"/>
        </w:rPr>
      </w:pP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deadline</w:t>
      </w:r>
      <w:r>
        <w:rPr>
          <w:spacing w:val="-1"/>
          <w:sz w:val="22"/>
        </w:rPr>
        <w:t> </w:t>
      </w:r>
      <w:r>
        <w:rPr>
          <w:sz w:val="22"/>
        </w:rPr>
        <w:t>prescribed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submission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Tenders,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ITT 22.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8"/>
        </w:numPr>
        <w:tabs>
          <w:tab w:pos="754" w:val="left" w:leader="none"/>
        </w:tabs>
        <w:spacing w:line="240" w:lineRule="auto" w:before="1" w:after="0"/>
        <w:ind w:left="753" w:right="0" w:hanging="366"/>
        <w:jc w:val="both"/>
        <w:rPr>
          <w:sz w:val="22"/>
        </w:rPr>
      </w:pPr>
      <w:r>
        <w:rPr>
          <w:sz w:val="22"/>
        </w:rPr>
        <w:t>Tenders</w:t>
      </w:r>
      <w:r>
        <w:rPr>
          <w:spacing w:val="-10"/>
          <w:sz w:val="22"/>
        </w:rPr>
        <w:t> </w:t>
      </w:r>
      <w:r>
        <w:rPr>
          <w:sz w:val="22"/>
        </w:rPr>
        <w:t>requested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withdrawn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ITT 24.1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returned</w:t>
      </w:r>
      <w:r>
        <w:rPr>
          <w:spacing w:val="-3"/>
          <w:sz w:val="22"/>
        </w:rPr>
        <w:t> </w:t>
      </w:r>
      <w:r>
        <w:rPr>
          <w:sz w:val="22"/>
        </w:rPr>
        <w:t>unopened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Tenderers.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8"/>
        </w:numPr>
        <w:tabs>
          <w:tab w:pos="761" w:val="left" w:leader="none"/>
        </w:tabs>
        <w:spacing w:line="228" w:lineRule="auto" w:before="0" w:after="0"/>
        <w:ind w:left="974" w:right="337" w:hanging="586"/>
        <w:jc w:val="both"/>
        <w:rPr>
          <w:sz w:val="22"/>
        </w:rPr>
      </w:pPr>
      <w:r>
        <w:rPr>
          <w:sz w:val="22"/>
        </w:rPr>
        <w:t>No Tender may be withdrawn, substituted, or modiﬁed in the interval between the deadline for submission of Tenders</w:t>
      </w:r>
      <w:r>
        <w:rPr>
          <w:spacing w:val="1"/>
          <w:sz w:val="22"/>
        </w:rPr>
        <w:t> </w:t>
      </w:r>
      <w:r>
        <w:rPr>
          <w:sz w:val="22"/>
        </w:rPr>
        <w:t>and the expiration of the period of Tender validity speciﬁed by the Tenderer on the Form of Tender or any extension</w:t>
      </w:r>
      <w:r>
        <w:rPr>
          <w:spacing w:val="-52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49"/>
        </w:numPr>
        <w:tabs>
          <w:tab w:pos="696" w:val="left" w:leader="none"/>
        </w:tabs>
        <w:spacing w:line="240" w:lineRule="auto" w:before="210" w:after="0"/>
        <w:ind w:left="696" w:right="0" w:hanging="274"/>
        <w:jc w:val="both"/>
      </w:pPr>
      <w:bookmarkStart w:name="_bookmark23" w:id="40"/>
      <w:bookmarkEnd w:id="40"/>
      <w:r>
        <w:rPr>
          <w:b w:val="0"/>
        </w:rPr>
      </w:r>
      <w:bookmarkStart w:name="_bookmark23" w:id="41"/>
      <w:bookmarkEnd w:id="41"/>
      <w:r>
        <w:rPr>
          <w:color w:val="211F1F"/>
          <w:spacing w:val="-4"/>
        </w:rPr>
        <w:t>T</w:t>
      </w:r>
      <w:r>
        <w:rPr>
          <w:color w:val="211F1F"/>
          <w:spacing w:val="-4"/>
        </w:rPr>
        <w:t>ender</w:t>
      </w:r>
      <w:r>
        <w:rPr>
          <w:color w:val="211F1F"/>
          <w:spacing w:val="-10"/>
        </w:rPr>
        <w:t> </w:t>
      </w:r>
      <w:r>
        <w:rPr>
          <w:color w:val="211F1F"/>
          <w:spacing w:val="-3"/>
        </w:rPr>
        <w:t>Opening</w:t>
      </w:r>
    </w:p>
    <w:p>
      <w:pPr>
        <w:pStyle w:val="ListParagraph"/>
        <w:numPr>
          <w:ilvl w:val="1"/>
          <w:numId w:val="49"/>
        </w:numPr>
        <w:tabs>
          <w:tab w:pos="807" w:val="left" w:leader="none"/>
        </w:tabs>
        <w:spacing w:line="246" w:lineRule="exact" w:before="44" w:after="0"/>
        <w:ind w:left="806" w:right="0" w:hanging="407"/>
        <w:jc w:val="both"/>
        <w:rPr>
          <w:color w:val="211F1F"/>
          <w:sz w:val="22"/>
        </w:rPr>
      </w:pPr>
      <w:r>
        <w:rPr>
          <w:sz w:val="22"/>
        </w:rPr>
        <w:t>Except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cases</w:t>
      </w:r>
      <w:r>
        <w:rPr>
          <w:spacing w:val="11"/>
          <w:sz w:val="22"/>
        </w:rPr>
        <w:t> </w:t>
      </w:r>
      <w:r>
        <w:rPr>
          <w:sz w:val="22"/>
        </w:rPr>
        <w:t>speciﬁed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ITT</w:t>
      </w:r>
      <w:r>
        <w:rPr>
          <w:spacing w:val="13"/>
          <w:sz w:val="22"/>
        </w:rPr>
        <w:t> </w:t>
      </w:r>
      <w:r>
        <w:rPr>
          <w:sz w:val="22"/>
        </w:rPr>
        <w:t>23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ITT</w:t>
      </w:r>
      <w:r>
        <w:rPr>
          <w:spacing w:val="10"/>
          <w:sz w:val="22"/>
        </w:rPr>
        <w:t> </w:t>
      </w:r>
      <w:r>
        <w:rPr>
          <w:sz w:val="22"/>
        </w:rPr>
        <w:t>24.2,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Procuring</w:t>
      </w:r>
      <w:r>
        <w:rPr>
          <w:spacing w:val="8"/>
          <w:sz w:val="22"/>
        </w:rPr>
        <w:t> </w:t>
      </w:r>
      <w:r>
        <w:rPr>
          <w:sz w:val="22"/>
        </w:rPr>
        <w:t>Entity</w:t>
      </w:r>
      <w:r>
        <w:rPr>
          <w:spacing w:val="8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publicly</w:t>
      </w:r>
      <w:r>
        <w:rPr>
          <w:spacing w:val="8"/>
          <w:sz w:val="22"/>
        </w:rPr>
        <w:t> </w:t>
      </w:r>
      <w:r>
        <w:rPr>
          <w:sz w:val="22"/>
        </w:rPr>
        <w:t>open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read</w:t>
      </w:r>
      <w:r>
        <w:rPr>
          <w:spacing w:val="10"/>
          <w:sz w:val="22"/>
        </w:rPr>
        <w:t> </w:t>
      </w:r>
      <w:r>
        <w:rPr>
          <w:sz w:val="22"/>
        </w:rPr>
        <w:t>out</w:t>
      </w:r>
    </w:p>
    <w:p>
      <w:pPr>
        <w:pStyle w:val="BodyText"/>
        <w:spacing w:line="228" w:lineRule="auto" w:before="4"/>
        <w:ind w:left="986" w:right="336"/>
        <w:jc w:val="both"/>
      </w:pPr>
      <w:r>
        <w:rPr/>
        <w:t>all Tenders received by the deadline, at the date, time and place speciﬁed </w:t>
      </w:r>
      <w:r>
        <w:rPr>
          <w:b/>
        </w:rPr>
        <w:t>in the TDS</w:t>
      </w:r>
      <w:r>
        <w:rPr/>
        <w:t>, in the presence of Tenderers'</w:t>
      </w:r>
      <w:r>
        <w:rPr>
          <w:spacing w:val="1"/>
        </w:rPr>
        <w:t> </w:t>
      </w:r>
      <w:r>
        <w:rPr/>
        <w:t>designated representatives who chooses to attend. Any speciﬁc electronic Tender opening procedures required if</w:t>
      </w:r>
      <w:r>
        <w:rPr>
          <w:spacing w:val="1"/>
        </w:rPr>
        <w:t> </w:t>
      </w:r>
      <w:r>
        <w:rPr/>
        <w:t>electronic</w:t>
      </w:r>
      <w:r>
        <w:rPr>
          <w:spacing w:val="2"/>
        </w:rPr>
        <w:t> </w:t>
      </w:r>
      <w:r>
        <w:rPr/>
        <w:t>Tendering</w:t>
      </w:r>
      <w:r>
        <w:rPr>
          <w:spacing w:val="-1"/>
        </w:rPr>
        <w:t> </w:t>
      </w:r>
      <w:r>
        <w:rPr/>
        <w:t>is</w:t>
      </w:r>
      <w:r>
        <w:rPr>
          <w:spacing w:val="3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5"/>
        </w:rPr>
        <w:t> </w:t>
      </w:r>
      <w:r>
        <w:rPr/>
        <w:t>with</w:t>
      </w:r>
      <w:r>
        <w:rPr>
          <w:spacing w:val="2"/>
        </w:rPr>
        <w:t> </w:t>
      </w:r>
      <w:r>
        <w:rPr/>
        <w:t>ITT</w:t>
      </w:r>
      <w:r>
        <w:rPr>
          <w:spacing w:val="3"/>
        </w:rPr>
        <w:t> </w:t>
      </w:r>
      <w:r>
        <w:rPr/>
        <w:t>22.1,</w:t>
      </w:r>
      <w:r>
        <w:rPr>
          <w:spacing w:val="2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speciﬁed</w:t>
      </w:r>
      <w:r>
        <w:rPr>
          <w:spacing w:val="4"/>
        </w:rPr>
        <w:t> </w:t>
      </w:r>
      <w:r>
        <w:rPr/>
        <w:t>in</w:t>
      </w:r>
    </w:p>
    <w:p>
      <w:pPr>
        <w:tabs>
          <w:tab w:pos="6008" w:val="right" w:leader="none"/>
        </w:tabs>
        <w:spacing w:line="230" w:lineRule="auto" w:before="0"/>
        <w:ind w:left="986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TDS.</w:t>
        <w:tab/>
      </w:r>
      <w:r>
        <w:rPr>
          <w:position w:val="-9"/>
          <w:sz w:val="22"/>
        </w:rPr>
        <w:t>12</w:t>
      </w:r>
    </w:p>
    <w:p>
      <w:pPr>
        <w:spacing w:after="0" w:line="230" w:lineRule="auto"/>
        <w:jc w:val="left"/>
        <w:rPr>
          <w:sz w:val="22"/>
        </w:rPr>
        <w:sectPr>
          <w:footerReference w:type="default" r:id="rId17"/>
          <w:pgSz w:w="11930" w:h="16860"/>
          <w:pgMar w:footer="0" w:header="0" w:top="720" w:bottom="280" w:left="60" w:right="280"/>
        </w:sectPr>
      </w:pPr>
    </w:p>
    <w:p>
      <w:pPr>
        <w:pStyle w:val="ListParagraph"/>
        <w:numPr>
          <w:ilvl w:val="1"/>
          <w:numId w:val="49"/>
        </w:numPr>
        <w:tabs>
          <w:tab w:pos="833" w:val="left" w:leader="none"/>
        </w:tabs>
        <w:spacing w:line="228" w:lineRule="auto" w:before="76" w:after="0"/>
        <w:ind w:left="986" w:right="341" w:hanging="586"/>
        <w:jc w:val="both"/>
        <w:rPr>
          <w:color w:val="211F1F"/>
          <w:sz w:val="22"/>
        </w:rPr>
      </w:pPr>
      <w:r>
        <w:rPr>
          <w:sz w:val="22"/>
        </w:rPr>
        <w:t>First, envelopes marked “WITHDRAWAL”</w:t>
      </w:r>
      <w:r>
        <w:rPr>
          <w:spacing w:val="1"/>
          <w:sz w:val="22"/>
        </w:rPr>
        <w:t> </w:t>
      </w:r>
      <w:r>
        <w:rPr>
          <w:sz w:val="22"/>
        </w:rPr>
        <w:t>shall be opened and read out and the envelopes with the corresponding</w:t>
      </w:r>
      <w:r>
        <w:rPr>
          <w:spacing w:val="1"/>
          <w:sz w:val="22"/>
        </w:rPr>
        <w:t> </w:t>
      </w:r>
      <w:r>
        <w:rPr>
          <w:sz w:val="22"/>
        </w:rPr>
        <w:t>Tender shall not be opened but returned to the Tenderer. No Tender withdrawal shall be permitted unless the</w:t>
      </w:r>
      <w:r>
        <w:rPr>
          <w:spacing w:val="1"/>
          <w:sz w:val="22"/>
        </w:rPr>
        <w:t> </w:t>
      </w:r>
      <w:r>
        <w:rPr>
          <w:sz w:val="22"/>
        </w:rPr>
        <w:t>corresponding withdrawal notice contains a valid authorization to request the withdrawal and is read out at Tender</w:t>
      </w:r>
      <w:r>
        <w:rPr>
          <w:spacing w:val="1"/>
          <w:sz w:val="22"/>
        </w:rPr>
        <w:t> </w:t>
      </w:r>
      <w:r>
        <w:rPr>
          <w:sz w:val="22"/>
        </w:rPr>
        <w:t>opening.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9"/>
        </w:numPr>
        <w:tabs>
          <w:tab w:pos="740" w:val="left" w:leader="none"/>
        </w:tabs>
        <w:spacing w:line="230" w:lineRule="auto" w:before="1" w:after="0"/>
        <w:ind w:left="984" w:right="343" w:hanging="584"/>
        <w:jc w:val="both"/>
        <w:rPr>
          <w:color w:val="211F1F"/>
          <w:sz w:val="22"/>
        </w:rPr>
      </w:pPr>
      <w:r>
        <w:rPr>
          <w:spacing w:val="-1"/>
          <w:sz w:val="22"/>
        </w:rPr>
        <w:t>Next,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envelopes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marked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“SUBSTITUTION”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opened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read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out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exchanged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corresponding</w:t>
      </w:r>
      <w:r>
        <w:rPr>
          <w:spacing w:val="-7"/>
          <w:sz w:val="22"/>
        </w:rPr>
        <w:t> </w:t>
      </w:r>
      <w:r>
        <w:rPr>
          <w:sz w:val="22"/>
        </w:rPr>
        <w:t>Tender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being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substituted,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substituted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Tender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opened,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but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returned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Tenderer.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Tender</w:t>
      </w:r>
      <w:r>
        <w:rPr>
          <w:spacing w:val="2"/>
          <w:sz w:val="22"/>
        </w:rPr>
        <w:t> </w:t>
      </w:r>
      <w:r>
        <w:rPr>
          <w:sz w:val="22"/>
        </w:rPr>
        <w:t>substitution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permitted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corresponding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contains</w:t>
      </w:r>
      <w:r>
        <w:rPr>
          <w:spacing w:val="1"/>
          <w:sz w:val="22"/>
        </w:rPr>
        <w:t> </w:t>
      </w:r>
      <w:r>
        <w:rPr>
          <w:sz w:val="22"/>
        </w:rPr>
        <w:t>avalid authorization to request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 read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at Tender</w:t>
      </w:r>
      <w:r>
        <w:rPr>
          <w:spacing w:val="-7"/>
          <w:sz w:val="22"/>
        </w:rPr>
        <w:t> </w:t>
      </w:r>
      <w:r>
        <w:rPr>
          <w:sz w:val="22"/>
        </w:rPr>
        <w:t>opening.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9"/>
        </w:numPr>
        <w:tabs>
          <w:tab w:pos="804" w:val="left" w:leader="none"/>
        </w:tabs>
        <w:spacing w:line="230" w:lineRule="auto" w:before="0" w:after="0"/>
        <w:ind w:left="984" w:right="1003" w:hanging="586"/>
        <w:jc w:val="left"/>
        <w:rPr>
          <w:color w:val="211F1F"/>
          <w:sz w:val="22"/>
        </w:rPr>
      </w:pPr>
      <w:r>
        <w:rPr>
          <w:sz w:val="22"/>
        </w:rPr>
        <w:t>Next,</w:t>
      </w:r>
      <w:r>
        <w:rPr>
          <w:spacing w:val="15"/>
          <w:sz w:val="22"/>
        </w:rPr>
        <w:t> </w:t>
      </w:r>
      <w:r>
        <w:rPr>
          <w:sz w:val="22"/>
        </w:rPr>
        <w:t>envelopes</w:t>
      </w:r>
      <w:r>
        <w:rPr>
          <w:spacing w:val="19"/>
          <w:sz w:val="22"/>
        </w:rPr>
        <w:t> </w:t>
      </w:r>
      <w:r>
        <w:rPr>
          <w:sz w:val="22"/>
        </w:rPr>
        <w:t>marked</w:t>
      </w:r>
      <w:r>
        <w:rPr>
          <w:spacing w:val="19"/>
          <w:sz w:val="22"/>
        </w:rPr>
        <w:t> </w:t>
      </w:r>
      <w:r>
        <w:rPr>
          <w:sz w:val="22"/>
        </w:rPr>
        <w:t>“MODIFICATION”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20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opened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read</w:t>
      </w:r>
      <w:r>
        <w:rPr>
          <w:spacing w:val="19"/>
          <w:sz w:val="22"/>
        </w:rPr>
        <w:t> </w:t>
      </w:r>
      <w:r>
        <w:rPr>
          <w:sz w:val="22"/>
        </w:rPr>
        <w:t>out</w:t>
      </w:r>
      <w:r>
        <w:rPr>
          <w:spacing w:val="17"/>
          <w:sz w:val="22"/>
        </w:rPr>
        <w:t> </w:t>
      </w:r>
      <w:r>
        <w:rPr>
          <w:sz w:val="22"/>
        </w:rPr>
        <w:t>with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corresponding</w:t>
      </w:r>
      <w:r>
        <w:rPr>
          <w:spacing w:val="13"/>
          <w:sz w:val="22"/>
        </w:rPr>
        <w:t> </w:t>
      </w:r>
      <w:r>
        <w:rPr>
          <w:sz w:val="22"/>
        </w:rPr>
        <w:t>Tender.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28"/>
          <w:sz w:val="22"/>
        </w:rPr>
        <w:t> </w:t>
      </w:r>
      <w:r>
        <w:rPr>
          <w:sz w:val="22"/>
        </w:rPr>
        <w:t>Tender</w:t>
      </w:r>
      <w:r>
        <w:rPr>
          <w:spacing w:val="28"/>
          <w:sz w:val="22"/>
        </w:rPr>
        <w:t> </w:t>
      </w:r>
      <w:r>
        <w:rPr>
          <w:sz w:val="22"/>
        </w:rPr>
        <w:t>modiﬁcation</w:t>
      </w:r>
      <w:r>
        <w:rPr>
          <w:spacing w:val="32"/>
          <w:sz w:val="22"/>
        </w:rPr>
        <w:t> </w:t>
      </w:r>
      <w:r>
        <w:rPr>
          <w:sz w:val="22"/>
        </w:rPr>
        <w:t>shall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30"/>
          <w:sz w:val="22"/>
        </w:rPr>
        <w:t> </w:t>
      </w:r>
      <w:r>
        <w:rPr>
          <w:sz w:val="22"/>
        </w:rPr>
        <w:t>permitted</w:t>
      </w:r>
      <w:r>
        <w:rPr>
          <w:spacing w:val="28"/>
          <w:sz w:val="22"/>
        </w:rPr>
        <w:t> </w:t>
      </w:r>
      <w:r>
        <w:rPr>
          <w:sz w:val="22"/>
        </w:rPr>
        <w:t>unless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corresponding</w:t>
      </w:r>
      <w:r>
        <w:rPr>
          <w:spacing w:val="29"/>
          <w:sz w:val="22"/>
        </w:rPr>
        <w:t> </w:t>
      </w:r>
      <w:r>
        <w:rPr>
          <w:sz w:val="22"/>
        </w:rPr>
        <w:t>modiﬁcation</w:t>
      </w:r>
      <w:r>
        <w:rPr>
          <w:spacing w:val="31"/>
          <w:sz w:val="22"/>
        </w:rPr>
        <w:t> </w:t>
      </w:r>
      <w:r>
        <w:rPr>
          <w:sz w:val="22"/>
        </w:rPr>
        <w:t>notice</w:t>
      </w:r>
      <w:r>
        <w:rPr>
          <w:spacing w:val="32"/>
          <w:sz w:val="22"/>
        </w:rPr>
        <w:t> </w:t>
      </w:r>
      <w:r>
        <w:rPr>
          <w:sz w:val="22"/>
        </w:rPr>
        <w:t>contains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valid</w:t>
      </w:r>
      <w:r>
        <w:rPr>
          <w:spacing w:val="-52"/>
          <w:sz w:val="22"/>
        </w:rPr>
        <w:t> </w:t>
      </w:r>
      <w:r>
        <w:rPr>
          <w:sz w:val="22"/>
        </w:rPr>
        <w:t>authorizationtorequestthemodiﬁcationandisreadoutatTenderopening.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9"/>
        </w:numPr>
        <w:tabs>
          <w:tab w:pos="807" w:val="left" w:leader="none"/>
        </w:tabs>
        <w:spacing w:line="228" w:lineRule="auto" w:before="1" w:after="0"/>
        <w:ind w:left="984" w:right="362" w:hanging="586"/>
        <w:jc w:val="both"/>
        <w:rPr>
          <w:color w:val="211F1F"/>
          <w:sz w:val="22"/>
        </w:rPr>
      </w:pPr>
      <w:r>
        <w:rPr>
          <w:sz w:val="22"/>
        </w:rPr>
        <w:t>Next,</w:t>
      </w:r>
      <w:r>
        <w:rPr>
          <w:spacing w:val="30"/>
          <w:sz w:val="22"/>
        </w:rPr>
        <w:t> </w:t>
      </w:r>
      <w:r>
        <w:rPr>
          <w:sz w:val="22"/>
        </w:rPr>
        <w:t>all</w:t>
      </w:r>
      <w:r>
        <w:rPr>
          <w:spacing w:val="32"/>
          <w:sz w:val="22"/>
        </w:rPr>
        <w:t> </w:t>
      </w:r>
      <w:r>
        <w:rPr>
          <w:sz w:val="22"/>
        </w:rPr>
        <w:t>remaining</w:t>
      </w:r>
      <w:r>
        <w:rPr>
          <w:spacing w:val="29"/>
          <w:sz w:val="22"/>
        </w:rPr>
        <w:t> </w:t>
      </w:r>
      <w:r>
        <w:rPr>
          <w:sz w:val="22"/>
        </w:rPr>
        <w:t>envelopes</w:t>
      </w:r>
      <w:r>
        <w:rPr>
          <w:spacing w:val="35"/>
          <w:sz w:val="22"/>
        </w:rPr>
        <w:t> </w:t>
      </w:r>
      <w:r>
        <w:rPr>
          <w:sz w:val="22"/>
        </w:rPr>
        <w:t>shall</w:t>
      </w:r>
      <w:r>
        <w:rPr>
          <w:spacing w:val="32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opened</w:t>
      </w:r>
      <w:r>
        <w:rPr>
          <w:spacing w:val="28"/>
          <w:sz w:val="22"/>
        </w:rPr>
        <w:t> </w:t>
      </w:r>
      <w:r>
        <w:rPr>
          <w:sz w:val="22"/>
        </w:rPr>
        <w:t>one</w:t>
      </w:r>
      <w:r>
        <w:rPr>
          <w:spacing w:val="32"/>
          <w:sz w:val="22"/>
        </w:rPr>
        <w:t> </w:t>
      </w:r>
      <w:r>
        <w:rPr>
          <w:sz w:val="22"/>
        </w:rPr>
        <w:t>at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time,</w:t>
      </w:r>
      <w:r>
        <w:rPr>
          <w:spacing w:val="31"/>
          <w:sz w:val="22"/>
        </w:rPr>
        <w:t> </w:t>
      </w:r>
      <w:r>
        <w:rPr>
          <w:sz w:val="22"/>
        </w:rPr>
        <w:t>reading</w:t>
      </w:r>
      <w:r>
        <w:rPr>
          <w:spacing w:val="29"/>
          <w:sz w:val="22"/>
        </w:rPr>
        <w:t> </w:t>
      </w:r>
      <w:r>
        <w:rPr>
          <w:sz w:val="22"/>
        </w:rPr>
        <w:t>out: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name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Tenderer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whether</w:t>
      </w:r>
      <w:r>
        <w:rPr>
          <w:spacing w:val="-52"/>
          <w:sz w:val="22"/>
        </w:rPr>
        <w:t> </w:t>
      </w:r>
      <w:r>
        <w:rPr>
          <w:sz w:val="22"/>
        </w:rPr>
        <w:t>there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modiﬁcation;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total</w:t>
      </w:r>
      <w:r>
        <w:rPr>
          <w:spacing w:val="-7"/>
          <w:sz w:val="22"/>
        </w:rPr>
        <w:t> </w:t>
      </w:r>
      <w:r>
        <w:rPr>
          <w:sz w:val="22"/>
        </w:rPr>
        <w:t>Tender</w:t>
      </w:r>
      <w:r>
        <w:rPr>
          <w:spacing w:val="38"/>
          <w:sz w:val="22"/>
        </w:rPr>
        <w:t> </w:t>
      </w:r>
      <w:r>
        <w:rPr>
          <w:sz w:val="22"/>
        </w:rPr>
        <w:t>Price,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5"/>
          <w:sz w:val="22"/>
        </w:rPr>
        <w:t> </w:t>
      </w:r>
      <w:r>
        <w:rPr>
          <w:sz w:val="22"/>
        </w:rPr>
        <w:t>lot</w:t>
      </w:r>
      <w:r>
        <w:rPr>
          <w:spacing w:val="-7"/>
          <w:sz w:val="22"/>
        </w:rPr>
        <w:t> </w:t>
      </w:r>
      <w:r>
        <w:rPr>
          <w:sz w:val="22"/>
        </w:rPr>
        <w:t>(contract)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applicable,</w:t>
      </w:r>
      <w:r>
        <w:rPr>
          <w:spacing w:val="-10"/>
          <w:sz w:val="22"/>
        </w:rPr>
        <w:t> </w:t>
      </w:r>
      <w:r>
        <w:rPr>
          <w:sz w:val="22"/>
        </w:rPr>
        <w:t>including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discounts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alternative</w:t>
      </w:r>
      <w:r>
        <w:rPr>
          <w:spacing w:val="-52"/>
          <w:sz w:val="22"/>
        </w:rPr>
        <w:t> </w:t>
      </w:r>
      <w:r>
        <w:rPr>
          <w:sz w:val="22"/>
        </w:rPr>
        <w:t>Tenders; the presence or absence of a Tender Security or Tender-Securing Declaration, if required; and any other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 Procuring</w:t>
      </w:r>
      <w:r>
        <w:rPr>
          <w:spacing w:val="-3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consider appropriate.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9"/>
        </w:numPr>
        <w:tabs>
          <w:tab w:pos="788" w:val="left" w:leader="none"/>
        </w:tabs>
        <w:spacing w:line="230" w:lineRule="auto" w:before="1" w:after="0"/>
        <w:ind w:left="984" w:right="362" w:hanging="586"/>
        <w:jc w:val="both"/>
        <w:rPr>
          <w:color w:val="211F1F"/>
          <w:sz w:val="22"/>
        </w:rPr>
      </w:pPr>
      <w:r>
        <w:rPr>
          <w:sz w:val="22"/>
        </w:rPr>
        <w:t>Only Tenders, alternative Tenders and discounts that are opened and read out at Tender opening shall be considered</w:t>
      </w:r>
      <w:r>
        <w:rPr>
          <w:spacing w:val="1"/>
          <w:sz w:val="22"/>
        </w:rPr>
        <w:t> </w:t>
      </w:r>
      <w:r>
        <w:rPr>
          <w:sz w:val="22"/>
        </w:rPr>
        <w:t>further for evaluation. The Form of Tender and pages of the Bill of Quantities (to be decided on by the tender</w:t>
      </w:r>
      <w:r>
        <w:rPr>
          <w:spacing w:val="1"/>
          <w:sz w:val="22"/>
        </w:rPr>
        <w:t> </w:t>
      </w:r>
      <w:r>
        <w:rPr>
          <w:sz w:val="22"/>
        </w:rPr>
        <w:t>opening</w:t>
      </w:r>
      <w:r>
        <w:rPr>
          <w:spacing w:val="-2"/>
          <w:sz w:val="22"/>
        </w:rPr>
        <w:t> </w:t>
      </w:r>
      <w:r>
        <w:rPr>
          <w:sz w:val="22"/>
        </w:rPr>
        <w:t>committee)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initialed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tender</w:t>
      </w:r>
      <w:r>
        <w:rPr>
          <w:spacing w:val="2"/>
          <w:sz w:val="22"/>
        </w:rPr>
        <w:t> </w:t>
      </w:r>
      <w:r>
        <w:rPr>
          <w:sz w:val="22"/>
        </w:rPr>
        <w:t>opening</w:t>
      </w:r>
      <w:r>
        <w:rPr>
          <w:spacing w:val="-5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attending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opening.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9"/>
        </w:numPr>
        <w:tabs>
          <w:tab w:pos="804" w:val="left" w:leader="none"/>
        </w:tabs>
        <w:spacing w:line="230" w:lineRule="auto" w:before="1" w:after="0"/>
        <w:ind w:left="984" w:right="1165" w:hanging="586"/>
        <w:jc w:val="left"/>
        <w:rPr>
          <w:color w:val="211F1F"/>
          <w:sz w:val="22"/>
        </w:rPr>
      </w:pPr>
      <w:r>
        <w:rPr>
          <w:sz w:val="22"/>
        </w:rPr>
        <w:t>At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Tender</w:t>
      </w:r>
      <w:r>
        <w:rPr>
          <w:spacing w:val="16"/>
          <w:sz w:val="22"/>
        </w:rPr>
        <w:t> </w:t>
      </w:r>
      <w:r>
        <w:rPr>
          <w:sz w:val="22"/>
        </w:rPr>
        <w:t>Opening,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Procuring</w:t>
      </w:r>
      <w:r>
        <w:rPr>
          <w:spacing w:val="17"/>
          <w:sz w:val="22"/>
        </w:rPr>
        <w:t> </w:t>
      </w:r>
      <w:r>
        <w:rPr>
          <w:sz w:val="22"/>
        </w:rPr>
        <w:t>Entitys</w:t>
      </w:r>
      <w:r>
        <w:rPr>
          <w:spacing w:val="24"/>
          <w:sz w:val="22"/>
        </w:rPr>
        <w:t> </w:t>
      </w:r>
      <w:r>
        <w:rPr>
          <w:sz w:val="22"/>
        </w:rPr>
        <w:t>hall</w:t>
      </w:r>
      <w:r>
        <w:rPr>
          <w:spacing w:val="22"/>
          <w:sz w:val="22"/>
        </w:rPr>
        <w:t> </w:t>
      </w:r>
      <w:r>
        <w:rPr>
          <w:sz w:val="22"/>
        </w:rPr>
        <w:t>neither</w:t>
      </w:r>
      <w:r>
        <w:rPr>
          <w:spacing w:val="22"/>
          <w:sz w:val="22"/>
        </w:rPr>
        <w:t> </w:t>
      </w:r>
      <w:r>
        <w:rPr>
          <w:sz w:val="22"/>
        </w:rPr>
        <w:t>discuss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merits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any</w:t>
      </w:r>
      <w:r>
        <w:rPr>
          <w:spacing w:val="19"/>
          <w:sz w:val="22"/>
        </w:rPr>
        <w:t> </w:t>
      </w:r>
      <w:r>
        <w:rPr>
          <w:sz w:val="22"/>
        </w:rPr>
        <w:t>Tender</w:t>
      </w:r>
      <w:r>
        <w:rPr>
          <w:spacing w:val="16"/>
          <w:sz w:val="22"/>
        </w:rPr>
        <w:t> </w:t>
      </w:r>
      <w:r>
        <w:rPr>
          <w:sz w:val="22"/>
        </w:rPr>
        <w:t>nor</w:t>
      </w:r>
      <w:r>
        <w:rPr>
          <w:spacing w:val="20"/>
          <w:sz w:val="22"/>
        </w:rPr>
        <w:t> </w:t>
      </w:r>
      <w:r>
        <w:rPr>
          <w:sz w:val="22"/>
        </w:rPr>
        <w:t>reject</w:t>
      </w:r>
      <w:r>
        <w:rPr>
          <w:spacing w:val="18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(except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late</w:t>
      </w:r>
      <w:r>
        <w:rPr>
          <w:spacing w:val="-5"/>
          <w:sz w:val="22"/>
        </w:rPr>
        <w:t> </w:t>
      </w:r>
      <w:r>
        <w:rPr>
          <w:sz w:val="22"/>
        </w:rPr>
        <w:t>Tenders,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ITT</w:t>
      </w:r>
      <w:r>
        <w:rPr>
          <w:spacing w:val="1"/>
          <w:sz w:val="22"/>
        </w:rPr>
        <w:t> </w:t>
      </w:r>
      <w:r>
        <w:rPr>
          <w:sz w:val="22"/>
        </w:rPr>
        <w:t>23.1).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49"/>
        </w:numPr>
        <w:tabs>
          <w:tab w:pos="802" w:val="left" w:leader="none"/>
        </w:tabs>
        <w:spacing w:line="276" w:lineRule="auto" w:before="0" w:after="0"/>
        <w:ind w:left="1380" w:right="1643" w:hanging="985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prepare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Tender</w:t>
      </w:r>
      <w:r>
        <w:rPr>
          <w:spacing w:val="-7"/>
          <w:sz w:val="22"/>
        </w:rPr>
        <w:t> </w:t>
      </w:r>
      <w:r>
        <w:rPr>
          <w:sz w:val="22"/>
        </w:rPr>
        <w:t>Opening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include,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minimum: -</w:t>
      </w:r>
      <w:r>
        <w:rPr>
          <w:spacing w:val="-5"/>
          <w:sz w:val="22"/>
        </w:rPr>
        <w:t> </w:t>
      </w:r>
      <w:r>
        <w:rPr>
          <w:color w:val="211F1F"/>
          <w:sz w:val="22"/>
        </w:rPr>
        <w:t>a)</w:t>
      </w:r>
      <w:r>
        <w:rPr>
          <w:color w:val="211F1F"/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Tenderer and</w:t>
      </w:r>
      <w:r>
        <w:rPr>
          <w:spacing w:val="-2"/>
          <w:sz w:val="22"/>
        </w:rPr>
        <w:t> </w:t>
      </w:r>
      <w:r>
        <w:rPr>
          <w:sz w:val="22"/>
        </w:rPr>
        <w:t>whether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withdrawal,</w:t>
      </w:r>
      <w:r>
        <w:rPr>
          <w:spacing w:val="-2"/>
          <w:sz w:val="22"/>
        </w:rPr>
        <w:t> </w:t>
      </w:r>
      <w:r>
        <w:rPr>
          <w:sz w:val="22"/>
        </w:rPr>
        <w:t>substitution,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modiﬁcation;</w:t>
      </w:r>
    </w:p>
    <w:p>
      <w:pPr>
        <w:pStyle w:val="ListParagraph"/>
        <w:numPr>
          <w:ilvl w:val="0"/>
          <w:numId w:val="50"/>
        </w:numPr>
        <w:tabs>
          <w:tab w:pos="1211" w:val="left" w:leader="none"/>
        </w:tabs>
        <w:spacing w:line="240" w:lineRule="auto" w:before="4" w:after="0"/>
        <w:ind w:left="1210" w:right="0" w:hanging="242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Price,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lot</w:t>
      </w:r>
      <w:r>
        <w:rPr>
          <w:spacing w:val="-6"/>
          <w:sz w:val="22"/>
        </w:rPr>
        <w:t> </w:t>
      </w:r>
      <w:r>
        <w:rPr>
          <w:sz w:val="22"/>
        </w:rPr>
        <w:t>(contract)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applicable,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discounts;</w:t>
      </w:r>
    </w:p>
    <w:p>
      <w:pPr>
        <w:pStyle w:val="ListParagraph"/>
        <w:numPr>
          <w:ilvl w:val="0"/>
          <w:numId w:val="50"/>
        </w:numPr>
        <w:tabs>
          <w:tab w:pos="1199" w:val="left" w:leader="none"/>
        </w:tabs>
        <w:spacing w:line="240" w:lineRule="auto" w:before="37" w:after="0"/>
        <w:ind w:left="1198" w:right="0" w:hanging="230"/>
        <w:jc w:val="left"/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alternative</w:t>
      </w:r>
      <w:r>
        <w:rPr>
          <w:spacing w:val="-4"/>
          <w:sz w:val="22"/>
        </w:rPr>
        <w:t> </w:t>
      </w:r>
      <w:r>
        <w:rPr>
          <w:sz w:val="22"/>
        </w:rPr>
        <w:t>Tenders;</w:t>
      </w:r>
    </w:p>
    <w:p>
      <w:pPr>
        <w:pStyle w:val="ListParagraph"/>
        <w:numPr>
          <w:ilvl w:val="0"/>
          <w:numId w:val="50"/>
        </w:numPr>
        <w:tabs>
          <w:tab w:pos="1211" w:val="left" w:leader="none"/>
        </w:tabs>
        <w:spacing w:line="240" w:lineRule="auto" w:before="40" w:after="0"/>
        <w:ind w:left="1210" w:right="0" w:hanging="242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presence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absence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Tender</w:t>
      </w:r>
      <w:r>
        <w:rPr>
          <w:spacing w:val="-10"/>
          <w:sz w:val="22"/>
        </w:rPr>
        <w:t> </w:t>
      </w:r>
      <w:r>
        <w:rPr>
          <w:sz w:val="22"/>
        </w:rPr>
        <w:t>Security,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required;</w:t>
      </w:r>
    </w:p>
    <w:p>
      <w:pPr>
        <w:pStyle w:val="ListParagraph"/>
        <w:numPr>
          <w:ilvl w:val="0"/>
          <w:numId w:val="50"/>
        </w:numPr>
        <w:tabs>
          <w:tab w:pos="1199" w:val="left" w:leader="none"/>
        </w:tabs>
        <w:spacing w:line="240" w:lineRule="auto" w:before="40" w:after="0"/>
        <w:ind w:left="1198" w:right="0" w:hanging="230"/>
        <w:jc w:val="left"/>
        <w:rPr>
          <w:sz w:val="22"/>
        </w:rPr>
      </w:pP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pages of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7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submitted.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9"/>
        </w:numPr>
        <w:tabs>
          <w:tab w:pos="792" w:val="left" w:leader="none"/>
        </w:tabs>
        <w:spacing w:line="230" w:lineRule="auto" w:before="0" w:after="0"/>
        <w:ind w:left="984" w:right="367" w:hanging="586"/>
        <w:jc w:val="both"/>
        <w:rPr>
          <w:color w:val="211F1F"/>
          <w:sz w:val="22"/>
        </w:rPr>
      </w:pPr>
      <w:r>
        <w:rPr>
          <w:sz w:val="22"/>
        </w:rPr>
        <w:t>The Tenderers' representatives who are present shall be requested to sign the minutes. The omission of a Tenderer's</w:t>
      </w:r>
      <w:r>
        <w:rPr>
          <w:spacing w:val="1"/>
          <w:sz w:val="22"/>
        </w:rPr>
        <w:t> </w:t>
      </w:r>
      <w:r>
        <w:rPr>
          <w:sz w:val="22"/>
        </w:rPr>
        <w:t>signature on the minutes shall not invalidate the contents and effect of the minutes. A copy of the tender opening</w:t>
      </w:r>
      <w:r>
        <w:rPr>
          <w:spacing w:val="1"/>
          <w:sz w:val="22"/>
        </w:rPr>
        <w:t> </w:t>
      </w:r>
      <w:r>
        <w:rPr>
          <w:sz w:val="22"/>
        </w:rPr>
        <w:t>register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distributed</w:t>
      </w:r>
      <w:r>
        <w:rPr>
          <w:spacing w:val="-4"/>
          <w:sz w:val="22"/>
        </w:rPr>
        <w:t> </w:t>
      </w:r>
      <w:r>
        <w:rPr>
          <w:sz w:val="22"/>
        </w:rPr>
        <w:t>to all</w:t>
      </w:r>
      <w:r>
        <w:rPr>
          <w:spacing w:val="-2"/>
          <w:sz w:val="22"/>
        </w:rPr>
        <w:t> </w:t>
      </w:r>
      <w:r>
        <w:rPr>
          <w:sz w:val="22"/>
        </w:rPr>
        <w:t>Tenderers.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1"/>
        </w:numPr>
        <w:tabs>
          <w:tab w:pos="672" w:val="left" w:leader="none"/>
        </w:tabs>
        <w:spacing w:line="240" w:lineRule="auto" w:before="209" w:after="0"/>
        <w:ind w:left="672" w:right="0" w:hanging="250"/>
        <w:jc w:val="left"/>
        <w:rPr>
          <w:color w:val="211F1F"/>
        </w:rPr>
      </w:pPr>
      <w:bookmarkStart w:name="_bookmark24" w:id="42"/>
      <w:bookmarkEnd w:id="42"/>
      <w:r>
        <w:rPr>
          <w:b w:val="0"/>
        </w:rPr>
      </w:r>
      <w:bookmarkStart w:name="_bookmark24" w:id="43"/>
      <w:bookmarkEnd w:id="43"/>
      <w:r>
        <w:rPr>
          <w:color w:val="211F1F"/>
          <w:spacing w:val="-3"/>
        </w:rPr>
        <w:t>E</w:t>
      </w:r>
      <w:r>
        <w:rPr>
          <w:color w:val="211F1F"/>
          <w:spacing w:val="-3"/>
        </w:rPr>
        <w:t>VALUATION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COMPARISON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2"/>
        </w:rPr>
        <w:t> </w:t>
      </w:r>
      <w:r>
        <w:rPr>
          <w:color w:val="211F1F"/>
          <w:spacing w:val="-2"/>
        </w:rPr>
        <w:t>TENDERS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0"/>
          <w:numId w:val="49"/>
        </w:numPr>
        <w:tabs>
          <w:tab w:pos="696" w:val="left" w:leader="none"/>
        </w:tabs>
        <w:spacing w:line="240" w:lineRule="auto" w:before="0" w:after="0"/>
        <w:ind w:left="696" w:right="0" w:hanging="274"/>
        <w:jc w:val="left"/>
      </w:pPr>
      <w:bookmarkStart w:name="_bookmark25" w:id="44"/>
      <w:bookmarkEnd w:id="44"/>
      <w:r>
        <w:rPr>
          <w:b w:val="0"/>
        </w:rPr>
      </w:r>
      <w:bookmarkStart w:name="_bookmark25" w:id="45"/>
      <w:bookmarkEnd w:id="45"/>
      <w:r>
        <w:rPr>
          <w:color w:val="211F1F"/>
        </w:rPr>
        <w:t>C</w:t>
      </w:r>
      <w:r>
        <w:rPr>
          <w:color w:val="211F1F"/>
        </w:rPr>
        <w:t>onﬁdentiality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1"/>
          <w:numId w:val="49"/>
        </w:numPr>
        <w:tabs>
          <w:tab w:pos="828" w:val="left" w:leader="none"/>
        </w:tabs>
        <w:spacing w:line="228" w:lineRule="auto" w:before="0" w:after="0"/>
        <w:ind w:left="984" w:right="363" w:hanging="584"/>
        <w:jc w:val="both"/>
        <w:rPr>
          <w:color w:val="211F1F"/>
          <w:sz w:val="22"/>
        </w:rPr>
      </w:pPr>
      <w:r>
        <w:rPr>
          <w:sz w:val="22"/>
        </w:rPr>
        <w:t>Information relating</w:t>
      </w:r>
      <w:r>
        <w:rPr>
          <w:spacing w:val="1"/>
          <w:sz w:val="22"/>
        </w:rPr>
        <w:t> </w:t>
      </w:r>
      <w:r>
        <w:rPr>
          <w:sz w:val="22"/>
        </w:rPr>
        <w:t>to the evaluation of</w:t>
      </w:r>
      <w:r>
        <w:rPr>
          <w:spacing w:val="1"/>
          <w:sz w:val="22"/>
        </w:rPr>
        <w:t> </w:t>
      </w:r>
      <w:r>
        <w:rPr>
          <w:sz w:val="22"/>
        </w:rPr>
        <w:t>Tenders</w:t>
      </w:r>
      <w:r>
        <w:rPr>
          <w:spacing w:val="1"/>
          <w:sz w:val="22"/>
        </w:rPr>
        <w:t> </w:t>
      </w:r>
      <w:r>
        <w:rPr>
          <w:sz w:val="22"/>
        </w:rPr>
        <w:t>and recommendation of</w:t>
      </w:r>
      <w:r>
        <w:rPr>
          <w:spacing w:val="1"/>
          <w:sz w:val="22"/>
        </w:rPr>
        <w:t> </w:t>
      </w:r>
      <w:r>
        <w:rPr>
          <w:sz w:val="22"/>
        </w:rPr>
        <w:t>contract award shall not be disclosed to</w:t>
      </w:r>
      <w:r>
        <w:rPr>
          <w:spacing w:val="1"/>
          <w:sz w:val="22"/>
        </w:rPr>
        <w:t> </w:t>
      </w:r>
      <w:r>
        <w:rPr>
          <w:sz w:val="22"/>
        </w:rPr>
        <w:t>Tenderersorany other persons not ofﬁcially concerned with the Tender process until information on Intention to</w:t>
      </w:r>
      <w:r>
        <w:rPr>
          <w:spacing w:val="1"/>
          <w:sz w:val="22"/>
        </w:rPr>
        <w:t> </w:t>
      </w:r>
      <w:r>
        <w:rPr>
          <w:sz w:val="22"/>
        </w:rPr>
        <w:t>Award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transmitted</w:t>
      </w:r>
      <w:r>
        <w:rPr>
          <w:spacing w:val="-4"/>
          <w:sz w:val="22"/>
        </w:rPr>
        <w:t> </w:t>
      </w:r>
      <w:r>
        <w:rPr>
          <w:sz w:val="22"/>
        </w:rPr>
        <w:t>to all Tenderers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ITT</w:t>
      </w:r>
      <w:r>
        <w:rPr>
          <w:spacing w:val="2"/>
          <w:sz w:val="22"/>
        </w:rPr>
        <w:t> </w:t>
      </w:r>
      <w:r>
        <w:rPr>
          <w:sz w:val="22"/>
        </w:rPr>
        <w:t>43.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9"/>
        </w:numPr>
        <w:tabs>
          <w:tab w:pos="795" w:val="left" w:leader="none"/>
        </w:tabs>
        <w:spacing w:line="228" w:lineRule="auto" w:before="0" w:after="0"/>
        <w:ind w:left="976" w:right="364" w:hanging="579"/>
        <w:jc w:val="left"/>
        <w:rPr>
          <w:color w:val="211F1F"/>
          <w:sz w:val="22"/>
        </w:rPr>
      </w:pP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effort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Tenderer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inﬂuence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evaluation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Tenders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9"/>
          <w:sz w:val="22"/>
        </w:rPr>
        <w:t> </w:t>
      </w:r>
      <w:r>
        <w:rPr>
          <w:sz w:val="22"/>
        </w:rPr>
        <w:t>decisions</w:t>
      </w:r>
      <w:r>
        <w:rPr>
          <w:spacing w:val="-52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result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rejection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 tender.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9"/>
        </w:numPr>
        <w:tabs>
          <w:tab w:pos="797" w:val="left" w:leader="none"/>
        </w:tabs>
        <w:spacing w:line="228" w:lineRule="auto" w:before="0" w:after="0"/>
        <w:ind w:left="974" w:right="363" w:hanging="576"/>
        <w:jc w:val="left"/>
        <w:rPr>
          <w:color w:val="211F1F"/>
          <w:sz w:val="22"/>
        </w:rPr>
      </w:pPr>
      <w:r>
        <w:rPr>
          <w:sz w:val="22"/>
        </w:rPr>
        <w:t>Not</w:t>
      </w:r>
      <w:r>
        <w:rPr>
          <w:spacing w:val="30"/>
          <w:sz w:val="22"/>
        </w:rPr>
        <w:t> </w:t>
      </w:r>
      <w:r>
        <w:rPr>
          <w:sz w:val="22"/>
        </w:rPr>
        <w:t>withstanding</w:t>
      </w:r>
      <w:r>
        <w:rPr>
          <w:spacing w:val="25"/>
          <w:sz w:val="22"/>
        </w:rPr>
        <w:t> </w:t>
      </w:r>
      <w:r>
        <w:rPr>
          <w:sz w:val="22"/>
        </w:rPr>
        <w:t>ITT</w:t>
      </w:r>
      <w:r>
        <w:rPr>
          <w:spacing w:val="28"/>
          <w:sz w:val="22"/>
        </w:rPr>
        <w:t> </w:t>
      </w:r>
      <w:r>
        <w:rPr>
          <w:sz w:val="22"/>
        </w:rPr>
        <w:t>26.2,</w:t>
      </w:r>
      <w:r>
        <w:rPr>
          <w:spacing w:val="28"/>
          <w:sz w:val="22"/>
        </w:rPr>
        <w:t> </w:t>
      </w:r>
      <w:r>
        <w:rPr>
          <w:sz w:val="22"/>
        </w:rPr>
        <w:t>from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time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tender</w:t>
      </w:r>
      <w:r>
        <w:rPr>
          <w:spacing w:val="25"/>
          <w:sz w:val="22"/>
        </w:rPr>
        <w:t> </w:t>
      </w:r>
      <w:r>
        <w:rPr>
          <w:sz w:val="22"/>
        </w:rPr>
        <w:t>opening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time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contract</w:t>
      </w:r>
      <w:r>
        <w:rPr>
          <w:spacing w:val="29"/>
          <w:sz w:val="22"/>
        </w:rPr>
        <w:t> </w:t>
      </w:r>
      <w:r>
        <w:rPr>
          <w:sz w:val="22"/>
        </w:rPr>
        <w:t>award,</w:t>
      </w:r>
      <w:r>
        <w:rPr>
          <w:spacing w:val="24"/>
          <w:sz w:val="22"/>
        </w:rPr>
        <w:t> </w:t>
      </w:r>
      <w:r>
        <w:rPr>
          <w:sz w:val="22"/>
        </w:rPr>
        <w:t>if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tenderer</w:t>
      </w:r>
      <w:r>
        <w:rPr>
          <w:spacing w:val="-3"/>
          <w:sz w:val="22"/>
        </w:rPr>
        <w:t> </w:t>
      </w:r>
      <w:r>
        <w:rPr>
          <w:sz w:val="22"/>
        </w:rPr>
        <w:t>wishes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contact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matter related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tendering</w:t>
      </w:r>
      <w:r>
        <w:rPr>
          <w:spacing w:val="-4"/>
          <w:sz w:val="22"/>
        </w:rPr>
        <w:t> </w:t>
      </w:r>
      <w:r>
        <w:rPr>
          <w:sz w:val="22"/>
        </w:rPr>
        <w:t>process, it shall do</w:t>
      </w:r>
      <w:r>
        <w:rPr>
          <w:spacing w:val="-4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writing.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51"/>
        </w:numPr>
        <w:tabs>
          <w:tab w:pos="780" w:val="left" w:leader="none"/>
        </w:tabs>
        <w:spacing w:line="240" w:lineRule="auto" w:before="157" w:after="0"/>
        <w:ind w:left="780" w:right="0" w:hanging="358"/>
        <w:jc w:val="left"/>
        <w:rPr>
          <w:color w:val="211F1F"/>
        </w:rPr>
      </w:pPr>
      <w:bookmarkStart w:name="_bookmark26" w:id="46"/>
      <w:bookmarkEnd w:id="46"/>
      <w:r>
        <w:rPr>
          <w:b w:val="0"/>
        </w:rPr>
      </w:r>
      <w:bookmarkStart w:name="_bookmark26" w:id="47"/>
      <w:bookmarkEnd w:id="47"/>
      <w:r>
        <w:rPr>
          <w:color w:val="211F1F"/>
          <w:spacing w:val="-3"/>
        </w:rPr>
        <w:t>C</w:t>
      </w:r>
      <w:r>
        <w:rPr>
          <w:color w:val="211F1F"/>
          <w:spacing w:val="-3"/>
        </w:rPr>
        <w:t>lariﬁcation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1"/>
        </w:rPr>
        <w:t> </w:t>
      </w:r>
      <w:r>
        <w:rPr>
          <w:color w:val="211F1F"/>
          <w:spacing w:val="-2"/>
        </w:rPr>
        <w:t>Tenders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1"/>
          <w:numId w:val="51"/>
        </w:numPr>
        <w:tabs>
          <w:tab w:pos="941" w:val="left" w:leader="none"/>
        </w:tabs>
        <w:spacing w:line="228" w:lineRule="auto" w:before="0" w:after="0"/>
        <w:ind w:left="957" w:right="347" w:hanging="576"/>
        <w:jc w:val="both"/>
        <w:rPr>
          <w:sz w:val="22"/>
        </w:rPr>
      </w:pPr>
      <w:r>
        <w:rPr>
          <w:sz w:val="22"/>
        </w:rPr>
        <w:t>To assist in the examination, evaluation, and comparison of the tenders, and qualiﬁcation of the tenderers, the</w:t>
      </w:r>
      <w:r>
        <w:rPr>
          <w:spacing w:val="1"/>
          <w:sz w:val="22"/>
        </w:rPr>
        <w:t> </w:t>
      </w:r>
      <w:r>
        <w:rPr>
          <w:sz w:val="22"/>
        </w:rPr>
        <w:t>Procuring Entity may, at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discretion, ask any tenderer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clariﬁcation</w:t>
      </w:r>
      <w:r>
        <w:rPr>
          <w:spacing w:val="55"/>
          <w:sz w:val="22"/>
        </w:rPr>
        <w:t> </w:t>
      </w:r>
      <w:r>
        <w:rPr>
          <w:sz w:val="22"/>
        </w:rPr>
        <w:t>of its tender, given</w:t>
      </w:r>
      <w:r>
        <w:rPr>
          <w:spacing w:val="55"/>
          <w:sz w:val="22"/>
        </w:rPr>
        <w:t> </w:t>
      </w:r>
      <w:r>
        <w:rPr>
          <w:sz w:val="22"/>
        </w:rPr>
        <w:t>a reasonable time</w:t>
      </w:r>
      <w:r>
        <w:rPr>
          <w:spacing w:val="1"/>
          <w:sz w:val="22"/>
        </w:rPr>
        <w:t> </w:t>
      </w:r>
      <w:r>
        <w:rPr>
          <w:sz w:val="22"/>
        </w:rPr>
        <w:t>for aresponse. Any clariﬁcation submitted by a tenderer that is not in response to a request by the Procuring Entity</w:t>
      </w:r>
      <w:r>
        <w:rPr>
          <w:spacing w:val="1"/>
          <w:sz w:val="22"/>
        </w:rPr>
        <w:t> </w:t>
      </w:r>
      <w:r>
        <w:rPr>
          <w:sz w:val="22"/>
        </w:rPr>
        <w:t>shallnot be considered. The Procuring Entity's request for clariﬁcation and the response shall be in writing. No</w:t>
      </w:r>
      <w:r>
        <w:rPr>
          <w:spacing w:val="1"/>
          <w:sz w:val="22"/>
        </w:rPr>
        <w:t> </w:t>
      </w:r>
      <w:r>
        <w:rPr>
          <w:sz w:val="22"/>
        </w:rPr>
        <w:t>change,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voluntary</w:t>
      </w:r>
      <w:r>
        <w:rPr>
          <w:spacing w:val="-7"/>
          <w:sz w:val="22"/>
        </w:rPr>
        <w:t> </w:t>
      </w:r>
      <w:r>
        <w:rPr>
          <w:sz w:val="22"/>
        </w:rPr>
        <w:t>increase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decrease,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prices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substance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sought,</w:t>
      </w:r>
      <w:r>
        <w:rPr>
          <w:spacing w:val="-4"/>
          <w:sz w:val="22"/>
        </w:rPr>
        <w:t> </w:t>
      </w:r>
      <w:r>
        <w:rPr>
          <w:sz w:val="22"/>
        </w:rPr>
        <w:t>offered,</w:t>
      </w:r>
      <w:r>
        <w:rPr>
          <w:spacing w:val="-53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permitted,</w:t>
      </w:r>
      <w:r>
        <w:rPr>
          <w:spacing w:val="-10"/>
          <w:sz w:val="22"/>
        </w:rPr>
        <w:t> </w:t>
      </w:r>
      <w:r>
        <w:rPr>
          <w:sz w:val="22"/>
        </w:rPr>
        <w:t>except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conﬁrm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correction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arithmetic</w:t>
      </w:r>
      <w:r>
        <w:rPr>
          <w:spacing w:val="-7"/>
          <w:sz w:val="22"/>
        </w:rPr>
        <w:t> </w:t>
      </w:r>
      <w:r>
        <w:rPr>
          <w:sz w:val="22"/>
        </w:rPr>
        <w:t>errors</w:t>
      </w:r>
      <w:r>
        <w:rPr>
          <w:spacing w:val="-8"/>
          <w:sz w:val="22"/>
        </w:rPr>
        <w:t> </w:t>
      </w:r>
      <w:r>
        <w:rPr>
          <w:sz w:val="22"/>
        </w:rPr>
        <w:t>discovered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Procuring</w:t>
      </w:r>
      <w:r>
        <w:rPr>
          <w:spacing w:val="-13"/>
          <w:sz w:val="22"/>
        </w:rPr>
        <w:t> </w:t>
      </w:r>
      <w:r>
        <w:rPr>
          <w:sz w:val="22"/>
        </w:rPr>
        <w:t>Entity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evaluation</w:t>
      </w:r>
    </w:p>
    <w:p>
      <w:pPr>
        <w:pStyle w:val="BodyText"/>
        <w:tabs>
          <w:tab w:pos="6008" w:val="right" w:leader="none"/>
        </w:tabs>
        <w:spacing w:line="245" w:lineRule="exact"/>
        <w:ind w:left="957"/>
      </w:pPr>
      <w:r>
        <w:rPr/>
        <w:t>of the</w:t>
      </w:r>
      <w:r>
        <w:rPr>
          <w:spacing w:val="-1"/>
        </w:rPr>
        <w:t> </w:t>
      </w:r>
      <w:r>
        <w:rPr/>
        <w:t>tenders,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ITT</w:t>
      </w:r>
      <w:r>
        <w:rPr>
          <w:spacing w:val="-1"/>
        </w:rPr>
        <w:t> </w:t>
      </w:r>
      <w:r>
        <w:rPr/>
        <w:t>31.</w:t>
        <w:tab/>
      </w:r>
      <w:r>
        <w:rPr>
          <w:position w:val="2"/>
        </w:rPr>
        <w:t>13</w:t>
      </w:r>
    </w:p>
    <w:p>
      <w:pPr>
        <w:spacing w:after="0" w:line="245" w:lineRule="exact"/>
        <w:sectPr>
          <w:footerReference w:type="default" r:id="rId18"/>
          <w:pgSz w:w="11930" w:h="16860"/>
          <w:pgMar w:footer="0" w:header="0" w:top="720" w:bottom="280" w:left="60" w:right="280"/>
        </w:sectPr>
      </w:pPr>
    </w:p>
    <w:p>
      <w:pPr>
        <w:pStyle w:val="ListParagraph"/>
        <w:numPr>
          <w:ilvl w:val="1"/>
          <w:numId w:val="51"/>
        </w:numPr>
        <w:tabs>
          <w:tab w:pos="940" w:val="left" w:leader="none"/>
          <w:tab w:pos="941" w:val="left" w:leader="none"/>
        </w:tabs>
        <w:spacing w:line="228" w:lineRule="auto" w:before="76" w:after="0"/>
        <w:ind w:left="957" w:right="353" w:hanging="576"/>
        <w:jc w:val="left"/>
        <w:rPr>
          <w:sz w:val="22"/>
        </w:rPr>
      </w:pPr>
      <w:r>
        <w:rPr>
          <w:sz w:val="22"/>
        </w:rPr>
        <w:t>If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tenderer</w:t>
      </w:r>
      <w:r>
        <w:rPr>
          <w:spacing w:val="20"/>
          <w:sz w:val="22"/>
        </w:rPr>
        <w:t> </w:t>
      </w:r>
      <w:r>
        <w:rPr>
          <w:sz w:val="22"/>
        </w:rPr>
        <w:t>does</w:t>
      </w:r>
      <w:r>
        <w:rPr>
          <w:spacing w:val="17"/>
          <w:sz w:val="22"/>
        </w:rPr>
        <w:t> </w:t>
      </w:r>
      <w:r>
        <w:rPr>
          <w:sz w:val="22"/>
        </w:rPr>
        <w:t>not</w:t>
      </w:r>
      <w:r>
        <w:rPr>
          <w:spacing w:val="18"/>
          <w:sz w:val="22"/>
        </w:rPr>
        <w:t> </w:t>
      </w:r>
      <w:r>
        <w:rPr>
          <w:sz w:val="22"/>
        </w:rPr>
        <w:t>provide</w:t>
      </w:r>
      <w:r>
        <w:rPr>
          <w:spacing w:val="17"/>
          <w:sz w:val="22"/>
        </w:rPr>
        <w:t> </w:t>
      </w:r>
      <w:r>
        <w:rPr>
          <w:sz w:val="22"/>
        </w:rPr>
        <w:t>clariﬁcations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its</w:t>
      </w:r>
      <w:r>
        <w:rPr>
          <w:spacing w:val="17"/>
          <w:sz w:val="22"/>
        </w:rPr>
        <w:t> </w:t>
      </w:r>
      <w:r>
        <w:rPr>
          <w:sz w:val="22"/>
        </w:rPr>
        <w:t>tender</w:t>
      </w:r>
      <w:r>
        <w:rPr>
          <w:spacing w:val="18"/>
          <w:sz w:val="22"/>
        </w:rPr>
        <w:t> </w:t>
      </w:r>
      <w:r>
        <w:rPr>
          <w:sz w:val="22"/>
        </w:rPr>
        <w:t>by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date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time</w:t>
      </w:r>
      <w:r>
        <w:rPr>
          <w:spacing w:val="20"/>
          <w:sz w:val="22"/>
        </w:rPr>
        <w:t> </w:t>
      </w:r>
      <w:r>
        <w:rPr>
          <w:sz w:val="22"/>
        </w:rPr>
        <w:t>set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Procuring</w:t>
      </w:r>
      <w:r>
        <w:rPr>
          <w:spacing w:val="17"/>
          <w:sz w:val="22"/>
        </w:rPr>
        <w:t> </w:t>
      </w:r>
      <w:r>
        <w:rPr>
          <w:sz w:val="22"/>
        </w:rPr>
        <w:t>Entity's</w:t>
      </w:r>
      <w:r>
        <w:rPr>
          <w:spacing w:val="-3"/>
          <w:sz w:val="22"/>
        </w:rPr>
        <w:t> </w:t>
      </w:r>
      <w:r>
        <w:rPr>
          <w:sz w:val="22"/>
        </w:rPr>
        <w:t>request</w:t>
      </w:r>
      <w:r>
        <w:rPr>
          <w:spacing w:val="-52"/>
          <w:sz w:val="22"/>
        </w:rPr>
        <w:t> </w:t>
      </w:r>
      <w:r>
        <w:rPr>
          <w:sz w:val="22"/>
        </w:rPr>
        <w:t>for clariﬁcation,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 rejected.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52"/>
        </w:numPr>
        <w:tabs>
          <w:tab w:pos="792" w:val="left" w:leader="none"/>
        </w:tabs>
        <w:spacing w:line="240" w:lineRule="auto" w:before="205" w:after="0"/>
        <w:ind w:left="792" w:right="0" w:hanging="370"/>
        <w:jc w:val="left"/>
        <w:rPr>
          <w:color w:val="211F1F"/>
        </w:rPr>
      </w:pPr>
      <w:bookmarkStart w:name="_bookmark27" w:id="48"/>
      <w:bookmarkEnd w:id="48"/>
      <w:r>
        <w:rPr>
          <w:b w:val="0"/>
        </w:rPr>
      </w:r>
      <w:bookmarkStart w:name="_bookmark27" w:id="49"/>
      <w:bookmarkEnd w:id="49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eviations,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Reservations,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Omissions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1"/>
          <w:numId w:val="52"/>
        </w:numPr>
        <w:tabs>
          <w:tab w:pos="756" w:val="left" w:leader="none"/>
        </w:tabs>
        <w:spacing w:line="246" w:lineRule="exact" w:before="0" w:after="0"/>
        <w:ind w:left="756" w:right="0" w:hanging="375"/>
        <w:jc w:val="left"/>
        <w:rPr>
          <w:sz w:val="22"/>
        </w:rPr>
      </w:pP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tenders,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deﬁnitions</w:t>
      </w:r>
      <w:r>
        <w:rPr>
          <w:spacing w:val="-1"/>
          <w:sz w:val="22"/>
        </w:rPr>
        <w:t> </w:t>
      </w:r>
      <w:r>
        <w:rPr>
          <w:sz w:val="22"/>
        </w:rPr>
        <w:t>apply:</w:t>
      </w:r>
      <w:r>
        <w:rPr>
          <w:spacing w:val="-1"/>
          <w:sz w:val="22"/>
        </w:rPr>
        <w:t> </w:t>
      </w:r>
      <w:r>
        <w:rPr>
          <w:sz w:val="22"/>
        </w:rPr>
        <w:t>-</w:t>
      </w:r>
    </w:p>
    <w:p>
      <w:pPr>
        <w:pStyle w:val="ListParagraph"/>
        <w:numPr>
          <w:ilvl w:val="2"/>
          <w:numId w:val="52"/>
        </w:numPr>
        <w:tabs>
          <w:tab w:pos="1182" w:val="left" w:leader="none"/>
        </w:tabs>
        <w:spacing w:line="240" w:lineRule="exact" w:before="0" w:after="0"/>
        <w:ind w:left="1181" w:right="0" w:hanging="230"/>
        <w:jc w:val="left"/>
        <w:rPr>
          <w:sz w:val="22"/>
        </w:rPr>
      </w:pPr>
      <w:r>
        <w:rPr>
          <w:i/>
          <w:sz w:val="22"/>
        </w:rPr>
        <w:t>“Deviation”</w:t>
      </w:r>
      <w:r>
        <w:rPr>
          <w:i/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departure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speciﬁed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 document;</w:t>
      </w:r>
    </w:p>
    <w:p>
      <w:pPr>
        <w:pStyle w:val="ListParagraph"/>
        <w:numPr>
          <w:ilvl w:val="2"/>
          <w:numId w:val="52"/>
        </w:numPr>
        <w:tabs>
          <w:tab w:pos="1194" w:val="left" w:leader="none"/>
        </w:tabs>
        <w:spacing w:line="228" w:lineRule="auto" w:before="4" w:after="0"/>
        <w:ind w:left="952" w:right="558" w:firstLine="0"/>
        <w:jc w:val="left"/>
        <w:rPr>
          <w:sz w:val="22"/>
        </w:rPr>
      </w:pPr>
      <w:r>
        <w:rPr>
          <w:i/>
          <w:sz w:val="22"/>
        </w:rPr>
        <w:t>“Reservation”</w:t>
      </w:r>
      <w:r>
        <w:rPr>
          <w:i/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setting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limiting</w:t>
      </w:r>
      <w:r>
        <w:rPr>
          <w:spacing w:val="-6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withholding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complete</w:t>
      </w:r>
      <w:r>
        <w:rPr>
          <w:spacing w:val="-5"/>
          <w:sz w:val="22"/>
        </w:rPr>
        <w:t> </w:t>
      </w:r>
      <w:r>
        <w:rPr>
          <w:sz w:val="22"/>
        </w:rPr>
        <w:t>acceptance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therequirements</w:t>
      </w:r>
      <w:r>
        <w:rPr>
          <w:spacing w:val="-52"/>
          <w:sz w:val="22"/>
        </w:rPr>
        <w:t> </w:t>
      </w:r>
      <w:r>
        <w:rPr>
          <w:sz w:val="22"/>
        </w:rPr>
        <w:t>speciﬁed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tender</w:t>
      </w:r>
      <w:r>
        <w:rPr>
          <w:spacing w:val="1"/>
          <w:sz w:val="22"/>
        </w:rPr>
        <w:t> </w:t>
      </w:r>
      <w:r>
        <w:rPr>
          <w:sz w:val="22"/>
        </w:rPr>
        <w:t>document;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52"/>
        </w:numPr>
        <w:tabs>
          <w:tab w:pos="1182" w:val="left" w:leader="none"/>
        </w:tabs>
        <w:spacing w:line="228" w:lineRule="auto" w:before="0" w:after="0"/>
        <w:ind w:left="1682" w:right="1797" w:hanging="731"/>
        <w:jc w:val="left"/>
        <w:rPr>
          <w:sz w:val="22"/>
        </w:rPr>
      </w:pPr>
      <w:r>
        <w:rPr>
          <w:i/>
          <w:sz w:val="22"/>
        </w:rPr>
        <w:t>“Omission”</w:t>
      </w:r>
      <w:r>
        <w:rPr>
          <w:i/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failure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submit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or all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documentation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Tender</w:t>
      </w:r>
      <w:r>
        <w:rPr>
          <w:spacing w:val="-5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53"/>
        </w:numPr>
        <w:tabs>
          <w:tab w:pos="850" w:val="left" w:leader="none"/>
        </w:tabs>
        <w:spacing w:line="240" w:lineRule="auto" w:before="207" w:after="0"/>
        <w:ind w:left="849" w:right="0" w:hanging="428"/>
        <w:jc w:val="left"/>
        <w:rPr>
          <w:color w:val="211F1F"/>
        </w:rPr>
      </w:pPr>
      <w:bookmarkStart w:name="_bookmark28" w:id="50"/>
      <w:bookmarkEnd w:id="50"/>
      <w:r>
        <w:rPr>
          <w:b w:val="0"/>
        </w:rPr>
      </w:r>
      <w:bookmarkStart w:name="_bookmark28" w:id="51"/>
      <w:bookmarkEnd w:id="51"/>
      <w:r>
        <w:rPr>
          <w:color w:val="211F1F"/>
          <w:spacing w:val="-3"/>
        </w:rPr>
        <w:t>D</w:t>
      </w:r>
      <w:r>
        <w:rPr>
          <w:color w:val="211F1F"/>
          <w:spacing w:val="-3"/>
        </w:rPr>
        <w:t>etermination</w:t>
      </w:r>
      <w:r>
        <w:rPr>
          <w:color w:val="211F1F"/>
          <w:spacing w:val="-9"/>
        </w:rPr>
        <w:t> </w:t>
      </w:r>
      <w:r>
        <w:rPr>
          <w:color w:val="211F1F"/>
          <w:spacing w:val="-3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3"/>
        </w:rPr>
        <w:t>Responsiveness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53"/>
        </w:numPr>
        <w:tabs>
          <w:tab w:pos="940" w:val="left" w:leader="none"/>
          <w:tab w:pos="941" w:val="left" w:leader="none"/>
        </w:tabs>
        <w:spacing w:line="228" w:lineRule="auto" w:before="0" w:after="0"/>
        <w:ind w:left="957" w:right="358" w:hanging="576"/>
        <w:jc w:val="left"/>
        <w:rPr>
          <w:sz w:val="22"/>
        </w:rPr>
      </w:pP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Procuring</w:t>
      </w:r>
      <w:r>
        <w:rPr>
          <w:spacing w:val="2"/>
          <w:sz w:val="22"/>
        </w:rPr>
        <w:t> </w:t>
      </w:r>
      <w:r>
        <w:rPr>
          <w:sz w:val="22"/>
        </w:rPr>
        <w:t>Entity's</w:t>
      </w:r>
      <w:r>
        <w:rPr>
          <w:spacing w:val="5"/>
          <w:sz w:val="22"/>
        </w:rPr>
        <w:t> </w:t>
      </w:r>
      <w:r>
        <w:rPr>
          <w:sz w:val="22"/>
        </w:rPr>
        <w:t>determination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Tender's</w:t>
      </w:r>
      <w:r>
        <w:rPr>
          <w:spacing w:val="5"/>
          <w:sz w:val="22"/>
        </w:rPr>
        <w:t> </w:t>
      </w:r>
      <w:r>
        <w:rPr>
          <w:sz w:val="22"/>
        </w:rPr>
        <w:t>responsiveness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based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contents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tender</w:t>
      </w:r>
      <w:r>
        <w:rPr>
          <w:spacing w:val="3"/>
          <w:sz w:val="22"/>
        </w:rPr>
        <w:t> </w:t>
      </w:r>
      <w:r>
        <w:rPr>
          <w:sz w:val="22"/>
        </w:rPr>
        <w:t>itself,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deﬁned in</w:t>
      </w:r>
      <w:r>
        <w:rPr>
          <w:spacing w:val="-3"/>
          <w:sz w:val="22"/>
        </w:rPr>
        <w:t> </w:t>
      </w:r>
      <w:r>
        <w:rPr>
          <w:sz w:val="22"/>
        </w:rPr>
        <w:t>ITT</w:t>
      </w:r>
      <w:r>
        <w:rPr>
          <w:spacing w:val="-1"/>
          <w:sz w:val="22"/>
        </w:rPr>
        <w:t> </w:t>
      </w:r>
      <w:r>
        <w:rPr>
          <w:sz w:val="22"/>
        </w:rPr>
        <w:t>11.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53"/>
        </w:numPr>
        <w:tabs>
          <w:tab w:pos="940" w:val="left" w:leader="none"/>
          <w:tab w:pos="941" w:val="left" w:leader="none"/>
        </w:tabs>
        <w:spacing w:line="228" w:lineRule="auto" w:before="0" w:after="0"/>
        <w:ind w:left="957" w:right="355" w:hanging="576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substantially</w:t>
      </w:r>
      <w:r>
        <w:rPr>
          <w:spacing w:val="1"/>
          <w:sz w:val="22"/>
        </w:rPr>
        <w:t> </w:t>
      </w:r>
      <w:r>
        <w:rPr>
          <w:sz w:val="22"/>
        </w:rPr>
        <w:t>responsive</w:t>
      </w:r>
      <w:r>
        <w:rPr>
          <w:spacing w:val="1"/>
          <w:sz w:val="22"/>
        </w:rPr>
        <w:t> </w:t>
      </w:r>
      <w:r>
        <w:rPr>
          <w:sz w:val="22"/>
        </w:rPr>
        <w:t>Tender is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meets 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 document</w:t>
      </w:r>
      <w:r>
        <w:rPr>
          <w:spacing w:val="1"/>
          <w:sz w:val="22"/>
        </w:rPr>
        <w:t> </w:t>
      </w:r>
      <w:r>
        <w:rPr>
          <w:sz w:val="22"/>
        </w:rPr>
        <w:t>withoutmaterial</w:t>
      </w:r>
      <w:r>
        <w:rPr>
          <w:spacing w:val="-52"/>
          <w:sz w:val="22"/>
        </w:rPr>
        <w:t> </w:t>
      </w:r>
      <w:r>
        <w:rPr>
          <w:sz w:val="22"/>
        </w:rPr>
        <w:t>deviation,</w:t>
      </w:r>
      <w:r>
        <w:rPr>
          <w:spacing w:val="-3"/>
          <w:sz w:val="22"/>
        </w:rPr>
        <w:t> </w:t>
      </w:r>
      <w:r>
        <w:rPr>
          <w:sz w:val="22"/>
        </w:rPr>
        <w:t>reservation, or</w:t>
      </w:r>
      <w:r>
        <w:rPr>
          <w:spacing w:val="1"/>
          <w:sz w:val="22"/>
        </w:rPr>
        <w:t> </w:t>
      </w:r>
      <w:r>
        <w:rPr>
          <w:sz w:val="22"/>
        </w:rPr>
        <w:t>omission. A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4"/>
          <w:sz w:val="22"/>
        </w:rPr>
        <w:t> </w:t>
      </w:r>
      <w:r>
        <w:rPr>
          <w:sz w:val="22"/>
        </w:rPr>
        <w:t>deviation, reservation,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omission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that,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accepted,</w:t>
      </w:r>
      <w:r>
        <w:rPr>
          <w:spacing w:val="-4"/>
          <w:sz w:val="22"/>
        </w:rPr>
        <w:t> </w:t>
      </w:r>
      <w:r>
        <w:rPr>
          <w:sz w:val="22"/>
        </w:rPr>
        <w:t>would:</w:t>
      </w:r>
    </w:p>
    <w:p>
      <w:pPr>
        <w:pStyle w:val="ListParagraph"/>
        <w:numPr>
          <w:ilvl w:val="2"/>
          <w:numId w:val="53"/>
        </w:numPr>
        <w:tabs>
          <w:tab w:pos="1175" w:val="left" w:leader="none"/>
        </w:tabs>
        <w:spacing w:line="240" w:lineRule="auto" w:before="37" w:after="0"/>
        <w:ind w:left="1174" w:right="0" w:hanging="230"/>
        <w:jc w:val="left"/>
        <w:rPr>
          <w:sz w:val="22"/>
        </w:rPr>
      </w:pPr>
      <w:r>
        <w:rPr>
          <w:sz w:val="22"/>
        </w:rPr>
        <w:t>Affec</w:t>
      </w:r>
      <w:r>
        <w:rPr>
          <w:spacing w:val="-6"/>
          <w:sz w:val="22"/>
        </w:rPr>
        <w:t> </w:t>
      </w:r>
      <w:r>
        <w:rPr>
          <w:sz w:val="22"/>
        </w:rPr>
        <w:t>tin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substantial</w:t>
      </w:r>
      <w:r>
        <w:rPr>
          <w:spacing w:val="-2"/>
          <w:sz w:val="22"/>
        </w:rPr>
        <w:t> </w:t>
      </w:r>
      <w:r>
        <w:rPr>
          <w:sz w:val="22"/>
        </w:rPr>
        <w:t>way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scope,</w:t>
      </w:r>
      <w:r>
        <w:rPr>
          <w:spacing w:val="-3"/>
          <w:sz w:val="22"/>
        </w:rPr>
        <w:t> </w:t>
      </w:r>
      <w:r>
        <w:rPr>
          <w:sz w:val="22"/>
        </w:rPr>
        <w:t>quality,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speciﬁed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Contract;</w:t>
      </w:r>
    </w:p>
    <w:p>
      <w:pPr>
        <w:pStyle w:val="ListParagraph"/>
        <w:numPr>
          <w:ilvl w:val="2"/>
          <w:numId w:val="53"/>
        </w:numPr>
        <w:tabs>
          <w:tab w:pos="1361" w:val="left" w:leader="none"/>
          <w:tab w:pos="1362" w:val="left" w:leader="none"/>
        </w:tabs>
        <w:spacing w:line="230" w:lineRule="auto" w:before="48" w:after="0"/>
        <w:ind w:left="1390" w:right="1235" w:hanging="445"/>
        <w:jc w:val="left"/>
        <w:rPr>
          <w:sz w:val="22"/>
        </w:rPr>
      </w:pPr>
      <w:r>
        <w:rPr>
          <w:sz w:val="22"/>
        </w:rPr>
        <w:t>limit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substantial way,</w:t>
      </w:r>
      <w:r>
        <w:rPr>
          <w:spacing w:val="-13"/>
          <w:sz w:val="22"/>
        </w:rPr>
        <w:t> </w:t>
      </w:r>
      <w:r>
        <w:rPr>
          <w:sz w:val="22"/>
        </w:rPr>
        <w:t>inconsistent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</w:t>
      </w:r>
      <w:r>
        <w:rPr>
          <w:spacing w:val="-3"/>
          <w:sz w:val="22"/>
        </w:rPr>
        <w:t> </w:t>
      </w:r>
      <w:r>
        <w:rPr>
          <w:sz w:val="22"/>
        </w:rPr>
        <w:t>document,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9"/>
          <w:sz w:val="22"/>
        </w:rPr>
        <w:t> </w:t>
      </w:r>
      <w:r>
        <w:rPr>
          <w:sz w:val="22"/>
        </w:rPr>
        <w:t>Entity's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tenderer's</w:t>
      </w:r>
      <w:r>
        <w:rPr>
          <w:spacing w:val="-1"/>
          <w:sz w:val="22"/>
        </w:rPr>
        <w:t> </w:t>
      </w:r>
      <w:r>
        <w:rPr>
          <w:sz w:val="22"/>
        </w:rPr>
        <w:t>obligations</w:t>
      </w:r>
      <w:r>
        <w:rPr>
          <w:spacing w:val="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 proposed</w:t>
      </w:r>
      <w:r>
        <w:rPr>
          <w:spacing w:val="-1"/>
          <w:sz w:val="22"/>
        </w:rPr>
        <w:t> </w:t>
      </w:r>
      <w:r>
        <w:rPr>
          <w:sz w:val="22"/>
        </w:rPr>
        <w:t>contract;</w:t>
      </w:r>
    </w:p>
    <w:p>
      <w:pPr>
        <w:pStyle w:val="ListParagraph"/>
        <w:numPr>
          <w:ilvl w:val="2"/>
          <w:numId w:val="53"/>
        </w:numPr>
        <w:tabs>
          <w:tab w:pos="1361" w:val="left" w:leader="none"/>
          <w:tab w:pos="1362" w:val="left" w:leader="none"/>
        </w:tabs>
        <w:spacing w:line="228" w:lineRule="auto" w:before="47" w:after="0"/>
        <w:ind w:left="1390" w:right="1436" w:hanging="445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rectiﬁed,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unfairly</w:t>
      </w:r>
      <w:r>
        <w:rPr>
          <w:spacing w:val="-10"/>
          <w:sz w:val="22"/>
        </w:rPr>
        <w:t> </w:t>
      </w:r>
      <w:r>
        <w:rPr>
          <w:sz w:val="22"/>
        </w:rPr>
        <w:t>affect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competitive</w:t>
      </w:r>
      <w:r>
        <w:rPr>
          <w:spacing w:val="-4"/>
          <w:sz w:val="22"/>
        </w:rPr>
        <w:t> </w:t>
      </w:r>
      <w:r>
        <w:rPr>
          <w:sz w:val="22"/>
        </w:rPr>
        <w:t>position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tenderers</w:t>
      </w:r>
      <w:r>
        <w:rPr>
          <w:spacing w:val="-5"/>
          <w:sz w:val="22"/>
        </w:rPr>
        <w:t> </w:t>
      </w:r>
      <w:r>
        <w:rPr>
          <w:sz w:val="22"/>
        </w:rPr>
        <w:t>presenting</w:t>
      </w:r>
      <w:r>
        <w:rPr>
          <w:spacing w:val="-6"/>
          <w:sz w:val="22"/>
        </w:rPr>
        <w:t> </w:t>
      </w:r>
      <w:r>
        <w:rPr>
          <w:sz w:val="22"/>
        </w:rPr>
        <w:t>substantially</w:t>
      </w:r>
      <w:r>
        <w:rPr>
          <w:spacing w:val="-52"/>
          <w:sz w:val="22"/>
        </w:rPr>
        <w:t> </w:t>
      </w:r>
      <w:r>
        <w:rPr>
          <w:sz w:val="22"/>
        </w:rPr>
        <w:t>responsivetenders.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53"/>
        </w:numPr>
        <w:tabs>
          <w:tab w:pos="941" w:val="left" w:leader="none"/>
        </w:tabs>
        <w:spacing w:line="230" w:lineRule="auto" w:before="1" w:after="0"/>
        <w:ind w:left="957" w:right="349" w:hanging="576"/>
        <w:jc w:val="both"/>
        <w:rPr>
          <w:sz w:val="22"/>
        </w:rPr>
      </w:pPr>
      <w:r>
        <w:rPr>
          <w:sz w:val="22"/>
        </w:rPr>
        <w:t>The Procuring Entity shall examine the technical aspects of the tender submitted in accordance with ITT 16, to</w:t>
      </w:r>
      <w:r>
        <w:rPr>
          <w:spacing w:val="1"/>
          <w:sz w:val="22"/>
        </w:rPr>
        <w:t> </w:t>
      </w:r>
      <w:r>
        <w:rPr>
          <w:sz w:val="22"/>
        </w:rPr>
        <w:t>conﬁrm that all requirements of Section VII, Works' Requirements have been met without any material deviation,</w:t>
      </w:r>
      <w:r>
        <w:rPr>
          <w:spacing w:val="1"/>
          <w:sz w:val="22"/>
        </w:rPr>
        <w:t> </w:t>
      </w:r>
      <w:r>
        <w:rPr>
          <w:sz w:val="22"/>
        </w:rPr>
        <w:t>reservation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omission.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53"/>
        </w:numPr>
        <w:tabs>
          <w:tab w:pos="941" w:val="left" w:leader="none"/>
        </w:tabs>
        <w:spacing w:line="228" w:lineRule="auto" w:before="0" w:after="0"/>
        <w:ind w:left="957" w:right="355" w:hanging="576"/>
        <w:jc w:val="both"/>
        <w:rPr>
          <w:sz w:val="22"/>
        </w:rPr>
      </w:pPr>
      <w:r>
        <w:rPr>
          <w:sz w:val="22"/>
        </w:rPr>
        <w:t>If a tender is not substantially responsive to the requirements of the tender document, it shall be rejected by the</w:t>
      </w:r>
      <w:r>
        <w:rPr>
          <w:spacing w:val="1"/>
          <w:sz w:val="22"/>
        </w:rPr>
        <w:t> </w:t>
      </w:r>
      <w:r>
        <w:rPr>
          <w:sz w:val="22"/>
        </w:rPr>
        <w:t>Procuring Entity and may not subsequently be made responsive by correction of the material deviation, reservation,</w:t>
      </w:r>
      <w:r>
        <w:rPr>
          <w:spacing w:val="1"/>
          <w:sz w:val="22"/>
        </w:rPr>
        <w:t> </w:t>
      </w:r>
      <w:r>
        <w:rPr>
          <w:sz w:val="22"/>
        </w:rPr>
        <w:t>or omission.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54"/>
        </w:numPr>
        <w:tabs>
          <w:tab w:pos="850" w:val="left" w:leader="none"/>
        </w:tabs>
        <w:spacing w:line="240" w:lineRule="auto" w:before="205" w:after="0"/>
        <w:ind w:left="849" w:right="0" w:hanging="428"/>
        <w:jc w:val="left"/>
        <w:rPr>
          <w:color w:val="211F1F"/>
        </w:rPr>
      </w:pPr>
      <w:bookmarkStart w:name="_bookmark29" w:id="52"/>
      <w:bookmarkEnd w:id="52"/>
      <w:r>
        <w:rPr>
          <w:b w:val="0"/>
        </w:rPr>
      </w:r>
      <w:bookmarkStart w:name="_bookmark29" w:id="53"/>
      <w:bookmarkEnd w:id="53"/>
      <w:r>
        <w:rPr>
          <w:color w:val="211F1F"/>
          <w:spacing w:val="-2"/>
        </w:rPr>
        <w:t>N</w:t>
      </w:r>
      <w:r>
        <w:rPr>
          <w:color w:val="211F1F"/>
          <w:spacing w:val="-2"/>
        </w:rPr>
        <w:t>on-material</w:t>
      </w:r>
      <w:r>
        <w:rPr>
          <w:color w:val="211F1F"/>
          <w:spacing w:val="-1"/>
        </w:rPr>
        <w:t> non-conformities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1"/>
          <w:numId w:val="54"/>
        </w:numPr>
        <w:tabs>
          <w:tab w:pos="941" w:val="left" w:leader="none"/>
        </w:tabs>
        <w:spacing w:line="228" w:lineRule="auto" w:before="0" w:after="0"/>
        <w:ind w:left="957" w:right="349" w:hanging="576"/>
        <w:jc w:val="both"/>
        <w:rPr>
          <w:i/>
          <w:sz w:val="22"/>
        </w:rPr>
      </w:pPr>
      <w:r>
        <w:rPr>
          <w:sz w:val="22"/>
        </w:rPr>
        <w:t>Provided that a tender is substantially responsive, the Procuring Entity may waive any non-conformities in the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i/>
          <w:sz w:val="22"/>
        </w:rPr>
        <w:t>.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1"/>
          <w:numId w:val="54"/>
        </w:numPr>
        <w:tabs>
          <w:tab w:pos="941" w:val="left" w:leader="none"/>
        </w:tabs>
        <w:spacing w:line="228" w:lineRule="auto" w:before="0" w:after="0"/>
        <w:ind w:left="957" w:right="345" w:hanging="576"/>
        <w:jc w:val="both"/>
        <w:rPr>
          <w:sz w:val="22"/>
        </w:rPr>
      </w:pPr>
      <w:r>
        <w:rPr>
          <w:sz w:val="22"/>
        </w:rPr>
        <w:t>Provided that a Tender is substantially responsive, the Procuring Entity may request that the tenderer submit the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-13"/>
          <w:sz w:val="22"/>
        </w:rPr>
        <w:t> </w:t>
      </w:r>
      <w:r>
        <w:rPr>
          <w:sz w:val="22"/>
        </w:rPr>
        <w:t>information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documentation,</w:t>
      </w:r>
      <w:r>
        <w:rPr>
          <w:spacing w:val="-9"/>
          <w:sz w:val="22"/>
        </w:rPr>
        <w:t> </w:t>
      </w:r>
      <w:r>
        <w:rPr>
          <w:sz w:val="22"/>
        </w:rPr>
        <w:t>within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reasonable</w:t>
      </w:r>
      <w:r>
        <w:rPr>
          <w:spacing w:val="-9"/>
          <w:sz w:val="22"/>
        </w:rPr>
        <w:t> </w:t>
      </w:r>
      <w:r>
        <w:rPr>
          <w:sz w:val="22"/>
        </w:rPr>
        <w:t>period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time,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rectify</w:t>
      </w:r>
      <w:r>
        <w:rPr>
          <w:spacing w:val="-12"/>
          <w:sz w:val="22"/>
        </w:rPr>
        <w:t> </w:t>
      </w:r>
      <w:r>
        <w:rPr>
          <w:sz w:val="22"/>
        </w:rPr>
        <w:t>non-material</w:t>
      </w:r>
      <w:r>
        <w:rPr>
          <w:spacing w:val="-8"/>
          <w:sz w:val="22"/>
        </w:rPr>
        <w:t> </w:t>
      </w:r>
      <w:r>
        <w:rPr>
          <w:sz w:val="22"/>
        </w:rPr>
        <w:t>non-</w:t>
      </w:r>
      <w:r>
        <w:rPr>
          <w:spacing w:val="-13"/>
          <w:sz w:val="22"/>
        </w:rPr>
        <w:t> </w:t>
      </w:r>
      <w:r>
        <w:rPr>
          <w:sz w:val="22"/>
        </w:rPr>
        <w:t>conformities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related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documentation</w:t>
      </w:r>
      <w:r>
        <w:rPr>
          <w:spacing w:val="1"/>
          <w:sz w:val="22"/>
        </w:rPr>
        <w:t> </w:t>
      </w:r>
      <w:r>
        <w:rPr>
          <w:sz w:val="22"/>
        </w:rPr>
        <w:t>requirements.</w:t>
      </w:r>
      <w:r>
        <w:rPr>
          <w:spacing w:val="1"/>
          <w:sz w:val="22"/>
        </w:rPr>
        <w:t> </w:t>
      </w:r>
      <w:r>
        <w:rPr>
          <w:sz w:val="22"/>
        </w:rPr>
        <w:t>Requesting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documentation on</w:t>
      </w:r>
      <w:r>
        <w:rPr>
          <w:spacing w:val="1"/>
          <w:sz w:val="22"/>
        </w:rPr>
        <w:t> </w:t>
      </w:r>
      <w:r>
        <w:rPr>
          <w:sz w:val="22"/>
        </w:rPr>
        <w:t>such non-</w:t>
      </w:r>
      <w:r>
        <w:rPr>
          <w:spacing w:val="1"/>
          <w:sz w:val="22"/>
        </w:rPr>
        <w:t> </w:t>
      </w:r>
      <w:r>
        <w:rPr>
          <w:sz w:val="22"/>
        </w:rPr>
        <w:t>conformities shall not be related to any aspect of the price of the tender. Failure of the tenderer to comply with the</w:t>
      </w:r>
      <w:r>
        <w:rPr>
          <w:spacing w:val="1"/>
          <w:sz w:val="22"/>
        </w:rPr>
        <w:t> </w:t>
      </w:r>
      <w:r>
        <w:rPr>
          <w:sz w:val="22"/>
        </w:rPr>
        <w:t>request may</w:t>
      </w:r>
      <w:r>
        <w:rPr>
          <w:spacing w:val="-3"/>
          <w:sz w:val="22"/>
        </w:rPr>
        <w:t> </w:t>
      </w:r>
      <w:r>
        <w:rPr>
          <w:sz w:val="22"/>
        </w:rPr>
        <w:t>result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rejection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54"/>
        </w:numPr>
        <w:tabs>
          <w:tab w:pos="941" w:val="left" w:leader="none"/>
        </w:tabs>
        <w:spacing w:line="230" w:lineRule="auto" w:before="0" w:after="0"/>
        <w:ind w:left="952" w:right="345" w:hanging="572"/>
        <w:jc w:val="both"/>
        <w:rPr>
          <w:b/>
          <w:sz w:val="22"/>
        </w:rPr>
      </w:pPr>
      <w:r>
        <w:rPr>
          <w:sz w:val="22"/>
        </w:rPr>
        <w:t>Provided that a tender is substantially responsive, the Procuring Entity shall rectify quantiﬁable non-material non-</w:t>
      </w:r>
      <w:r>
        <w:rPr>
          <w:spacing w:val="1"/>
          <w:sz w:val="22"/>
        </w:rPr>
        <w:t> </w:t>
      </w:r>
      <w:r>
        <w:rPr>
          <w:sz w:val="22"/>
        </w:rPr>
        <w:t>conformities related to the Tender Price. To this effect, the Tender Price shall be adjusted, for comparison purposes</w:t>
      </w:r>
      <w:r>
        <w:rPr>
          <w:spacing w:val="1"/>
          <w:sz w:val="22"/>
        </w:rPr>
        <w:t> </w:t>
      </w:r>
      <w:r>
        <w:rPr>
          <w:sz w:val="22"/>
        </w:rPr>
        <w:t>only,</w:t>
      </w:r>
      <w:r>
        <w:rPr>
          <w:spacing w:val="-5"/>
          <w:sz w:val="22"/>
        </w:rPr>
        <w:t> </w:t>
      </w:r>
      <w:r>
        <w:rPr>
          <w:sz w:val="22"/>
        </w:rPr>
        <w:t>to reﬂect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price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missing or</w:t>
      </w:r>
      <w:r>
        <w:rPr>
          <w:spacing w:val="3"/>
          <w:sz w:val="22"/>
        </w:rPr>
        <w:t> </w:t>
      </w:r>
      <w:r>
        <w:rPr>
          <w:sz w:val="22"/>
        </w:rPr>
        <w:t>non-conforming item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component</w:t>
      </w:r>
      <w:r>
        <w:rPr>
          <w:spacing w:val="2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3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TDS.</w:t>
      </w:r>
    </w:p>
    <w:p>
      <w:pPr>
        <w:pStyle w:val="BodyText"/>
        <w:rPr>
          <w:b/>
          <w:sz w:val="21"/>
        </w:rPr>
      </w:pPr>
    </w:p>
    <w:p>
      <w:pPr>
        <w:pStyle w:val="Heading7"/>
        <w:numPr>
          <w:ilvl w:val="1"/>
          <w:numId w:val="55"/>
        </w:numPr>
        <w:tabs>
          <w:tab w:pos="792" w:val="left" w:leader="none"/>
        </w:tabs>
        <w:spacing w:line="240" w:lineRule="auto" w:before="1" w:after="0"/>
        <w:ind w:left="792" w:right="0" w:hanging="370"/>
        <w:jc w:val="left"/>
        <w:rPr>
          <w:color w:val="211F1F"/>
        </w:rPr>
      </w:pPr>
      <w:bookmarkStart w:name="_bookmark30" w:id="54"/>
      <w:bookmarkEnd w:id="54"/>
      <w:r>
        <w:rPr>
          <w:b w:val="0"/>
        </w:rPr>
      </w:r>
      <w:bookmarkStart w:name="_bookmark30" w:id="55"/>
      <w:bookmarkEnd w:id="55"/>
      <w:r>
        <w:rPr>
          <w:color w:val="211F1F"/>
          <w:spacing w:val="-1"/>
        </w:rPr>
        <w:t>A</w:t>
      </w:r>
      <w:r>
        <w:rPr>
          <w:color w:val="211F1F"/>
          <w:spacing w:val="-1"/>
        </w:rPr>
        <w:t>rithmetical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Errors</w:t>
      </w:r>
    </w:p>
    <w:p>
      <w:pPr>
        <w:pStyle w:val="ListParagraph"/>
        <w:numPr>
          <w:ilvl w:val="1"/>
          <w:numId w:val="55"/>
        </w:numPr>
        <w:tabs>
          <w:tab w:pos="776" w:val="left" w:leader="none"/>
        </w:tabs>
        <w:spacing w:line="228" w:lineRule="auto" w:before="155" w:after="0"/>
        <w:ind w:left="967" w:right="361" w:hanging="576"/>
        <w:jc w:val="both"/>
        <w:rPr>
          <w:sz w:val="22"/>
        </w:rPr>
      </w:pPr>
      <w:r>
        <w:rPr>
          <w:sz w:val="22"/>
        </w:rPr>
        <w:t>The tender sum as submitted and read out during the tender opening shall be absolute and ﬁnal and shall not be the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2"/>
          <w:sz w:val="22"/>
        </w:rPr>
        <w:t> </w:t>
      </w:r>
      <w:r>
        <w:rPr>
          <w:sz w:val="22"/>
        </w:rPr>
        <w:t>of correction,</w:t>
      </w:r>
      <w:r>
        <w:rPr>
          <w:spacing w:val="-4"/>
          <w:sz w:val="22"/>
        </w:rPr>
        <w:t> </w:t>
      </w:r>
      <w:r>
        <w:rPr>
          <w:sz w:val="22"/>
        </w:rPr>
        <w:t>adjustment</w:t>
      </w:r>
      <w:r>
        <w:rPr>
          <w:spacing w:val="1"/>
          <w:sz w:val="22"/>
        </w:rPr>
        <w:t> </w:t>
      </w:r>
      <w:r>
        <w:rPr>
          <w:sz w:val="22"/>
        </w:rPr>
        <w:t>or amendment in any</w:t>
      </w:r>
      <w:r>
        <w:rPr>
          <w:spacing w:val="-6"/>
          <w:sz w:val="22"/>
        </w:rPr>
        <w:t> </w:t>
      </w:r>
      <w:r>
        <w:rPr>
          <w:sz w:val="22"/>
        </w:rPr>
        <w:t>way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55"/>
        </w:numPr>
        <w:tabs>
          <w:tab w:pos="766" w:val="left" w:leader="none"/>
        </w:tabs>
        <w:spacing w:line="246" w:lineRule="exact" w:before="1" w:after="0"/>
        <w:ind w:left="765" w:right="0" w:hanging="375"/>
        <w:jc w:val="both"/>
        <w:rPr>
          <w:sz w:val="22"/>
        </w:rPr>
      </w:pP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that the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substantially</w:t>
      </w:r>
      <w:r>
        <w:rPr>
          <w:spacing w:val="-3"/>
          <w:sz w:val="22"/>
        </w:rPr>
        <w:t> </w:t>
      </w:r>
      <w:r>
        <w:rPr>
          <w:sz w:val="22"/>
        </w:rPr>
        <w:t>responsive,</w:t>
      </w:r>
      <w:r>
        <w:rPr>
          <w:spacing w:val="-1"/>
          <w:sz w:val="22"/>
        </w:rPr>
        <w:t> </w:t>
      </w:r>
      <w:r>
        <w:rPr>
          <w:sz w:val="22"/>
        </w:rPr>
        <w:t>the Procuring</w:t>
      </w:r>
      <w:r>
        <w:rPr>
          <w:spacing w:val="-3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shall handle</w:t>
      </w:r>
      <w:r>
        <w:rPr>
          <w:spacing w:val="-5"/>
          <w:sz w:val="22"/>
        </w:rPr>
        <w:t> </w:t>
      </w:r>
      <w:r>
        <w:rPr>
          <w:sz w:val="22"/>
        </w:rPr>
        <w:t>errors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basis: -</w:t>
      </w:r>
    </w:p>
    <w:p>
      <w:pPr>
        <w:pStyle w:val="ListParagraph"/>
        <w:numPr>
          <w:ilvl w:val="2"/>
          <w:numId w:val="55"/>
        </w:numPr>
        <w:tabs>
          <w:tab w:pos="1179" w:val="left" w:leader="none"/>
        </w:tabs>
        <w:spacing w:line="228" w:lineRule="auto" w:before="3" w:after="0"/>
        <w:ind w:left="1370" w:right="1198" w:hanging="421"/>
        <w:jc w:val="both"/>
        <w:rPr>
          <w:sz w:val="22"/>
        </w:rPr>
      </w:pPr>
      <w:r>
        <w:rPr>
          <w:sz w:val="22"/>
        </w:rPr>
        <w:t>Any error detected if considered a major deviation that affects the substance of the tender, shall lead to</w:t>
      </w:r>
      <w:r>
        <w:rPr>
          <w:spacing w:val="1"/>
          <w:sz w:val="22"/>
        </w:rPr>
        <w:t> </w:t>
      </w:r>
      <w:r>
        <w:rPr>
          <w:sz w:val="22"/>
        </w:rPr>
        <w:t>disqualiﬁcationofthetenderasnon-responsive.</w:t>
      </w:r>
    </w:p>
    <w:p>
      <w:pPr>
        <w:pStyle w:val="ListParagraph"/>
        <w:numPr>
          <w:ilvl w:val="2"/>
          <w:numId w:val="55"/>
        </w:numPr>
        <w:tabs>
          <w:tab w:pos="1362" w:val="left" w:leader="none"/>
        </w:tabs>
        <w:spacing w:line="228" w:lineRule="auto" w:before="0" w:after="0"/>
        <w:ind w:left="1370" w:right="358" w:hanging="421"/>
        <w:jc w:val="both"/>
        <w:rPr>
          <w:sz w:val="22"/>
        </w:rPr>
      </w:pPr>
      <w:r>
        <w:rPr>
          <w:sz w:val="22"/>
        </w:rPr>
        <w:t>Any</w:t>
      </w:r>
      <w:r>
        <w:rPr>
          <w:spacing w:val="36"/>
          <w:sz w:val="22"/>
        </w:rPr>
        <w:t> </w:t>
      </w:r>
      <w:r>
        <w:rPr>
          <w:sz w:val="22"/>
        </w:rPr>
        <w:t>errors</w:t>
      </w:r>
      <w:r>
        <w:rPr>
          <w:spacing w:val="37"/>
          <w:sz w:val="22"/>
        </w:rPr>
        <w:t> </w:t>
      </w:r>
      <w:r>
        <w:rPr>
          <w:sz w:val="22"/>
        </w:rPr>
        <w:t>in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submitted</w:t>
      </w:r>
      <w:r>
        <w:rPr>
          <w:spacing w:val="39"/>
          <w:sz w:val="22"/>
        </w:rPr>
        <w:t> </w:t>
      </w:r>
      <w:r>
        <w:rPr>
          <w:sz w:val="22"/>
        </w:rPr>
        <w:t>tender</w:t>
      </w:r>
      <w:r>
        <w:rPr>
          <w:spacing w:val="39"/>
          <w:sz w:val="22"/>
        </w:rPr>
        <w:t> </w:t>
      </w:r>
      <w:r>
        <w:rPr>
          <w:sz w:val="22"/>
        </w:rPr>
        <w:t>arising</w:t>
      </w:r>
      <w:r>
        <w:rPr>
          <w:spacing w:val="39"/>
          <w:sz w:val="22"/>
        </w:rPr>
        <w:t> </w:t>
      </w:r>
      <w:r>
        <w:rPr>
          <w:sz w:val="22"/>
        </w:rPr>
        <w:t>from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miscalculation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unit</w:t>
      </w:r>
      <w:r>
        <w:rPr>
          <w:spacing w:val="40"/>
          <w:sz w:val="22"/>
        </w:rPr>
        <w:t> </w:t>
      </w:r>
      <w:r>
        <w:rPr>
          <w:sz w:val="22"/>
        </w:rPr>
        <w:t>price,</w:t>
      </w:r>
      <w:r>
        <w:rPr>
          <w:spacing w:val="39"/>
          <w:sz w:val="22"/>
        </w:rPr>
        <w:t> </w:t>
      </w:r>
      <w:r>
        <w:rPr>
          <w:sz w:val="22"/>
        </w:rPr>
        <w:t>quantity,</w:t>
      </w:r>
      <w:r>
        <w:rPr>
          <w:spacing w:val="39"/>
          <w:sz w:val="22"/>
        </w:rPr>
        <w:t> </w:t>
      </w:r>
      <w:r>
        <w:rPr>
          <w:sz w:val="22"/>
        </w:rPr>
        <w:t>subtotal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total</w:t>
      </w:r>
      <w:r>
        <w:rPr>
          <w:spacing w:val="-53"/>
          <w:sz w:val="22"/>
        </w:rPr>
        <w:t> </w:t>
      </w:r>
      <w:r>
        <w:rPr>
          <w:sz w:val="22"/>
        </w:rPr>
        <w:t>bid price shall be considered as a major deviation that affects the substance of the tender and shall lead to</w:t>
      </w:r>
      <w:r>
        <w:rPr>
          <w:spacing w:val="1"/>
          <w:sz w:val="22"/>
        </w:rPr>
        <w:t> </w:t>
      </w:r>
      <w:r>
        <w:rPr>
          <w:sz w:val="22"/>
        </w:rPr>
        <w:t>disqualiﬁcation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non-responsive.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position w:val="-8"/>
          <w:sz w:val="22"/>
        </w:rPr>
        <w:t>1</w:t>
      </w:r>
      <w:r>
        <w:rPr>
          <w:sz w:val="22"/>
        </w:rPr>
        <w:t>d</w:t>
      </w:r>
      <w:r>
        <w:rPr>
          <w:position w:val="-8"/>
          <w:sz w:val="22"/>
        </w:rPr>
        <w:t>4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19"/>
          <w:pgSz w:w="11930" w:h="16860"/>
          <w:pgMar w:footer="0" w:header="0" w:top="960" w:bottom="280" w:left="60" w:right="280"/>
        </w:sectPr>
      </w:pPr>
    </w:p>
    <w:p>
      <w:pPr>
        <w:pStyle w:val="ListParagraph"/>
        <w:numPr>
          <w:ilvl w:val="2"/>
          <w:numId w:val="55"/>
        </w:numPr>
        <w:tabs>
          <w:tab w:pos="1179" w:val="left" w:leader="none"/>
        </w:tabs>
        <w:spacing w:line="240" w:lineRule="auto" w:before="66" w:after="0"/>
        <w:ind w:left="1178" w:right="0" w:hanging="229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discrepancy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words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ﬁgures,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words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prevail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55"/>
        </w:numPr>
        <w:tabs>
          <w:tab w:pos="766" w:val="left" w:leader="none"/>
        </w:tabs>
        <w:spacing w:line="240" w:lineRule="auto" w:before="0" w:after="0"/>
        <w:ind w:left="765" w:right="0" w:hanging="375"/>
        <w:jc w:val="left"/>
        <w:rPr>
          <w:sz w:val="22"/>
        </w:rPr>
      </w:pPr>
      <w:r>
        <w:rPr>
          <w:sz w:val="22"/>
        </w:rPr>
        <w:t>Tenderers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notiﬁed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error</w:t>
      </w:r>
      <w:r>
        <w:rPr>
          <w:spacing w:val="-4"/>
          <w:sz w:val="22"/>
        </w:rPr>
        <w:t> </w:t>
      </w:r>
      <w:r>
        <w:rPr>
          <w:sz w:val="22"/>
        </w:rPr>
        <w:t>detected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notiﬁcation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award.</w:t>
      </w:r>
    </w:p>
    <w:p>
      <w:pPr>
        <w:pStyle w:val="BodyText"/>
        <w:rPr>
          <w:sz w:val="24"/>
        </w:rPr>
      </w:pPr>
    </w:p>
    <w:p>
      <w:pPr>
        <w:pStyle w:val="Heading7"/>
        <w:spacing w:before="206"/>
        <w:ind w:left="422"/>
      </w:pPr>
      <w:bookmarkStart w:name="_bookmark31" w:id="56"/>
      <w:bookmarkEnd w:id="56"/>
      <w:r>
        <w:rPr>
          <w:b w:val="0"/>
        </w:rPr>
      </w:r>
      <w:r>
        <w:rPr>
          <w:color w:val="211F1F"/>
          <w:spacing w:val="-2"/>
        </w:rPr>
        <w:t>32.0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Conversion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to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Single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Currency</w:t>
      </w:r>
    </w:p>
    <w:p>
      <w:pPr>
        <w:pStyle w:val="BodyText"/>
        <w:rPr>
          <w:b/>
          <w:sz w:val="25"/>
        </w:rPr>
      </w:pPr>
    </w:p>
    <w:p>
      <w:pPr>
        <w:spacing w:line="228" w:lineRule="auto" w:before="0"/>
        <w:ind w:left="943" w:right="736" w:hanging="12"/>
        <w:jc w:val="left"/>
        <w:rPr>
          <w:b/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evaluation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comparison</w:t>
      </w:r>
      <w:r>
        <w:rPr>
          <w:spacing w:val="-3"/>
          <w:sz w:val="22"/>
        </w:rPr>
        <w:t> </w:t>
      </w:r>
      <w:r>
        <w:rPr>
          <w:sz w:val="22"/>
        </w:rPr>
        <w:t>purposes,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currency(ies)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Tender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converted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single</w:t>
      </w:r>
      <w:r>
        <w:rPr>
          <w:spacing w:val="-52"/>
          <w:sz w:val="22"/>
        </w:rPr>
        <w:t> </w:t>
      </w:r>
      <w:r>
        <w:rPr>
          <w:sz w:val="22"/>
        </w:rPr>
        <w:t>currency</w:t>
      </w:r>
      <w:r>
        <w:rPr>
          <w:spacing w:val="-4"/>
          <w:sz w:val="22"/>
        </w:rPr>
        <w:t> </w:t>
      </w:r>
      <w:r>
        <w:rPr>
          <w:sz w:val="22"/>
        </w:rPr>
        <w:t>asspeciﬁed 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b/>
          <w:sz w:val="22"/>
        </w:rPr>
        <w:t>TDS</w:t>
      </w:r>
      <w:r>
        <w:rPr>
          <w:sz w:val="22"/>
        </w:rPr>
        <w:t>.</w:t>
      </w:r>
      <w:r>
        <w:rPr>
          <w:b/>
          <w:sz w:val="22"/>
        </w:rPr>
        <w:t>33.0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Margin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Preference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Reservations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56"/>
        </w:numPr>
        <w:tabs>
          <w:tab w:pos="778" w:val="left" w:leader="none"/>
        </w:tabs>
        <w:spacing w:line="230" w:lineRule="auto" w:before="0" w:after="0"/>
        <w:ind w:left="943" w:right="365" w:hanging="552"/>
        <w:jc w:val="both"/>
        <w:rPr>
          <w:sz w:val="22"/>
        </w:rPr>
      </w:pPr>
      <w:r>
        <w:rPr>
          <w:sz w:val="22"/>
        </w:rPr>
        <w:t>A margin of preference may be allowed only when the contract is open to international competitive tendering where</w:t>
      </w:r>
      <w:r>
        <w:rPr>
          <w:spacing w:val="1"/>
          <w:sz w:val="22"/>
        </w:rPr>
        <w:t> </w:t>
      </w:r>
      <w:r>
        <w:rPr>
          <w:sz w:val="22"/>
        </w:rPr>
        <w:t>foreign</w:t>
      </w:r>
      <w:r>
        <w:rPr>
          <w:spacing w:val="1"/>
          <w:sz w:val="22"/>
        </w:rPr>
        <w:t> </w:t>
      </w:r>
      <w:r>
        <w:rPr>
          <w:sz w:val="22"/>
        </w:rPr>
        <w:t>contractors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expected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participate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tendering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exceeds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value/threshold</w:t>
      </w:r>
      <w:r>
        <w:rPr>
          <w:spacing w:val="-1"/>
          <w:sz w:val="22"/>
        </w:rPr>
        <w:t> </w:t>
      </w:r>
      <w:r>
        <w:rPr>
          <w:sz w:val="22"/>
        </w:rPr>
        <w:t>speciﬁed in</w:t>
      </w:r>
      <w:r>
        <w:rPr>
          <w:spacing w:val="-4"/>
          <w:sz w:val="22"/>
        </w:rPr>
        <w:t> </w:t>
      </w:r>
      <w:r>
        <w:rPr>
          <w:sz w:val="22"/>
        </w:rPr>
        <w:t>the Regulations.</w:t>
      </w:r>
    </w:p>
    <w:p>
      <w:pPr>
        <w:pStyle w:val="ListParagraph"/>
        <w:numPr>
          <w:ilvl w:val="1"/>
          <w:numId w:val="56"/>
        </w:numPr>
        <w:tabs>
          <w:tab w:pos="766" w:val="left" w:leader="none"/>
        </w:tabs>
        <w:spacing w:line="240" w:lineRule="auto" w:before="190" w:after="0"/>
        <w:ind w:left="765" w:right="0" w:hanging="375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margin</w:t>
      </w:r>
      <w:r>
        <w:rPr>
          <w:spacing w:val="-2"/>
          <w:sz w:val="22"/>
        </w:rPr>
        <w:t> </w:t>
      </w:r>
      <w:r>
        <w:rPr>
          <w:sz w:val="22"/>
        </w:rPr>
        <w:t>of preference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 be</w:t>
      </w:r>
      <w:r>
        <w:rPr>
          <w:spacing w:val="-2"/>
          <w:sz w:val="22"/>
        </w:rPr>
        <w:t> </w:t>
      </w:r>
      <w:r>
        <w:rPr>
          <w:sz w:val="22"/>
        </w:rPr>
        <w:t>allowed</w:t>
      </w:r>
      <w:r>
        <w:rPr>
          <w:spacing w:val="-5"/>
          <w:sz w:val="22"/>
        </w:rPr>
        <w:t> </w:t>
      </w:r>
      <w:r>
        <w:rPr>
          <w:sz w:val="22"/>
        </w:rPr>
        <w:t>unless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speciﬁed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b/>
          <w:sz w:val="22"/>
        </w:rPr>
        <w:t>TDS</w:t>
      </w:r>
      <w:r>
        <w:rPr>
          <w:sz w:val="22"/>
        </w:rPr>
        <w:t>.</w:t>
      </w:r>
    </w:p>
    <w:p>
      <w:pPr>
        <w:pStyle w:val="ListParagraph"/>
        <w:numPr>
          <w:ilvl w:val="1"/>
          <w:numId w:val="56"/>
        </w:numPr>
        <w:tabs>
          <w:tab w:pos="792" w:val="left" w:leader="none"/>
        </w:tabs>
        <w:spacing w:line="228" w:lineRule="auto" w:before="201" w:after="0"/>
        <w:ind w:left="943" w:right="361" w:hanging="552"/>
        <w:jc w:val="both"/>
        <w:rPr>
          <w:sz w:val="22"/>
        </w:rPr>
      </w:pPr>
      <w:r>
        <w:rPr>
          <w:sz w:val="22"/>
        </w:rPr>
        <w:t>Contracts procured on basis of international competitive tendering shall not be subject to reservations exclusive to</w:t>
      </w:r>
      <w:r>
        <w:rPr>
          <w:spacing w:val="1"/>
          <w:sz w:val="22"/>
        </w:rPr>
        <w:t> </w:t>
      </w:r>
      <w:r>
        <w:rPr>
          <w:sz w:val="22"/>
        </w:rPr>
        <w:t>speciﬁc</w:t>
      </w:r>
      <w:r>
        <w:rPr>
          <w:spacing w:val="-1"/>
          <w:sz w:val="22"/>
        </w:rPr>
        <w:t> </w:t>
      </w:r>
      <w:r>
        <w:rPr>
          <w:sz w:val="22"/>
        </w:rPr>
        <w:t>groups</w:t>
      </w:r>
      <w:r>
        <w:rPr>
          <w:spacing w:val="-2"/>
          <w:sz w:val="22"/>
        </w:rPr>
        <w:t> </w:t>
      </w:r>
      <w:r>
        <w:rPr>
          <w:sz w:val="22"/>
        </w:rPr>
        <w:t>as provided</w:t>
      </w:r>
      <w:r>
        <w:rPr>
          <w:spacing w:val="-4"/>
          <w:sz w:val="22"/>
        </w:rPr>
        <w:t> </w:t>
      </w:r>
      <w:r>
        <w:rPr>
          <w:sz w:val="22"/>
        </w:rPr>
        <w:t>in ITT 33.4.</w:t>
      </w:r>
    </w:p>
    <w:p>
      <w:pPr>
        <w:pStyle w:val="ListParagraph"/>
        <w:numPr>
          <w:ilvl w:val="1"/>
          <w:numId w:val="56"/>
        </w:numPr>
        <w:tabs>
          <w:tab w:pos="766" w:val="left" w:leader="none"/>
        </w:tabs>
        <w:spacing w:line="230" w:lineRule="auto" w:before="190" w:after="0"/>
        <w:ind w:left="943" w:right="361" w:hanging="552"/>
        <w:jc w:val="both"/>
        <w:rPr>
          <w:sz w:val="22"/>
        </w:rPr>
      </w:pPr>
      <w:r>
        <w:rPr>
          <w:sz w:val="22"/>
        </w:rPr>
        <w:t>Where it is intended to reserve a contract to as peciﬁc group of businesses (these groups are Small and Medium</w:t>
      </w:r>
      <w:r>
        <w:rPr>
          <w:spacing w:val="1"/>
          <w:sz w:val="22"/>
        </w:rPr>
        <w:t> </w:t>
      </w:r>
      <w:r>
        <w:rPr>
          <w:sz w:val="22"/>
        </w:rPr>
        <w:t>Enterprises,</w:t>
      </w:r>
      <w:r>
        <w:rPr>
          <w:spacing w:val="-2"/>
          <w:sz w:val="22"/>
        </w:rPr>
        <w:t> </w:t>
      </w:r>
      <w:r>
        <w:rPr>
          <w:sz w:val="22"/>
        </w:rPr>
        <w:t>Women</w:t>
      </w:r>
      <w:r>
        <w:rPr>
          <w:spacing w:val="-11"/>
          <w:sz w:val="22"/>
        </w:rPr>
        <w:t> </w:t>
      </w:r>
      <w:r>
        <w:rPr>
          <w:sz w:val="22"/>
        </w:rPr>
        <w:t>Enterprises,</w:t>
      </w:r>
      <w:r>
        <w:rPr>
          <w:spacing w:val="-3"/>
          <w:sz w:val="22"/>
        </w:rPr>
        <w:t> </w:t>
      </w:r>
      <w:r>
        <w:rPr>
          <w:sz w:val="22"/>
        </w:rPr>
        <w:t>Youth</w:t>
      </w:r>
      <w:r>
        <w:rPr>
          <w:spacing w:val="-11"/>
          <w:sz w:val="22"/>
        </w:rPr>
        <w:t> </w:t>
      </w:r>
      <w:r>
        <w:rPr>
          <w:sz w:val="22"/>
        </w:rPr>
        <w:t>Enterprises and</w:t>
      </w:r>
      <w:r>
        <w:rPr>
          <w:spacing w:val="-5"/>
          <w:sz w:val="22"/>
        </w:rPr>
        <w:t> </w:t>
      </w:r>
      <w:r>
        <w:rPr>
          <w:sz w:val="22"/>
        </w:rPr>
        <w:t>Enterprises of</w:t>
      </w:r>
      <w:r>
        <w:rPr>
          <w:spacing w:val="-2"/>
          <w:sz w:val="22"/>
        </w:rPr>
        <w:t> </w:t>
      </w:r>
      <w:r>
        <w:rPr>
          <w:sz w:val="22"/>
        </w:rPr>
        <w:t>persons</w:t>
      </w:r>
      <w:r>
        <w:rPr>
          <w:spacing w:val="-5"/>
          <w:sz w:val="22"/>
        </w:rPr>
        <w:t> </w:t>
      </w:r>
      <w:r>
        <w:rPr>
          <w:sz w:val="22"/>
        </w:rPr>
        <w:t>living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disability,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52"/>
          <w:sz w:val="22"/>
        </w:rPr>
        <w:t> </w:t>
      </w:r>
      <w:r>
        <w:rPr>
          <w:sz w:val="22"/>
        </w:rPr>
        <w:t>be), and who are appropriately registered as such by the authority to be speciﬁed in the </w:t>
      </w:r>
      <w:r>
        <w:rPr>
          <w:b/>
          <w:sz w:val="22"/>
        </w:rPr>
        <w:t>TDS</w:t>
      </w:r>
      <w:r>
        <w:rPr>
          <w:sz w:val="22"/>
        </w:rPr>
        <w:t>, a procuring entity shall</w:t>
      </w:r>
      <w:r>
        <w:rPr>
          <w:spacing w:val="-52"/>
          <w:sz w:val="22"/>
        </w:rPr>
        <w:t> </w:t>
      </w:r>
      <w:r>
        <w:rPr>
          <w:sz w:val="22"/>
        </w:rPr>
        <w:t>ensure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invitation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tender</w:t>
      </w:r>
      <w:r>
        <w:rPr>
          <w:spacing w:val="-6"/>
          <w:sz w:val="22"/>
        </w:rPr>
        <w:t> </w:t>
      </w:r>
      <w:r>
        <w:rPr>
          <w:sz w:val="22"/>
        </w:rPr>
        <w:t>speciﬁcally</w:t>
      </w:r>
      <w:r>
        <w:rPr>
          <w:spacing w:val="-7"/>
          <w:sz w:val="22"/>
        </w:rPr>
        <w:t> </w:t>
      </w:r>
      <w:r>
        <w:rPr>
          <w:sz w:val="22"/>
        </w:rPr>
        <w:t>indicates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only</w:t>
      </w:r>
      <w:r>
        <w:rPr>
          <w:spacing w:val="-7"/>
          <w:sz w:val="22"/>
        </w:rPr>
        <w:t> </w:t>
      </w:r>
      <w:r>
        <w:rPr>
          <w:sz w:val="22"/>
        </w:rPr>
        <w:t>businesses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ﬁrms</w:t>
      </w:r>
      <w:r>
        <w:rPr>
          <w:spacing w:val="-6"/>
          <w:sz w:val="22"/>
        </w:rPr>
        <w:t> </w:t>
      </w:r>
      <w:r>
        <w:rPr>
          <w:sz w:val="22"/>
        </w:rPr>
        <w:t>belonging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speciﬁed</w:t>
      </w:r>
      <w:r>
        <w:rPr>
          <w:spacing w:val="-7"/>
          <w:sz w:val="22"/>
        </w:rPr>
        <w:t> </w:t>
      </w:r>
      <w:r>
        <w:rPr>
          <w:sz w:val="22"/>
        </w:rPr>
        <w:t>group</w:t>
      </w:r>
      <w:r>
        <w:rPr>
          <w:spacing w:val="-53"/>
          <w:sz w:val="22"/>
        </w:rPr>
        <w:t> </w:t>
      </w:r>
      <w:r>
        <w:rPr>
          <w:sz w:val="22"/>
        </w:rPr>
        <w:t>are eligible to tender. No tender shall be reserved to more than one group. If not so stated in the Invitation to Tender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Tender documents,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invitation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4"/>
          <w:sz w:val="22"/>
        </w:rPr>
        <w:t> </w:t>
      </w:r>
      <w:r>
        <w:rPr>
          <w:sz w:val="22"/>
        </w:rPr>
        <w:t>will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open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interested</w:t>
      </w:r>
      <w:r>
        <w:rPr>
          <w:spacing w:val="-4"/>
          <w:sz w:val="22"/>
        </w:rPr>
        <w:t> </w:t>
      </w:r>
      <w:r>
        <w:rPr>
          <w:sz w:val="22"/>
        </w:rPr>
        <w:t>tenderers.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57"/>
        </w:numPr>
        <w:tabs>
          <w:tab w:pos="792" w:val="left" w:leader="none"/>
        </w:tabs>
        <w:spacing w:line="240" w:lineRule="auto" w:before="167" w:after="0"/>
        <w:ind w:left="792" w:right="0" w:hanging="370"/>
        <w:jc w:val="left"/>
        <w:rPr>
          <w:color w:val="211F1F"/>
        </w:rPr>
      </w:pPr>
      <w:bookmarkStart w:name="_bookmark32" w:id="57"/>
      <w:bookmarkEnd w:id="57"/>
      <w:r>
        <w:rPr>
          <w:b w:val="0"/>
        </w:rPr>
      </w:r>
      <w:bookmarkStart w:name="_bookmark32" w:id="58"/>
      <w:bookmarkEnd w:id="58"/>
      <w:r>
        <w:rPr>
          <w:color w:val="211F1F"/>
          <w:spacing w:val="-2"/>
        </w:rPr>
        <w:t>N</w:t>
      </w:r>
      <w:r>
        <w:rPr>
          <w:color w:val="211F1F"/>
          <w:spacing w:val="-2"/>
        </w:rPr>
        <w:t>ominated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Subcontractors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57"/>
        </w:numPr>
        <w:tabs>
          <w:tab w:pos="922" w:val="left" w:leader="none"/>
        </w:tabs>
        <w:spacing w:line="230" w:lineRule="auto" w:before="0" w:after="0"/>
        <w:ind w:left="931" w:right="359" w:hanging="540"/>
        <w:jc w:val="both"/>
        <w:rPr>
          <w:sz w:val="22"/>
        </w:rPr>
      </w:pPr>
      <w:r>
        <w:rPr>
          <w:sz w:val="22"/>
        </w:rPr>
        <w:t>Unless otherwise stated in the </w:t>
      </w:r>
      <w:r>
        <w:rPr>
          <w:b/>
          <w:sz w:val="22"/>
        </w:rPr>
        <w:t>TDS, </w:t>
      </w:r>
      <w:r>
        <w:rPr>
          <w:sz w:val="22"/>
        </w:rPr>
        <w:t>the Procuring Entity does not intend to execute any speciﬁc elements of the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subcontractors selected/nominated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 Procuring</w:t>
      </w:r>
      <w:r>
        <w:rPr>
          <w:spacing w:val="1"/>
          <w:sz w:val="22"/>
        </w:rPr>
        <w:t> </w:t>
      </w:r>
      <w:r>
        <w:rPr>
          <w:sz w:val="22"/>
        </w:rPr>
        <w:t>Entity.</w:t>
      </w:r>
      <w:r>
        <w:rPr>
          <w:spacing w:val="1"/>
          <w:sz w:val="22"/>
        </w:rPr>
        <w:t> </w:t>
      </w:r>
      <w:r>
        <w:rPr>
          <w:sz w:val="22"/>
        </w:rPr>
        <w:t>Incase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ProcuringEntity</w:t>
      </w:r>
      <w:r>
        <w:rPr>
          <w:spacing w:val="1"/>
          <w:sz w:val="22"/>
        </w:rPr>
        <w:t> </w:t>
      </w:r>
      <w:r>
        <w:rPr>
          <w:sz w:val="22"/>
        </w:rPr>
        <w:t>nominates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subcontractor, the subcontract agreement shall be signed by the Subcontractor and the Procuring Entity. The main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4"/>
          <w:sz w:val="22"/>
        </w:rPr>
        <w:t> </w:t>
      </w:r>
      <w:r>
        <w:rPr>
          <w:sz w:val="22"/>
        </w:rPr>
        <w:t>shall</w:t>
      </w:r>
      <w:r>
        <w:rPr>
          <w:spacing w:val="5"/>
          <w:sz w:val="22"/>
        </w:rPr>
        <w:t> </w:t>
      </w:r>
      <w:r>
        <w:rPr>
          <w:sz w:val="22"/>
        </w:rPr>
        <w:t>specify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working</w:t>
      </w:r>
      <w:r>
        <w:rPr>
          <w:spacing w:val="7"/>
          <w:sz w:val="22"/>
        </w:rPr>
        <w:t> </w:t>
      </w:r>
      <w:r>
        <w:rPr>
          <w:sz w:val="22"/>
        </w:rPr>
        <w:t>arrangements</w:t>
      </w:r>
      <w:r>
        <w:rPr>
          <w:spacing w:val="5"/>
          <w:sz w:val="22"/>
        </w:rPr>
        <w:t> </w:t>
      </w:r>
      <w:r>
        <w:rPr>
          <w:sz w:val="22"/>
        </w:rPr>
        <w:t>between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main</w:t>
      </w:r>
      <w:r>
        <w:rPr>
          <w:spacing w:val="5"/>
          <w:sz w:val="22"/>
        </w:rPr>
        <w:t> </w:t>
      </w:r>
      <w:r>
        <w:rPr>
          <w:sz w:val="22"/>
        </w:rPr>
        <w:t>contractor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nominated</w:t>
      </w:r>
      <w:r>
        <w:rPr>
          <w:spacing w:val="-4"/>
          <w:sz w:val="22"/>
        </w:rPr>
        <w:t> </w:t>
      </w:r>
      <w:r>
        <w:rPr>
          <w:sz w:val="22"/>
        </w:rPr>
        <w:t>subcontractor.</w:t>
      </w:r>
    </w:p>
    <w:p>
      <w:pPr>
        <w:pStyle w:val="ListParagraph"/>
        <w:numPr>
          <w:ilvl w:val="1"/>
          <w:numId w:val="57"/>
        </w:numPr>
        <w:tabs>
          <w:tab w:pos="922" w:val="left" w:leader="none"/>
        </w:tabs>
        <w:spacing w:line="228" w:lineRule="auto" w:before="198" w:after="0"/>
        <w:ind w:left="931" w:right="361" w:hanging="540"/>
        <w:jc w:val="both"/>
        <w:rPr>
          <w:sz w:val="22"/>
        </w:rPr>
      </w:pPr>
      <w:r>
        <w:rPr>
          <w:sz w:val="22"/>
        </w:rPr>
        <w:t>Tenderers</w:t>
      </w:r>
      <w:r>
        <w:rPr>
          <w:spacing w:val="34"/>
          <w:sz w:val="22"/>
        </w:rPr>
        <w:t> </w:t>
      </w:r>
      <w:r>
        <w:rPr>
          <w:sz w:val="22"/>
        </w:rPr>
        <w:t>may</w:t>
      </w:r>
      <w:r>
        <w:rPr>
          <w:spacing w:val="31"/>
          <w:sz w:val="22"/>
        </w:rPr>
        <w:t> </w:t>
      </w:r>
      <w:r>
        <w:rPr>
          <w:sz w:val="22"/>
        </w:rPr>
        <w:t>propose</w:t>
      </w:r>
      <w:r>
        <w:rPr>
          <w:spacing w:val="36"/>
          <w:sz w:val="22"/>
        </w:rPr>
        <w:t> </w:t>
      </w:r>
      <w:r>
        <w:rPr>
          <w:sz w:val="22"/>
        </w:rPr>
        <w:t>sub-contracting</w:t>
      </w:r>
      <w:r>
        <w:rPr>
          <w:spacing w:val="31"/>
          <w:sz w:val="22"/>
        </w:rPr>
        <w:t> </w:t>
      </w:r>
      <w:r>
        <w:rPr>
          <w:sz w:val="22"/>
        </w:rPr>
        <w:t>up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percentage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total</w:t>
      </w:r>
      <w:r>
        <w:rPr>
          <w:spacing w:val="37"/>
          <w:sz w:val="22"/>
        </w:rPr>
        <w:t> </w:t>
      </w:r>
      <w:r>
        <w:rPr>
          <w:sz w:val="22"/>
        </w:rPr>
        <w:t>value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contracts</w:t>
      </w:r>
      <w:r>
        <w:rPr>
          <w:spacing w:val="32"/>
          <w:sz w:val="22"/>
        </w:rPr>
        <w:t> </w:t>
      </w:r>
      <w:r>
        <w:rPr>
          <w:sz w:val="22"/>
        </w:rPr>
        <w:t>or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volume</w:t>
      </w:r>
      <w:r>
        <w:rPr>
          <w:spacing w:val="35"/>
          <w:sz w:val="22"/>
        </w:rPr>
        <w:t> </w:t>
      </w:r>
      <w:r>
        <w:rPr>
          <w:sz w:val="22"/>
        </w:rPr>
        <w:t>of works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b/>
          <w:sz w:val="22"/>
        </w:rPr>
        <w:t>TDS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Subcontractors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fully</w:t>
      </w:r>
      <w:r>
        <w:rPr>
          <w:spacing w:val="-5"/>
          <w:sz w:val="22"/>
        </w:rPr>
        <w:t> </w:t>
      </w:r>
      <w:r>
        <w:rPr>
          <w:sz w:val="22"/>
        </w:rPr>
        <w:t>qualiﬁed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parts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Works.</w:t>
      </w:r>
    </w:p>
    <w:p>
      <w:pPr>
        <w:pStyle w:val="ListParagraph"/>
        <w:numPr>
          <w:ilvl w:val="1"/>
          <w:numId w:val="57"/>
        </w:numPr>
        <w:tabs>
          <w:tab w:pos="922" w:val="left" w:leader="none"/>
        </w:tabs>
        <w:spacing w:line="228" w:lineRule="auto" w:before="189" w:after="0"/>
        <w:ind w:left="931" w:right="361" w:hanging="540"/>
        <w:jc w:val="both"/>
        <w:rPr>
          <w:sz w:val="22"/>
        </w:rPr>
      </w:pPr>
      <w:r>
        <w:rPr>
          <w:sz w:val="22"/>
        </w:rPr>
        <w:t>Domestic subcontractor's qualiﬁcations shall not be used by the Tenderer to qualify for the Works unless their</w:t>
      </w:r>
      <w:r>
        <w:rPr>
          <w:spacing w:val="1"/>
          <w:sz w:val="22"/>
        </w:rPr>
        <w:t> </w:t>
      </w:r>
      <w:r>
        <w:rPr>
          <w:sz w:val="22"/>
        </w:rPr>
        <w:t>specialized parts of the Works were previously designated so by the Procuring Entity in the </w:t>
      </w:r>
      <w:r>
        <w:rPr>
          <w:b/>
          <w:sz w:val="22"/>
        </w:rPr>
        <w:t>TDS </w:t>
      </w:r>
      <w:r>
        <w:rPr>
          <w:sz w:val="22"/>
        </w:rPr>
        <w:t>a scan be met by</w:t>
      </w:r>
      <w:r>
        <w:rPr>
          <w:spacing w:val="1"/>
          <w:sz w:val="22"/>
        </w:rPr>
        <w:t> </w:t>
      </w:r>
      <w:r>
        <w:rPr>
          <w:sz w:val="22"/>
        </w:rPr>
        <w:t>subcontractors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hereafter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'Specialized</w:t>
      </w:r>
      <w:r>
        <w:rPr>
          <w:spacing w:val="1"/>
          <w:sz w:val="22"/>
        </w:rPr>
        <w:t> </w:t>
      </w:r>
      <w:r>
        <w:rPr>
          <w:sz w:val="22"/>
        </w:rPr>
        <w:t>Subcontractors',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case,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qualiﬁcations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Specialized</w:t>
      </w:r>
      <w:r>
        <w:rPr>
          <w:spacing w:val="-2"/>
          <w:sz w:val="22"/>
        </w:rPr>
        <w:t> </w:t>
      </w:r>
      <w:r>
        <w:rPr>
          <w:sz w:val="22"/>
        </w:rPr>
        <w:t>Subcontractorsproposed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Tenderer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added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qualiﬁcations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Tenderer.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58"/>
        </w:numPr>
        <w:tabs>
          <w:tab w:pos="696" w:val="left" w:leader="none"/>
        </w:tabs>
        <w:spacing w:line="240" w:lineRule="auto" w:before="156" w:after="0"/>
        <w:ind w:left="696" w:right="0" w:hanging="274"/>
        <w:jc w:val="left"/>
      </w:pPr>
      <w:bookmarkStart w:name="_bookmark33" w:id="59"/>
      <w:bookmarkEnd w:id="59"/>
      <w:r>
        <w:rPr>
          <w:b w:val="0"/>
        </w:rPr>
      </w:r>
      <w:bookmarkStart w:name="_bookmark33" w:id="60"/>
      <w:bookmarkEnd w:id="60"/>
      <w:r>
        <w:rPr>
          <w:color w:val="211F1F"/>
          <w:spacing w:val="-2"/>
        </w:rPr>
        <w:t>E</w:t>
      </w:r>
      <w:r>
        <w:rPr>
          <w:color w:val="211F1F"/>
          <w:spacing w:val="-2"/>
        </w:rPr>
        <w:t>valuation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Tenders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58"/>
        </w:numPr>
        <w:tabs>
          <w:tab w:pos="773" w:val="left" w:leader="none"/>
        </w:tabs>
        <w:spacing w:line="230" w:lineRule="auto" w:before="0" w:after="0"/>
        <w:ind w:left="931" w:right="361" w:hanging="540"/>
        <w:jc w:val="both"/>
        <w:rPr>
          <w:sz w:val="22"/>
        </w:rPr>
      </w:pPr>
      <w:r>
        <w:rPr>
          <w:sz w:val="22"/>
        </w:rPr>
        <w:t>TheProcuring Entity shall use the criteria and methodologies listed in this ITT and Section III,</w:t>
      </w:r>
      <w:r>
        <w:rPr>
          <w:spacing w:val="1"/>
          <w:sz w:val="22"/>
        </w:rPr>
        <w:t> </w:t>
      </w:r>
      <w:r>
        <w:rPr>
          <w:sz w:val="22"/>
        </w:rPr>
        <w:t>Evaluation and</w:t>
      </w:r>
      <w:r>
        <w:rPr>
          <w:spacing w:val="1"/>
          <w:sz w:val="22"/>
        </w:rPr>
        <w:t> </w:t>
      </w:r>
      <w:r>
        <w:rPr>
          <w:sz w:val="22"/>
        </w:rPr>
        <w:t>Qualiﬁcation Criteria No other evaluation criteria or methodologies shall be permitted. By applying the criteria and</w:t>
      </w:r>
      <w:r>
        <w:rPr>
          <w:spacing w:val="1"/>
          <w:sz w:val="22"/>
        </w:rPr>
        <w:t> </w:t>
      </w:r>
      <w:r>
        <w:rPr>
          <w:sz w:val="22"/>
        </w:rPr>
        <w:t>methodologies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Procuring</w:t>
      </w:r>
      <w:r>
        <w:rPr>
          <w:spacing w:val="2"/>
          <w:sz w:val="22"/>
        </w:rPr>
        <w:t> </w:t>
      </w:r>
      <w:r>
        <w:rPr>
          <w:sz w:val="22"/>
        </w:rPr>
        <w:t>Entity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determine theLowest</w:t>
      </w:r>
      <w:r>
        <w:rPr>
          <w:spacing w:val="6"/>
          <w:sz w:val="22"/>
        </w:rPr>
        <w:t> </w:t>
      </w:r>
      <w:r>
        <w:rPr>
          <w:sz w:val="22"/>
        </w:rPr>
        <w:t>Evaluated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ITT</w:t>
      </w:r>
      <w:r>
        <w:rPr>
          <w:spacing w:val="-1"/>
          <w:sz w:val="22"/>
        </w:rPr>
        <w:t> </w:t>
      </w:r>
      <w:r>
        <w:rPr>
          <w:sz w:val="22"/>
        </w:rPr>
        <w:t>40.</w:t>
      </w:r>
    </w:p>
    <w:p>
      <w:pPr>
        <w:pStyle w:val="ListParagraph"/>
        <w:numPr>
          <w:ilvl w:val="1"/>
          <w:numId w:val="58"/>
        </w:numPr>
        <w:tabs>
          <w:tab w:pos="754" w:val="left" w:leader="none"/>
        </w:tabs>
        <w:spacing w:line="240" w:lineRule="auto" w:before="183" w:after="0"/>
        <w:ind w:left="753" w:right="0" w:hanging="363"/>
        <w:jc w:val="left"/>
        <w:rPr>
          <w:sz w:val="22"/>
        </w:rPr>
      </w:pPr>
      <w:r>
        <w:rPr>
          <w:spacing w:val="-1"/>
          <w:sz w:val="22"/>
        </w:rPr>
        <w:t>To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evaluate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 Tender,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Procuring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Entity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consider the following:</w:t>
      </w:r>
    </w:p>
    <w:p>
      <w:pPr>
        <w:pStyle w:val="ListParagraph"/>
        <w:numPr>
          <w:ilvl w:val="2"/>
          <w:numId w:val="58"/>
        </w:numPr>
        <w:tabs>
          <w:tab w:pos="1521" w:val="left" w:leader="none"/>
          <w:tab w:pos="1523" w:val="left" w:leader="none"/>
        </w:tabs>
        <w:spacing w:line="228" w:lineRule="auto" w:before="50" w:after="0"/>
        <w:ind w:left="1526" w:right="898" w:hanging="570"/>
        <w:jc w:val="left"/>
        <w:rPr>
          <w:sz w:val="22"/>
        </w:rPr>
      </w:pPr>
      <w:r>
        <w:rPr>
          <w:sz w:val="22"/>
        </w:rPr>
        <w:t>priceadjustment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ITT</w:t>
      </w:r>
      <w:r>
        <w:rPr>
          <w:spacing w:val="-3"/>
          <w:sz w:val="22"/>
        </w:rPr>
        <w:t> </w:t>
      </w:r>
      <w:r>
        <w:rPr>
          <w:sz w:val="22"/>
        </w:rPr>
        <w:t>31.1</w:t>
      </w:r>
      <w:r>
        <w:rPr>
          <w:spacing w:val="-6"/>
          <w:sz w:val="22"/>
        </w:rPr>
        <w:t> </w:t>
      </w:r>
      <w:r>
        <w:rPr>
          <w:sz w:val="22"/>
        </w:rPr>
        <w:t>(iii);</w:t>
      </w:r>
      <w:r>
        <w:rPr>
          <w:spacing w:val="-6"/>
          <w:sz w:val="22"/>
        </w:rPr>
        <w:t> </w:t>
      </w:r>
      <w:r>
        <w:rPr>
          <w:sz w:val="22"/>
        </w:rPr>
        <w:t>excluding</w:t>
      </w:r>
      <w:r>
        <w:rPr>
          <w:spacing w:val="-6"/>
          <w:sz w:val="22"/>
        </w:rPr>
        <w:t> </w:t>
      </w:r>
      <w:r>
        <w:rPr>
          <w:sz w:val="22"/>
        </w:rPr>
        <w:t>provisional</w:t>
      </w:r>
      <w:r>
        <w:rPr>
          <w:spacing w:val="-3"/>
          <w:sz w:val="22"/>
        </w:rPr>
        <w:t> </w:t>
      </w:r>
      <w:r>
        <w:rPr>
          <w:sz w:val="22"/>
        </w:rPr>
        <w:t>sums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contingencies,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any,</w:t>
      </w:r>
      <w:r>
        <w:rPr>
          <w:spacing w:val="-52"/>
          <w:sz w:val="22"/>
        </w:rPr>
        <w:t> </w:t>
      </w:r>
      <w:r>
        <w:rPr>
          <w:sz w:val="22"/>
        </w:rPr>
        <w:t>but including Daywork</w:t>
      </w:r>
      <w:r>
        <w:rPr>
          <w:spacing w:val="-1"/>
          <w:sz w:val="22"/>
        </w:rPr>
        <w:t> </w:t>
      </w:r>
      <w:r>
        <w:rPr>
          <w:sz w:val="22"/>
        </w:rPr>
        <w:t>items, where priced</w:t>
      </w:r>
      <w:r>
        <w:rPr>
          <w:spacing w:val="-1"/>
          <w:sz w:val="22"/>
        </w:rPr>
        <w:t> </w:t>
      </w:r>
      <w:r>
        <w:rPr>
          <w:sz w:val="22"/>
        </w:rPr>
        <w:t>competitively;</w:t>
      </w:r>
    </w:p>
    <w:p>
      <w:pPr>
        <w:pStyle w:val="ListParagraph"/>
        <w:numPr>
          <w:ilvl w:val="2"/>
          <w:numId w:val="58"/>
        </w:numPr>
        <w:tabs>
          <w:tab w:pos="1254" w:val="left" w:leader="none"/>
        </w:tabs>
        <w:spacing w:line="240" w:lineRule="auto" w:before="37" w:after="0"/>
        <w:ind w:left="1253" w:right="0" w:hanging="297"/>
        <w:jc w:val="left"/>
        <w:rPr>
          <w:sz w:val="22"/>
        </w:rPr>
      </w:pPr>
      <w:r>
        <w:rPr>
          <w:sz w:val="22"/>
        </w:rPr>
        <w:t>price</w:t>
      </w:r>
      <w:r>
        <w:rPr>
          <w:spacing w:val="-3"/>
          <w:sz w:val="22"/>
        </w:rPr>
        <w:t> </w:t>
      </w:r>
      <w:r>
        <w:rPr>
          <w:sz w:val="22"/>
        </w:rPr>
        <w:t>adjustment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discounts</w:t>
      </w:r>
      <w:r>
        <w:rPr>
          <w:spacing w:val="-2"/>
          <w:sz w:val="22"/>
        </w:rPr>
        <w:t> </w:t>
      </w:r>
      <w:r>
        <w:rPr>
          <w:sz w:val="22"/>
        </w:rPr>
        <w:t>offered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ITT 14.4;</w:t>
      </w:r>
    </w:p>
    <w:p>
      <w:pPr>
        <w:pStyle w:val="ListParagraph"/>
        <w:numPr>
          <w:ilvl w:val="2"/>
          <w:numId w:val="58"/>
        </w:numPr>
        <w:tabs>
          <w:tab w:pos="1521" w:val="left" w:leader="none"/>
          <w:tab w:pos="1523" w:val="left" w:leader="none"/>
        </w:tabs>
        <w:spacing w:line="230" w:lineRule="auto" w:before="46" w:after="0"/>
        <w:ind w:left="1526" w:right="1331" w:hanging="570"/>
        <w:jc w:val="left"/>
        <w:rPr>
          <w:sz w:val="22"/>
        </w:rPr>
      </w:pPr>
      <w:r>
        <w:rPr>
          <w:sz w:val="22"/>
        </w:rPr>
        <w:t>converting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resulting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applying</w:t>
      </w:r>
      <w:r>
        <w:rPr>
          <w:spacing w:val="-4"/>
          <w:sz w:val="22"/>
        </w:rPr>
        <w:t> </w:t>
      </w:r>
      <w:r>
        <w:rPr>
          <w:sz w:val="22"/>
        </w:rPr>
        <w:t>(a)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(b)</w:t>
      </w:r>
      <w:r>
        <w:rPr>
          <w:spacing w:val="-1"/>
          <w:sz w:val="22"/>
        </w:rPr>
        <w:t> </w:t>
      </w:r>
      <w:r>
        <w:rPr>
          <w:sz w:val="22"/>
        </w:rPr>
        <w:t>above,</w:t>
      </w:r>
      <w:r>
        <w:rPr>
          <w:spacing w:val="-2"/>
          <w:sz w:val="22"/>
        </w:rPr>
        <w:t> </w:t>
      </w:r>
      <w:r>
        <w:rPr>
          <w:sz w:val="22"/>
        </w:rPr>
        <w:t>if relevant,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single</w:t>
      </w:r>
      <w:r>
        <w:rPr>
          <w:spacing w:val="-2"/>
          <w:sz w:val="22"/>
        </w:rPr>
        <w:t> </w:t>
      </w:r>
      <w:r>
        <w:rPr>
          <w:sz w:val="22"/>
        </w:rPr>
        <w:t>currency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ITT 32;</w:t>
      </w:r>
    </w:p>
    <w:p>
      <w:pPr>
        <w:pStyle w:val="ListParagraph"/>
        <w:numPr>
          <w:ilvl w:val="2"/>
          <w:numId w:val="58"/>
        </w:numPr>
        <w:tabs>
          <w:tab w:pos="1254" w:val="left" w:leader="none"/>
        </w:tabs>
        <w:spacing w:line="280" w:lineRule="auto" w:before="39" w:after="0"/>
        <w:ind w:left="957" w:right="862" w:firstLine="0"/>
        <w:jc w:val="left"/>
        <w:rPr>
          <w:sz w:val="22"/>
        </w:rPr>
      </w:pPr>
      <w:r>
        <w:rPr>
          <w:sz w:val="22"/>
        </w:rPr>
        <w:t>pricea djustment due to quantiﬁable non materialnon-conformities in accordance with ITT 30.3; and </w:t>
      </w:r>
      <w:r>
        <w:rPr>
          <w:color w:val="211F1F"/>
          <w:sz w:val="22"/>
        </w:rPr>
        <w:t>e)</w:t>
      </w:r>
      <w:r>
        <w:rPr>
          <w:color w:val="211F1F"/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evaluation</w:t>
      </w:r>
      <w:r>
        <w:rPr>
          <w:spacing w:val="-4"/>
          <w:sz w:val="22"/>
        </w:rPr>
        <w:t> </w:t>
      </w:r>
      <w:r>
        <w:rPr>
          <w:sz w:val="22"/>
        </w:rPr>
        <w:t>factors</w:t>
      </w:r>
      <w:r>
        <w:rPr>
          <w:spacing w:val="1"/>
          <w:sz w:val="22"/>
        </w:rPr>
        <w:t> </w:t>
      </w:r>
      <w:r>
        <w:rPr>
          <w:sz w:val="22"/>
        </w:rPr>
        <w:t>speciﬁed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b/>
          <w:sz w:val="22"/>
        </w:rPr>
        <w:t>TDS</w:t>
      </w:r>
      <w:r>
        <w:rPr>
          <w:b/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Evaluation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Qualiﬁcation</w:t>
      </w:r>
    </w:p>
    <w:p>
      <w:pPr>
        <w:pStyle w:val="BodyText"/>
        <w:spacing w:line="196" w:lineRule="exact"/>
        <w:ind w:left="1812"/>
      </w:pPr>
      <w:r>
        <w:rPr/>
        <w:t>Criteria.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58"/>
        </w:numPr>
        <w:tabs>
          <w:tab w:pos="785" w:val="left" w:leader="none"/>
        </w:tabs>
        <w:spacing w:line="228" w:lineRule="auto" w:before="1" w:after="0"/>
        <w:ind w:left="955" w:right="350" w:hanging="564"/>
        <w:jc w:val="both"/>
        <w:rPr>
          <w:sz w:val="22"/>
        </w:rPr>
      </w:pPr>
      <w:r>
        <w:rPr>
          <w:sz w:val="22"/>
        </w:rPr>
        <w:t>The estimated effect of the price adjustment provisions of the Conditions of Contract, applied over the period of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Contract, shall 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consideredin Tender</w:t>
      </w:r>
      <w:r>
        <w:rPr>
          <w:spacing w:val="-8"/>
          <w:sz w:val="22"/>
        </w:rPr>
        <w:t> </w:t>
      </w:r>
      <w:r>
        <w:rPr>
          <w:sz w:val="22"/>
        </w:rPr>
        <w:t>evaluation.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58"/>
        </w:numPr>
        <w:tabs>
          <w:tab w:pos="773" w:val="left" w:leader="none"/>
        </w:tabs>
        <w:spacing w:line="228" w:lineRule="auto" w:before="0" w:after="0"/>
        <w:ind w:left="955" w:right="349" w:hanging="564"/>
        <w:jc w:val="both"/>
        <w:rPr>
          <w:sz w:val="22"/>
        </w:rPr>
      </w:pPr>
      <w:r>
        <w:rPr>
          <w:sz w:val="22"/>
        </w:rPr>
        <w:t>Where the tender involves multiple lots or contracts, the tenderer will be allowed to tender for one or more lots</w:t>
      </w:r>
      <w:r>
        <w:rPr>
          <w:spacing w:val="1"/>
          <w:sz w:val="22"/>
        </w:rPr>
        <w:t> </w:t>
      </w:r>
      <w:r>
        <w:rPr>
          <w:sz w:val="22"/>
        </w:rPr>
        <w:t>(contracts).</w:t>
      </w:r>
      <w:r>
        <w:rPr>
          <w:spacing w:val="11"/>
          <w:sz w:val="22"/>
        </w:rPr>
        <w:t> </w:t>
      </w:r>
      <w:r>
        <w:rPr>
          <w:sz w:val="22"/>
        </w:rPr>
        <w:t>Each</w:t>
      </w:r>
      <w:r>
        <w:rPr>
          <w:spacing w:val="12"/>
          <w:sz w:val="22"/>
        </w:rPr>
        <w:t> </w:t>
      </w:r>
      <w:r>
        <w:rPr>
          <w:sz w:val="22"/>
        </w:rPr>
        <w:t>lot</w:t>
      </w:r>
      <w:r>
        <w:rPr>
          <w:spacing w:val="15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contract</w:t>
      </w:r>
      <w:r>
        <w:rPr>
          <w:spacing w:val="13"/>
          <w:sz w:val="22"/>
        </w:rPr>
        <w:t> </w:t>
      </w:r>
      <w:r>
        <w:rPr>
          <w:sz w:val="22"/>
        </w:rPr>
        <w:t>will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evaluated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accordance</w:t>
      </w:r>
      <w:r>
        <w:rPr>
          <w:spacing w:val="13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ITT</w:t>
      </w:r>
      <w:r>
        <w:rPr>
          <w:spacing w:val="9"/>
          <w:sz w:val="22"/>
        </w:rPr>
        <w:t> </w:t>
      </w:r>
      <w:r>
        <w:rPr>
          <w:sz w:val="22"/>
        </w:rPr>
        <w:t>35.2.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methodology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determine</w:t>
      </w:r>
      <w:r>
        <w:rPr>
          <w:spacing w:val="31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2" w:lineRule="exact"/>
        <w:ind w:left="955"/>
      </w:pPr>
      <w:r>
        <w:rPr/>
        <w:t>lowest</w:t>
      </w:r>
      <w:r>
        <w:rPr>
          <w:spacing w:val="11"/>
        </w:rPr>
        <w:t> </w:t>
      </w:r>
      <w:r>
        <w:rPr/>
        <w:t>evaluated</w:t>
      </w:r>
      <w:r>
        <w:rPr>
          <w:spacing w:val="8"/>
        </w:rPr>
        <w:t> </w:t>
      </w:r>
      <w:r>
        <w:rPr/>
        <w:t>tenderer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tenderers</w:t>
      </w:r>
      <w:r>
        <w:rPr>
          <w:spacing w:val="12"/>
        </w:rPr>
        <w:t> </w:t>
      </w:r>
      <w:r>
        <w:rPr/>
        <w:t>base</w:t>
      </w:r>
      <w:r>
        <w:rPr>
          <w:spacing w:val="11"/>
        </w:rPr>
        <w:t> </w:t>
      </w:r>
      <w:r>
        <w:rPr/>
        <w:t>done</w:t>
      </w:r>
      <w:r>
        <w:rPr>
          <w:spacing w:val="8"/>
        </w:rPr>
        <w:t> </w:t>
      </w:r>
      <w:r>
        <w:rPr/>
        <w:t>lot</w:t>
      </w:r>
      <w:r>
        <w:rPr>
          <w:spacing w:val="10"/>
        </w:rPr>
        <w:t> </w:t>
      </w:r>
      <w:r>
        <w:rPr/>
        <w:t>(</w:t>
      </w:r>
      <w:r>
        <w:rPr>
          <w:position w:val="8"/>
        </w:rPr>
        <w:t>1</w:t>
      </w:r>
      <w:r>
        <w:rPr/>
        <w:t>c</w:t>
      </w:r>
      <w:r>
        <w:rPr>
          <w:position w:val="8"/>
        </w:rPr>
        <w:t>5</w:t>
      </w:r>
      <w:r>
        <w:rPr/>
        <w:t>ontract)</w:t>
      </w:r>
      <w:r>
        <w:rPr>
          <w:spacing w:val="13"/>
        </w:rPr>
        <w:t> </w:t>
      </w:r>
      <w:r>
        <w:rPr/>
        <w:t>or</w:t>
      </w:r>
      <w:r>
        <w:rPr>
          <w:spacing w:val="9"/>
        </w:rPr>
        <w:t> </w:t>
      </w:r>
      <w:r>
        <w:rPr/>
        <w:t>based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combination</w:t>
      </w:r>
      <w:r>
        <w:rPr>
          <w:spacing w:val="10"/>
        </w:rPr>
        <w:t> </w:t>
      </w:r>
      <w:r>
        <w:rPr/>
        <w:t>of</w:t>
      </w:r>
      <w:r>
        <w:rPr>
          <w:spacing w:val="-9"/>
        </w:rPr>
        <w:t> </w:t>
      </w:r>
      <w:r>
        <w:rPr/>
        <w:t>lots</w:t>
      </w:r>
      <w:r>
        <w:rPr>
          <w:spacing w:val="-7"/>
        </w:rPr>
        <w:t> </w:t>
      </w:r>
      <w:r>
        <w:rPr/>
        <w:t>(contracts),</w:t>
      </w:r>
      <w:r>
        <w:rPr>
          <w:spacing w:val="-9"/>
        </w:rPr>
        <w:t> </w:t>
      </w:r>
      <w:r>
        <w:rPr/>
        <w:t>will</w:t>
      </w:r>
    </w:p>
    <w:p>
      <w:pPr>
        <w:spacing w:after="0" w:line="242" w:lineRule="exact"/>
        <w:sectPr>
          <w:footerReference w:type="default" r:id="rId20"/>
          <w:pgSz w:w="11930" w:h="16860"/>
          <w:pgMar w:footer="0" w:header="0" w:top="720" w:bottom="280" w:left="60" w:right="280"/>
        </w:sectPr>
      </w:pPr>
    </w:p>
    <w:p>
      <w:pPr>
        <w:pStyle w:val="BodyText"/>
        <w:spacing w:line="228" w:lineRule="auto" w:before="76"/>
        <w:ind w:left="955" w:right="319"/>
      </w:pPr>
      <w:r>
        <w:rPr/>
        <w:t>be</w:t>
      </w:r>
      <w:r>
        <w:rPr>
          <w:spacing w:val="12"/>
        </w:rPr>
        <w:t> </w:t>
      </w:r>
      <w:r>
        <w:rPr/>
        <w:t>speciﬁed</w:t>
      </w:r>
      <w:r>
        <w:rPr>
          <w:spacing w:val="11"/>
        </w:rPr>
        <w:t> </w:t>
      </w:r>
      <w:r>
        <w:rPr/>
        <w:t>in</w:t>
      </w:r>
      <w:r>
        <w:rPr>
          <w:spacing w:val="9"/>
        </w:rPr>
        <w:t> </w:t>
      </w:r>
      <w:r>
        <w:rPr/>
        <w:t>Section</w:t>
      </w:r>
      <w:r>
        <w:rPr>
          <w:spacing w:val="16"/>
        </w:rPr>
        <w:t> </w:t>
      </w:r>
      <w:r>
        <w:rPr/>
        <w:t>III,</w:t>
      </w:r>
      <w:r>
        <w:rPr>
          <w:spacing w:val="15"/>
        </w:rPr>
        <w:t> </w:t>
      </w:r>
      <w:r>
        <w:rPr/>
        <w:t>Evaluation</w:t>
      </w:r>
      <w:r>
        <w:rPr>
          <w:spacing w:val="8"/>
        </w:rPr>
        <w:t> </w:t>
      </w:r>
      <w:r>
        <w:rPr/>
        <w:t>and</w:t>
      </w:r>
      <w:r>
        <w:rPr>
          <w:spacing w:val="12"/>
        </w:rPr>
        <w:t> </w:t>
      </w:r>
      <w:r>
        <w:rPr/>
        <w:t>Qualiﬁcation</w:t>
      </w:r>
      <w:r>
        <w:rPr>
          <w:spacing w:val="11"/>
        </w:rPr>
        <w:t> </w:t>
      </w:r>
      <w:r>
        <w:rPr/>
        <w:t>Criteria.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case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multiple</w:t>
      </w:r>
      <w:r>
        <w:rPr>
          <w:spacing w:val="12"/>
        </w:rPr>
        <w:t> </w:t>
      </w:r>
      <w:r>
        <w:rPr/>
        <w:t>lots</w:t>
      </w:r>
      <w:r>
        <w:rPr>
          <w:spacing w:val="31"/>
        </w:rPr>
        <w:t> </w:t>
      </w:r>
      <w:r>
        <w:rPr/>
        <w:t>or</w:t>
      </w:r>
      <w:r>
        <w:rPr>
          <w:spacing w:val="29"/>
        </w:rPr>
        <w:t> </w:t>
      </w:r>
      <w:r>
        <w:rPr/>
        <w:t>contracts,</w:t>
      </w:r>
      <w:r>
        <w:rPr>
          <w:spacing w:val="28"/>
        </w:rPr>
        <w:t> </w:t>
      </w:r>
      <w:r>
        <w:rPr/>
        <w:t>tenderer</w:t>
      </w:r>
      <w:r>
        <w:rPr>
          <w:spacing w:val="-52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4"/>
        </w:rPr>
        <w:t> </w:t>
      </w:r>
      <w:r>
        <w:rPr/>
        <w:t>required</w:t>
      </w:r>
      <w:r>
        <w:rPr>
          <w:spacing w:val="17"/>
        </w:rPr>
        <w:t> </w:t>
      </w:r>
      <w:r>
        <w:rPr/>
        <w:t>to</w:t>
      </w:r>
      <w:r>
        <w:rPr>
          <w:spacing w:val="11"/>
        </w:rPr>
        <w:t> </w:t>
      </w:r>
      <w:r>
        <w:rPr/>
        <w:t>prepare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Eligibility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Qualiﬁcation</w:t>
      </w:r>
      <w:r>
        <w:rPr>
          <w:spacing w:val="17"/>
        </w:rPr>
        <w:t> </w:t>
      </w:r>
      <w:r>
        <w:rPr/>
        <w:t>Criteria</w:t>
      </w:r>
      <w:r>
        <w:rPr>
          <w:spacing w:val="16"/>
        </w:rPr>
        <w:t> </w:t>
      </w:r>
      <w:r>
        <w:rPr/>
        <w:t>Form</w:t>
      </w:r>
      <w:r>
        <w:rPr>
          <w:spacing w:val="-1"/>
        </w:rPr>
        <w:t> </w:t>
      </w:r>
      <w:r>
        <w:rPr/>
        <w:t>for each</w:t>
      </w:r>
      <w:r>
        <w:rPr>
          <w:spacing w:val="-2"/>
        </w:rPr>
        <w:t> </w:t>
      </w:r>
      <w:r>
        <w:rPr/>
        <w:t>Lot.</w:t>
      </w:r>
    </w:p>
    <w:p>
      <w:pPr>
        <w:pStyle w:val="BodyText"/>
        <w:spacing w:before="2"/>
        <w:rPr>
          <w:sz w:val="21"/>
        </w:rPr>
      </w:pPr>
    </w:p>
    <w:p>
      <w:pPr>
        <w:pStyle w:val="Heading7"/>
        <w:ind w:left="422"/>
      </w:pPr>
      <w:bookmarkStart w:name="_bookmark34" w:id="61"/>
      <w:bookmarkEnd w:id="61"/>
      <w:r>
        <w:rPr>
          <w:b w:val="0"/>
        </w:rPr>
      </w:r>
      <w:r>
        <w:rPr>
          <w:color w:val="211F1F"/>
          <w:spacing w:val="-2"/>
        </w:rPr>
        <w:t>36.0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Comparison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tenders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28" w:lineRule="auto"/>
        <w:ind w:left="955" w:right="319" w:firstLine="40"/>
      </w:pPr>
      <w:r>
        <w:rPr/>
        <w:t>The Procuring</w:t>
      </w:r>
      <w:r>
        <w:rPr>
          <w:spacing w:val="-1"/>
        </w:rPr>
        <w:t> </w:t>
      </w:r>
      <w:r>
        <w:rPr/>
        <w:t>Entity</w:t>
      </w:r>
      <w:r>
        <w:rPr>
          <w:spacing w:val="2"/>
        </w:rPr>
        <w:t> </w:t>
      </w:r>
      <w:r>
        <w:rPr/>
        <w:t>shall</w:t>
      </w:r>
      <w:r>
        <w:rPr>
          <w:spacing w:val="-1"/>
        </w:rPr>
        <w:t> </w:t>
      </w:r>
      <w:r>
        <w:rPr/>
        <w:t>compare the</w:t>
      </w:r>
      <w:r>
        <w:rPr>
          <w:spacing w:val="1"/>
        </w:rPr>
        <w:t> </w:t>
      </w:r>
      <w:r>
        <w:rPr/>
        <w:t>evaluated</w:t>
      </w:r>
      <w:r>
        <w:rPr>
          <w:spacing w:val="2"/>
        </w:rPr>
        <w:t> </w:t>
      </w:r>
      <w:r>
        <w:rPr/>
        <w:t>costs of all</w:t>
      </w:r>
      <w:r>
        <w:rPr>
          <w:spacing w:val="-1"/>
        </w:rPr>
        <w:t> </w:t>
      </w:r>
      <w:r>
        <w:rPr/>
        <w:t>substantially</w:t>
      </w:r>
      <w:r>
        <w:rPr>
          <w:spacing w:val="-1"/>
        </w:rPr>
        <w:t> </w:t>
      </w:r>
      <w:r>
        <w:rPr/>
        <w:t>responsive</w:t>
      </w:r>
      <w:r>
        <w:rPr>
          <w:spacing w:val="2"/>
        </w:rPr>
        <w:t> </w:t>
      </w:r>
      <w:r>
        <w:rPr/>
        <w:t>Tenders</w:t>
      </w:r>
      <w:r>
        <w:rPr>
          <w:spacing w:val="1"/>
        </w:rPr>
        <w:t> </w:t>
      </w:r>
      <w:r>
        <w:rPr/>
        <w:t>established in</w:t>
      </w:r>
      <w:r>
        <w:rPr>
          <w:spacing w:val="-5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ITT 35.2</w:t>
      </w:r>
      <w:r>
        <w:rPr>
          <w:spacing w:val="-7"/>
        </w:rPr>
        <w:t> </w:t>
      </w:r>
      <w:r>
        <w:rPr/>
        <w:t>to determine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Tender 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lowest evaluated cost.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59"/>
        </w:numPr>
        <w:tabs>
          <w:tab w:pos="802" w:val="left" w:leader="none"/>
        </w:tabs>
        <w:spacing w:line="240" w:lineRule="auto" w:before="205" w:after="0"/>
        <w:ind w:left="801" w:right="0" w:hanging="380"/>
        <w:jc w:val="left"/>
        <w:rPr>
          <w:color w:val="211F1F"/>
        </w:rPr>
      </w:pPr>
      <w:bookmarkStart w:name="_bookmark35" w:id="62"/>
      <w:bookmarkEnd w:id="62"/>
      <w:r>
        <w:rPr>
          <w:b w:val="0"/>
        </w:rPr>
      </w:r>
      <w:bookmarkStart w:name="_bookmark35" w:id="63"/>
      <w:bookmarkEnd w:id="63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bnormally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low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tenders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abnormally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high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tenders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ind w:left="422"/>
      </w:pPr>
      <w:bookmarkStart w:name="_bookmark36" w:id="64"/>
      <w:bookmarkEnd w:id="64"/>
      <w:r>
        <w:rPr>
          <w:b w:val="0"/>
        </w:rPr>
      </w:r>
      <w:r>
        <w:rPr>
          <w:color w:val="211F1F"/>
          <w:spacing w:val="-2"/>
        </w:rPr>
        <w:t>Abnormally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LowTenders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59"/>
        </w:numPr>
        <w:tabs>
          <w:tab w:pos="761" w:val="left" w:leader="none"/>
        </w:tabs>
        <w:spacing w:line="230" w:lineRule="auto" w:before="0" w:after="0"/>
        <w:ind w:left="955" w:right="347" w:hanging="564"/>
        <w:jc w:val="both"/>
        <w:rPr>
          <w:sz w:val="22"/>
        </w:rPr>
      </w:pPr>
      <w:r>
        <w:rPr>
          <w:sz w:val="22"/>
        </w:rPr>
        <w:t>An Abnormally Low Tender is one where the Tender price, in combination with other elements of the Tender, appears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so</w:t>
      </w:r>
      <w:r>
        <w:rPr>
          <w:spacing w:val="-11"/>
          <w:sz w:val="22"/>
        </w:rPr>
        <w:t> </w:t>
      </w:r>
      <w:r>
        <w:rPr>
          <w:sz w:val="22"/>
        </w:rPr>
        <w:t>low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it</w:t>
      </w:r>
      <w:r>
        <w:rPr>
          <w:spacing w:val="-11"/>
          <w:sz w:val="22"/>
        </w:rPr>
        <w:t> </w:t>
      </w:r>
      <w:r>
        <w:rPr>
          <w:sz w:val="22"/>
        </w:rPr>
        <w:t>raises</w:t>
      </w:r>
      <w:r>
        <w:rPr>
          <w:spacing w:val="-10"/>
          <w:sz w:val="22"/>
        </w:rPr>
        <w:t> </w:t>
      </w:r>
      <w:r>
        <w:rPr>
          <w:sz w:val="22"/>
        </w:rPr>
        <w:t>material</w:t>
      </w:r>
      <w:r>
        <w:rPr>
          <w:spacing w:val="-13"/>
          <w:sz w:val="22"/>
        </w:rPr>
        <w:t> </w:t>
      </w:r>
      <w:r>
        <w:rPr>
          <w:sz w:val="22"/>
        </w:rPr>
        <w:t>concerns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capability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Tenderer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regards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Tenderer's</w:t>
      </w:r>
      <w:r>
        <w:rPr>
          <w:spacing w:val="-13"/>
          <w:sz w:val="22"/>
        </w:rPr>
        <w:t> </w:t>
      </w:r>
      <w:r>
        <w:rPr>
          <w:sz w:val="22"/>
        </w:rPr>
        <w:t>ability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perform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Contract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offered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Price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that</w:t>
      </w:r>
      <w:r>
        <w:rPr>
          <w:spacing w:val="6"/>
          <w:sz w:val="22"/>
        </w:rPr>
        <w:t> </w:t>
      </w:r>
      <w:r>
        <w:rPr>
          <w:sz w:val="22"/>
        </w:rPr>
        <w:t>genuine</w:t>
      </w:r>
      <w:r>
        <w:rPr>
          <w:spacing w:val="2"/>
          <w:sz w:val="22"/>
        </w:rPr>
        <w:t> </w:t>
      </w:r>
      <w:r>
        <w:rPr>
          <w:sz w:val="22"/>
        </w:rPr>
        <w:t>competition</w:t>
      </w:r>
      <w:r>
        <w:rPr>
          <w:spacing w:val="3"/>
          <w:sz w:val="22"/>
        </w:rPr>
        <w:t> </w:t>
      </w:r>
      <w:r>
        <w:rPr>
          <w:sz w:val="22"/>
        </w:rPr>
        <w:t>between</w:t>
      </w:r>
      <w:r>
        <w:rPr>
          <w:spacing w:val="3"/>
          <w:sz w:val="22"/>
        </w:rPr>
        <w:t> </w:t>
      </w:r>
      <w:r>
        <w:rPr>
          <w:sz w:val="22"/>
        </w:rPr>
        <w:t>Tenderersis</w:t>
      </w:r>
      <w:r>
        <w:rPr>
          <w:spacing w:val="-5"/>
          <w:sz w:val="22"/>
        </w:rPr>
        <w:t> </w:t>
      </w:r>
      <w:r>
        <w:rPr>
          <w:sz w:val="22"/>
        </w:rPr>
        <w:t>compromised.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59"/>
        </w:numPr>
        <w:tabs>
          <w:tab w:pos="804" w:val="left" w:leader="none"/>
        </w:tabs>
        <w:spacing w:line="230" w:lineRule="auto" w:before="0" w:after="0"/>
        <w:ind w:left="955" w:right="347" w:hanging="564"/>
        <w:jc w:val="both"/>
        <w:rPr>
          <w:sz w:val="22"/>
        </w:rPr>
      </w:pPr>
      <w:r>
        <w:rPr>
          <w:sz w:val="22"/>
        </w:rPr>
        <w:t>In the event</w:t>
      </w:r>
      <w:r>
        <w:rPr>
          <w:spacing w:val="1"/>
          <w:sz w:val="22"/>
        </w:rPr>
        <w:t> </w:t>
      </w:r>
      <w:r>
        <w:rPr>
          <w:sz w:val="22"/>
        </w:rPr>
        <w:t>of identiﬁcation of a potentially Abnormally Low</w:t>
      </w:r>
      <w:r>
        <w:rPr>
          <w:spacing w:val="1"/>
          <w:sz w:val="22"/>
        </w:rPr>
        <w:t> </w:t>
      </w:r>
      <w:r>
        <w:rPr>
          <w:sz w:val="22"/>
        </w:rPr>
        <w:t>Tender, the</w:t>
      </w:r>
      <w:r>
        <w:rPr>
          <w:spacing w:val="1"/>
          <w:sz w:val="22"/>
        </w:rPr>
        <w:t> </w:t>
      </w:r>
      <w:r>
        <w:rPr>
          <w:sz w:val="22"/>
        </w:rPr>
        <w:t>Procuring Entity shall</w:t>
      </w:r>
      <w:r>
        <w:rPr>
          <w:spacing w:val="1"/>
          <w:sz w:val="22"/>
        </w:rPr>
        <w:t> </w:t>
      </w:r>
      <w:r>
        <w:rPr>
          <w:sz w:val="22"/>
        </w:rPr>
        <w:t>seek written</w:t>
      </w:r>
      <w:r>
        <w:rPr>
          <w:spacing w:val="1"/>
          <w:sz w:val="22"/>
        </w:rPr>
        <w:t> </w:t>
      </w:r>
      <w:r>
        <w:rPr>
          <w:sz w:val="22"/>
        </w:rPr>
        <w:t>clariﬁcations from the Tenderer, including detailed price analyses of its Tender price in relation to the subject matter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contract, scope,</w:t>
      </w:r>
      <w:r>
        <w:rPr>
          <w:spacing w:val="1"/>
          <w:sz w:val="22"/>
        </w:rPr>
        <w:t> </w:t>
      </w:r>
      <w:r>
        <w:rPr>
          <w:sz w:val="22"/>
        </w:rPr>
        <w:t>proposed methodology,</w:t>
      </w:r>
      <w:r>
        <w:rPr>
          <w:spacing w:val="1"/>
          <w:sz w:val="22"/>
        </w:rPr>
        <w:t> </w:t>
      </w:r>
      <w:r>
        <w:rPr>
          <w:sz w:val="22"/>
        </w:rPr>
        <w:t>schedule, allocation of risks</w:t>
      </w:r>
      <w:r>
        <w:rPr>
          <w:spacing w:val="1"/>
          <w:sz w:val="22"/>
        </w:rPr>
        <w:t> </w:t>
      </w:r>
      <w:r>
        <w:rPr>
          <w:sz w:val="22"/>
        </w:rPr>
        <w:t>and responsibilities and any other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-7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59"/>
        </w:numPr>
        <w:tabs>
          <w:tab w:pos="761" w:val="left" w:leader="none"/>
        </w:tabs>
        <w:spacing w:line="230" w:lineRule="auto" w:before="0" w:after="0"/>
        <w:ind w:left="955" w:right="349" w:hanging="564"/>
        <w:jc w:val="both"/>
        <w:rPr>
          <w:sz w:val="22"/>
        </w:rPr>
      </w:pPr>
      <w:r>
        <w:rPr>
          <w:sz w:val="22"/>
        </w:rPr>
        <w:t>After evaluation of the price analyses, in the event that the Procuring Entity determines that the Tenderer has failed to</w:t>
      </w:r>
      <w:r>
        <w:rPr>
          <w:spacing w:val="1"/>
          <w:sz w:val="22"/>
        </w:rPr>
        <w:t> </w:t>
      </w:r>
      <w:r>
        <w:rPr>
          <w:sz w:val="22"/>
        </w:rPr>
        <w:t>demonstrate its capability to perform the Contract for the offered Tender Price, the Procuring Entity shall reject the</w:t>
      </w:r>
      <w:r>
        <w:rPr>
          <w:spacing w:val="1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rPr>
          <w:sz w:val="24"/>
        </w:rPr>
      </w:pPr>
    </w:p>
    <w:p>
      <w:pPr>
        <w:pStyle w:val="Heading7"/>
        <w:spacing w:before="209"/>
        <w:ind w:left="422"/>
      </w:pPr>
      <w:bookmarkStart w:name="_bookmark37" w:id="65"/>
      <w:bookmarkEnd w:id="65"/>
      <w:r>
        <w:rPr>
          <w:b w:val="0"/>
        </w:rPr>
      </w:r>
      <w:r>
        <w:rPr>
          <w:color w:val="211F1F"/>
          <w:spacing w:val="-2"/>
        </w:rPr>
        <w:t>Abnormally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high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tenders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59"/>
        </w:numPr>
        <w:tabs>
          <w:tab w:pos="771" w:val="left" w:leader="none"/>
        </w:tabs>
        <w:spacing w:line="230" w:lineRule="auto" w:before="0" w:after="0"/>
        <w:ind w:left="955" w:right="351" w:hanging="564"/>
        <w:jc w:val="both"/>
        <w:rPr>
          <w:sz w:val="22"/>
        </w:rPr>
      </w:pPr>
      <w:r>
        <w:rPr>
          <w:sz w:val="22"/>
        </w:rPr>
        <w:t>Anabnormally high tender price is one where the tender price, in combination with other constituent elements of the</w:t>
      </w:r>
      <w:r>
        <w:rPr>
          <w:spacing w:val="1"/>
          <w:sz w:val="22"/>
        </w:rPr>
        <w:t> </w:t>
      </w:r>
      <w:r>
        <w:rPr>
          <w:sz w:val="22"/>
        </w:rPr>
        <w:t>Tender, appears unreasonably too high to the extent that the Procuring Entity is concerned that it (the Procuring</w:t>
      </w:r>
      <w:r>
        <w:rPr>
          <w:spacing w:val="1"/>
          <w:sz w:val="22"/>
        </w:rPr>
        <w:t> </w:t>
      </w:r>
      <w:r>
        <w:rPr>
          <w:sz w:val="22"/>
        </w:rPr>
        <w:t>Entity)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12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getting</w:t>
      </w:r>
      <w:r>
        <w:rPr>
          <w:spacing w:val="-7"/>
          <w:sz w:val="22"/>
        </w:rPr>
        <w:t> </w:t>
      </w:r>
      <w:r>
        <w:rPr>
          <w:sz w:val="22"/>
        </w:rPr>
        <w:t>value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money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it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paying</w:t>
      </w:r>
      <w:r>
        <w:rPr>
          <w:spacing w:val="-9"/>
          <w:sz w:val="22"/>
        </w:rPr>
        <w:t> </w:t>
      </w:r>
      <w:r>
        <w:rPr>
          <w:sz w:val="22"/>
        </w:rPr>
        <w:t>too</w:t>
      </w:r>
      <w:r>
        <w:rPr>
          <w:spacing w:val="-8"/>
          <w:sz w:val="22"/>
        </w:rPr>
        <w:t> </w:t>
      </w:r>
      <w:r>
        <w:rPr>
          <w:sz w:val="22"/>
        </w:rPr>
        <w:t>high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price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contract</w:t>
      </w:r>
      <w:r>
        <w:rPr>
          <w:spacing w:val="-11"/>
          <w:sz w:val="22"/>
        </w:rPr>
        <w:t> </w:t>
      </w:r>
      <w:r>
        <w:rPr>
          <w:sz w:val="22"/>
        </w:rPr>
        <w:t>compared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market</w:t>
      </w:r>
      <w:r>
        <w:rPr>
          <w:spacing w:val="-53"/>
          <w:sz w:val="22"/>
        </w:rPr>
        <w:t> </w:t>
      </w:r>
      <w:r>
        <w:rPr>
          <w:sz w:val="22"/>
        </w:rPr>
        <w:t>prices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that genuine competition between</w:t>
      </w:r>
      <w:r>
        <w:rPr>
          <w:spacing w:val="-3"/>
          <w:sz w:val="22"/>
        </w:rPr>
        <w:t> </w:t>
      </w:r>
      <w:r>
        <w:rPr>
          <w:sz w:val="22"/>
        </w:rPr>
        <w:t>Tenderers</w:t>
      </w:r>
      <w:r>
        <w:rPr>
          <w:spacing w:val="-2"/>
          <w:sz w:val="22"/>
        </w:rPr>
        <w:t> </w:t>
      </w:r>
      <w:r>
        <w:rPr>
          <w:sz w:val="22"/>
        </w:rPr>
        <w:t>is compromised.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59"/>
        </w:numPr>
        <w:tabs>
          <w:tab w:pos="778" w:val="left" w:leader="none"/>
        </w:tabs>
        <w:spacing w:line="230" w:lineRule="auto" w:before="0" w:after="0"/>
        <w:ind w:left="955" w:right="346" w:hanging="564"/>
        <w:jc w:val="both"/>
        <w:rPr>
          <w:sz w:val="22"/>
        </w:rPr>
      </w:pPr>
      <w:r>
        <w:rPr>
          <w:sz w:val="22"/>
        </w:rPr>
        <w:t>Incase of a nab normally high price, the Procuring Entity shall make a survey of the market prices, check if the</w:t>
      </w:r>
      <w:r>
        <w:rPr>
          <w:spacing w:val="1"/>
          <w:sz w:val="22"/>
        </w:rPr>
        <w:t> </w:t>
      </w:r>
      <w:r>
        <w:rPr>
          <w:sz w:val="22"/>
        </w:rPr>
        <w:t>estimated cost of the contract is correct and review the Tender Documents to check if the speciﬁcations, scope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conditions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contract</w:t>
      </w:r>
      <w:r>
        <w:rPr>
          <w:spacing w:val="33"/>
          <w:sz w:val="22"/>
        </w:rPr>
        <w:t> </w:t>
      </w:r>
      <w:r>
        <w:rPr>
          <w:sz w:val="22"/>
        </w:rPr>
        <w:t>are</w:t>
      </w:r>
      <w:r>
        <w:rPr>
          <w:spacing w:val="33"/>
          <w:sz w:val="22"/>
        </w:rPr>
        <w:t> </w:t>
      </w:r>
      <w:r>
        <w:rPr>
          <w:sz w:val="22"/>
        </w:rPr>
        <w:t>contributory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abnormally</w:t>
      </w:r>
      <w:r>
        <w:rPr>
          <w:spacing w:val="30"/>
          <w:sz w:val="22"/>
        </w:rPr>
        <w:t> </w:t>
      </w:r>
      <w:r>
        <w:rPr>
          <w:sz w:val="22"/>
        </w:rPr>
        <w:t>high</w:t>
      </w:r>
      <w:r>
        <w:rPr>
          <w:spacing w:val="32"/>
          <w:sz w:val="22"/>
        </w:rPr>
        <w:t> </w:t>
      </w:r>
      <w:r>
        <w:rPr>
          <w:sz w:val="22"/>
        </w:rPr>
        <w:t>tenders.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Procuring</w:t>
      </w:r>
      <w:r>
        <w:rPr>
          <w:spacing w:val="-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4"/>
          <w:sz w:val="22"/>
        </w:rPr>
        <w:t> </w:t>
      </w:r>
      <w:r>
        <w:rPr>
          <w:sz w:val="22"/>
        </w:rPr>
        <w:t>also</w:t>
      </w:r>
      <w:r>
        <w:rPr>
          <w:spacing w:val="-52"/>
          <w:sz w:val="22"/>
        </w:rPr>
        <w:t> </w:t>
      </w:r>
      <w:r>
        <w:rPr>
          <w:sz w:val="22"/>
        </w:rPr>
        <w:t>seek</w:t>
      </w:r>
      <w:r>
        <w:rPr>
          <w:spacing w:val="-6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clariﬁcation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tenderer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reason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high</w:t>
      </w:r>
      <w:r>
        <w:rPr>
          <w:spacing w:val="-5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price.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Procuring</w:t>
      </w:r>
      <w:r>
        <w:rPr>
          <w:spacing w:val="-9"/>
          <w:sz w:val="22"/>
        </w:rPr>
        <w:t> </w:t>
      </w:r>
      <w:r>
        <w:rPr>
          <w:sz w:val="22"/>
        </w:rPr>
        <w:t>Entity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proceed</w:t>
      </w:r>
      <w:r>
        <w:rPr>
          <w:spacing w:val="-53"/>
          <w:sz w:val="22"/>
        </w:rPr>
        <w:t> </w:t>
      </w:r>
      <w:r>
        <w:rPr>
          <w:sz w:val="22"/>
        </w:rPr>
        <w:t>as follows:</w:t>
      </w:r>
    </w:p>
    <w:p>
      <w:pPr>
        <w:pStyle w:val="ListParagraph"/>
        <w:numPr>
          <w:ilvl w:val="2"/>
          <w:numId w:val="59"/>
        </w:numPr>
        <w:tabs>
          <w:tab w:pos="1230" w:val="left" w:leader="none"/>
        </w:tabs>
        <w:spacing w:line="230" w:lineRule="auto" w:before="46" w:after="0"/>
        <w:ind w:left="1399" w:right="1148" w:hanging="445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price is abnormally high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1"/>
          <w:sz w:val="22"/>
        </w:rPr>
        <w:t> </w:t>
      </w:r>
      <w:r>
        <w:rPr>
          <w:sz w:val="22"/>
        </w:rPr>
        <w:t>on wrong estimated cost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contract, the</w:t>
      </w:r>
      <w:r>
        <w:rPr>
          <w:spacing w:val="55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accept or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ccept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depending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2"/>
          <w:sz w:val="22"/>
        </w:rPr>
        <w:t> </w:t>
      </w:r>
      <w:r>
        <w:rPr>
          <w:sz w:val="22"/>
        </w:rPr>
        <w:t>Entity's</w:t>
      </w:r>
      <w:r>
        <w:rPr>
          <w:spacing w:val="-2"/>
          <w:sz w:val="22"/>
        </w:rPr>
        <w:t> </w:t>
      </w:r>
      <w:r>
        <w:rPr>
          <w:sz w:val="22"/>
        </w:rPr>
        <w:t>budget</w:t>
      </w:r>
      <w:r>
        <w:rPr>
          <w:spacing w:val="-1"/>
          <w:sz w:val="22"/>
        </w:rPr>
        <w:t> </w:t>
      </w:r>
      <w:r>
        <w:rPr>
          <w:sz w:val="22"/>
        </w:rPr>
        <w:t>considerations.</w:t>
      </w:r>
    </w:p>
    <w:p>
      <w:pPr>
        <w:pStyle w:val="ListParagraph"/>
        <w:numPr>
          <w:ilvl w:val="2"/>
          <w:numId w:val="59"/>
        </w:numPr>
        <w:tabs>
          <w:tab w:pos="1201" w:val="left" w:leader="none"/>
        </w:tabs>
        <w:spacing w:line="230" w:lineRule="auto" w:before="49" w:after="0"/>
        <w:ind w:left="1397" w:right="349" w:hanging="445"/>
        <w:jc w:val="both"/>
        <w:rPr>
          <w:sz w:val="22"/>
        </w:rPr>
      </w:pP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speciﬁcations,</w:t>
      </w:r>
      <w:r>
        <w:rPr>
          <w:spacing w:val="-3"/>
          <w:sz w:val="22"/>
        </w:rPr>
        <w:t> </w:t>
      </w:r>
      <w:r>
        <w:rPr>
          <w:sz w:val="22"/>
        </w:rPr>
        <w:t>scope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and/or</w:t>
      </w:r>
      <w:r>
        <w:rPr>
          <w:spacing w:val="-7"/>
          <w:sz w:val="22"/>
        </w:rPr>
        <w:t> </w:t>
      </w: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contributory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abnormally</w:t>
      </w:r>
      <w:r>
        <w:rPr>
          <w:spacing w:val="-6"/>
          <w:sz w:val="22"/>
        </w:rPr>
        <w:t> </w:t>
      </w:r>
      <w:r>
        <w:rPr>
          <w:sz w:val="22"/>
        </w:rPr>
        <w:t>high</w:t>
      </w:r>
      <w:r>
        <w:rPr>
          <w:spacing w:val="-8"/>
          <w:sz w:val="22"/>
        </w:rPr>
        <w:t> </w:t>
      </w:r>
      <w:r>
        <w:rPr>
          <w:sz w:val="22"/>
        </w:rPr>
        <w:t>tender</w:t>
      </w:r>
      <w:r>
        <w:rPr>
          <w:spacing w:val="-10"/>
          <w:sz w:val="22"/>
        </w:rPr>
        <w:t> </w:t>
      </w:r>
      <w:r>
        <w:rPr>
          <w:sz w:val="22"/>
        </w:rPr>
        <w:t>prices,</w:t>
      </w:r>
      <w:r>
        <w:rPr>
          <w:spacing w:val="-53"/>
          <w:sz w:val="22"/>
        </w:rPr>
        <w:t> </w:t>
      </w:r>
      <w:r>
        <w:rPr>
          <w:sz w:val="22"/>
        </w:rPr>
        <w:t>the Procuring Entity shall reject all tenders and may retender for the contract based on revised estimates,</w:t>
      </w:r>
      <w:r>
        <w:rPr>
          <w:spacing w:val="1"/>
          <w:sz w:val="22"/>
        </w:rPr>
        <w:t> </w:t>
      </w:r>
      <w:r>
        <w:rPr>
          <w:sz w:val="22"/>
        </w:rPr>
        <w:t>speciﬁcations,</w:t>
      </w:r>
      <w:r>
        <w:rPr>
          <w:spacing w:val="-3"/>
          <w:sz w:val="22"/>
        </w:rPr>
        <w:t> </w:t>
      </w:r>
      <w:r>
        <w:rPr>
          <w:sz w:val="22"/>
        </w:rPr>
        <w:t>scope of work</w:t>
      </w:r>
      <w:r>
        <w:rPr>
          <w:spacing w:val="-3"/>
          <w:sz w:val="22"/>
        </w:rPr>
        <w:t> </w:t>
      </w:r>
      <w:r>
        <w:rPr>
          <w:sz w:val="22"/>
        </w:rPr>
        <w:t>and conditions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contract, 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 may</w:t>
      </w:r>
      <w:r>
        <w:rPr>
          <w:spacing w:val="-3"/>
          <w:sz w:val="22"/>
        </w:rPr>
        <w:t> </w:t>
      </w:r>
      <w:r>
        <w:rPr>
          <w:sz w:val="22"/>
        </w:rPr>
        <w:t>be.</w:t>
      </w:r>
    </w:p>
    <w:p>
      <w:pPr>
        <w:pStyle w:val="ListParagraph"/>
        <w:numPr>
          <w:ilvl w:val="1"/>
          <w:numId w:val="59"/>
        </w:numPr>
        <w:tabs>
          <w:tab w:pos="759" w:val="left" w:leader="none"/>
        </w:tabs>
        <w:spacing w:line="228" w:lineRule="auto" w:before="186" w:after="0"/>
        <w:ind w:left="950" w:right="361" w:hanging="562"/>
        <w:jc w:val="both"/>
        <w:rPr>
          <w:sz w:val="22"/>
        </w:rPr>
      </w:pPr>
      <w:r>
        <w:rPr>
          <w:sz w:val="22"/>
        </w:rPr>
        <w:t>If the Procuring Entity determines that the Tender Price is abnormally too high because genuine competition between</w:t>
      </w:r>
      <w:r>
        <w:rPr>
          <w:spacing w:val="1"/>
          <w:sz w:val="22"/>
        </w:rPr>
        <w:t> </w:t>
      </w:r>
      <w:r>
        <w:rPr>
          <w:sz w:val="22"/>
        </w:rPr>
        <w:t>tenderers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compromised</w:t>
      </w:r>
      <w:r>
        <w:rPr>
          <w:spacing w:val="-1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often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due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collusion,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corruption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manipulations</w:t>
      </w:r>
      <w:r>
        <w:rPr>
          <w:sz w:val="22"/>
        </w:rPr>
        <w:t>),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Procuring</w:t>
      </w:r>
      <w:r>
        <w:rPr>
          <w:spacing w:val="-12"/>
          <w:sz w:val="22"/>
        </w:rPr>
        <w:t> </w:t>
      </w:r>
      <w:r>
        <w:rPr>
          <w:sz w:val="22"/>
        </w:rPr>
        <w:t>Entity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reject</w:t>
      </w:r>
      <w:r>
        <w:rPr>
          <w:spacing w:val="-53"/>
          <w:sz w:val="22"/>
        </w:rPr>
        <w:t> </w:t>
      </w:r>
      <w:r>
        <w:rPr>
          <w:sz w:val="22"/>
        </w:rPr>
        <w:t>all Tenders and shall institute or cause competent Government Agencies to institute an investigation on the cause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compromise, before retendering.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60"/>
        </w:numPr>
        <w:tabs>
          <w:tab w:pos="802" w:val="left" w:leader="none"/>
        </w:tabs>
        <w:spacing w:line="240" w:lineRule="auto" w:before="205" w:after="0"/>
        <w:ind w:left="801" w:right="0" w:hanging="380"/>
        <w:jc w:val="left"/>
        <w:rPr>
          <w:color w:val="211F1F"/>
        </w:rPr>
      </w:pPr>
      <w:bookmarkStart w:name="_bookmark38" w:id="66"/>
      <w:bookmarkEnd w:id="66"/>
      <w:r>
        <w:rPr>
          <w:b w:val="0"/>
        </w:rPr>
      </w:r>
      <w:bookmarkStart w:name="_bookmark38" w:id="67"/>
      <w:bookmarkEnd w:id="67"/>
      <w:r>
        <w:rPr>
          <w:color w:val="211F1F"/>
          <w:spacing w:val="-2"/>
        </w:rPr>
        <w:t>U</w:t>
      </w:r>
      <w:r>
        <w:rPr>
          <w:color w:val="211F1F"/>
          <w:spacing w:val="-2"/>
        </w:rPr>
        <w:t>nbalanced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and/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or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front-loaded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tenders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60"/>
        </w:numPr>
        <w:tabs>
          <w:tab w:pos="761" w:val="left" w:leader="none"/>
        </w:tabs>
        <w:spacing w:line="230" w:lineRule="auto" w:before="0" w:after="0"/>
        <w:ind w:left="950" w:right="358" w:hanging="562"/>
        <w:jc w:val="both"/>
        <w:rPr>
          <w:sz w:val="22"/>
        </w:rPr>
      </w:pPr>
      <w:r>
        <w:rPr>
          <w:sz w:val="22"/>
        </w:rPr>
        <w:t>If in the Procuring Entity's opinion, the Tender that is evaluated as the lowest evaluated price is seriously unbalanced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11"/>
          <w:sz w:val="22"/>
        </w:rPr>
        <w:t> </w:t>
      </w:r>
      <w:r>
        <w:rPr>
          <w:sz w:val="22"/>
        </w:rPr>
        <w:t>frontloaded,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Procuring</w:t>
      </w:r>
      <w:r>
        <w:rPr>
          <w:spacing w:val="-9"/>
          <w:sz w:val="22"/>
        </w:rPr>
        <w:t> </w:t>
      </w:r>
      <w:r>
        <w:rPr>
          <w:sz w:val="22"/>
        </w:rPr>
        <w:t>Entity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require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Tenderer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written</w:t>
      </w:r>
      <w:r>
        <w:rPr>
          <w:spacing w:val="-9"/>
          <w:sz w:val="22"/>
        </w:rPr>
        <w:t> </w:t>
      </w:r>
      <w:r>
        <w:rPr>
          <w:sz w:val="22"/>
        </w:rPr>
        <w:t>clariﬁcations.</w:t>
      </w:r>
      <w:r>
        <w:rPr>
          <w:spacing w:val="-7"/>
          <w:sz w:val="22"/>
        </w:rPr>
        <w:t> </w:t>
      </w:r>
      <w:r>
        <w:rPr>
          <w:sz w:val="22"/>
        </w:rPr>
        <w:t>Clariﬁcations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53"/>
          <w:sz w:val="22"/>
        </w:rPr>
        <w:t> </w:t>
      </w:r>
      <w:r>
        <w:rPr>
          <w:sz w:val="22"/>
        </w:rPr>
        <w:t>include detailed price analyses to demonstrate the consistency of the tender prices with the scope of works, proposed</w:t>
      </w:r>
      <w:r>
        <w:rPr>
          <w:spacing w:val="-52"/>
          <w:sz w:val="22"/>
        </w:rPr>
        <w:t> </w:t>
      </w:r>
      <w:r>
        <w:rPr>
          <w:sz w:val="22"/>
        </w:rPr>
        <w:t>methodology,</w:t>
      </w:r>
      <w:r>
        <w:rPr>
          <w:spacing w:val="1"/>
          <w:sz w:val="22"/>
        </w:rPr>
        <w:t> </w:t>
      </w:r>
      <w:r>
        <w:rPr>
          <w:sz w:val="22"/>
        </w:rPr>
        <w:t>schedule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2"/>
          <w:sz w:val="22"/>
        </w:rPr>
        <w:t> </w:t>
      </w:r>
      <w:r>
        <w:rPr>
          <w:sz w:val="22"/>
        </w:rPr>
        <w:t>other requirements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60"/>
        </w:numPr>
        <w:tabs>
          <w:tab w:pos="756" w:val="left" w:leader="none"/>
        </w:tabs>
        <w:spacing w:line="228" w:lineRule="auto" w:before="0" w:after="0"/>
        <w:ind w:left="931" w:right="1170" w:hanging="540"/>
        <w:jc w:val="left"/>
        <w:rPr>
          <w:sz w:val="22"/>
        </w:rPr>
      </w:pPr>
      <w:r>
        <w:rPr>
          <w:sz w:val="22"/>
        </w:rPr>
        <w:t>After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evaluation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information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detailed</w:t>
      </w:r>
      <w:r>
        <w:rPr>
          <w:spacing w:val="11"/>
          <w:sz w:val="22"/>
        </w:rPr>
        <w:t> </w:t>
      </w:r>
      <w:r>
        <w:rPr>
          <w:sz w:val="22"/>
        </w:rPr>
        <w:t>price</w:t>
      </w:r>
      <w:r>
        <w:rPr>
          <w:spacing w:val="11"/>
          <w:sz w:val="22"/>
        </w:rPr>
        <w:t> </w:t>
      </w:r>
      <w:r>
        <w:rPr>
          <w:sz w:val="22"/>
        </w:rPr>
        <w:t>analyses</w:t>
      </w:r>
      <w:r>
        <w:rPr>
          <w:spacing w:val="12"/>
          <w:sz w:val="22"/>
        </w:rPr>
        <w:t> </w:t>
      </w:r>
      <w:r>
        <w:rPr>
          <w:sz w:val="22"/>
        </w:rPr>
        <w:t>presented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Tenderer,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Procuring</w:t>
      </w:r>
      <w:r>
        <w:rPr>
          <w:spacing w:val="-52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as appropriate:</w:t>
      </w:r>
    </w:p>
    <w:p>
      <w:pPr>
        <w:pStyle w:val="ListParagraph"/>
        <w:numPr>
          <w:ilvl w:val="2"/>
          <w:numId w:val="60"/>
        </w:numPr>
        <w:tabs>
          <w:tab w:pos="1172" w:val="left" w:leader="none"/>
        </w:tabs>
        <w:spacing w:line="240" w:lineRule="auto" w:before="40" w:after="0"/>
        <w:ind w:left="1171" w:right="0" w:hanging="229"/>
        <w:jc w:val="left"/>
        <w:rPr>
          <w:sz w:val="22"/>
        </w:rPr>
      </w:pPr>
      <w:r>
        <w:rPr>
          <w:sz w:val="22"/>
        </w:rPr>
        <w:t>accept</w:t>
      </w:r>
      <w:r>
        <w:rPr>
          <w:spacing w:val="-13"/>
          <w:sz w:val="22"/>
        </w:rPr>
        <w:t> </w:t>
      </w:r>
      <w:r>
        <w:rPr>
          <w:sz w:val="22"/>
        </w:rPr>
        <w:t>theTender;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1"/>
          <w:pgSz w:w="11930" w:h="16860"/>
          <w:pgMar w:footer="447" w:header="0" w:top="720" w:bottom="640" w:left="60" w:right="280"/>
        </w:sectPr>
      </w:pPr>
    </w:p>
    <w:p>
      <w:pPr>
        <w:pStyle w:val="ListParagraph"/>
        <w:numPr>
          <w:ilvl w:val="2"/>
          <w:numId w:val="60"/>
        </w:numPr>
        <w:tabs>
          <w:tab w:pos="1461" w:val="left" w:leader="none"/>
          <w:tab w:pos="1463" w:val="left" w:leader="none"/>
        </w:tabs>
        <w:spacing w:line="228" w:lineRule="auto" w:before="76" w:after="0"/>
        <w:ind w:left="1507" w:right="390" w:hanging="565"/>
        <w:jc w:val="left"/>
        <w:rPr>
          <w:sz w:val="22"/>
        </w:rPr>
      </w:pPr>
      <w:r>
        <w:rPr>
          <w:sz w:val="22"/>
        </w:rPr>
        <w:t>require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increased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expense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Tenderer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level</w:t>
      </w:r>
      <w:r>
        <w:rPr>
          <w:spacing w:val="-52"/>
          <w:sz w:val="22"/>
        </w:rPr>
        <w:t> </w:t>
      </w:r>
      <w:r>
        <w:rPr>
          <w:sz w:val="22"/>
        </w:rPr>
        <w:t>not exceeding</w:t>
      </w:r>
      <w:r>
        <w:rPr>
          <w:spacing w:val="-3"/>
          <w:sz w:val="22"/>
        </w:rPr>
        <w:t> </w:t>
      </w:r>
      <w:r>
        <w:rPr>
          <w:sz w:val="22"/>
        </w:rPr>
        <w:t>a 30%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</w:t>
      </w:r>
      <w:r>
        <w:rPr>
          <w:spacing w:val="3"/>
          <w:sz w:val="22"/>
        </w:rPr>
        <w:t> </w:t>
      </w:r>
      <w:r>
        <w:rPr>
          <w:sz w:val="22"/>
        </w:rPr>
        <w:t>Price;</w:t>
      </w:r>
    </w:p>
    <w:p>
      <w:pPr>
        <w:pStyle w:val="ListParagraph"/>
        <w:numPr>
          <w:ilvl w:val="2"/>
          <w:numId w:val="60"/>
        </w:numPr>
        <w:tabs>
          <w:tab w:pos="1461" w:val="left" w:leader="none"/>
          <w:tab w:pos="1463" w:val="left" w:leader="none"/>
        </w:tabs>
        <w:spacing w:line="230" w:lineRule="auto" w:before="43" w:after="0"/>
        <w:ind w:left="1507" w:right="1132" w:hanging="565"/>
        <w:jc w:val="left"/>
        <w:rPr>
          <w:sz w:val="22"/>
        </w:rPr>
      </w:pP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1"/>
          <w:sz w:val="22"/>
        </w:rPr>
        <w:t> </w:t>
      </w:r>
      <w:r>
        <w:rPr>
          <w:sz w:val="22"/>
        </w:rPr>
        <w:t>mode</w:t>
      </w:r>
      <w:r>
        <w:rPr>
          <w:spacing w:val="-2"/>
          <w:sz w:val="22"/>
        </w:rPr>
        <w:t> </w:t>
      </w:r>
      <w:r>
        <w:rPr>
          <w:sz w:val="22"/>
        </w:rPr>
        <w:t>that eliminates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inherent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paying</w:t>
      </w:r>
      <w:r>
        <w:rPr>
          <w:spacing w:val="-5"/>
          <w:sz w:val="22"/>
        </w:rPr>
        <w:t> </w:t>
      </w:r>
      <w:r>
        <w:rPr>
          <w:sz w:val="22"/>
        </w:rPr>
        <w:t>too</w:t>
      </w:r>
      <w:r>
        <w:rPr>
          <w:spacing w:val="-4"/>
          <w:sz w:val="22"/>
        </w:rPr>
        <w:t> </w:t>
      </w:r>
      <w:r>
        <w:rPr>
          <w:sz w:val="22"/>
        </w:rPr>
        <w:t>much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undelivered</w:t>
      </w:r>
      <w:r>
        <w:rPr>
          <w:spacing w:val="-1"/>
          <w:sz w:val="22"/>
        </w:rPr>
        <w:t> </w:t>
      </w:r>
      <w:r>
        <w:rPr>
          <w:sz w:val="22"/>
        </w:rPr>
        <w:t>works;</w:t>
      </w:r>
    </w:p>
    <w:p>
      <w:pPr>
        <w:pStyle w:val="ListParagraph"/>
        <w:numPr>
          <w:ilvl w:val="2"/>
          <w:numId w:val="60"/>
        </w:numPr>
        <w:tabs>
          <w:tab w:pos="1184" w:val="left" w:leader="none"/>
        </w:tabs>
        <w:spacing w:line="240" w:lineRule="auto" w:before="37" w:after="0"/>
        <w:ind w:left="1183" w:right="0" w:hanging="241"/>
        <w:jc w:val="left"/>
        <w:rPr>
          <w:sz w:val="22"/>
        </w:rPr>
      </w:pPr>
      <w:r>
        <w:rPr>
          <w:sz w:val="22"/>
        </w:rPr>
        <w:t>reject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Tender,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7"/>
        <w:numPr>
          <w:ilvl w:val="1"/>
          <w:numId w:val="61"/>
        </w:numPr>
        <w:tabs>
          <w:tab w:pos="850" w:val="left" w:leader="none"/>
        </w:tabs>
        <w:spacing w:line="240" w:lineRule="auto" w:before="0" w:after="0"/>
        <w:ind w:left="849" w:right="0" w:hanging="428"/>
        <w:jc w:val="left"/>
        <w:rPr>
          <w:color w:val="211F1F"/>
        </w:rPr>
      </w:pPr>
      <w:bookmarkStart w:name="_bookmark39" w:id="68"/>
      <w:bookmarkEnd w:id="68"/>
      <w:r>
        <w:rPr>
          <w:b w:val="0"/>
        </w:rPr>
      </w:r>
      <w:bookmarkStart w:name="_bookmark39" w:id="69"/>
      <w:bookmarkEnd w:id="69"/>
      <w:r>
        <w:rPr>
          <w:color w:val="211F1F"/>
          <w:spacing w:val="-1"/>
        </w:rPr>
        <w:t>Q</w:t>
      </w:r>
      <w:r>
        <w:rPr>
          <w:color w:val="211F1F"/>
          <w:spacing w:val="-1"/>
        </w:rPr>
        <w:t>ualiﬁcations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2"/>
        </w:rPr>
        <w:t> </w:t>
      </w:r>
      <w:r>
        <w:rPr>
          <w:color w:val="211F1F"/>
        </w:rPr>
        <w:t>the</w:t>
      </w:r>
      <w:r>
        <w:rPr>
          <w:color w:val="211F1F"/>
          <w:spacing w:val="-12"/>
        </w:rPr>
        <w:t> </w:t>
      </w:r>
      <w:r>
        <w:rPr>
          <w:color w:val="211F1F"/>
        </w:rPr>
        <w:t>tenderer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61"/>
        </w:numPr>
        <w:tabs>
          <w:tab w:pos="941" w:val="left" w:leader="none"/>
        </w:tabs>
        <w:spacing w:line="230" w:lineRule="auto" w:before="0" w:after="0"/>
        <w:ind w:left="950" w:right="343" w:hanging="562"/>
        <w:jc w:val="both"/>
        <w:rPr>
          <w:sz w:val="22"/>
        </w:rPr>
      </w:pPr>
      <w:r>
        <w:rPr>
          <w:sz w:val="22"/>
        </w:rPr>
        <w:t>The Procuring Entity shall determine to its satisfaction whether the eligible Tenderer that is selected as having</w:t>
      </w:r>
      <w:r>
        <w:rPr>
          <w:spacing w:val="1"/>
          <w:sz w:val="22"/>
        </w:rPr>
        <w:t> </w:t>
      </w:r>
      <w:r>
        <w:rPr>
          <w:sz w:val="22"/>
        </w:rPr>
        <w:t>submitted the lowest evaluated cost and substantially responsive Tender, meets the qualifying criteria speciﬁed in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2"/>
          <w:sz w:val="22"/>
        </w:rPr>
        <w:t> </w:t>
      </w:r>
      <w:r>
        <w:rPr>
          <w:sz w:val="22"/>
        </w:rPr>
        <w:t>Evaluation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Qualiﬁcation Criteria.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61"/>
        </w:numPr>
        <w:tabs>
          <w:tab w:pos="752" w:val="left" w:leader="none"/>
        </w:tabs>
        <w:spacing w:line="230" w:lineRule="auto" w:before="0" w:after="0"/>
        <w:ind w:left="948" w:right="340" w:hanging="557"/>
        <w:jc w:val="both"/>
        <w:rPr>
          <w:sz w:val="22"/>
        </w:rPr>
      </w:pPr>
      <w:r>
        <w:rPr>
          <w:sz w:val="22"/>
        </w:rPr>
        <w:t>The determination shall be based upon an examination of the documentary evidence of the Tenderer's qualiﬁcations</w:t>
      </w:r>
      <w:r>
        <w:rPr>
          <w:spacing w:val="1"/>
          <w:sz w:val="22"/>
        </w:rPr>
        <w:t> </w:t>
      </w:r>
      <w:r>
        <w:rPr>
          <w:sz w:val="22"/>
        </w:rPr>
        <w:t>submitted by the Tenderer, pursuant to ITT 17. The determination shall not take into consideration the qualiﬁcations</w:t>
      </w:r>
      <w:r>
        <w:rPr>
          <w:spacing w:val="1"/>
          <w:sz w:val="22"/>
        </w:rPr>
        <w:t> </w:t>
      </w:r>
      <w:r>
        <w:rPr>
          <w:sz w:val="22"/>
        </w:rPr>
        <w:t>of other ﬁrms such as the Tenderer's subsidiaries, parent entities, afﬁliates, subcontractors (other than Specialized</w:t>
      </w:r>
      <w:r>
        <w:rPr>
          <w:spacing w:val="1"/>
          <w:sz w:val="22"/>
        </w:rPr>
        <w:t> </w:t>
      </w:r>
      <w:r>
        <w:rPr>
          <w:sz w:val="22"/>
        </w:rPr>
        <w:t>Sub-contractors</w:t>
      </w:r>
      <w:r>
        <w:rPr>
          <w:spacing w:val="4"/>
          <w:sz w:val="22"/>
        </w:rPr>
        <w:t> </w:t>
      </w:r>
      <w:r>
        <w:rPr>
          <w:sz w:val="22"/>
        </w:rPr>
        <w:t>if</w:t>
      </w:r>
      <w:r>
        <w:rPr>
          <w:spacing w:val="2"/>
          <w:sz w:val="22"/>
        </w:rPr>
        <w:t> </w:t>
      </w:r>
      <w:r>
        <w:rPr>
          <w:sz w:val="22"/>
        </w:rPr>
        <w:t>permitted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Tender</w:t>
      </w:r>
      <w:r>
        <w:rPr>
          <w:spacing w:val="-3"/>
          <w:sz w:val="22"/>
        </w:rPr>
        <w:t> </w:t>
      </w:r>
      <w:r>
        <w:rPr>
          <w:sz w:val="22"/>
        </w:rPr>
        <w:t>document),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any other</w:t>
      </w:r>
      <w:r>
        <w:rPr>
          <w:spacing w:val="-2"/>
          <w:sz w:val="22"/>
        </w:rPr>
        <w:t> </w:t>
      </w:r>
      <w:r>
        <w:rPr>
          <w:sz w:val="22"/>
        </w:rPr>
        <w:t>ﬁrm(s)</w:t>
      </w:r>
      <w:r>
        <w:rPr>
          <w:spacing w:val="1"/>
          <w:sz w:val="22"/>
        </w:rPr>
        <w:t> </w:t>
      </w:r>
      <w:r>
        <w:rPr>
          <w:sz w:val="22"/>
        </w:rPr>
        <w:t>different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Tenderer.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61"/>
        </w:numPr>
        <w:tabs>
          <w:tab w:pos="752" w:val="left" w:leader="none"/>
        </w:tabs>
        <w:spacing w:line="228" w:lineRule="auto" w:before="0" w:after="0"/>
        <w:ind w:left="948" w:right="345" w:hanging="557"/>
        <w:jc w:val="both"/>
        <w:rPr>
          <w:sz w:val="22"/>
        </w:rPr>
      </w:pPr>
      <w:r>
        <w:rPr>
          <w:spacing w:val="-1"/>
          <w:sz w:val="22"/>
        </w:rPr>
        <w:t>An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afﬁrmative</w:t>
      </w:r>
      <w:r>
        <w:rPr>
          <w:spacing w:val="-4"/>
          <w:sz w:val="22"/>
        </w:rPr>
        <w:t> </w:t>
      </w:r>
      <w:r>
        <w:rPr>
          <w:sz w:val="22"/>
        </w:rPr>
        <w:t>determination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prerequisite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award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Tenderer.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negative</w:t>
      </w:r>
      <w:r>
        <w:rPr>
          <w:spacing w:val="-13"/>
          <w:sz w:val="22"/>
        </w:rPr>
        <w:t> </w:t>
      </w:r>
      <w:r>
        <w:rPr>
          <w:sz w:val="22"/>
        </w:rPr>
        <w:t>determination</w:t>
      </w:r>
      <w:r>
        <w:rPr>
          <w:spacing w:val="-53"/>
          <w:sz w:val="22"/>
        </w:rPr>
        <w:t> </w:t>
      </w:r>
      <w:r>
        <w:rPr>
          <w:sz w:val="22"/>
        </w:rPr>
        <w:t>shall result in disqualiﬁcation of the Tender, in which event the ProcuringEntityshallproceedto the Tenderer who</w:t>
      </w:r>
      <w:r>
        <w:rPr>
          <w:spacing w:val="1"/>
          <w:sz w:val="22"/>
        </w:rPr>
        <w:t> </w:t>
      </w:r>
      <w:r>
        <w:rPr>
          <w:sz w:val="22"/>
        </w:rPr>
        <w:t>offers a substantially responsive Tender with the next lowest evaluated price to make a similar determination of that</w:t>
      </w:r>
      <w:r>
        <w:rPr>
          <w:spacing w:val="1"/>
          <w:sz w:val="22"/>
        </w:rPr>
        <w:t> </w:t>
      </w:r>
      <w:r>
        <w:rPr>
          <w:sz w:val="22"/>
        </w:rPr>
        <w:t>Tenderer's</w:t>
      </w:r>
      <w:r>
        <w:rPr>
          <w:spacing w:val="-1"/>
          <w:sz w:val="22"/>
        </w:rPr>
        <w:t> </w:t>
      </w:r>
      <w:r>
        <w:rPr>
          <w:sz w:val="22"/>
        </w:rPr>
        <w:t>qualiﬁcations to</w:t>
      </w:r>
      <w:r>
        <w:rPr>
          <w:spacing w:val="-3"/>
          <w:sz w:val="22"/>
        </w:rPr>
        <w:t> </w:t>
      </w:r>
      <w:r>
        <w:rPr>
          <w:sz w:val="22"/>
        </w:rPr>
        <w:t>perform</w:t>
      </w:r>
      <w:r>
        <w:rPr>
          <w:spacing w:val="-4"/>
          <w:sz w:val="22"/>
        </w:rPr>
        <w:t> </w:t>
      </w:r>
      <w:r>
        <w:rPr>
          <w:sz w:val="22"/>
        </w:rPr>
        <w:t>satisfactorily.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62"/>
        </w:numPr>
        <w:tabs>
          <w:tab w:pos="850" w:val="left" w:leader="none"/>
        </w:tabs>
        <w:spacing w:line="240" w:lineRule="auto" w:before="183" w:after="0"/>
        <w:ind w:left="849" w:right="0" w:hanging="428"/>
        <w:jc w:val="left"/>
      </w:pPr>
      <w:bookmarkStart w:name="_bookmark40" w:id="70"/>
      <w:bookmarkEnd w:id="70"/>
      <w:r>
        <w:rPr>
          <w:b w:val="0"/>
        </w:rPr>
      </w:r>
      <w:bookmarkStart w:name="_bookmark40" w:id="71"/>
      <w:bookmarkEnd w:id="71"/>
      <w:r>
        <w:rPr>
          <w:spacing w:val="-1"/>
        </w:rPr>
        <w:t>L</w:t>
      </w:r>
      <w:r>
        <w:rPr>
          <w:spacing w:val="-1"/>
        </w:rPr>
        <w:t>owest</w:t>
      </w:r>
      <w:r>
        <w:rPr>
          <w:spacing w:val="-10"/>
        </w:rPr>
        <w:t> </w:t>
      </w:r>
      <w:r>
        <w:rPr>
          <w:spacing w:val="-1"/>
        </w:rPr>
        <w:t>evaluated</w:t>
      </w:r>
      <w:r>
        <w:rPr>
          <w:spacing w:val="-13"/>
        </w:rPr>
        <w:t> </w:t>
      </w:r>
      <w:r>
        <w:rPr>
          <w:spacing w:val="-1"/>
        </w:rPr>
        <w:t>tender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 w:before="1"/>
        <w:ind w:left="948" w:right="344" w:hanging="5"/>
        <w:jc w:val="both"/>
      </w:pPr>
      <w:r>
        <w:rPr/>
        <w:t>Having</w:t>
      </w:r>
      <w:r>
        <w:rPr>
          <w:spacing w:val="-8"/>
        </w:rPr>
        <w:t> </w:t>
      </w:r>
      <w:r>
        <w:rPr/>
        <w:t>compared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evaluated</w:t>
      </w:r>
      <w:r>
        <w:rPr>
          <w:spacing w:val="-8"/>
        </w:rPr>
        <w:t> </w:t>
      </w:r>
      <w:r>
        <w:rPr/>
        <w:t>prices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Tenders,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Procuring</w:t>
      </w:r>
      <w:r>
        <w:rPr>
          <w:spacing w:val="-7"/>
        </w:rPr>
        <w:t> </w:t>
      </w:r>
      <w:r>
        <w:rPr/>
        <w:t>Entity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Lowest</w:t>
      </w:r>
      <w:r>
        <w:rPr>
          <w:spacing w:val="-6"/>
        </w:rPr>
        <w:t> </w:t>
      </w:r>
      <w:r>
        <w:rPr/>
        <w:t>Evaluated</w:t>
      </w:r>
      <w:r>
        <w:rPr>
          <w:spacing w:val="-9"/>
        </w:rPr>
        <w:t> </w:t>
      </w:r>
      <w:r>
        <w:rPr/>
        <w:t>Tender.</w:t>
      </w:r>
      <w:r>
        <w:rPr>
          <w:spacing w:val="-53"/>
        </w:rPr>
        <w:t> </w:t>
      </w:r>
      <w:r>
        <w:rPr/>
        <w:t>The Lowest Evaluated Tender is the Tender of the Tenderer that meets the Qualiﬁcation Criteria and whose Tender</w:t>
      </w:r>
      <w:r>
        <w:rPr>
          <w:spacing w:val="1"/>
        </w:rPr>
        <w:t> </w:t>
      </w:r>
      <w:r>
        <w:rPr/>
        <w:t>has been determined to</w:t>
      </w:r>
      <w:r>
        <w:rPr>
          <w:spacing w:val="-3"/>
        </w:rPr>
        <w:t> </w:t>
      </w:r>
      <w:r>
        <w:rPr/>
        <w:t>be:</w:t>
      </w:r>
    </w:p>
    <w:p>
      <w:pPr>
        <w:pStyle w:val="ListParagraph"/>
        <w:numPr>
          <w:ilvl w:val="2"/>
          <w:numId w:val="62"/>
        </w:numPr>
        <w:tabs>
          <w:tab w:pos="1232" w:val="left" w:leader="none"/>
        </w:tabs>
        <w:spacing w:line="276" w:lineRule="auto" w:before="43" w:after="0"/>
        <w:ind w:left="943" w:right="5830" w:firstLine="0"/>
        <w:jc w:val="both"/>
        <w:rPr>
          <w:sz w:val="22"/>
        </w:rPr>
      </w:pPr>
      <w:r>
        <w:rPr>
          <w:sz w:val="22"/>
        </w:rPr>
        <w:t>Mostresponsive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</w:t>
      </w:r>
      <w:r>
        <w:rPr>
          <w:spacing w:val="-10"/>
          <w:sz w:val="22"/>
        </w:rPr>
        <w:t> </w:t>
      </w:r>
      <w:r>
        <w:rPr>
          <w:sz w:val="22"/>
        </w:rPr>
        <w:t>document;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color w:val="211F1F"/>
          <w:sz w:val="22"/>
        </w:rPr>
        <w:t>b)</w:t>
      </w:r>
      <w:r>
        <w:rPr>
          <w:color w:val="211F1F"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lowest evaluated price.</w:t>
      </w:r>
    </w:p>
    <w:p>
      <w:pPr>
        <w:pStyle w:val="BodyText"/>
        <w:rPr>
          <w:sz w:val="24"/>
        </w:rPr>
      </w:pPr>
    </w:p>
    <w:p>
      <w:pPr>
        <w:pStyle w:val="Heading7"/>
        <w:spacing w:before="170"/>
        <w:ind w:left="422"/>
      </w:pPr>
      <w:bookmarkStart w:name="_bookmark41" w:id="72"/>
      <w:bookmarkEnd w:id="72"/>
      <w:r>
        <w:rPr>
          <w:b w:val="0"/>
        </w:rPr>
      </w:r>
      <w:r>
        <w:rPr>
          <w:color w:val="211F1F"/>
          <w:spacing w:val="-1"/>
        </w:rPr>
        <w:t>41.0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Procuring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entity's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right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accept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any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tender,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reject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any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or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all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tenders.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948" w:right="343" w:hanging="5"/>
        <w:jc w:val="both"/>
      </w:pPr>
      <w:r>
        <w:rPr/>
        <w:t>The Procuring Entity reserves the right to accept or reject any Tender and to annul the Tender process and reject all</w:t>
      </w:r>
      <w:r>
        <w:rPr>
          <w:spacing w:val="1"/>
        </w:rPr>
        <w:t> </w:t>
      </w:r>
      <w:r>
        <w:rPr/>
        <w:t>Tenders at any time prior to Contract Award, without there by incurring any liability to Tenderers. Incase of</w:t>
      </w:r>
      <w:r>
        <w:rPr>
          <w:spacing w:val="1"/>
        </w:rPr>
        <w:t> </w:t>
      </w:r>
      <w:r>
        <w:rPr/>
        <w:t>annulment,</w:t>
      </w:r>
      <w:r>
        <w:rPr>
          <w:spacing w:val="3"/>
        </w:rPr>
        <w:t> </w:t>
      </w:r>
      <w:r>
        <w:rPr/>
        <w:t>all</w:t>
      </w:r>
      <w:r>
        <w:rPr>
          <w:spacing w:val="4"/>
        </w:rPr>
        <w:t> </w:t>
      </w:r>
      <w:r>
        <w:rPr/>
        <w:t>Tenders</w:t>
      </w:r>
      <w:r>
        <w:rPr>
          <w:spacing w:val="-1"/>
        </w:rPr>
        <w:t> </w:t>
      </w:r>
      <w:r>
        <w:rPr/>
        <w:t>submitted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speciﬁcally,</w:t>
      </w:r>
      <w:r>
        <w:rPr>
          <w:spacing w:val="3"/>
        </w:rPr>
        <w:t> </w:t>
      </w:r>
      <w:r>
        <w:rPr/>
        <w:t>Tender</w:t>
      </w:r>
      <w:r>
        <w:rPr>
          <w:spacing w:val="-4"/>
        </w:rPr>
        <w:t> </w:t>
      </w:r>
      <w:r>
        <w:rPr/>
        <w:t>securities,</w:t>
      </w:r>
      <w:r>
        <w:rPr>
          <w:spacing w:val="3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1"/>
        </w:rPr>
        <w:t> </w:t>
      </w:r>
      <w:r>
        <w:rPr/>
        <w:t>promptly</w:t>
      </w:r>
      <w:r>
        <w:rPr>
          <w:spacing w:val="3"/>
        </w:rPr>
        <w:t> </w:t>
      </w:r>
      <w:r>
        <w:rPr/>
        <w:t>returned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Tenderers.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1"/>
        </w:numPr>
        <w:tabs>
          <w:tab w:pos="735" w:val="left" w:leader="none"/>
        </w:tabs>
        <w:spacing w:line="240" w:lineRule="auto" w:before="204" w:after="0"/>
        <w:ind w:left="734" w:right="0" w:hanging="313"/>
        <w:jc w:val="left"/>
        <w:rPr>
          <w:color w:val="211F1F"/>
        </w:rPr>
      </w:pPr>
      <w:bookmarkStart w:name="_bookmark42" w:id="73"/>
      <w:bookmarkEnd w:id="73"/>
      <w:r>
        <w:rPr>
          <w:b w:val="0"/>
        </w:rPr>
      </w:r>
      <w:bookmarkStart w:name="_bookmark42" w:id="74"/>
      <w:bookmarkEnd w:id="74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WARD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CONTRACT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7"/>
        <w:ind w:left="422"/>
      </w:pPr>
      <w:bookmarkStart w:name="_bookmark43" w:id="75"/>
      <w:bookmarkEnd w:id="75"/>
      <w:r>
        <w:rPr>
          <w:b w:val="0"/>
        </w:rPr>
      </w:r>
      <w:r>
        <w:rPr>
          <w:color w:val="211F1F"/>
          <w:spacing w:val="-1"/>
        </w:rPr>
        <w:t>42.0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Award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criteria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28" w:lineRule="auto" w:before="1"/>
        <w:ind w:left="948" w:right="419" w:hanging="5"/>
        <w:jc w:val="both"/>
      </w:pPr>
      <w:r>
        <w:rPr/>
        <w:t>The</w:t>
      </w:r>
      <w:r>
        <w:rPr>
          <w:spacing w:val="-5"/>
        </w:rPr>
        <w:t> </w:t>
      </w:r>
      <w:r>
        <w:rPr/>
        <w:t>Procuring</w:t>
      </w:r>
      <w:r>
        <w:rPr>
          <w:spacing w:val="-5"/>
        </w:rPr>
        <w:t> </w:t>
      </w:r>
      <w:r>
        <w:rPr/>
        <w:t>Entity</w:t>
      </w:r>
      <w:r>
        <w:rPr>
          <w:spacing w:val="-5"/>
        </w:rPr>
        <w:t> </w:t>
      </w:r>
      <w:r>
        <w:rPr/>
        <w:t>shall</w:t>
      </w:r>
      <w:r>
        <w:rPr>
          <w:spacing w:val="-7"/>
        </w:rPr>
        <w:t> </w:t>
      </w:r>
      <w:r>
        <w:rPr/>
        <w:t>award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 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successful</w:t>
      </w:r>
      <w:r>
        <w:rPr>
          <w:spacing w:val="-2"/>
        </w:rPr>
        <w:t> </w:t>
      </w:r>
      <w:r>
        <w:rPr/>
        <w:t>tenderer</w:t>
      </w:r>
      <w:r>
        <w:rPr>
          <w:spacing w:val="-1"/>
        </w:rPr>
        <w:t> </w:t>
      </w:r>
      <w:r>
        <w:rPr/>
        <w:t>whose</w:t>
      </w:r>
      <w:r>
        <w:rPr>
          <w:spacing w:val="-3"/>
        </w:rPr>
        <w:t> </w:t>
      </w:r>
      <w:r>
        <w:rPr/>
        <w:t>tender</w:t>
      </w:r>
      <w:r>
        <w:rPr>
          <w:spacing w:val="1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53"/>
        </w:rPr>
        <w:t> </w:t>
      </w:r>
      <w:r>
        <w:rPr/>
        <w:t>Lowest Evaluated</w:t>
      </w:r>
      <w:r>
        <w:rPr>
          <w:spacing w:val="-3"/>
        </w:rPr>
        <w:t> </w:t>
      </w:r>
      <w:r>
        <w:rPr/>
        <w:t>Tender.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7"/>
        <w:numPr>
          <w:ilvl w:val="1"/>
          <w:numId w:val="63"/>
        </w:numPr>
        <w:tabs>
          <w:tab w:pos="778" w:val="left" w:leader="none"/>
        </w:tabs>
        <w:spacing w:line="240" w:lineRule="auto" w:before="0" w:after="0"/>
        <w:ind w:left="777" w:right="0" w:hanging="356"/>
        <w:jc w:val="left"/>
      </w:pPr>
      <w:bookmarkStart w:name="_bookmark44" w:id="76"/>
      <w:bookmarkEnd w:id="76"/>
      <w:r>
        <w:rPr>
          <w:b w:val="0"/>
        </w:rPr>
      </w:r>
      <w:bookmarkStart w:name="_bookmark44" w:id="77"/>
      <w:bookmarkEnd w:id="77"/>
      <w:r>
        <w:rPr>
          <w:color w:val="211F1F"/>
          <w:spacing w:val="-1"/>
        </w:rPr>
        <w:t>N</w:t>
      </w:r>
      <w:r>
        <w:rPr>
          <w:color w:val="211F1F"/>
          <w:spacing w:val="-1"/>
        </w:rPr>
        <w:t>otice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Intention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Enter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into</w:t>
      </w:r>
      <w:r>
        <w:rPr>
          <w:color w:val="211F1F"/>
          <w:spacing w:val="-11"/>
        </w:rPr>
        <w:t> </w:t>
      </w:r>
      <w:r>
        <w:rPr>
          <w:color w:val="211F1F"/>
        </w:rPr>
        <w:t>a</w:t>
      </w:r>
      <w:r>
        <w:rPr>
          <w:color w:val="211F1F"/>
          <w:spacing w:val="-11"/>
        </w:rPr>
        <w:t> </w:t>
      </w:r>
      <w:r>
        <w:rPr>
          <w:color w:val="211F1F"/>
        </w:rPr>
        <w:t>Contract/Notification</w:t>
      </w:r>
      <w:r>
        <w:rPr>
          <w:color w:val="211F1F"/>
          <w:spacing w:val="-14"/>
        </w:rPr>
        <w:t> </w:t>
      </w:r>
      <w:r>
        <w:rPr>
          <w:color w:val="211F1F"/>
        </w:rPr>
        <w:t>of</w:t>
      </w:r>
      <w:r>
        <w:rPr>
          <w:color w:val="211F1F"/>
          <w:spacing w:val="-5"/>
        </w:rPr>
        <w:t> </w:t>
      </w:r>
      <w:r>
        <w:rPr>
          <w:color w:val="211F1F"/>
        </w:rPr>
        <w:t>Award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955" w:right="342"/>
        <w:jc w:val="both"/>
      </w:pPr>
      <w:r>
        <w:rPr/>
        <w:t>Uponaward of the contract and prior to the expiry of the Tender Validity Period the Procuring Entity shall issue a</w:t>
      </w:r>
      <w:r>
        <w:rPr>
          <w:spacing w:val="1"/>
        </w:rPr>
        <w:t> </w:t>
      </w:r>
      <w:r>
        <w:rPr/>
        <w:t>Notiﬁcation of Intention to Enter into a Contract/Notiﬁcation of award to all tenderers which shall contain, at a</w:t>
      </w:r>
      <w:r>
        <w:rPr>
          <w:spacing w:val="1"/>
        </w:rPr>
        <w:t> </w:t>
      </w:r>
      <w:r>
        <w:rPr/>
        <w:t>minimum,</w:t>
      </w:r>
      <w:r>
        <w:rPr>
          <w:spacing w:val="-1"/>
        </w:rPr>
        <w:t> </w:t>
      </w:r>
      <w:r>
        <w:rPr/>
        <w:t>the following</w:t>
      </w:r>
      <w:r>
        <w:rPr>
          <w:spacing w:val="-3"/>
        </w:rPr>
        <w:t> </w:t>
      </w:r>
      <w:r>
        <w:rPr/>
        <w:t>information:</w:t>
      </w:r>
    </w:p>
    <w:p>
      <w:pPr>
        <w:pStyle w:val="ListParagraph"/>
        <w:numPr>
          <w:ilvl w:val="2"/>
          <w:numId w:val="63"/>
        </w:numPr>
        <w:tabs>
          <w:tab w:pos="1184" w:val="left" w:leader="none"/>
        </w:tabs>
        <w:spacing w:line="240" w:lineRule="auto" w:before="41" w:after="0"/>
        <w:ind w:left="1183" w:right="0" w:hanging="229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Tenderer</w:t>
      </w:r>
      <w:r>
        <w:rPr>
          <w:spacing w:val="-4"/>
          <w:sz w:val="22"/>
        </w:rPr>
        <w:t> </w:t>
      </w:r>
      <w:r>
        <w:rPr>
          <w:sz w:val="22"/>
        </w:rPr>
        <w:t>submitting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tender;</w:t>
      </w:r>
    </w:p>
    <w:p>
      <w:pPr>
        <w:pStyle w:val="ListParagraph"/>
        <w:numPr>
          <w:ilvl w:val="2"/>
          <w:numId w:val="63"/>
        </w:numPr>
        <w:tabs>
          <w:tab w:pos="1196" w:val="left" w:leader="none"/>
        </w:tabs>
        <w:spacing w:line="240" w:lineRule="auto" w:before="40" w:after="0"/>
        <w:ind w:left="1195" w:right="0" w:hanging="241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price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successful</w:t>
      </w:r>
      <w:r>
        <w:rPr>
          <w:spacing w:val="-3"/>
          <w:sz w:val="22"/>
        </w:rPr>
        <w:t> </w:t>
      </w:r>
      <w:r>
        <w:rPr>
          <w:sz w:val="22"/>
        </w:rPr>
        <w:t>tender;</w:t>
      </w:r>
    </w:p>
    <w:p>
      <w:pPr>
        <w:pStyle w:val="ListParagraph"/>
        <w:numPr>
          <w:ilvl w:val="2"/>
          <w:numId w:val="63"/>
        </w:numPr>
        <w:tabs>
          <w:tab w:pos="1463" w:val="left" w:leader="none"/>
        </w:tabs>
        <w:spacing w:line="228" w:lineRule="auto" w:before="50" w:after="0"/>
        <w:ind w:left="1483" w:right="1091" w:hanging="529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statement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reason(s)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unsuccessful</w:t>
      </w:r>
      <w:r>
        <w:rPr>
          <w:spacing w:val="-1"/>
          <w:sz w:val="22"/>
        </w:rPr>
        <w:t> </w:t>
      </w:r>
      <w:r>
        <w:rPr>
          <w:sz w:val="22"/>
        </w:rPr>
        <w:t>tenderer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whom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letter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52"/>
          <w:sz w:val="22"/>
        </w:rPr>
        <w:t> </w:t>
      </w:r>
      <w:r>
        <w:rPr>
          <w:sz w:val="22"/>
        </w:rPr>
        <w:t>unsuccessful,</w:t>
      </w:r>
      <w:r>
        <w:rPr>
          <w:spacing w:val="-1"/>
          <w:sz w:val="22"/>
        </w:rPr>
        <w:t> </w:t>
      </w:r>
      <w:r>
        <w:rPr>
          <w:sz w:val="22"/>
        </w:rPr>
        <w:t>unless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price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(c) above</w:t>
      </w:r>
      <w:r>
        <w:rPr>
          <w:spacing w:val="-3"/>
          <w:sz w:val="22"/>
        </w:rPr>
        <w:t> </w:t>
      </w:r>
      <w:r>
        <w:rPr>
          <w:sz w:val="22"/>
        </w:rPr>
        <w:t>already</w:t>
      </w:r>
      <w:r>
        <w:rPr>
          <w:spacing w:val="-4"/>
          <w:sz w:val="22"/>
        </w:rPr>
        <w:t> </w:t>
      </w:r>
      <w:r>
        <w:rPr>
          <w:sz w:val="22"/>
        </w:rPr>
        <w:t>reveals</w:t>
      </w:r>
      <w:r>
        <w:rPr>
          <w:spacing w:val="-1"/>
          <w:sz w:val="22"/>
        </w:rPr>
        <w:t> </w:t>
      </w:r>
      <w:r>
        <w:rPr>
          <w:sz w:val="22"/>
        </w:rPr>
        <w:t>the reason;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22"/>
          <w:pgSz w:w="11930" w:h="16860"/>
          <w:pgMar w:footer="637" w:header="0" w:top="720" w:bottom="820" w:left="60" w:right="280"/>
          <w:pgNumType w:start="17"/>
        </w:sectPr>
      </w:pPr>
    </w:p>
    <w:p>
      <w:pPr>
        <w:pStyle w:val="BodyText"/>
        <w:spacing w:before="80"/>
        <w:ind w:left="955"/>
      </w:pPr>
      <w:r>
        <w:rPr>
          <w:color w:val="211F1F"/>
        </w:rPr>
        <w:t>e)</w:t>
      </w:r>
      <w:r>
        <w:rPr>
          <w:color w:val="211F1F"/>
          <w:spacing w:val="-1"/>
        </w:rPr>
        <w:t> </w:t>
      </w:r>
      <w:r>
        <w:rPr/>
        <w:t>instruction</w:t>
      </w:r>
      <w:r>
        <w:rPr>
          <w:spacing w:val="-2"/>
        </w:rPr>
        <w:t> </w:t>
      </w:r>
      <w:r>
        <w:rPr/>
        <w:t>son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request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debrieﬁng</w:t>
      </w:r>
      <w:r>
        <w:rPr>
          <w:spacing w:val="-7"/>
        </w:rPr>
        <w:t> </w:t>
      </w:r>
      <w:r>
        <w:rPr/>
        <w:t>and/ or</w:t>
      </w:r>
      <w:r>
        <w:rPr>
          <w:spacing w:val="-1"/>
        </w:rPr>
        <w:t> </w:t>
      </w:r>
      <w:r>
        <w:rPr/>
        <w:t>submit a</w:t>
      </w:r>
      <w:r>
        <w:rPr>
          <w:spacing w:val="-2"/>
        </w:rPr>
        <w:t> </w:t>
      </w:r>
      <w:r>
        <w:rPr/>
        <w:t>complaint</w:t>
      </w:r>
      <w:r>
        <w:rPr>
          <w:spacing w:val="-1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stand</w:t>
      </w:r>
      <w:r>
        <w:rPr>
          <w:spacing w:val="-4"/>
        </w:rPr>
        <w:t> </w:t>
      </w:r>
      <w:r>
        <w:rPr/>
        <w:t>still</w:t>
      </w:r>
      <w:r>
        <w:rPr>
          <w:spacing w:val="-1"/>
        </w:rPr>
        <w:t> </w:t>
      </w:r>
      <w:r>
        <w:rPr/>
        <w:t>period;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64"/>
        </w:numPr>
        <w:tabs>
          <w:tab w:pos="792" w:val="left" w:leader="none"/>
        </w:tabs>
        <w:spacing w:line="240" w:lineRule="auto" w:before="203" w:after="0"/>
        <w:ind w:left="792" w:right="0" w:hanging="370"/>
        <w:jc w:val="left"/>
        <w:rPr>
          <w:color w:val="211F1F"/>
        </w:rPr>
      </w:pPr>
      <w:bookmarkStart w:name="_bookmark45" w:id="78"/>
      <w:bookmarkEnd w:id="78"/>
      <w:r>
        <w:rPr>
          <w:b w:val="0"/>
        </w:rPr>
      </w:r>
      <w:bookmarkStart w:name="_bookmark45" w:id="79"/>
      <w:bookmarkEnd w:id="79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tand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still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Period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1"/>
          <w:numId w:val="64"/>
        </w:numPr>
        <w:tabs>
          <w:tab w:pos="940" w:val="left" w:leader="none"/>
          <w:tab w:pos="941" w:val="left" w:leader="none"/>
        </w:tabs>
        <w:spacing w:line="228" w:lineRule="auto" w:before="0" w:after="0"/>
        <w:ind w:left="955" w:right="759" w:hanging="564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 shall</w:t>
      </w:r>
      <w:r>
        <w:rPr>
          <w:spacing w:val="-1"/>
          <w:sz w:val="22"/>
        </w:rPr>
        <w:t> </w:t>
      </w:r>
      <w:r>
        <w:rPr>
          <w:sz w:val="22"/>
        </w:rPr>
        <w:t>not be</w:t>
      </w:r>
      <w:r>
        <w:rPr>
          <w:spacing w:val="-4"/>
          <w:sz w:val="22"/>
        </w:rPr>
        <w:t> </w:t>
      </w:r>
      <w:r>
        <w:rPr>
          <w:sz w:val="22"/>
        </w:rPr>
        <w:t>signed</w:t>
      </w:r>
      <w:r>
        <w:rPr>
          <w:spacing w:val="-1"/>
          <w:sz w:val="22"/>
        </w:rPr>
        <w:t> </w:t>
      </w:r>
      <w:r>
        <w:rPr>
          <w:sz w:val="22"/>
        </w:rPr>
        <w:t>earlier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expiry</w:t>
      </w:r>
      <w:r>
        <w:rPr>
          <w:spacing w:val="-7"/>
          <w:sz w:val="22"/>
        </w:rPr>
        <w:t> </w:t>
      </w:r>
      <w:r>
        <w:rPr>
          <w:sz w:val="22"/>
        </w:rPr>
        <w:t>of a</w:t>
      </w:r>
      <w:r>
        <w:rPr>
          <w:spacing w:val="-2"/>
          <w:sz w:val="22"/>
        </w:rPr>
        <w:t> </w:t>
      </w:r>
      <w:r>
        <w:rPr>
          <w:sz w:val="22"/>
        </w:rPr>
        <w:t>Standstill Period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14</w:t>
      </w:r>
      <w:r>
        <w:rPr>
          <w:spacing w:val="-6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allow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dissatisﬁed</w:t>
      </w:r>
      <w:r>
        <w:rPr>
          <w:spacing w:val="-52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launch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complaint.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submitted,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Standstill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64"/>
        </w:numPr>
        <w:tabs>
          <w:tab w:pos="766" w:val="left" w:leader="none"/>
        </w:tabs>
        <w:spacing w:line="228" w:lineRule="auto" w:before="0" w:after="0"/>
        <w:ind w:left="955" w:right="1743" w:hanging="564"/>
        <w:jc w:val="left"/>
        <w:rPr>
          <w:sz w:val="22"/>
        </w:rPr>
      </w:pP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Standstill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applies,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commence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transmitted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52"/>
          <w:sz w:val="22"/>
        </w:rPr>
        <w:t> </w:t>
      </w:r>
      <w:r>
        <w:rPr>
          <w:sz w:val="22"/>
        </w:rPr>
        <w:t>Tenderer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Notiﬁcation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Intention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Enter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successful</w:t>
      </w:r>
      <w:r>
        <w:rPr>
          <w:spacing w:val="-4"/>
          <w:sz w:val="22"/>
        </w:rPr>
        <w:t> </w:t>
      </w:r>
      <w:r>
        <w:rPr>
          <w:sz w:val="22"/>
        </w:rPr>
        <w:t>Tenderer.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65"/>
        </w:numPr>
        <w:tabs>
          <w:tab w:pos="780" w:val="left" w:leader="none"/>
        </w:tabs>
        <w:spacing w:line="240" w:lineRule="auto" w:before="207" w:after="0"/>
        <w:ind w:left="780" w:right="0" w:hanging="358"/>
        <w:jc w:val="left"/>
        <w:rPr>
          <w:color w:val="211F1F"/>
        </w:rPr>
      </w:pPr>
      <w:bookmarkStart w:name="_bookmark46" w:id="80"/>
      <w:bookmarkEnd w:id="80"/>
      <w:r>
        <w:rPr>
          <w:b w:val="0"/>
        </w:rPr>
      </w:r>
      <w:bookmarkStart w:name="_bookmark46" w:id="81"/>
      <w:bookmarkEnd w:id="81"/>
      <w:r>
        <w:rPr>
          <w:color w:val="211F1F"/>
          <w:spacing w:val="-1"/>
        </w:rPr>
        <w:t>D</w:t>
      </w:r>
      <w:r>
        <w:rPr>
          <w:color w:val="211F1F"/>
          <w:spacing w:val="-1"/>
        </w:rPr>
        <w:t>ebrieﬁng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by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Procuring</w:t>
      </w:r>
      <w:r>
        <w:rPr>
          <w:color w:val="211F1F"/>
          <w:spacing w:val="-6"/>
        </w:rPr>
        <w:t> </w:t>
      </w:r>
      <w:r>
        <w:rPr>
          <w:color w:val="211F1F"/>
        </w:rPr>
        <w:t>Entity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65"/>
        </w:numPr>
        <w:tabs>
          <w:tab w:pos="941" w:val="left" w:leader="none"/>
        </w:tabs>
        <w:spacing w:line="230" w:lineRule="auto" w:before="0" w:after="0"/>
        <w:ind w:left="955" w:right="342" w:hanging="564"/>
        <w:jc w:val="both"/>
        <w:rPr>
          <w:sz w:val="22"/>
        </w:rPr>
      </w:pPr>
      <w:r>
        <w:rPr>
          <w:sz w:val="22"/>
        </w:rPr>
        <w:t>On receipt of the Procuring Entity's Notiﬁcation of Intention to Enter into a Contract referred to in ITT 43, an</w:t>
      </w:r>
      <w:r>
        <w:rPr>
          <w:spacing w:val="1"/>
          <w:sz w:val="22"/>
        </w:rPr>
        <w:t> </w:t>
      </w:r>
      <w:r>
        <w:rPr>
          <w:sz w:val="22"/>
        </w:rPr>
        <w:t>unsuccessful tenderer may make a written request to the Procuring Entity for a debrieﬁng on speciﬁc issues or</w:t>
      </w:r>
      <w:r>
        <w:rPr>
          <w:spacing w:val="1"/>
          <w:sz w:val="22"/>
        </w:rPr>
        <w:t> </w:t>
      </w:r>
      <w:r>
        <w:rPr>
          <w:sz w:val="22"/>
        </w:rPr>
        <w:t>concerns regarding their</w:t>
      </w:r>
      <w:r>
        <w:rPr>
          <w:spacing w:val="55"/>
          <w:sz w:val="22"/>
        </w:rPr>
        <w:t> </w:t>
      </w:r>
      <w:r>
        <w:rPr>
          <w:sz w:val="22"/>
        </w:rPr>
        <w:t>tender. The</w:t>
      </w:r>
      <w:r>
        <w:rPr>
          <w:spacing w:val="55"/>
          <w:sz w:val="22"/>
        </w:rPr>
        <w:t> </w:t>
      </w:r>
      <w:r>
        <w:rPr>
          <w:sz w:val="22"/>
        </w:rPr>
        <w:t>Procuring Entity shall provide the</w:t>
      </w:r>
      <w:r>
        <w:rPr>
          <w:spacing w:val="55"/>
          <w:sz w:val="22"/>
        </w:rPr>
        <w:t> </w:t>
      </w:r>
      <w:r>
        <w:rPr>
          <w:sz w:val="22"/>
        </w:rPr>
        <w:t>debrieﬁng within ﬁve</w:t>
      </w:r>
      <w:r>
        <w:rPr>
          <w:spacing w:val="55"/>
          <w:sz w:val="22"/>
        </w:rPr>
        <w:t> </w:t>
      </w:r>
      <w:r>
        <w:rPr>
          <w:sz w:val="22"/>
        </w:rPr>
        <w:t>days</w:t>
      </w:r>
      <w:r>
        <w:rPr>
          <w:spacing w:val="55"/>
          <w:sz w:val="22"/>
        </w:rPr>
        <w:t> </w:t>
      </w:r>
      <w:r>
        <w:rPr>
          <w:sz w:val="22"/>
        </w:rPr>
        <w:t>of receipt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request.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65"/>
        </w:numPr>
        <w:tabs>
          <w:tab w:pos="940" w:val="left" w:leader="none"/>
          <w:tab w:pos="941" w:val="left" w:leader="none"/>
        </w:tabs>
        <w:spacing w:line="228" w:lineRule="auto" w:before="1" w:after="0"/>
        <w:ind w:left="955" w:right="772" w:hanging="564"/>
        <w:jc w:val="left"/>
        <w:rPr>
          <w:sz w:val="22"/>
        </w:rPr>
      </w:pPr>
      <w:r>
        <w:rPr>
          <w:sz w:val="22"/>
        </w:rPr>
        <w:t>Debrieﬁngs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unsuccessful</w:t>
      </w:r>
      <w:r>
        <w:rPr>
          <w:spacing w:val="-3"/>
          <w:sz w:val="22"/>
        </w:rPr>
        <w:t> </w:t>
      </w:r>
      <w:r>
        <w:rPr>
          <w:sz w:val="22"/>
        </w:rPr>
        <w:t>Tenderers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done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verbally.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bear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52"/>
          <w:sz w:val="22"/>
        </w:rPr>
        <w:t> </w:t>
      </w:r>
      <w:r>
        <w:rPr>
          <w:sz w:val="22"/>
        </w:rPr>
        <w:t>of attending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a debrieﬁng</w:t>
      </w:r>
      <w:r>
        <w:rPr>
          <w:spacing w:val="-2"/>
          <w:sz w:val="22"/>
        </w:rPr>
        <w:t> </w:t>
      </w:r>
      <w:r>
        <w:rPr>
          <w:sz w:val="22"/>
        </w:rPr>
        <w:t>meeting.</w:t>
      </w:r>
    </w:p>
    <w:p>
      <w:pPr>
        <w:pStyle w:val="BodyText"/>
        <w:rPr>
          <w:sz w:val="24"/>
        </w:rPr>
      </w:pPr>
    </w:p>
    <w:p>
      <w:pPr>
        <w:pStyle w:val="Heading7"/>
        <w:spacing w:before="205"/>
        <w:ind w:left="422"/>
      </w:pPr>
      <w:bookmarkStart w:name="_bookmark47" w:id="82"/>
      <w:bookmarkEnd w:id="82"/>
      <w:r>
        <w:rPr>
          <w:b w:val="0"/>
        </w:rPr>
      </w:r>
      <w:r>
        <w:rPr>
          <w:color w:val="211F1F"/>
          <w:spacing w:val="-1"/>
        </w:rPr>
        <w:t>46.0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Letter</w:t>
      </w:r>
      <w:r>
        <w:rPr>
          <w:color w:val="211F1F"/>
          <w:spacing w:val="-11"/>
        </w:rPr>
        <w:t> </w:t>
      </w:r>
      <w:r>
        <w:rPr>
          <w:color w:val="211F1F"/>
        </w:rPr>
        <w:t>of</w:t>
      </w:r>
      <w:r>
        <w:rPr>
          <w:color w:val="211F1F"/>
          <w:spacing w:val="-9"/>
        </w:rPr>
        <w:t> </w:t>
      </w:r>
      <w:r>
        <w:rPr>
          <w:color w:val="211F1F"/>
        </w:rPr>
        <w:t>Award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9" w:lineRule="exact"/>
        <w:ind w:left="955"/>
        <w:jc w:val="both"/>
      </w:pPr>
      <w:r>
        <w:rPr/>
        <w:t>Prior</w:t>
      </w:r>
      <w:r>
        <w:rPr>
          <w:spacing w:val="20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expiry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Tender</w:t>
      </w:r>
      <w:r>
        <w:rPr>
          <w:spacing w:val="13"/>
        </w:rPr>
        <w:t> </w:t>
      </w:r>
      <w:r>
        <w:rPr/>
        <w:t>Validity</w:t>
      </w:r>
      <w:r>
        <w:rPr>
          <w:spacing w:val="9"/>
        </w:rPr>
        <w:t> </w:t>
      </w:r>
      <w:r>
        <w:rPr/>
        <w:t>Period</w:t>
      </w:r>
      <w:r>
        <w:rPr>
          <w:spacing w:val="19"/>
        </w:rPr>
        <w:t> </w:t>
      </w:r>
      <w:r>
        <w:rPr/>
        <w:t>and</w:t>
      </w:r>
      <w:r>
        <w:rPr>
          <w:spacing w:val="17"/>
        </w:rPr>
        <w:t> </w:t>
      </w:r>
      <w:r>
        <w:rPr/>
        <w:t>upon</w:t>
      </w:r>
      <w:r>
        <w:rPr>
          <w:spacing w:val="19"/>
        </w:rPr>
        <w:t> </w:t>
      </w:r>
      <w:r>
        <w:rPr/>
        <w:t>expiry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Standstill</w:t>
      </w:r>
      <w:r>
        <w:rPr>
          <w:spacing w:val="21"/>
        </w:rPr>
        <w:t> </w:t>
      </w:r>
      <w:r>
        <w:rPr/>
        <w:t>Period</w:t>
      </w:r>
      <w:r>
        <w:rPr>
          <w:spacing w:val="17"/>
        </w:rPr>
        <w:t> </w:t>
      </w:r>
      <w:r>
        <w:rPr/>
        <w:t>speciﬁed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ITT</w:t>
      </w:r>
    </w:p>
    <w:p>
      <w:pPr>
        <w:pStyle w:val="BodyText"/>
        <w:spacing w:line="228" w:lineRule="auto" w:before="6"/>
        <w:ind w:left="955" w:right="342"/>
        <w:jc w:val="both"/>
      </w:pPr>
      <w:r>
        <w:rPr/>
        <w:t>42.1,</w:t>
      </w:r>
      <w:r>
        <w:rPr>
          <w:spacing w:val="-3"/>
        </w:rPr>
        <w:t> </w:t>
      </w:r>
      <w:r>
        <w:rPr/>
        <w:t>upon</w:t>
      </w:r>
      <w:r>
        <w:rPr>
          <w:spacing w:val="-5"/>
        </w:rPr>
        <w:t> </w:t>
      </w:r>
      <w:r>
        <w:rPr/>
        <w:t>addressing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complaint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2"/>
        </w:rPr>
        <w:t> </w:t>
      </w:r>
      <w:r>
        <w:rPr/>
        <w:t>ﬁled</w:t>
      </w:r>
      <w:r>
        <w:rPr>
          <w:spacing w:val="-8"/>
        </w:rPr>
        <w:t> </w:t>
      </w:r>
      <w:r>
        <w:rPr/>
        <w:t>with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Standstill</w:t>
      </w:r>
      <w:r>
        <w:rPr>
          <w:spacing w:val="-2"/>
        </w:rPr>
        <w:t> </w:t>
      </w:r>
      <w:r>
        <w:rPr/>
        <w:t>Period,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Procuring</w:t>
      </w:r>
      <w:r>
        <w:rPr>
          <w:spacing w:val="-5"/>
        </w:rPr>
        <w:t> </w:t>
      </w:r>
      <w:r>
        <w:rPr/>
        <w:t>Entity</w:t>
      </w:r>
      <w:r>
        <w:rPr>
          <w:spacing w:val="-3"/>
        </w:rPr>
        <w:t> </w:t>
      </w:r>
      <w:r>
        <w:rPr/>
        <w:t>shall</w:t>
      </w:r>
      <w:r>
        <w:rPr>
          <w:spacing w:val="-6"/>
        </w:rPr>
        <w:t> </w:t>
      </w:r>
      <w:r>
        <w:rPr/>
        <w:t>transmit</w:t>
      </w:r>
      <w:r>
        <w:rPr>
          <w:spacing w:val="-52"/>
        </w:rPr>
        <w:t> </w:t>
      </w:r>
      <w:r>
        <w:rPr/>
        <w:t>the</w:t>
      </w:r>
      <w:r>
        <w:rPr>
          <w:spacing w:val="18"/>
        </w:rPr>
        <w:t> </w:t>
      </w:r>
      <w:r>
        <w:rPr/>
        <w:t>Letter</w:t>
      </w:r>
      <w:r>
        <w:rPr>
          <w:spacing w:val="17"/>
        </w:rPr>
        <w:t> </w:t>
      </w:r>
      <w:r>
        <w:rPr/>
        <w:t>of</w:t>
      </w:r>
      <w:r>
        <w:rPr>
          <w:spacing w:val="19"/>
        </w:rPr>
        <w:t> </w:t>
      </w:r>
      <w:r>
        <w:rPr/>
        <w:t>Award</w:t>
      </w:r>
      <w:r>
        <w:rPr>
          <w:spacing w:val="5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successful</w:t>
      </w:r>
      <w:r>
        <w:rPr>
          <w:spacing w:val="17"/>
        </w:rPr>
        <w:t> </w:t>
      </w:r>
      <w:r>
        <w:rPr/>
        <w:t>Tenderer.</w:t>
      </w:r>
      <w:r>
        <w:rPr>
          <w:spacing w:val="7"/>
        </w:rPr>
        <w:t> </w:t>
      </w:r>
      <w:r>
        <w:rPr/>
        <w:t>The</w:t>
      </w:r>
      <w:r>
        <w:rPr>
          <w:spacing w:val="17"/>
        </w:rPr>
        <w:t> </w:t>
      </w:r>
      <w:r>
        <w:rPr/>
        <w:t>letter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award</w:t>
      </w:r>
      <w:r>
        <w:rPr>
          <w:spacing w:val="14"/>
        </w:rPr>
        <w:t> </w:t>
      </w:r>
      <w:r>
        <w:rPr/>
        <w:t>shall</w:t>
      </w:r>
      <w:r>
        <w:rPr>
          <w:spacing w:val="16"/>
        </w:rPr>
        <w:t> </w:t>
      </w:r>
      <w:r>
        <w:rPr/>
        <w:t>request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successful</w:t>
      </w:r>
      <w:r>
        <w:rPr>
          <w:spacing w:val="6"/>
        </w:rPr>
        <w:t> </w:t>
      </w:r>
      <w:r>
        <w:rPr/>
        <w:t>tenderer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furnish</w:t>
      </w:r>
      <w:r>
        <w:rPr>
          <w:spacing w:val="-53"/>
        </w:rPr>
        <w:t> </w:t>
      </w:r>
      <w:r>
        <w:rPr/>
        <w:t>the Performance Security</w:t>
      </w:r>
      <w:r>
        <w:rPr>
          <w:spacing w:val="-5"/>
        </w:rPr>
        <w:t> </w:t>
      </w:r>
      <w:r>
        <w:rPr/>
        <w:t>within 21</w:t>
      </w:r>
      <w:r>
        <w:rPr>
          <w:spacing w:val="-3"/>
        </w:rPr>
        <w:t> </w:t>
      </w:r>
      <w:r>
        <w:rPr/>
        <w:t>days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letter.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66"/>
        </w:numPr>
        <w:tabs>
          <w:tab w:pos="792" w:val="left" w:leader="none"/>
        </w:tabs>
        <w:spacing w:line="240" w:lineRule="auto" w:before="205" w:after="0"/>
        <w:ind w:left="792" w:right="0" w:hanging="370"/>
        <w:jc w:val="left"/>
        <w:rPr>
          <w:color w:val="211F1F"/>
        </w:rPr>
      </w:pPr>
      <w:bookmarkStart w:name="_bookmark48" w:id="83"/>
      <w:bookmarkEnd w:id="83"/>
      <w:r>
        <w:rPr>
          <w:b w:val="0"/>
        </w:rPr>
      </w:r>
      <w:bookmarkStart w:name="_bookmark48" w:id="84"/>
      <w:bookmarkEnd w:id="84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igning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Contract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66"/>
        </w:numPr>
        <w:tabs>
          <w:tab w:pos="941" w:val="left" w:leader="none"/>
        </w:tabs>
        <w:spacing w:line="230" w:lineRule="auto" w:before="0" w:after="0"/>
        <w:ind w:left="955" w:right="342" w:hanging="564"/>
        <w:jc w:val="both"/>
        <w:rPr>
          <w:sz w:val="22"/>
        </w:rPr>
      </w:pPr>
      <w:r>
        <w:rPr>
          <w:sz w:val="22"/>
        </w:rPr>
        <w:t>Upon the expiry of the fourteen days of the Notiﬁcation of Intention to enter in to contract and upon the parties</w:t>
      </w:r>
      <w:r>
        <w:rPr>
          <w:spacing w:val="1"/>
          <w:sz w:val="22"/>
        </w:rPr>
        <w:t> </w:t>
      </w:r>
      <w:r>
        <w:rPr>
          <w:sz w:val="22"/>
        </w:rPr>
        <w:t>meeting their respective statutory requirements, the Procuring Entity shall send the successful Tenderer the Contract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66"/>
        </w:numPr>
        <w:tabs>
          <w:tab w:pos="941" w:val="left" w:leader="none"/>
        </w:tabs>
        <w:spacing w:line="228" w:lineRule="auto" w:before="0" w:after="0"/>
        <w:ind w:left="955" w:right="431" w:hanging="564"/>
        <w:jc w:val="both"/>
        <w:rPr>
          <w:sz w:val="22"/>
        </w:rPr>
      </w:pPr>
      <w:r>
        <w:rPr>
          <w:sz w:val="22"/>
        </w:rPr>
        <w:t>Within fourteen (14) days of receipt of the Contract Agreement, the successful Tenderer shall sign, date, and</w:t>
      </w:r>
      <w:r>
        <w:rPr>
          <w:spacing w:val="1"/>
          <w:sz w:val="22"/>
        </w:rPr>
        <w:t> </w:t>
      </w:r>
      <w:r>
        <w:rPr>
          <w:sz w:val="22"/>
        </w:rPr>
        <w:t>returnittotheProcuringEntity.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66"/>
        </w:numPr>
        <w:tabs>
          <w:tab w:pos="768" w:val="left" w:leader="none"/>
        </w:tabs>
        <w:spacing w:line="230" w:lineRule="auto" w:before="0" w:after="0"/>
        <w:ind w:left="955" w:right="1407" w:hanging="564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entered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6"/>
          <w:sz w:val="22"/>
        </w:rPr>
        <w:t> </w:t>
      </w:r>
      <w:r>
        <w:rPr>
          <w:sz w:val="22"/>
        </w:rPr>
        <w:t>speciﬁed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notiﬁcation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52"/>
          <w:sz w:val="22"/>
        </w:rPr>
        <w:t> </w:t>
      </w:r>
      <w:r>
        <w:rPr>
          <w:sz w:val="22"/>
        </w:rPr>
        <w:t>expiry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validity</w:t>
      </w:r>
      <w:r>
        <w:rPr>
          <w:spacing w:val="-4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67"/>
        </w:numPr>
        <w:tabs>
          <w:tab w:pos="850" w:val="left" w:leader="none"/>
        </w:tabs>
        <w:spacing w:line="240" w:lineRule="auto" w:before="205" w:after="0"/>
        <w:ind w:left="849" w:right="0" w:hanging="428"/>
        <w:jc w:val="left"/>
        <w:rPr>
          <w:color w:val="211F1F"/>
        </w:rPr>
      </w:pPr>
      <w:bookmarkStart w:name="_bookmark49" w:id="85"/>
      <w:bookmarkEnd w:id="85"/>
      <w:r>
        <w:rPr>
          <w:b w:val="0"/>
        </w:rPr>
      </w:r>
      <w:bookmarkStart w:name="_bookmark49" w:id="86"/>
      <w:bookmarkEnd w:id="86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erformance</w:t>
      </w:r>
      <w:r>
        <w:rPr>
          <w:color w:val="211F1F"/>
          <w:spacing w:val="-3"/>
        </w:rPr>
        <w:t> </w:t>
      </w:r>
      <w:r>
        <w:rPr>
          <w:color w:val="211F1F"/>
          <w:spacing w:val="-1"/>
        </w:rPr>
        <w:t>Security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67"/>
        </w:numPr>
        <w:tabs>
          <w:tab w:pos="941" w:val="left" w:leader="none"/>
        </w:tabs>
        <w:spacing w:line="230" w:lineRule="auto" w:before="0" w:after="0"/>
        <w:ind w:left="952" w:right="343" w:hanging="562"/>
        <w:jc w:val="both"/>
        <w:rPr>
          <w:sz w:val="22"/>
        </w:rPr>
      </w:pPr>
      <w:r>
        <w:rPr>
          <w:sz w:val="22"/>
        </w:rPr>
        <w:t>Within twenty-one (21) days of the receipt of the Letter of Award from the Procuring Entity, the successful Tenderer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furnish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7"/>
          <w:sz w:val="22"/>
        </w:rPr>
        <w:t> </w:t>
      </w:r>
      <w:r>
        <w:rPr>
          <w:sz w:val="22"/>
        </w:rPr>
        <w:t>Security</w:t>
      </w:r>
      <w:r>
        <w:rPr>
          <w:spacing w:val="-8"/>
          <w:sz w:val="22"/>
        </w:rPr>
        <w:t> </w:t>
      </w:r>
      <w:r>
        <w:rPr>
          <w:sz w:val="22"/>
        </w:rPr>
        <w:t>and,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8"/>
          <w:sz w:val="22"/>
        </w:rPr>
        <w:t> </w:t>
      </w:r>
      <w:r>
        <w:rPr>
          <w:sz w:val="22"/>
        </w:rPr>
        <w:t>required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b/>
          <w:sz w:val="22"/>
        </w:rPr>
        <w:t>TDS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53"/>
          <w:sz w:val="22"/>
        </w:rPr>
        <w:t> </w:t>
      </w:r>
      <w:r>
        <w:rPr>
          <w:sz w:val="22"/>
        </w:rPr>
        <w:t>Conditions of Contract, subject to ITT 38.2 (b), using the Performance Security and other Forms included in Section</w:t>
      </w:r>
      <w:r>
        <w:rPr>
          <w:spacing w:val="-52"/>
          <w:sz w:val="22"/>
        </w:rPr>
        <w:t> </w:t>
      </w:r>
      <w:r>
        <w:rPr>
          <w:sz w:val="22"/>
        </w:rPr>
        <w:t>X, Contract Forms, or another form acceptable to the Procuring</w:t>
      </w:r>
      <w:r>
        <w:rPr>
          <w:spacing w:val="1"/>
          <w:sz w:val="22"/>
        </w:rPr>
        <w:t> </w:t>
      </w:r>
      <w:r>
        <w:rPr>
          <w:sz w:val="22"/>
        </w:rPr>
        <w:t>Entity. A foreign institution providing a bank</w:t>
      </w:r>
      <w:r>
        <w:rPr>
          <w:spacing w:val="1"/>
          <w:sz w:val="22"/>
        </w:rPr>
        <w:t> </w:t>
      </w:r>
      <w:r>
        <w:rPr>
          <w:sz w:val="22"/>
        </w:rPr>
        <w:t>guarantee shall have a correspondent ﬁnancial institution located in Kenya, unless the Procuring Entity has agreed in</w:t>
      </w:r>
      <w:r>
        <w:rPr>
          <w:spacing w:val="-52"/>
          <w:sz w:val="22"/>
        </w:rPr>
        <w:t> </w:t>
      </w:r>
      <w:r>
        <w:rPr>
          <w:sz w:val="22"/>
        </w:rPr>
        <w:t>writing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correspondent</w:t>
      </w:r>
      <w:r>
        <w:rPr>
          <w:spacing w:val="4"/>
          <w:sz w:val="22"/>
        </w:rPr>
        <w:t> </w:t>
      </w:r>
      <w:r>
        <w:rPr>
          <w:sz w:val="22"/>
        </w:rPr>
        <w:t>bank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1"/>
          <w:numId w:val="67"/>
        </w:numPr>
        <w:tabs>
          <w:tab w:pos="941" w:val="left" w:leader="none"/>
        </w:tabs>
        <w:spacing w:line="230" w:lineRule="auto" w:before="180" w:after="0"/>
        <w:ind w:left="962" w:right="335" w:hanging="564"/>
        <w:jc w:val="both"/>
        <w:rPr>
          <w:sz w:val="22"/>
        </w:rPr>
      </w:pPr>
      <w:r>
        <w:rPr>
          <w:sz w:val="22"/>
        </w:rPr>
        <w:t>Failure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successful</w:t>
      </w:r>
      <w:r>
        <w:rPr>
          <w:spacing w:val="-9"/>
          <w:sz w:val="22"/>
        </w:rPr>
        <w:t> </w:t>
      </w:r>
      <w:r>
        <w:rPr>
          <w:sz w:val="22"/>
        </w:rPr>
        <w:t>Tenderer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submit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above-mentioned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8"/>
          <w:sz w:val="22"/>
        </w:rPr>
        <w:t> </w:t>
      </w:r>
      <w:r>
        <w:rPr>
          <w:sz w:val="22"/>
        </w:rPr>
        <w:t>Security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otherdocuments</w:t>
      </w:r>
      <w:r>
        <w:rPr>
          <w:spacing w:val="-11"/>
          <w:sz w:val="22"/>
        </w:rPr>
        <w:t> </w:t>
      </w:r>
      <w:r>
        <w:rPr>
          <w:sz w:val="22"/>
        </w:rPr>
        <w:t>required</w:t>
      </w:r>
      <w:r>
        <w:rPr>
          <w:spacing w:val="-52"/>
          <w:sz w:val="22"/>
        </w:rPr>
        <w:t> </w:t>
      </w:r>
      <w:r>
        <w:rPr>
          <w:sz w:val="22"/>
        </w:rPr>
        <w:t>in the </w:t>
      </w:r>
      <w:r>
        <w:rPr>
          <w:b/>
          <w:sz w:val="22"/>
        </w:rPr>
        <w:t>TDS </w:t>
      </w:r>
      <w:r>
        <w:rPr>
          <w:sz w:val="22"/>
        </w:rPr>
        <w:t>or sign the Contract shall constitute sufﬁcient grounds for the annulment of the award and forfeiture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Tender</w:t>
      </w:r>
      <w:r>
        <w:rPr>
          <w:spacing w:val="-7"/>
          <w:sz w:val="22"/>
        </w:rPr>
        <w:t> </w:t>
      </w:r>
      <w:r>
        <w:rPr>
          <w:sz w:val="22"/>
        </w:rPr>
        <w:t>Security.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event 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Tenderer</w:t>
      </w:r>
      <w:r>
        <w:rPr>
          <w:spacing w:val="-6"/>
          <w:sz w:val="22"/>
        </w:rPr>
        <w:t> </w:t>
      </w:r>
      <w:r>
        <w:rPr>
          <w:sz w:val="22"/>
        </w:rPr>
        <w:t>offering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next</w:t>
      </w:r>
      <w:r>
        <w:rPr>
          <w:spacing w:val="-5"/>
          <w:sz w:val="22"/>
        </w:rPr>
        <w:t> </w:t>
      </w:r>
      <w:r>
        <w:rPr>
          <w:sz w:val="22"/>
        </w:rPr>
        <w:t>Best</w:t>
      </w:r>
      <w:r>
        <w:rPr>
          <w:spacing w:val="-53"/>
          <w:sz w:val="22"/>
        </w:rPr>
        <w:t> </w:t>
      </w:r>
      <w:r>
        <w:rPr>
          <w:sz w:val="22"/>
        </w:rPr>
        <w:t>Evaluated</w:t>
      </w:r>
      <w:r>
        <w:rPr>
          <w:spacing w:val="-4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7"/>
        </w:numPr>
        <w:tabs>
          <w:tab w:pos="768" w:val="left" w:leader="none"/>
        </w:tabs>
        <w:spacing w:line="230" w:lineRule="auto" w:before="0" w:after="0"/>
        <w:ind w:left="962" w:right="1223" w:hanging="564"/>
        <w:jc w:val="left"/>
        <w:rPr>
          <w:sz w:val="22"/>
        </w:rPr>
      </w:pP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contracts</w:t>
      </w:r>
      <w:r>
        <w:rPr>
          <w:spacing w:val="-2"/>
          <w:sz w:val="22"/>
        </w:rPr>
        <w:t> </w:t>
      </w:r>
      <w:r>
        <w:rPr>
          <w:sz w:val="22"/>
        </w:rPr>
        <w:t>estimated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less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amount</w:t>
      </w:r>
      <w:r>
        <w:rPr>
          <w:spacing w:val="-4"/>
          <w:sz w:val="22"/>
        </w:rPr>
        <w:t> </w:t>
      </w:r>
      <w:r>
        <w:rPr>
          <w:sz w:val="22"/>
        </w:rPr>
        <w:t>speciﬁed</w:t>
      </w:r>
      <w:r>
        <w:rPr>
          <w:spacing w:val="-3"/>
          <w:sz w:val="22"/>
        </w:rPr>
        <w:t> </w:t>
      </w:r>
      <w:r>
        <w:rPr>
          <w:sz w:val="22"/>
        </w:rPr>
        <w:t>inthe</w:t>
      </w:r>
      <w:r>
        <w:rPr>
          <w:spacing w:val="-52"/>
          <w:sz w:val="22"/>
        </w:rPr>
        <w:t> </w:t>
      </w:r>
      <w:r>
        <w:rPr>
          <w:sz w:val="22"/>
        </w:rPr>
        <w:t>Regulations.</w:t>
      </w:r>
    </w:p>
    <w:p>
      <w:pPr>
        <w:spacing w:after="0" w:line="230" w:lineRule="auto"/>
        <w:jc w:val="left"/>
        <w:rPr>
          <w:sz w:val="22"/>
        </w:rPr>
        <w:sectPr>
          <w:footerReference w:type="default" r:id="rId23"/>
          <w:pgSz w:w="11930" w:h="16860"/>
          <w:pgMar w:footer="518" w:header="0" w:top="720" w:bottom="700" w:left="60" w:right="280"/>
        </w:sectPr>
      </w:pPr>
    </w:p>
    <w:p>
      <w:pPr>
        <w:pStyle w:val="Heading7"/>
        <w:numPr>
          <w:ilvl w:val="1"/>
          <w:numId w:val="68"/>
        </w:numPr>
        <w:tabs>
          <w:tab w:pos="850" w:val="left" w:leader="none"/>
        </w:tabs>
        <w:spacing w:line="240" w:lineRule="auto" w:before="80" w:after="0"/>
        <w:ind w:left="849" w:right="0" w:hanging="428"/>
        <w:jc w:val="left"/>
      </w:pPr>
      <w:bookmarkStart w:name="_bookmark50" w:id="87"/>
      <w:bookmarkEnd w:id="87"/>
      <w:r>
        <w:rPr>
          <w:b w:val="0"/>
        </w:rPr>
      </w:r>
      <w:bookmarkStart w:name="_bookmark50" w:id="88"/>
      <w:bookmarkEnd w:id="88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ublication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Procurement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Contract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28" w:lineRule="auto"/>
        <w:ind w:left="960" w:right="349" w:hanging="5"/>
        <w:jc w:val="both"/>
      </w:pPr>
      <w:r>
        <w:rPr/>
        <w:t>Within fourteen days after signing the contract, the Procuring Entity shall publish the awarded contract at its notice</w:t>
      </w:r>
      <w:r>
        <w:rPr>
          <w:spacing w:val="1"/>
        </w:rPr>
        <w:t> </w:t>
      </w:r>
      <w:r>
        <w:rPr/>
        <w:t>boards and websites; and on the Website of the Authority. At the minimum, the notice shall contain the following</w:t>
      </w:r>
      <w:r>
        <w:rPr>
          <w:spacing w:val="1"/>
        </w:rPr>
        <w:t> </w:t>
      </w:r>
      <w:r>
        <w:rPr/>
        <w:t>information:</w:t>
      </w:r>
    </w:p>
    <w:p>
      <w:pPr>
        <w:pStyle w:val="ListParagraph"/>
        <w:numPr>
          <w:ilvl w:val="2"/>
          <w:numId w:val="68"/>
        </w:numPr>
        <w:tabs>
          <w:tab w:pos="1254" w:val="left" w:leader="none"/>
        </w:tabs>
        <w:spacing w:line="240" w:lineRule="auto" w:before="39" w:after="0"/>
        <w:ind w:left="1253" w:right="0" w:hanging="299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Entity;</w:t>
      </w:r>
    </w:p>
    <w:p>
      <w:pPr>
        <w:pStyle w:val="ListParagraph"/>
        <w:numPr>
          <w:ilvl w:val="2"/>
          <w:numId w:val="68"/>
        </w:numPr>
        <w:tabs>
          <w:tab w:pos="1401" w:val="left" w:leader="none"/>
          <w:tab w:pos="1403" w:val="left" w:leader="none"/>
        </w:tabs>
        <w:spacing w:line="230" w:lineRule="auto" w:before="48" w:after="0"/>
        <w:ind w:left="1423" w:right="1405" w:hanging="469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awarded,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summary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scope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selection</w:t>
      </w:r>
      <w:r>
        <w:rPr>
          <w:spacing w:val="-52"/>
          <w:sz w:val="22"/>
        </w:rPr>
        <w:t> </w:t>
      </w:r>
      <w:r>
        <w:rPr>
          <w:sz w:val="22"/>
        </w:rPr>
        <w:t>method</w:t>
      </w:r>
      <w:r>
        <w:rPr>
          <w:spacing w:val="-4"/>
          <w:sz w:val="22"/>
        </w:rPr>
        <w:t> </w:t>
      </w:r>
      <w:r>
        <w:rPr>
          <w:sz w:val="22"/>
        </w:rPr>
        <w:t>used;</w:t>
      </w:r>
    </w:p>
    <w:p>
      <w:pPr>
        <w:pStyle w:val="ListParagraph"/>
        <w:numPr>
          <w:ilvl w:val="2"/>
          <w:numId w:val="68"/>
        </w:numPr>
        <w:tabs>
          <w:tab w:pos="1254" w:val="left" w:leader="none"/>
        </w:tabs>
        <w:spacing w:line="240" w:lineRule="auto" w:before="39" w:after="0"/>
        <w:ind w:left="1253" w:right="0" w:hanging="299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name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successful</w:t>
      </w:r>
      <w:r>
        <w:rPr>
          <w:spacing w:val="-4"/>
          <w:sz w:val="22"/>
        </w:rPr>
        <w:t> </w:t>
      </w:r>
      <w:r>
        <w:rPr>
          <w:sz w:val="22"/>
        </w:rPr>
        <w:t>Tenderer,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ﬁnal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6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price,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duration;</w:t>
      </w:r>
    </w:p>
    <w:p>
      <w:pPr>
        <w:pStyle w:val="ListParagraph"/>
        <w:numPr>
          <w:ilvl w:val="2"/>
          <w:numId w:val="68"/>
        </w:numPr>
        <w:tabs>
          <w:tab w:pos="1254" w:val="left" w:leader="none"/>
        </w:tabs>
        <w:spacing w:line="240" w:lineRule="auto" w:before="40" w:after="0"/>
        <w:ind w:left="1253" w:right="0" w:hanging="299"/>
        <w:jc w:val="left"/>
        <w:rPr>
          <w:sz w:val="22"/>
        </w:rPr>
      </w:pPr>
      <w:r>
        <w:rPr>
          <w:sz w:val="22"/>
        </w:rPr>
        <w:t>dates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signature,</w:t>
      </w:r>
      <w:r>
        <w:rPr>
          <w:spacing w:val="-6"/>
          <w:sz w:val="22"/>
        </w:rPr>
        <w:t> </w:t>
      </w:r>
      <w:r>
        <w:rPr>
          <w:sz w:val="22"/>
        </w:rPr>
        <w:t>commencement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contract;</w:t>
      </w:r>
    </w:p>
    <w:p>
      <w:pPr>
        <w:pStyle w:val="ListParagraph"/>
        <w:numPr>
          <w:ilvl w:val="2"/>
          <w:numId w:val="68"/>
        </w:numPr>
        <w:tabs>
          <w:tab w:pos="1254" w:val="left" w:leader="none"/>
        </w:tabs>
        <w:spacing w:line="240" w:lineRule="auto" w:before="40" w:after="0"/>
        <w:ind w:left="1253" w:right="0" w:hanging="299"/>
        <w:jc w:val="left"/>
        <w:rPr>
          <w:sz w:val="22"/>
        </w:rPr>
      </w:pPr>
      <w:r>
        <w:rPr>
          <w:sz w:val="22"/>
        </w:rPr>
        <w:t>names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Tenderers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Tenders,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11"/>
          <w:sz w:val="22"/>
        </w:rPr>
        <w:t> </w:t>
      </w:r>
      <w:r>
        <w:rPr>
          <w:sz w:val="22"/>
        </w:rPr>
        <w:t>prices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readout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opening.</w:t>
      </w:r>
    </w:p>
    <w:p>
      <w:pPr>
        <w:pStyle w:val="Heading7"/>
        <w:numPr>
          <w:ilvl w:val="1"/>
          <w:numId w:val="69"/>
        </w:numPr>
        <w:tabs>
          <w:tab w:pos="836" w:val="left" w:leader="none"/>
        </w:tabs>
        <w:spacing w:line="246" w:lineRule="exact" w:before="4" w:after="0"/>
        <w:ind w:left="835" w:right="0" w:hanging="443"/>
        <w:jc w:val="left"/>
        <w:rPr>
          <w:color w:val="211F1F"/>
        </w:rPr>
      </w:pPr>
      <w:r>
        <w:rPr/>
        <w:t>Procurement</w:t>
      </w:r>
      <w:r>
        <w:rPr>
          <w:spacing w:val="-5"/>
        </w:rPr>
        <w:t> </w:t>
      </w:r>
      <w:r>
        <w:rPr/>
        <w:t>related</w:t>
      </w:r>
      <w:r>
        <w:rPr>
          <w:spacing w:val="-7"/>
        </w:rPr>
        <w:t> </w:t>
      </w:r>
      <w:r>
        <w:rPr/>
        <w:t>Complaints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Review</w:t>
      </w:r>
    </w:p>
    <w:p>
      <w:pPr>
        <w:pStyle w:val="ListParagraph"/>
        <w:numPr>
          <w:ilvl w:val="1"/>
          <w:numId w:val="69"/>
        </w:numPr>
        <w:tabs>
          <w:tab w:pos="1163" w:val="left" w:leader="none"/>
        </w:tabs>
        <w:spacing w:line="246" w:lineRule="exact" w:before="0" w:after="0"/>
        <w:ind w:left="1162" w:right="0" w:hanging="451"/>
        <w:jc w:val="left"/>
        <w:rPr>
          <w:b/>
          <w:color w:val="211F1F"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procedures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Procurement-related</w:t>
      </w:r>
      <w:r>
        <w:rPr>
          <w:spacing w:val="-4"/>
          <w:sz w:val="22"/>
        </w:rPr>
        <w:t> </w:t>
      </w:r>
      <w:r>
        <w:rPr>
          <w:sz w:val="22"/>
        </w:rPr>
        <w:t>Complaints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speciﬁed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b/>
          <w:sz w:val="22"/>
        </w:rPr>
        <w:t>TDS.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69"/>
        </w:numPr>
        <w:tabs>
          <w:tab w:pos="1155" w:val="left" w:leader="none"/>
        </w:tabs>
        <w:spacing w:line="240" w:lineRule="auto" w:before="0" w:after="0"/>
        <w:ind w:left="1154" w:right="0" w:hanging="443"/>
        <w:jc w:val="left"/>
        <w:rPr>
          <w:color w:val="211F1F"/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for administrative review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forms.</w:t>
      </w:r>
    </w:p>
    <w:p>
      <w:pPr>
        <w:spacing w:after="0" w:line="240" w:lineRule="auto"/>
        <w:jc w:val="left"/>
        <w:rPr>
          <w:sz w:val="22"/>
        </w:rPr>
        <w:sectPr>
          <w:pgSz w:w="11930" w:h="16860"/>
          <w:pgMar w:header="0" w:footer="518" w:top="720" w:bottom="700" w:left="60" w:right="280"/>
        </w:sectPr>
      </w:pPr>
    </w:p>
    <w:p>
      <w:pPr>
        <w:pStyle w:val="Heading7"/>
        <w:spacing w:before="79"/>
        <w:ind w:left="1751" w:right="1750"/>
        <w:jc w:val="center"/>
        <w:rPr>
          <w:rFonts w:ascii="Cambria"/>
        </w:rPr>
      </w:pPr>
      <w:bookmarkStart w:name="_bookmark51" w:id="89"/>
      <w:bookmarkEnd w:id="89"/>
      <w:r>
        <w:rPr>
          <w:b w:val="0"/>
        </w:rPr>
      </w:r>
      <w:r>
        <w:rPr>
          <w:rFonts w:ascii="Cambria"/>
          <w:u w:val="single"/>
        </w:rPr>
        <w:t>Section</w:t>
      </w:r>
      <w:r>
        <w:rPr>
          <w:rFonts w:ascii="Cambria"/>
          <w:spacing w:val="-1"/>
          <w:u w:val="single"/>
        </w:rPr>
        <w:t> </w:t>
      </w:r>
      <w:r>
        <w:rPr>
          <w:rFonts w:ascii="Cambria"/>
          <w:u w:val="single"/>
        </w:rPr>
        <w:t>II</w:t>
      </w:r>
      <w:r>
        <w:rPr>
          <w:rFonts w:ascii="Cambria"/>
          <w:spacing w:val="-3"/>
          <w:u w:val="single"/>
        </w:rPr>
        <w:t> </w:t>
      </w:r>
      <w:r>
        <w:rPr>
          <w:rFonts w:ascii="Cambria"/>
          <w:u w:val="single"/>
        </w:rPr>
        <w:t>-</w:t>
      </w:r>
      <w:r>
        <w:rPr>
          <w:rFonts w:ascii="Cambria"/>
          <w:spacing w:val="-2"/>
          <w:u w:val="single"/>
        </w:rPr>
        <w:t> </w:t>
      </w:r>
      <w:r>
        <w:rPr>
          <w:rFonts w:ascii="Cambria"/>
          <w:u w:val="single"/>
        </w:rPr>
        <w:t>Tender</w:t>
      </w:r>
      <w:r>
        <w:rPr>
          <w:rFonts w:ascii="Cambria"/>
          <w:spacing w:val="-4"/>
          <w:u w:val="single"/>
        </w:rPr>
        <w:t> </w:t>
      </w:r>
      <w:r>
        <w:rPr>
          <w:rFonts w:ascii="Cambria"/>
          <w:u w:val="single"/>
        </w:rPr>
        <w:t>Data</w:t>
      </w:r>
      <w:r>
        <w:rPr>
          <w:rFonts w:ascii="Cambria"/>
          <w:spacing w:val="-5"/>
          <w:u w:val="single"/>
        </w:rPr>
        <w:t> </w:t>
      </w:r>
      <w:r>
        <w:rPr>
          <w:rFonts w:ascii="Cambria"/>
          <w:u w:val="single"/>
        </w:rPr>
        <w:t>Sheet</w:t>
      </w:r>
      <w:r>
        <w:rPr>
          <w:rFonts w:ascii="Cambria"/>
          <w:spacing w:val="-3"/>
          <w:u w:val="single"/>
        </w:rPr>
        <w:t> </w:t>
      </w:r>
      <w:r>
        <w:rPr>
          <w:rFonts w:ascii="Cambria"/>
          <w:u w:val="single"/>
        </w:rPr>
        <w:t>(TDS)</w:t>
      </w:r>
    </w:p>
    <w:p>
      <w:pPr>
        <w:pStyle w:val="BodyText"/>
        <w:spacing w:before="9"/>
        <w:rPr>
          <w:rFonts w:ascii="Cambria"/>
          <w:b/>
          <w:sz w:val="18"/>
        </w:rPr>
      </w:pPr>
    </w:p>
    <w:p>
      <w:pPr>
        <w:pStyle w:val="BodyText"/>
        <w:spacing w:before="92"/>
        <w:ind w:left="391"/>
      </w:pP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data</w:t>
      </w:r>
      <w:r>
        <w:rPr>
          <w:spacing w:val="-7"/>
        </w:rPr>
        <w:t> </w:t>
      </w:r>
      <w:r>
        <w:rPr/>
        <w:t>shall</w:t>
      </w:r>
      <w:r>
        <w:rPr>
          <w:spacing w:val="-2"/>
        </w:rPr>
        <w:t> </w:t>
      </w:r>
      <w:r>
        <w:rPr/>
        <w:t>complement,</w:t>
      </w:r>
      <w:r>
        <w:rPr>
          <w:spacing w:val="-3"/>
        </w:rPr>
        <w:t> </w:t>
      </w:r>
      <w:r>
        <w:rPr/>
        <w:t>supplement,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amend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Tenderers</w:t>
      </w:r>
      <w:r>
        <w:rPr>
          <w:spacing w:val="-2"/>
        </w:rPr>
        <w:t> </w:t>
      </w:r>
      <w:r>
        <w:rPr/>
        <w:t>(ITT).</w:t>
      </w:r>
      <w:r>
        <w:rPr>
          <w:spacing w:val="-52"/>
        </w:rPr>
        <w:t> </w:t>
      </w:r>
      <w:r>
        <w:rPr/>
        <w:t>Whenever</w:t>
      </w:r>
      <w:r>
        <w:rPr>
          <w:spacing w:val="-3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a conflict,</w:t>
      </w:r>
      <w:r>
        <w:rPr>
          <w:spacing w:val="-1"/>
        </w:rPr>
        <w:t> </w:t>
      </w:r>
      <w:r>
        <w:rPr/>
        <w:t>the provisions</w:t>
      </w:r>
      <w:r>
        <w:rPr>
          <w:spacing w:val="-1"/>
        </w:rPr>
        <w:t> </w:t>
      </w:r>
      <w:r>
        <w:rPr/>
        <w:t>herein shall</w:t>
      </w:r>
      <w:r>
        <w:rPr>
          <w:spacing w:val="1"/>
        </w:rPr>
        <w:t> </w:t>
      </w:r>
      <w:r>
        <w:rPr/>
        <w:t>prevail over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in ITT.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376"/>
      </w:tblGrid>
      <w:tr>
        <w:trPr>
          <w:trHeight w:val="602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Reference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ITC</w:t>
            </w:r>
          </w:p>
          <w:p>
            <w:pPr>
              <w:pStyle w:val="TableParagraph"/>
              <w:spacing w:before="34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Clause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PARTICULARS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APPENDIX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INSTRUCTIONS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TENDERS</w:t>
            </w:r>
          </w:p>
        </w:tc>
      </w:tr>
      <w:tr>
        <w:trPr>
          <w:trHeight w:val="301" w:hRule="atLeast"/>
        </w:trPr>
        <w:tc>
          <w:tcPr>
            <w:tcW w:w="9498" w:type="dxa"/>
            <w:gridSpan w:val="2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A.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General</w:t>
            </w:r>
          </w:p>
        </w:tc>
      </w:tr>
      <w:tr>
        <w:trPr>
          <w:trHeight w:val="868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Times New Roman"/>
                <w:b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name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contract </w:t>
            </w:r>
            <w:r>
              <w:rPr>
                <w:rFonts w:ascii="Times New Roman"/>
                <w:b/>
                <w:sz w:val="22"/>
              </w:rPr>
              <w:t>PROPOSED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PARTITIONING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</w:p>
          <w:p>
            <w:pPr>
              <w:pStyle w:val="TableParagraph"/>
              <w:spacing w:line="280" w:lineRule="atLeast" w:before="6"/>
              <w:ind w:left="278" w:right="60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ETHICS AND ANTI-CORRUPTION COMMISSION MACHAKOS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REGIONAL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OFFICE AND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ASSOCIATED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WORKS</w:t>
            </w:r>
          </w:p>
        </w:tc>
      </w:tr>
      <w:tr>
        <w:trPr>
          <w:trHeight w:val="1202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2.4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Information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available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competing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firms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follows: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83" w:val="left" w:leader="none"/>
              </w:tabs>
              <w:spacing w:line="240" w:lineRule="auto" w:before="31" w:after="0"/>
              <w:ind w:left="482" w:right="0" w:hanging="2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Instructions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tenderers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83" w:val="left" w:leader="none"/>
              </w:tabs>
              <w:spacing w:line="240" w:lineRule="auto" w:before="34" w:after="0"/>
              <w:ind w:left="482" w:right="0" w:hanging="2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Bills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quantities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83" w:val="left" w:leader="none"/>
              </w:tabs>
              <w:spacing w:line="240" w:lineRule="auto" w:before="32" w:after="0"/>
              <w:ind w:left="482" w:right="0" w:hanging="2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Conditions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contract</w:t>
            </w:r>
          </w:p>
        </w:tc>
      </w:tr>
      <w:tr>
        <w:trPr>
          <w:trHeight w:val="5119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2.4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 w:before="1"/>
              <w:ind w:left="278" w:right="24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firms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provided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consulting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services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contract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being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tendered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are: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spacing w:line="267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BOX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1996-90100,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provide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following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consultants:</w:t>
            </w:r>
          </w:p>
          <w:p>
            <w:pPr>
              <w:pStyle w:val="TableParagraph"/>
              <w:spacing w:before="33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  <w:u w:val="thick"/>
              </w:rPr>
              <w:t>Project</w:t>
            </w:r>
            <w:r>
              <w:rPr>
                <w:rFonts w:ascii="Calibri"/>
                <w:b/>
                <w:spacing w:val="-5"/>
                <w:sz w:val="22"/>
                <w:u w:val="thick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Manager:</w:t>
            </w:r>
            <w:r>
              <w:rPr>
                <w:rFonts w:ascii="Calibri"/>
                <w:b/>
                <w:spacing w:val="-3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Officer.</w:t>
            </w:r>
          </w:p>
          <w:p>
            <w:pPr>
              <w:pStyle w:val="TableParagraph"/>
              <w:spacing w:line="268" w:lineRule="auto" w:before="32"/>
              <w:ind w:left="278" w:right="578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  <w:u w:val="thick"/>
              </w:rPr>
              <w:t>Project Architect: </w:t>
            </w:r>
            <w:r>
              <w:rPr>
                <w:rFonts w:ascii="Calibri"/>
                <w:sz w:val="22"/>
              </w:rPr>
              <w:t>State Department of Public Works Machakos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Project Quantity Surveyor: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sz w:val="22"/>
              </w:rPr>
              <w:t>State Department of Public Works Machakos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County.</w:t>
            </w:r>
          </w:p>
          <w:p>
            <w:pPr>
              <w:pStyle w:val="TableParagraph"/>
              <w:spacing w:line="271" w:lineRule="auto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  <w:u w:val="thick"/>
              </w:rPr>
              <w:t>Project</w:t>
            </w:r>
            <w:r>
              <w:rPr>
                <w:rFonts w:ascii="Calibri"/>
                <w:b/>
                <w:spacing w:val="-9"/>
                <w:sz w:val="22"/>
                <w:u w:val="thick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Mechanical</w:t>
            </w:r>
            <w:r>
              <w:rPr>
                <w:rFonts w:ascii="Calibri"/>
                <w:b/>
                <w:spacing w:val="-7"/>
                <w:sz w:val="22"/>
                <w:u w:val="thick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Engineer:</w:t>
            </w:r>
            <w:r>
              <w:rPr>
                <w:rFonts w:ascii="Calibri"/>
                <w:b/>
                <w:spacing w:val="-7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spacing w:line="271" w:lineRule="auto"/>
              <w:ind w:left="278" w:right="601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  <w:u w:val="thick"/>
              </w:rPr>
              <w:t>Project</w:t>
            </w:r>
            <w:r>
              <w:rPr>
                <w:rFonts w:ascii="Calibri"/>
                <w:b/>
                <w:spacing w:val="-7"/>
                <w:sz w:val="22"/>
                <w:u w:val="thick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Electrical</w:t>
            </w:r>
            <w:r>
              <w:rPr>
                <w:rFonts w:ascii="Calibri"/>
                <w:b/>
                <w:spacing w:val="-7"/>
                <w:sz w:val="22"/>
                <w:u w:val="thick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Engineer:</w:t>
            </w:r>
            <w:r>
              <w:rPr>
                <w:rFonts w:ascii="Calibri"/>
                <w:b/>
                <w:spacing w:val="-7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spacing w:line="268" w:lineRule="auto"/>
              <w:ind w:left="278" w:right="601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  <w:u w:val="thick"/>
              </w:rPr>
              <w:t>Project</w:t>
            </w:r>
            <w:r>
              <w:rPr>
                <w:rFonts w:ascii="Calibri"/>
                <w:b/>
                <w:spacing w:val="-8"/>
                <w:sz w:val="22"/>
                <w:u w:val="thick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Structural/Civil</w:t>
            </w:r>
            <w:r>
              <w:rPr>
                <w:rFonts w:ascii="Calibri"/>
                <w:b/>
                <w:spacing w:val="-5"/>
                <w:sz w:val="22"/>
                <w:u w:val="thick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engineer: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  <w:u w:val="thick"/>
              </w:rPr>
              <w:t>Project</w:t>
            </w:r>
            <w:r>
              <w:rPr>
                <w:rFonts w:ascii="Calibri"/>
                <w:b/>
                <w:spacing w:val="-6"/>
                <w:sz w:val="22"/>
                <w:u w:val="thick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Interior</w:t>
            </w:r>
            <w:r>
              <w:rPr>
                <w:rFonts w:ascii="Calibri"/>
                <w:b/>
                <w:spacing w:val="-5"/>
                <w:sz w:val="22"/>
                <w:u w:val="thick"/>
              </w:rPr>
              <w:t> </w:t>
            </w:r>
            <w:r>
              <w:rPr>
                <w:rFonts w:ascii="Calibri"/>
                <w:b/>
                <w:sz w:val="22"/>
                <w:u w:val="thick"/>
              </w:rPr>
              <w:t>Designer:</w:t>
            </w:r>
            <w:r>
              <w:rPr>
                <w:rFonts w:ascii="Calibri"/>
                <w:b/>
                <w:spacing w:val="-6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</w:p>
          <w:p>
            <w:pPr>
              <w:pStyle w:val="TableParagraph"/>
              <w:spacing w:before="24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County.</w:t>
            </w:r>
          </w:p>
        </w:tc>
      </w:tr>
      <w:tr>
        <w:trPr>
          <w:trHeight w:val="602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sz w:val="22"/>
              </w:rPr>
              <w:t>Maximum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number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members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Joint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Venture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(JV)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be: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none.</w:t>
            </w:r>
          </w:p>
          <w:p>
            <w:pPr>
              <w:pStyle w:val="TableParagraph"/>
              <w:spacing w:before="31"/>
              <w:ind w:left="278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b/>
                <w:i/>
                <w:sz w:val="22"/>
              </w:rPr>
              <w:t>Eligibility</w:t>
            </w:r>
            <w:r>
              <w:rPr>
                <w:rFonts w:asci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is</w:t>
            </w:r>
            <w:r>
              <w:rPr>
                <w:rFonts w:ascii="Calibri"/>
                <w:b/>
                <w:i/>
                <w:spacing w:val="-5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citizen</w:t>
            </w:r>
            <w:r>
              <w:rPr>
                <w:rFonts w:ascii="Calibri"/>
                <w:b/>
                <w:i/>
                <w:spacing w:val="-1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contractors</w:t>
            </w:r>
          </w:p>
        </w:tc>
      </w:tr>
      <w:tr>
        <w:trPr>
          <w:trHeight w:val="901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1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3.12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Valid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NCA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Registration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Certificate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Practicing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License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required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category;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provided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detailed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Evaluation/Qualification</w:t>
            </w:r>
          </w:p>
          <w:p>
            <w:pPr>
              <w:pStyle w:val="TableParagraph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Criteria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SECTION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IV</w:t>
            </w:r>
          </w:p>
        </w:tc>
      </w:tr>
      <w:tr>
        <w:trPr>
          <w:trHeight w:val="302" w:hRule="atLeast"/>
        </w:trPr>
        <w:tc>
          <w:tcPr>
            <w:tcW w:w="9498" w:type="dxa"/>
            <w:gridSpan w:val="2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Contents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Document</w:t>
            </w:r>
          </w:p>
        </w:tc>
      </w:tr>
      <w:tr>
        <w:trPr>
          <w:trHeight w:val="3009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7.1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/>
              <w:ind w:left="278" w:right="6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Tenderer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submit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request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clarifications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writing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Address</w:t>
            </w:r>
          </w:p>
          <w:p>
            <w:pPr>
              <w:pStyle w:val="TableParagraph"/>
              <w:spacing w:line="268" w:lineRule="auto"/>
              <w:ind w:left="1907" w:right="1892" w:hanging="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The Secretary/Chief </w:t>
            </w:r>
            <w:r>
              <w:rPr>
                <w:rFonts w:ascii="Calibri"/>
                <w:b/>
                <w:sz w:val="22"/>
              </w:rPr>
              <w:t>Executive Officer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Ethics and Anti-Corruption </w:t>
            </w:r>
            <w:r>
              <w:rPr>
                <w:rFonts w:ascii="Calibri"/>
                <w:b/>
                <w:sz w:val="22"/>
              </w:rPr>
              <w:t>Commission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P. O.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Box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61130-00200</w:t>
            </w:r>
          </w:p>
          <w:p>
            <w:pPr>
              <w:pStyle w:val="TableParagraph"/>
              <w:ind w:left="1721" w:right="17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NAIROBI.</w:t>
            </w:r>
          </w:p>
          <w:p>
            <w:pPr>
              <w:pStyle w:val="TableParagraph"/>
              <w:spacing w:line="271" w:lineRule="auto" w:before="31"/>
              <w:ind w:left="278" w:right="4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Email: </w:t>
            </w:r>
            <w:hyperlink r:id="rId6">
              <w:r>
                <w:rPr>
                  <w:rFonts w:ascii="Calibri"/>
                  <w:color w:val="0000FF"/>
                  <w:sz w:val="22"/>
                  <w:u w:val="single" w:color="0000FF"/>
                </w:rPr>
                <w:t>supply-chain@integrity.go.ke</w:t>
              </w:r>
            </w:hyperlink>
            <w:r>
              <w:rPr>
                <w:rFonts w:ascii="Calibri"/>
                <w:color w:val="0000FF"/>
                <w:sz w:val="22"/>
              </w:rPr>
              <w:t> </w:t>
            </w:r>
            <w:r>
              <w:rPr>
                <w:rFonts w:ascii="Calibri"/>
                <w:sz w:val="22"/>
              </w:rPr>
              <w:t>to reach the Procuring Entity not later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Seven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(7)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days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before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Tender Closure.</w:t>
            </w:r>
          </w:p>
          <w:p>
            <w:pPr>
              <w:pStyle w:val="TableParagraph"/>
              <w:spacing w:line="264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(ii)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Procuring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Entity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publish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its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response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website</w:t>
            </w:r>
          </w:p>
          <w:p>
            <w:pPr>
              <w:pStyle w:val="TableParagraph"/>
              <w:spacing w:before="34"/>
              <w:ind w:left="278"/>
              <w:rPr>
                <w:rFonts w:ascii="Calibri"/>
                <w:sz w:val="22"/>
              </w:rPr>
            </w:pPr>
            <w:hyperlink r:id="rId8">
              <w:r>
                <w:rPr>
                  <w:rFonts w:ascii="Calibri"/>
                  <w:sz w:val="22"/>
                  <w:u w:val="single"/>
                </w:rPr>
                <w:t>www.eacc.go.ke</w:t>
              </w:r>
            </w:hyperlink>
          </w:p>
        </w:tc>
      </w:tr>
      <w:tr>
        <w:trPr>
          <w:trHeight w:val="904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7.2</w:t>
            </w:r>
          </w:p>
        </w:tc>
        <w:tc>
          <w:tcPr>
            <w:tcW w:w="7376" w:type="dxa"/>
          </w:tcPr>
          <w:p>
            <w:pPr>
              <w:pStyle w:val="TableParagraph"/>
              <w:spacing w:line="271" w:lineRule="auto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(A)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pre-arranged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pretender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site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visit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shall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take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place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following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date,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time 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place:</w:t>
            </w:r>
          </w:p>
          <w:p>
            <w:pPr>
              <w:pStyle w:val="TableParagraph"/>
              <w:spacing w:line="279" w:lineRule="exact"/>
              <w:ind w:left="1547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D</w:t>
            </w:r>
            <w:r>
              <w:rPr>
                <w:rFonts w:ascii="Calibri"/>
                <w:spacing w:val="-1"/>
                <w:w w:val="100"/>
                <w:sz w:val="22"/>
              </w:rPr>
              <w:t>a</w:t>
            </w:r>
            <w:r>
              <w:rPr>
                <w:rFonts w:ascii="Calibri"/>
                <w:w w:val="100"/>
                <w:sz w:val="22"/>
              </w:rPr>
              <w:t>t</w:t>
            </w:r>
            <w:r>
              <w:rPr>
                <w:rFonts w:ascii="Calibri"/>
                <w:spacing w:val="-2"/>
                <w:w w:val="100"/>
                <w:sz w:val="22"/>
              </w:rPr>
              <w:t>e</w:t>
            </w:r>
            <w:r>
              <w:rPr>
                <w:rFonts w:ascii="Calibri"/>
                <w:w w:val="100"/>
                <w:sz w:val="22"/>
              </w:rPr>
              <w:t>: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0000"/>
                <w:w w:val="100"/>
                <w:sz w:val="22"/>
              </w:rPr>
              <w:t>2</w:t>
            </w:r>
            <w:r>
              <w:rPr>
                <w:rFonts w:ascii="Calibri"/>
                <w:b/>
                <w:color w:val="FF0000"/>
                <w:spacing w:val="1"/>
                <w:w w:val="100"/>
                <w:sz w:val="22"/>
              </w:rPr>
              <w:t>0</w:t>
            </w:r>
            <w:r>
              <w:rPr>
                <w:rFonts w:ascii="Calibri"/>
                <w:b/>
                <w:color w:val="FF0000"/>
                <w:spacing w:val="-15"/>
                <w:w w:val="98"/>
                <w:sz w:val="22"/>
                <w:vertAlign w:val="superscript"/>
              </w:rPr>
              <w:t>t</w:t>
            </w:r>
            <w:r>
              <w:rPr>
                <w:rFonts w:ascii="Times New Roman"/>
                <w:spacing w:val="-96"/>
                <w:w w:val="100"/>
                <w:position w:val="-6"/>
                <w:sz w:val="22"/>
                <w:vertAlign w:val="baseline"/>
              </w:rPr>
              <w:t>2</w:t>
            </w:r>
            <w:r>
              <w:rPr>
                <w:rFonts w:ascii="Calibri"/>
                <w:b/>
                <w:color w:val="FF0000"/>
                <w:w w:val="99"/>
                <w:position w:val="8"/>
                <w:sz w:val="14"/>
                <w:vertAlign w:val="baseline"/>
              </w:rPr>
              <w:t>h</w:t>
            </w:r>
            <w:r>
              <w:rPr>
                <w:rFonts w:ascii="Calibri"/>
                <w:b/>
                <w:color w:val="FF0000"/>
                <w:spacing w:val="-11"/>
                <w:position w:val="8"/>
                <w:sz w:val="14"/>
                <w:vertAlign w:val="baseline"/>
              </w:rPr>
              <w:t> </w:t>
            </w:r>
            <w:r>
              <w:rPr>
                <w:rFonts w:ascii="Times New Roman"/>
                <w:spacing w:val="-82"/>
                <w:w w:val="100"/>
                <w:position w:val="-6"/>
                <w:sz w:val="22"/>
                <w:vertAlign w:val="baseline"/>
              </w:rPr>
              <w:t>0</w:t>
            </w:r>
            <w:r>
              <w:rPr>
                <w:rFonts w:ascii="Calibri"/>
                <w:b/>
                <w:i/>
                <w:color w:val="FF0000"/>
                <w:spacing w:val="-1"/>
                <w:w w:val="100"/>
                <w:sz w:val="22"/>
                <w:vertAlign w:val="baseline"/>
              </w:rPr>
              <w:t>Se</w:t>
            </w:r>
            <w:r>
              <w:rPr>
                <w:rFonts w:ascii="Calibri"/>
                <w:b/>
                <w:i/>
                <w:color w:val="FF0000"/>
                <w:w w:val="100"/>
                <w:sz w:val="22"/>
                <w:vertAlign w:val="baseline"/>
              </w:rPr>
              <w:t>ptemb</w:t>
            </w:r>
            <w:r>
              <w:rPr>
                <w:rFonts w:ascii="Calibri"/>
                <w:b/>
                <w:i/>
                <w:color w:val="FF0000"/>
                <w:spacing w:val="-1"/>
                <w:w w:val="100"/>
                <w:sz w:val="22"/>
                <w:vertAlign w:val="baseline"/>
              </w:rPr>
              <w:t>e</w:t>
            </w:r>
            <w:r>
              <w:rPr>
                <w:rFonts w:ascii="Calibri"/>
                <w:b/>
                <w:i/>
                <w:color w:val="FF0000"/>
                <w:w w:val="100"/>
                <w:sz w:val="22"/>
                <w:vertAlign w:val="baseline"/>
              </w:rPr>
              <w:t>r</w:t>
            </w:r>
            <w:r>
              <w:rPr>
                <w:rFonts w:ascii="Calibri"/>
                <w:b/>
                <w:i/>
                <w:color w:val="FF0000"/>
                <w:spacing w:val="-2"/>
                <w:sz w:val="22"/>
                <w:vertAlign w:val="baseline"/>
              </w:rPr>
              <w:t> </w:t>
            </w:r>
            <w:r>
              <w:rPr>
                <w:rFonts w:ascii="Calibri"/>
                <w:b/>
                <w:i/>
                <w:color w:val="FF0000"/>
                <w:spacing w:val="1"/>
                <w:w w:val="100"/>
                <w:sz w:val="22"/>
                <w:vertAlign w:val="baseline"/>
              </w:rPr>
              <w:t>2</w:t>
            </w:r>
            <w:r>
              <w:rPr>
                <w:rFonts w:ascii="Calibri"/>
                <w:b/>
                <w:i/>
                <w:color w:val="FF0000"/>
                <w:w w:val="100"/>
                <w:sz w:val="22"/>
                <w:vertAlign w:val="baseline"/>
              </w:rPr>
              <w:t>0</w:t>
            </w:r>
            <w:r>
              <w:rPr>
                <w:rFonts w:ascii="Calibri"/>
                <w:b/>
                <w:i/>
                <w:color w:val="FF0000"/>
                <w:spacing w:val="3"/>
                <w:w w:val="100"/>
                <w:sz w:val="22"/>
                <w:vertAlign w:val="baseline"/>
              </w:rPr>
              <w:t>2</w:t>
            </w:r>
            <w:r>
              <w:rPr>
                <w:rFonts w:ascii="Calibri"/>
                <w:b/>
                <w:i/>
                <w:color w:val="FF0000"/>
                <w:spacing w:val="1"/>
                <w:w w:val="100"/>
                <w:sz w:val="22"/>
                <w:vertAlign w:val="baseline"/>
              </w:rPr>
              <w:t>3</w:t>
            </w:r>
            <w:r>
              <w:rPr>
                <w:rFonts w:ascii="Calibri"/>
                <w:b/>
                <w:i/>
                <w:color w:val="FF0000"/>
                <w:w w:val="100"/>
                <w:sz w:val="22"/>
                <w:vertAlign w:val="baseline"/>
              </w:rPr>
              <w:t>.</w:t>
            </w:r>
          </w:p>
        </w:tc>
      </w:tr>
    </w:tbl>
    <w:p>
      <w:pPr>
        <w:spacing w:after="0" w:line="279" w:lineRule="exact"/>
        <w:rPr>
          <w:rFonts w:ascii="Calibri"/>
          <w:sz w:val="22"/>
        </w:rPr>
        <w:sectPr>
          <w:footerReference w:type="default" r:id="rId24"/>
          <w:pgSz w:w="11930" w:h="16860"/>
          <w:pgMar w:footer="0" w:header="0" w:top="720" w:bottom="280" w:left="60" w:right="280"/>
        </w:sectPr>
      </w:pP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376"/>
      </w:tblGrid>
      <w:tr>
        <w:trPr>
          <w:trHeight w:val="601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Reference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ITC</w:t>
            </w:r>
          </w:p>
          <w:p>
            <w:pPr>
              <w:pStyle w:val="TableParagraph"/>
              <w:spacing w:before="32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Clause</w:t>
            </w:r>
          </w:p>
        </w:tc>
        <w:tc>
          <w:tcPr>
            <w:tcW w:w="7376" w:type="dxa"/>
          </w:tcPr>
          <w:p>
            <w:pPr>
              <w:pStyle w:val="TableParagraph"/>
              <w:spacing w:before="1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PARTICULARS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APPENDIX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INSTRUCTIONS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TENDERS</w:t>
            </w:r>
          </w:p>
        </w:tc>
      </w:tr>
      <w:tr>
        <w:trPr>
          <w:trHeight w:val="2107" w:hRule="atLeast"/>
        </w:trPr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6" w:type="dxa"/>
          </w:tcPr>
          <w:p>
            <w:pPr>
              <w:pStyle w:val="TableParagraph"/>
              <w:spacing w:before="1"/>
              <w:ind w:left="154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10.00AM</w:t>
            </w:r>
            <w:r>
              <w:rPr>
                <w:rFonts w:ascii="Calibri"/>
                <w:b/>
                <w:color w:val="FF0000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EAT</w:t>
            </w:r>
          </w:p>
          <w:p>
            <w:pPr>
              <w:pStyle w:val="TableParagraph"/>
              <w:spacing w:before="32"/>
              <w:ind w:left="154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Place: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EACC</w:t>
            </w:r>
            <w:r>
              <w:rPr>
                <w:rFonts w:ascii="Calibri"/>
                <w:b/>
                <w:color w:val="FF000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Machakos</w:t>
            </w:r>
            <w:r>
              <w:rPr>
                <w:rFonts w:ascii="Calibri"/>
                <w:b/>
                <w:color w:val="FF0000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Regional</w:t>
            </w:r>
            <w:r>
              <w:rPr>
                <w:rFonts w:ascii="Calibri"/>
                <w:b/>
                <w:color w:val="FF000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Office</w:t>
            </w:r>
            <w:r>
              <w:rPr>
                <w:rFonts w:ascii="Calibri"/>
                <w:sz w:val="22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68" w:lineRule="auto"/>
              <w:ind w:left="278" w:right="601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sz w:val="22"/>
              </w:rPr>
              <w:t>(B)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Pre-Tender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meeting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take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place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following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date,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time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place: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Date: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20</w:t>
            </w:r>
            <w:r>
              <w:rPr>
                <w:rFonts w:ascii="Calibri"/>
                <w:b/>
                <w:color w:val="FF0000"/>
                <w:sz w:val="22"/>
                <w:vertAlign w:val="superscript"/>
              </w:rPr>
              <w:t>th</w:t>
            </w:r>
            <w:r>
              <w:rPr>
                <w:rFonts w:ascii="Calibri"/>
                <w:b/>
                <w:color w:val="FF0000"/>
                <w:sz w:val="22"/>
                <w:vertAlign w:val="baseline"/>
              </w:rPr>
              <w:t> </w:t>
            </w:r>
            <w:r>
              <w:rPr>
                <w:rFonts w:ascii="Calibri"/>
                <w:b/>
                <w:i/>
                <w:color w:val="FF0000"/>
                <w:sz w:val="22"/>
                <w:vertAlign w:val="baseline"/>
              </w:rPr>
              <w:t>September</w:t>
            </w:r>
            <w:r>
              <w:rPr>
                <w:rFonts w:ascii="Calibri"/>
                <w:b/>
                <w:i/>
                <w:color w:val="FF0000"/>
                <w:spacing w:val="-2"/>
                <w:sz w:val="22"/>
                <w:vertAlign w:val="baseline"/>
              </w:rPr>
              <w:t> </w:t>
            </w:r>
            <w:r>
              <w:rPr>
                <w:rFonts w:ascii="Calibri"/>
                <w:b/>
                <w:i/>
                <w:color w:val="FF0000"/>
                <w:sz w:val="22"/>
                <w:vertAlign w:val="baseline"/>
              </w:rPr>
              <w:t>2023</w:t>
            </w:r>
          </w:p>
          <w:p>
            <w:pPr>
              <w:pStyle w:val="TableParagraph"/>
              <w:spacing w:before="1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Immediate</w:t>
            </w:r>
            <w:r>
              <w:rPr>
                <w:rFonts w:ascii="Calibri"/>
                <w:b/>
                <w:color w:val="FF0000"/>
                <w:spacing w:val="3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after the</w:t>
            </w:r>
            <w:r>
              <w:rPr>
                <w:rFonts w:ascii="Calibri"/>
                <w:b/>
                <w:color w:val="FF0000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Pre Tender</w:t>
            </w:r>
            <w:r>
              <w:rPr>
                <w:rFonts w:ascii="Calibri"/>
                <w:b/>
                <w:color w:val="FF0000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Site</w:t>
            </w:r>
            <w:r>
              <w:rPr>
                <w:rFonts w:ascii="Calibri"/>
                <w:b/>
                <w:color w:val="FF0000"/>
                <w:spacing w:val="3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Visit</w:t>
            </w:r>
          </w:p>
          <w:p>
            <w:pPr>
              <w:pStyle w:val="TableParagraph"/>
              <w:spacing w:before="32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Place: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Ethics</w:t>
            </w:r>
            <w:r>
              <w:rPr>
                <w:rFonts w:ascii="Calibri"/>
                <w:b/>
                <w:color w:val="FF0000"/>
                <w:spacing w:val="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and</w:t>
            </w:r>
            <w:r>
              <w:rPr>
                <w:rFonts w:ascii="Calibri"/>
                <w:b/>
                <w:color w:val="FF0000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Anticorruption</w:t>
            </w:r>
            <w:r>
              <w:rPr>
                <w:rFonts w:ascii="Calibri"/>
                <w:b/>
                <w:color w:val="FF0000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Commission,</w:t>
            </w:r>
            <w:r>
              <w:rPr>
                <w:rFonts w:ascii="Calibri"/>
                <w:b/>
                <w:color w:val="FF0000"/>
                <w:spacing w:val="10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Machakos</w:t>
            </w:r>
            <w:r>
              <w:rPr>
                <w:rFonts w:ascii="Calibri"/>
                <w:b/>
                <w:color w:val="FF0000"/>
                <w:spacing w:val="5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Regional</w:t>
            </w:r>
            <w:r>
              <w:rPr>
                <w:rFonts w:ascii="Calibri"/>
                <w:b/>
                <w:color w:val="FF0000"/>
                <w:spacing w:val="5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Office</w:t>
            </w:r>
          </w:p>
        </w:tc>
      </w:tr>
      <w:tr>
        <w:trPr>
          <w:trHeight w:val="602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7.3</w:t>
            </w:r>
          </w:p>
        </w:tc>
        <w:tc>
          <w:tcPr>
            <w:tcW w:w="7376" w:type="dxa"/>
          </w:tcPr>
          <w:p>
            <w:pPr>
              <w:pStyle w:val="TableParagraph"/>
              <w:spacing w:before="1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Tenderer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submit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questions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writing,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reach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Procuring</w:t>
            </w:r>
          </w:p>
          <w:p>
            <w:pPr>
              <w:pStyle w:val="TableParagraph"/>
              <w:spacing w:before="32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Entity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later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Seven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color w:val="FF0000"/>
                <w:sz w:val="22"/>
              </w:rPr>
              <w:t>(7)</w:t>
            </w:r>
            <w:r>
              <w:rPr>
                <w:rFonts w:ascii="Calibri"/>
                <w:color w:val="FF0000"/>
                <w:spacing w:val="-5"/>
                <w:sz w:val="22"/>
              </w:rPr>
              <w:t> </w:t>
            </w:r>
            <w:r>
              <w:rPr>
                <w:rFonts w:ascii="Calibri"/>
                <w:color w:val="FF0000"/>
                <w:sz w:val="22"/>
              </w:rPr>
              <w:t>days</w:t>
            </w:r>
            <w:r>
              <w:rPr>
                <w:rFonts w:ascii="Calibri"/>
                <w:color w:val="FF0000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before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closing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date.</w:t>
            </w:r>
          </w:p>
        </w:tc>
      </w:tr>
      <w:tr>
        <w:trPr>
          <w:trHeight w:val="602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7.5</w:t>
            </w:r>
          </w:p>
        </w:tc>
        <w:tc>
          <w:tcPr>
            <w:tcW w:w="7376" w:type="dxa"/>
          </w:tcPr>
          <w:p>
            <w:pPr>
              <w:pStyle w:val="TableParagraph"/>
              <w:spacing w:before="1"/>
              <w:ind w:left="27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Procuring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Entity’s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website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where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Minutes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pre-Tender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meeting</w:t>
            </w:r>
          </w:p>
          <w:p>
            <w:pPr>
              <w:pStyle w:val="TableParagraph"/>
              <w:spacing w:before="32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published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4"/>
                <w:sz w:val="22"/>
              </w:rPr>
              <w:t> </w:t>
            </w:r>
            <w:hyperlink r:id="rId8">
              <w:r>
                <w:rPr>
                  <w:rFonts w:ascii="Calibri"/>
                  <w:sz w:val="22"/>
                  <w:u w:val="single"/>
                </w:rPr>
                <w:t>www.eacc.go.ke</w:t>
              </w:r>
            </w:hyperlink>
          </w:p>
        </w:tc>
      </w:tr>
      <w:tr>
        <w:trPr>
          <w:trHeight w:val="2409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9.1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 w:before="1"/>
              <w:ind w:left="278" w:right="24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For Clarification </w:t>
            </w:r>
            <w:r>
              <w:rPr>
                <w:rFonts w:ascii="Calibri" w:hAnsi="Calibri"/>
                <w:sz w:val="22"/>
              </w:rPr>
              <w:t>of Tender purposes, for obtaining further information and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 purchasing tender documents, the Procuring Entity’s address is: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Secretary / Chief Executive Officer Ethics and Anti-Corruption Commission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INTEGRITY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CENTRE</w:t>
            </w:r>
          </w:p>
          <w:p>
            <w:pPr>
              <w:pStyle w:val="TableParagraph"/>
              <w:spacing w:line="271" w:lineRule="auto"/>
              <w:ind w:left="278" w:right="366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P.O Box 61130-00200, Nairobi, Kenya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Rd/Jakaya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Kikwete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Rd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Junction</w:t>
            </w:r>
          </w:p>
          <w:p>
            <w:pPr>
              <w:pStyle w:val="TableParagraph"/>
              <w:spacing w:line="264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Tel: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0709781000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0730997000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fax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254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(020)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2240954</w:t>
            </w:r>
          </w:p>
          <w:p>
            <w:pPr>
              <w:pStyle w:val="TableParagraph"/>
              <w:spacing w:before="34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Emai</w:t>
            </w:r>
            <w:hyperlink r:id="rId6">
              <w:r>
                <w:rPr>
                  <w:rFonts w:ascii="Calibri"/>
                  <w:b/>
                  <w:sz w:val="22"/>
                </w:rPr>
                <w:t>l:</w:t>
              </w:r>
              <w:r>
                <w:rPr>
                  <w:rFonts w:ascii="Calibri"/>
                  <w:b/>
                  <w:spacing w:val="-8"/>
                  <w:sz w:val="22"/>
                </w:rPr>
                <w:t> </w:t>
              </w:r>
              <w:r>
                <w:rPr>
                  <w:rFonts w:ascii="Calibri"/>
                  <w:b/>
                  <w:sz w:val="22"/>
                </w:rPr>
                <w:t>supply-chain@integrity.go.ke</w:t>
              </w:r>
            </w:hyperlink>
          </w:p>
        </w:tc>
      </w:tr>
      <w:tr>
        <w:trPr>
          <w:trHeight w:val="302" w:hRule="atLeast"/>
        </w:trPr>
        <w:tc>
          <w:tcPr>
            <w:tcW w:w="9498" w:type="dxa"/>
            <w:gridSpan w:val="2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C.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Preparation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Tenders</w:t>
            </w:r>
          </w:p>
        </w:tc>
      </w:tr>
      <w:tr>
        <w:trPr>
          <w:trHeight w:val="299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13.1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Alternative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Tenders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considered.</w:t>
            </w:r>
          </w:p>
        </w:tc>
      </w:tr>
      <w:tr>
        <w:trPr>
          <w:trHeight w:val="301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13.2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Alternative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times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completion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permitted.</w:t>
            </w:r>
          </w:p>
        </w:tc>
      </w:tr>
      <w:tr>
        <w:trPr>
          <w:trHeight w:val="299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13.4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Alternative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technical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solutions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permitted</w:t>
            </w:r>
          </w:p>
        </w:tc>
      </w:tr>
      <w:tr>
        <w:trPr>
          <w:trHeight w:val="302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14.5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prices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quoted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Tenderer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be: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Fixed.</w:t>
            </w:r>
          </w:p>
        </w:tc>
      </w:tr>
      <w:tr>
        <w:trPr>
          <w:trHeight w:val="299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15.2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(a)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Foreign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currency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requirements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b/>
                <w:sz w:val="22"/>
              </w:rPr>
              <w:t>ot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allowed.</w:t>
            </w:r>
          </w:p>
        </w:tc>
      </w:tr>
      <w:tr>
        <w:trPr>
          <w:trHeight w:val="302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18.1</w:t>
            </w:r>
          </w:p>
        </w:tc>
        <w:tc>
          <w:tcPr>
            <w:tcW w:w="7376" w:type="dxa"/>
          </w:tcPr>
          <w:p>
            <w:pPr>
              <w:pStyle w:val="TableParagraph"/>
              <w:spacing w:before="1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validity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period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 </w:t>
            </w:r>
            <w:r>
              <w:rPr>
                <w:rFonts w:ascii="Calibri"/>
                <w:color w:val="FF0000"/>
                <w:sz w:val="22"/>
              </w:rPr>
              <w:t>90</w:t>
            </w:r>
            <w:r>
              <w:rPr>
                <w:rFonts w:ascii="Calibri"/>
                <w:color w:val="FF0000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Days</w:t>
            </w:r>
          </w:p>
        </w:tc>
      </w:tr>
      <w:tr>
        <w:trPr>
          <w:trHeight w:val="2380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19.1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 w:before="1"/>
              <w:ind w:left="278" w:right="24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shall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furnish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its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Tender-Securing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Declaration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original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Tender-Securing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Declaration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shall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use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included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3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Section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IV,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Forms.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998" w:val="left" w:leader="none"/>
                <w:tab w:pos="999" w:val="left" w:leader="none"/>
              </w:tabs>
              <w:spacing w:line="266" w:lineRule="auto" w:before="0" w:after="0"/>
              <w:ind w:left="998" w:right="977" w:hanging="36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The</w:t>
            </w:r>
            <w:r>
              <w:rPr>
                <w:rFonts w:ascii="Calibri" w:hAnsi="Calibri"/>
                <w:color w:val="FF0000"/>
                <w:spacing w:val="1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original</w:t>
            </w:r>
            <w:r>
              <w:rPr>
                <w:rFonts w:ascii="Calibri" w:hAnsi="Calibri"/>
                <w:color w:val="FF0000"/>
                <w:spacing w:val="2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tender</w:t>
            </w:r>
            <w:r>
              <w:rPr>
                <w:rFonts w:ascii="Calibri" w:hAnsi="Calibri"/>
                <w:color w:val="FF0000"/>
                <w:spacing w:val="4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form</w:t>
            </w:r>
            <w:r>
              <w:rPr>
                <w:rFonts w:ascii="Calibri" w:hAnsi="Calibri"/>
                <w:color w:val="FF0000"/>
                <w:spacing w:val="3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to</w:t>
            </w:r>
            <w:r>
              <w:rPr>
                <w:rFonts w:ascii="Calibri" w:hAnsi="Calibri"/>
                <w:color w:val="FF0000"/>
                <w:spacing w:val="5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be</w:t>
            </w:r>
            <w:r>
              <w:rPr>
                <w:rFonts w:ascii="Calibri" w:hAnsi="Calibri"/>
                <w:color w:val="FF0000"/>
                <w:spacing w:val="2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dropped</w:t>
            </w:r>
            <w:r>
              <w:rPr>
                <w:rFonts w:ascii="Calibri" w:hAnsi="Calibri"/>
                <w:color w:val="FF0000"/>
                <w:spacing w:val="4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in the</w:t>
            </w:r>
            <w:r>
              <w:rPr>
                <w:rFonts w:ascii="Calibri" w:hAnsi="Calibri"/>
                <w:color w:val="FF0000"/>
                <w:spacing w:val="4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tender</w:t>
            </w:r>
            <w:r>
              <w:rPr>
                <w:rFonts w:ascii="Calibri" w:hAnsi="Calibri"/>
                <w:color w:val="FF0000"/>
                <w:spacing w:val="5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box</w:t>
            </w:r>
            <w:r>
              <w:rPr>
                <w:rFonts w:ascii="Calibri" w:hAnsi="Calibri"/>
                <w:color w:val="FF0000"/>
                <w:spacing w:val="2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at</w:t>
            </w:r>
            <w:r>
              <w:rPr>
                <w:rFonts w:ascii="Calibri" w:hAnsi="Calibri"/>
                <w:color w:val="FF0000"/>
                <w:spacing w:val="-47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Integrity Centre, Ground</w:t>
            </w:r>
            <w:r>
              <w:rPr>
                <w:rFonts w:ascii="Calibri" w:hAnsi="Calibri"/>
                <w:color w:val="FF0000"/>
                <w:spacing w:val="3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Floor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998" w:val="left" w:leader="none"/>
                <w:tab w:pos="999" w:val="left" w:leader="none"/>
              </w:tabs>
              <w:spacing w:line="240" w:lineRule="auto" w:before="7" w:after="0"/>
              <w:ind w:left="998" w:right="0" w:hanging="361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Scanned copy</w:t>
            </w:r>
            <w:r>
              <w:rPr>
                <w:rFonts w:ascii="Calibri" w:hAnsi="Calibri"/>
                <w:color w:val="FF0000"/>
                <w:spacing w:val="6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Must</w:t>
            </w:r>
            <w:r>
              <w:rPr>
                <w:rFonts w:ascii="Calibri" w:hAnsi="Calibri"/>
                <w:color w:val="FF0000"/>
                <w:spacing w:val="5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be</w:t>
            </w:r>
            <w:r>
              <w:rPr>
                <w:rFonts w:ascii="Calibri" w:hAnsi="Calibri"/>
                <w:color w:val="FF0000"/>
                <w:spacing w:val="4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attached</w:t>
            </w:r>
            <w:r>
              <w:rPr>
                <w:rFonts w:ascii="Calibri" w:hAnsi="Calibri"/>
                <w:color w:val="FF0000"/>
                <w:spacing w:val="3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to</w:t>
            </w:r>
            <w:r>
              <w:rPr>
                <w:rFonts w:ascii="Calibri" w:hAnsi="Calibri"/>
                <w:color w:val="FF0000"/>
                <w:spacing w:val="2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the</w:t>
            </w:r>
            <w:r>
              <w:rPr>
                <w:rFonts w:ascii="Calibri" w:hAnsi="Calibri"/>
                <w:color w:val="FF0000"/>
                <w:spacing w:val="5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bid</w:t>
            </w:r>
            <w:r>
              <w:rPr>
                <w:rFonts w:ascii="Calibri" w:hAnsi="Calibri"/>
                <w:color w:val="FF0000"/>
                <w:spacing w:val="4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documents</w:t>
            </w:r>
            <w:r>
              <w:rPr>
                <w:rFonts w:ascii="Calibri" w:hAnsi="Calibri"/>
                <w:color w:val="FF0000"/>
                <w:spacing w:val="4"/>
                <w:sz w:val="22"/>
              </w:rPr>
              <w:t> </w:t>
            </w:r>
            <w:r>
              <w:rPr>
                <w:rFonts w:ascii="Calibri" w:hAnsi="Calibri"/>
                <w:color w:val="FF0000"/>
                <w:sz w:val="22"/>
              </w:rPr>
              <w:t>and</w:t>
            </w:r>
          </w:p>
          <w:p>
            <w:pPr>
              <w:pStyle w:val="TableParagraph"/>
              <w:spacing w:before="31"/>
              <w:ind w:left="998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sz w:val="22"/>
              </w:rPr>
              <w:t>submitted</w:t>
            </w:r>
            <w:r>
              <w:rPr>
                <w:rFonts w:ascii="Calibri"/>
                <w:color w:val="FF0000"/>
                <w:spacing w:val="4"/>
                <w:sz w:val="22"/>
              </w:rPr>
              <w:t> </w:t>
            </w:r>
            <w:r>
              <w:rPr>
                <w:rFonts w:ascii="Calibri"/>
                <w:color w:val="FF0000"/>
                <w:sz w:val="22"/>
              </w:rPr>
              <w:t>through</w:t>
            </w:r>
            <w:r>
              <w:rPr>
                <w:rFonts w:ascii="Calibri"/>
                <w:color w:val="FF0000"/>
                <w:spacing w:val="5"/>
                <w:sz w:val="22"/>
              </w:rPr>
              <w:t> </w:t>
            </w:r>
            <w:r>
              <w:rPr>
                <w:rFonts w:ascii="Calibri"/>
                <w:color w:val="FF0000"/>
                <w:sz w:val="22"/>
              </w:rPr>
              <w:t>IFMIS.</w:t>
            </w:r>
          </w:p>
        </w:tc>
      </w:tr>
      <w:tr>
        <w:trPr>
          <w:trHeight w:val="299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addition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original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Tender,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number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copies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is: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  <w:u w:val="single"/>
              </w:rPr>
              <w:t>N/A</w:t>
            </w:r>
          </w:p>
        </w:tc>
      </w:tr>
      <w:tr>
        <w:trPr>
          <w:trHeight w:val="602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20.3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written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confirmation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authorization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sign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behalf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Tenderer</w:t>
            </w:r>
          </w:p>
          <w:p>
            <w:pPr>
              <w:pStyle w:val="TableParagraph"/>
              <w:spacing w:before="34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consist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</w:t>
            </w:r>
            <w:r>
              <w:rPr>
                <w:rFonts w:ascii="Calibri"/>
                <w:b/>
                <w:spacing w:val="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written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power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attorney</w:t>
            </w:r>
          </w:p>
        </w:tc>
      </w:tr>
      <w:tr>
        <w:trPr>
          <w:trHeight w:val="301" w:hRule="atLeast"/>
        </w:trPr>
        <w:tc>
          <w:tcPr>
            <w:tcW w:w="9498" w:type="dxa"/>
            <w:gridSpan w:val="2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D.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Submission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Opening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Tenders</w:t>
            </w:r>
          </w:p>
        </w:tc>
      </w:tr>
      <w:tr>
        <w:trPr>
          <w:trHeight w:val="3312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22.1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For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  <w:u w:val="single"/>
              </w:rPr>
              <w:t>Tender</w:t>
            </w:r>
            <w:r>
              <w:rPr>
                <w:rFonts w:ascii="Calibri" w:hAnsi="Calibri"/>
                <w:spacing w:val="-3"/>
                <w:sz w:val="22"/>
                <w:u w:val="single"/>
              </w:rPr>
              <w:t> </w:t>
            </w:r>
            <w:r>
              <w:rPr>
                <w:rFonts w:ascii="Calibri" w:hAnsi="Calibri"/>
                <w:sz w:val="22"/>
                <w:u w:val="single"/>
              </w:rPr>
              <w:t>submission</w:t>
            </w:r>
            <w:r>
              <w:rPr>
                <w:rFonts w:ascii="Calibri" w:hAnsi="Calibri"/>
                <w:spacing w:val="-9"/>
                <w:sz w:val="22"/>
                <w:u w:val="single"/>
              </w:rPr>
              <w:t> </w:t>
            </w:r>
            <w:r>
              <w:rPr>
                <w:rFonts w:ascii="Calibri" w:hAnsi="Calibri"/>
                <w:sz w:val="22"/>
                <w:u w:val="single"/>
              </w:rPr>
              <w:t>purposes</w:t>
            </w:r>
            <w:r>
              <w:rPr>
                <w:rFonts w:ascii="Calibri" w:hAnsi="Calibri"/>
                <w:spacing w:val="-5"/>
                <w:sz w:val="22"/>
                <w:u w:val="single"/>
              </w:rPr>
              <w:t> </w:t>
            </w:r>
            <w:r>
              <w:rPr>
                <w:rFonts w:ascii="Calibri" w:hAnsi="Calibri"/>
                <w:sz w:val="22"/>
              </w:rPr>
              <w:t>only,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Procuring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Entity’s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address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is:</w:t>
            </w:r>
          </w:p>
          <w:p>
            <w:pPr>
              <w:pStyle w:val="TableParagraph"/>
              <w:spacing w:before="31"/>
              <w:ind w:left="29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Secretary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 Chief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Executive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Officer</w:t>
            </w:r>
          </w:p>
          <w:p>
            <w:pPr>
              <w:pStyle w:val="TableParagraph"/>
              <w:spacing w:line="268" w:lineRule="auto" w:before="34"/>
              <w:ind w:left="278" w:right="1192" w:firstLine="2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Ethics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Anti-Corruption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Commission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INTEGRITY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CENTRE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Valley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Rd/Jakaya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Kikwete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Rd Junction</w:t>
            </w:r>
          </w:p>
          <w:p>
            <w:pPr>
              <w:pStyle w:val="TableParagraph"/>
              <w:spacing w:before="1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Tel: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0709781000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0730997000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fax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254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(020)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2240954</w:t>
            </w:r>
          </w:p>
          <w:p>
            <w:pPr>
              <w:pStyle w:val="TableParagraph"/>
              <w:spacing w:before="31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Email: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hyperlink r:id="rId6">
              <w:r>
                <w:rPr>
                  <w:rFonts w:ascii="Calibri"/>
                  <w:b/>
                  <w:sz w:val="22"/>
                  <w:u w:val="thick"/>
                </w:rPr>
                <w:t>supply-chain@integrity.go.ke</w:t>
              </w:r>
            </w:hyperlink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68" w:lineRule="auto" w:before="1"/>
              <w:ind w:left="278" w:right="334"/>
              <w:jc w:val="bot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0000"/>
                <w:sz w:val="22"/>
              </w:rPr>
              <w:t>Bidders are required to submit through the tender box the original tender</w:t>
            </w:r>
            <w:r>
              <w:rPr>
                <w:rFonts w:ascii="Calibri"/>
                <w:b/>
                <w:color w:val="FF0000"/>
                <w:spacing w:val="-47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securing Declaration Form and Original Form of Tender only in addition to</w:t>
            </w:r>
            <w:r>
              <w:rPr>
                <w:rFonts w:ascii="Calibri"/>
                <w:b/>
                <w:color w:val="FF0000"/>
                <w:spacing w:val="-47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scan</w:t>
            </w:r>
            <w:r>
              <w:rPr>
                <w:rFonts w:ascii="Calibri"/>
                <w:b/>
                <w:color w:val="FF0000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and</w:t>
            </w:r>
            <w:r>
              <w:rPr>
                <w:rFonts w:ascii="Calibri"/>
                <w:b/>
                <w:color w:val="FF000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submitting</w:t>
            </w:r>
            <w:r>
              <w:rPr>
                <w:rFonts w:ascii="Calibri"/>
                <w:b/>
                <w:color w:val="FF000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the</w:t>
            </w:r>
            <w:r>
              <w:rPr>
                <w:rFonts w:ascii="Calibri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whole tender documents</w:t>
            </w:r>
            <w:r>
              <w:rPr>
                <w:rFonts w:ascii="Calibri"/>
                <w:b/>
                <w:color w:val="FF0000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through</w:t>
            </w:r>
            <w:r>
              <w:rPr>
                <w:rFonts w:ascii="Calibri"/>
                <w:b/>
                <w:color w:val="FF0000"/>
                <w:spacing w:val="-1"/>
                <w:sz w:val="22"/>
              </w:rPr>
              <w:t> </w:t>
            </w:r>
            <w:r>
              <w:rPr>
                <w:rFonts w:ascii="Calibri"/>
                <w:b/>
                <w:color w:val="FF0000"/>
                <w:sz w:val="22"/>
              </w:rPr>
              <w:t>IFMIS.</w:t>
            </w:r>
          </w:p>
          <w:p>
            <w:pPr>
              <w:pStyle w:val="TableParagraph"/>
              <w:spacing w:line="142" w:lineRule="exact" w:before="141"/>
              <w:ind w:left="239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21</w:t>
            </w:r>
          </w:p>
        </w:tc>
      </w:tr>
    </w:tbl>
    <w:p>
      <w:pPr>
        <w:spacing w:after="0" w:line="142" w:lineRule="exact"/>
        <w:rPr>
          <w:rFonts w:ascii="Times New Roman"/>
          <w:sz w:val="22"/>
        </w:rPr>
        <w:sectPr>
          <w:footerReference w:type="default" r:id="rId25"/>
          <w:pgSz w:w="11930" w:h="16860"/>
          <w:pgMar w:footer="0" w:header="0" w:top="800" w:bottom="280" w:left="60" w:right="280"/>
        </w:sectPr>
      </w:pP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376"/>
      </w:tblGrid>
      <w:tr>
        <w:trPr>
          <w:trHeight w:val="601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Reference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ITC</w:t>
            </w:r>
          </w:p>
          <w:p>
            <w:pPr>
              <w:pStyle w:val="TableParagraph"/>
              <w:spacing w:before="32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Clause</w:t>
            </w:r>
          </w:p>
        </w:tc>
        <w:tc>
          <w:tcPr>
            <w:tcW w:w="7376" w:type="dxa"/>
          </w:tcPr>
          <w:p>
            <w:pPr>
              <w:pStyle w:val="TableParagraph"/>
              <w:spacing w:before="1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PARTICULARS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APPENDIX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INSTRUCTIONS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TENDERS</w:t>
            </w:r>
          </w:p>
        </w:tc>
      </w:tr>
      <w:tr>
        <w:trPr>
          <w:trHeight w:val="1807" w:hRule="atLeast"/>
        </w:trPr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6" w:type="dxa"/>
          </w:tcPr>
          <w:p>
            <w:pPr>
              <w:pStyle w:val="TableParagraph"/>
              <w:spacing w:line="268" w:lineRule="auto" w:before="1"/>
              <w:ind w:left="278" w:right="4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Physical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address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hand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Courier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Delivery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droped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box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at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ground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floor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integrity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center.</w:t>
            </w:r>
          </w:p>
          <w:p>
            <w:pPr>
              <w:pStyle w:val="TableParagraph"/>
              <w:spacing w:line="267" w:lineRule="exact"/>
              <w:ind w:left="278"/>
              <w:rPr>
                <w:rFonts w:ascii="Calibri"/>
                <w:b/>
                <w:i/>
                <w:sz w:val="22"/>
              </w:rPr>
            </w:pP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time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submission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Tenders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b/>
                <w:i/>
                <w:color w:val="FF0000"/>
                <w:sz w:val="22"/>
              </w:rPr>
              <w:t>indicated</w:t>
            </w:r>
            <w:r>
              <w:rPr>
                <w:rFonts w:ascii="Calibri"/>
                <w:b/>
                <w:i/>
                <w:color w:val="FF0000"/>
                <w:spacing w:val="-3"/>
                <w:sz w:val="22"/>
              </w:rPr>
              <w:t> </w:t>
            </w:r>
            <w:r>
              <w:rPr>
                <w:rFonts w:ascii="Calibri"/>
                <w:b/>
                <w:i/>
                <w:color w:val="FF0000"/>
                <w:sz w:val="22"/>
              </w:rPr>
              <w:t>in</w:t>
            </w:r>
            <w:r>
              <w:rPr>
                <w:rFonts w:ascii="Calibri"/>
                <w:b/>
                <w:i/>
                <w:color w:val="FF0000"/>
                <w:spacing w:val="-4"/>
                <w:sz w:val="22"/>
              </w:rPr>
              <w:t> </w:t>
            </w:r>
            <w:r>
              <w:rPr>
                <w:rFonts w:ascii="Calibri"/>
                <w:b/>
                <w:i/>
                <w:color w:val="FF0000"/>
                <w:sz w:val="22"/>
              </w:rPr>
              <w:t>the</w:t>
            </w:r>
            <w:r>
              <w:rPr>
                <w:rFonts w:ascii="Calibri"/>
                <w:b/>
                <w:i/>
                <w:color w:val="FF0000"/>
                <w:spacing w:val="-5"/>
                <w:sz w:val="22"/>
              </w:rPr>
              <w:t> </w:t>
            </w:r>
            <w:r>
              <w:rPr>
                <w:rFonts w:ascii="Calibri"/>
                <w:b/>
                <w:i/>
                <w:color w:val="FF0000"/>
                <w:sz w:val="22"/>
              </w:rPr>
              <w:t>Tender</w:t>
            </w:r>
          </w:p>
          <w:p>
            <w:pPr>
              <w:pStyle w:val="TableParagraph"/>
              <w:spacing w:before="34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color w:val="FF0000"/>
                <w:sz w:val="22"/>
              </w:rPr>
              <w:t>Document</w:t>
            </w:r>
            <w:r>
              <w:rPr>
                <w:rFonts w:ascii="Calibri"/>
                <w:sz w:val="22"/>
              </w:rPr>
              <w:t>.</w:t>
            </w:r>
          </w:p>
          <w:p>
            <w:pPr>
              <w:pStyle w:val="TableParagraph"/>
              <w:spacing w:before="32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Tenders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shall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submitted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electronically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manually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original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form</w:t>
            </w:r>
          </w:p>
          <w:p>
            <w:pPr>
              <w:pStyle w:val="TableParagraph"/>
              <w:spacing w:before="33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security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only.</w:t>
            </w:r>
          </w:p>
        </w:tc>
      </w:tr>
      <w:tr>
        <w:trPr>
          <w:trHeight w:val="2409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25.1</w:t>
            </w:r>
          </w:p>
        </w:tc>
        <w:tc>
          <w:tcPr>
            <w:tcW w:w="7376" w:type="dxa"/>
          </w:tcPr>
          <w:p>
            <w:pPr>
              <w:pStyle w:val="TableParagraph"/>
              <w:spacing w:line="271" w:lineRule="auto"/>
              <w:ind w:left="278" w:right="6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opening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take place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time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address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Opening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Tenders provided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below:</w:t>
            </w:r>
          </w:p>
          <w:p>
            <w:pPr>
              <w:pStyle w:val="TableParagraph"/>
              <w:spacing w:line="264" w:lineRule="exact"/>
              <w:ind w:left="1723" w:right="17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Ground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Floor</w:t>
            </w:r>
          </w:p>
          <w:p>
            <w:pPr>
              <w:pStyle w:val="TableParagraph"/>
              <w:spacing w:line="271" w:lineRule="auto" w:before="30"/>
              <w:ind w:left="1727" w:right="17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Ethics and Anticorruption Commission HQs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Integrity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Centre</w:t>
            </w:r>
          </w:p>
          <w:p>
            <w:pPr>
              <w:pStyle w:val="TableParagraph"/>
              <w:spacing w:line="264" w:lineRule="exact"/>
              <w:ind w:left="1720" w:right="17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Nairobi</w:t>
            </w:r>
          </w:p>
          <w:p>
            <w:pPr>
              <w:pStyle w:val="TableParagraph"/>
              <w:spacing w:before="35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Physical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address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location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  <w:u w:val="thick"/>
              </w:rPr>
              <w:t>as</w:t>
            </w:r>
            <w:r>
              <w:rPr>
                <w:rFonts w:ascii="Calibri"/>
                <w:spacing w:val="-10"/>
                <w:sz w:val="22"/>
                <w:u w:val="thick"/>
              </w:rPr>
              <w:t> </w:t>
            </w:r>
            <w:r>
              <w:rPr>
                <w:rFonts w:ascii="Calibri"/>
                <w:b/>
                <w:i/>
                <w:sz w:val="22"/>
                <w:u w:val="thick"/>
              </w:rPr>
              <w:t>indicated</w:t>
            </w:r>
            <w:r>
              <w:rPr>
                <w:rFonts w:ascii="Calibri"/>
                <w:b/>
                <w:i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above.</w:t>
            </w:r>
          </w:p>
          <w:p>
            <w:pPr>
              <w:pStyle w:val="TableParagraph"/>
              <w:spacing w:before="31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time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opening.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  <w:u w:val="thick"/>
              </w:rPr>
              <w:t>Immediate</w:t>
            </w:r>
            <w:r>
              <w:rPr>
                <w:rFonts w:ascii="Calibri"/>
                <w:spacing w:val="-10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  <w:u w:val="thick"/>
              </w:rPr>
              <w:t>upon</w:t>
            </w:r>
            <w:r>
              <w:rPr>
                <w:rFonts w:ascii="Calibri"/>
                <w:spacing w:val="-11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  <w:u w:val="thick"/>
              </w:rPr>
              <w:t>the</w:t>
            </w:r>
            <w:r>
              <w:rPr>
                <w:rFonts w:ascii="Calibri"/>
                <w:spacing w:val="-10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  <w:u w:val="thick"/>
              </w:rPr>
              <w:t>Tender</w:t>
            </w:r>
            <w:r>
              <w:rPr>
                <w:rFonts w:ascii="Calibri"/>
                <w:spacing w:val="-11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  <w:u w:val="thick"/>
              </w:rPr>
              <w:t>Closure</w:t>
            </w:r>
          </w:p>
        </w:tc>
      </w:tr>
      <w:tr>
        <w:trPr>
          <w:trHeight w:val="299" w:hRule="atLeast"/>
        </w:trPr>
        <w:tc>
          <w:tcPr>
            <w:tcW w:w="9498" w:type="dxa"/>
            <w:gridSpan w:val="2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E.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Evaluation,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Comparison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Tenders</w:t>
            </w:r>
          </w:p>
        </w:tc>
      </w:tr>
      <w:tr>
        <w:trPr>
          <w:trHeight w:val="1504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30.3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/>
              <w:ind w:left="278" w:right="24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 adjustment shall be based on the </w:t>
            </w:r>
            <w:r>
              <w:rPr>
                <w:rFonts w:ascii="Calibri"/>
                <w:b/>
                <w:sz w:val="22"/>
              </w:rPr>
              <w:t>average </w:t>
            </w:r>
            <w:r>
              <w:rPr>
                <w:rFonts w:ascii="Calibri"/>
                <w:sz w:val="22"/>
              </w:rPr>
              <w:t>price of the item 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component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quoted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substantially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responsive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Tenders.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price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of the item or component cannot be derived from the price of other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substantially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responsive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Tenders,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Procuring Entity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use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its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best</w:t>
            </w:r>
          </w:p>
          <w:p>
            <w:pPr>
              <w:pStyle w:val="TableParagraph"/>
              <w:spacing w:before="1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estimate.</w:t>
            </w:r>
          </w:p>
        </w:tc>
      </w:tr>
      <w:tr>
        <w:trPr>
          <w:trHeight w:val="904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31.2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 w:before="1"/>
              <w:ind w:left="278" w:right="5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 arithmetic error shall be considered a major deviation that affects 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substance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 tender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 arithmetic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error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MORE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10%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</w:p>
          <w:p>
            <w:pPr>
              <w:pStyle w:val="TableParagraph"/>
              <w:spacing w:line="267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amount</w:t>
            </w:r>
          </w:p>
        </w:tc>
      </w:tr>
      <w:tr>
        <w:trPr>
          <w:trHeight w:val="297" w:hRule="atLeast"/>
        </w:trPr>
        <w:tc>
          <w:tcPr>
            <w:tcW w:w="21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33.2</w:t>
            </w:r>
          </w:p>
        </w:tc>
        <w:tc>
          <w:tcPr>
            <w:tcW w:w="73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margin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preference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shall</w:t>
            </w:r>
            <w:r>
              <w:rPr>
                <w:rFonts w:ascii="Calibri"/>
                <w:i/>
                <w:spacing w:val="-4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not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apply.</w:t>
            </w:r>
          </w:p>
        </w:tc>
      </w:tr>
      <w:tr>
        <w:trPr>
          <w:trHeight w:val="599" w:hRule="atLeast"/>
        </w:trPr>
        <w:tc>
          <w:tcPr>
            <w:tcW w:w="21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33.4</w:t>
            </w:r>
          </w:p>
        </w:tc>
        <w:tc>
          <w:tcPr>
            <w:tcW w:w="7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invitation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extended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following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qualify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</w:p>
          <w:p>
            <w:pPr>
              <w:pStyle w:val="TableParagraph"/>
              <w:spacing w:before="31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Reservations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N/A</w:t>
            </w:r>
          </w:p>
        </w:tc>
      </w:tr>
      <w:tr>
        <w:trPr>
          <w:trHeight w:val="904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34.1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 w:before="1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At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this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time,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Procuring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Entity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intends</w:t>
            </w:r>
            <w:r>
              <w:rPr>
                <w:rFonts w:ascii="Calibri"/>
                <w:i/>
                <w:spacing w:val="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execute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certain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specific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parts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</w:p>
          <w:p>
            <w:pPr>
              <w:pStyle w:val="TableParagraph"/>
              <w:spacing w:line="267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sz w:val="22"/>
              </w:rPr>
              <w:t>subcontractors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selected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in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advance.</w:t>
            </w:r>
          </w:p>
        </w:tc>
      </w:tr>
      <w:tr>
        <w:trPr>
          <w:trHeight w:val="1806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34.2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/>
              <w:ind w:left="278" w:right="13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5"/>
                <w:sz w:val="22"/>
              </w:rPr>
              <w:t>Contractor’s </w:t>
            </w:r>
            <w:r>
              <w:rPr>
                <w:rFonts w:ascii="Calibri" w:hAnsi="Calibri"/>
                <w:spacing w:val="-4"/>
                <w:sz w:val="22"/>
              </w:rPr>
              <w:t>may propose subcontracting: Maximum percentage of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subcontracting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permitted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is:</w:t>
            </w:r>
          </w:p>
          <w:p>
            <w:pPr>
              <w:pStyle w:val="TableParagraph"/>
              <w:spacing w:line="268" w:lineRule="auto"/>
              <w:ind w:left="278" w:right="243"/>
              <w:rPr>
                <w:rFonts w:ascii="Calibri"/>
                <w:sz w:val="22"/>
              </w:rPr>
            </w:pPr>
            <w:r>
              <w:rPr>
                <w:rFonts w:ascii="Calibri"/>
                <w:i/>
                <w:spacing w:val="-4"/>
                <w:sz w:val="22"/>
              </w:rPr>
              <w:t>10%</w:t>
            </w:r>
            <w:r>
              <w:rPr>
                <w:rFonts w:ascii="Calibri"/>
                <w:i/>
                <w:spacing w:val="-16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of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the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total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contract</w:t>
            </w:r>
            <w:r>
              <w:rPr>
                <w:rFonts w:ascii="Calibri"/>
                <w:i/>
                <w:spacing w:val="-7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amount.</w:t>
            </w:r>
            <w:r>
              <w:rPr>
                <w:rFonts w:ascii="Calibri"/>
                <w:i/>
                <w:spacing w:val="-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Tenderers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planning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subcontract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more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than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10% of total volume of work shall specify, in </w:t>
            </w:r>
            <w:r>
              <w:rPr>
                <w:rFonts w:ascii="Calibri"/>
                <w:spacing w:val="-3"/>
                <w:sz w:val="22"/>
              </w:rPr>
              <w:t>the Form of Tender, the activity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(ies)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or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parts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Works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subcontracted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along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with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complete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details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of</w:t>
            </w:r>
          </w:p>
          <w:p>
            <w:pPr>
              <w:pStyle w:val="TableParagraph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subcontractors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their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qualification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experience.</w:t>
            </w:r>
          </w:p>
        </w:tc>
      </w:tr>
      <w:tr>
        <w:trPr>
          <w:trHeight w:val="3309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34.3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pacing w:val="-5"/>
                <w:sz w:val="22"/>
              </w:rPr>
              <w:t>[Indicate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N/A</w:t>
            </w:r>
            <w:r>
              <w:rPr>
                <w:rFonts w:ascii="Calibri"/>
                <w:i/>
                <w:spacing w:val="-9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if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not</w:t>
            </w:r>
            <w:r>
              <w:rPr>
                <w:rFonts w:ascii="Calibri"/>
                <w:i/>
                <w:spacing w:val="-6"/>
                <w:sz w:val="22"/>
              </w:rPr>
              <w:t> </w:t>
            </w:r>
            <w:r>
              <w:rPr>
                <w:rFonts w:ascii="Calibri"/>
                <w:i/>
                <w:spacing w:val="-4"/>
                <w:sz w:val="22"/>
              </w:rPr>
              <w:t>applicable]</w:t>
            </w:r>
          </w:p>
          <w:p>
            <w:pPr>
              <w:pStyle w:val="TableParagraph"/>
              <w:spacing w:line="271" w:lineRule="auto" w:before="31"/>
              <w:ind w:left="278" w:right="601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parts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the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Works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for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which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the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Procuring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Entity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permits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Tenderers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3"/>
                <w:sz w:val="22"/>
              </w:rPr>
              <w:t>to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propose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Specialized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Subcontractors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designated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follows: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496" w:val="left" w:leader="none"/>
              </w:tabs>
              <w:spacing w:line="264" w:lineRule="exact" w:before="0" w:after="0"/>
              <w:ind w:left="1495" w:right="0" w:hanging="36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Electrical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works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496" w:val="left" w:leader="none"/>
              </w:tabs>
              <w:spacing w:line="240" w:lineRule="auto" w:before="32" w:after="0"/>
              <w:ind w:left="1495" w:right="0" w:hanging="36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Mechanical</w:t>
            </w:r>
          </w:p>
          <w:p>
            <w:pPr>
              <w:pStyle w:val="TableParagraph"/>
              <w:spacing w:line="268" w:lineRule="auto" w:before="33"/>
              <w:ind w:left="278" w:right="601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For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above-designated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parts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of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the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Works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that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may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require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Specialized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Subcontractors, </w:t>
            </w:r>
            <w:r>
              <w:rPr>
                <w:rFonts w:ascii="Calibri"/>
                <w:spacing w:val="-4"/>
                <w:sz w:val="22"/>
              </w:rPr>
              <w:t>the relevant qualifications of the proposed Specialized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Subcontractors will be added to the qualifications of the Tenderer </w:t>
            </w:r>
            <w:r>
              <w:rPr>
                <w:rFonts w:ascii="Calibri"/>
                <w:spacing w:val="-3"/>
                <w:sz w:val="22"/>
              </w:rPr>
              <w:t>for 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purpose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evaluation.</w:t>
            </w:r>
          </w:p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Where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contractor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do not sub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contract,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contractor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must</w:t>
            </w:r>
          </w:p>
          <w:p>
            <w:pPr>
              <w:pStyle w:val="TableParagraph"/>
              <w:spacing w:before="34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meet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mandatory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requirements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 sub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contractors</w:t>
            </w:r>
          </w:p>
        </w:tc>
      </w:tr>
      <w:tr>
        <w:trPr>
          <w:trHeight w:val="602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35.2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(e)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exact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Additional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requirements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apply.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These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detailed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evaluation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criteria</w:t>
            </w:r>
          </w:p>
          <w:p>
            <w:pPr>
              <w:pStyle w:val="TableParagraph"/>
              <w:spacing w:before="34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Section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III,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Evaluation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Qualification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Criteria.</w:t>
            </w:r>
          </w:p>
        </w:tc>
      </w:tr>
    </w:tbl>
    <w:p>
      <w:pPr>
        <w:spacing w:after="0"/>
        <w:rPr>
          <w:rFonts w:ascii="Calibri"/>
          <w:sz w:val="22"/>
        </w:rPr>
        <w:sectPr>
          <w:footerReference w:type="default" r:id="rId26"/>
          <w:pgSz w:w="11930" w:h="16860"/>
          <w:pgMar w:footer="438" w:header="0" w:top="800" w:bottom="620" w:left="60" w:right="280"/>
          <w:pgNumType w:start="22"/>
        </w:sectPr>
      </w:pPr>
    </w:p>
    <w:tbl>
      <w:tblPr>
        <w:tblW w:w="0" w:type="auto"/>
        <w:jc w:val="left"/>
        <w:tblInd w:w="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7376"/>
      </w:tblGrid>
      <w:tr>
        <w:trPr>
          <w:trHeight w:val="601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Reference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ITC</w:t>
            </w:r>
          </w:p>
          <w:p>
            <w:pPr>
              <w:pStyle w:val="TableParagraph"/>
              <w:spacing w:before="32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Clause</w:t>
            </w:r>
          </w:p>
        </w:tc>
        <w:tc>
          <w:tcPr>
            <w:tcW w:w="7376" w:type="dxa"/>
          </w:tcPr>
          <w:p>
            <w:pPr>
              <w:pStyle w:val="TableParagraph"/>
              <w:spacing w:before="1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PARTICULARS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APPENDIX</w:t>
            </w:r>
            <w:r>
              <w:rPr>
                <w:rFonts w:ascii="Calibri"/>
                <w:b/>
                <w:spacing w:val="-1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INSTRUCTIONS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TENDERS</w:t>
            </w:r>
          </w:p>
        </w:tc>
      </w:tr>
      <w:tr>
        <w:trPr>
          <w:trHeight w:val="1204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48.1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 w:before="1"/>
              <w:ind w:left="278" w:right="6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required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addition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performance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security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after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award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are: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97" w:val="left" w:leader="none"/>
              </w:tabs>
              <w:spacing w:line="267" w:lineRule="exact" w:before="0" w:after="0"/>
              <w:ind w:left="496" w:right="0" w:hanging="21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Chart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97" w:val="left" w:leader="none"/>
              </w:tabs>
              <w:spacing w:line="240" w:lineRule="auto" w:before="34" w:after="0"/>
              <w:ind w:left="496" w:right="0" w:hanging="21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Relevant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Insurance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policies.</w:t>
            </w:r>
          </w:p>
        </w:tc>
      </w:tr>
      <w:tr>
        <w:trPr>
          <w:trHeight w:val="6021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27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ITT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50.1</w:t>
            </w:r>
          </w:p>
        </w:tc>
        <w:tc>
          <w:tcPr>
            <w:tcW w:w="7376" w:type="dxa"/>
          </w:tcPr>
          <w:p>
            <w:pPr>
              <w:pStyle w:val="TableParagraph"/>
              <w:spacing w:line="268" w:lineRule="auto"/>
              <w:ind w:left="278" w:right="28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procedures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for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making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Procurement-related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Complaint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detailed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 “Notice of Intention to Award the Contract” herein and are also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available from the PPRA Website </w:t>
            </w:r>
            <w:hyperlink r:id="rId11">
              <w:r>
                <w:rPr>
                  <w:rFonts w:ascii="Calibri" w:hAnsi="Calibri"/>
                  <w:sz w:val="22"/>
                  <w:u w:val="single"/>
                </w:rPr>
                <w:t>www.ppra.go.ke</w:t>
              </w:r>
              <w:r>
                <w:rPr>
                  <w:rFonts w:ascii="Calibri" w:hAnsi="Calibri"/>
                  <w:sz w:val="22"/>
                </w:rPr>
                <w:t> or </w:t>
              </w:r>
            </w:hyperlink>
            <w:r>
              <w:rPr>
                <w:rFonts w:ascii="Calibri" w:hAnsi="Calibri"/>
                <w:sz w:val="22"/>
              </w:rPr>
              <w:t>email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hyperlink r:id="rId27">
              <w:r>
                <w:rPr>
                  <w:rFonts w:ascii="Calibri" w:hAnsi="Calibri"/>
                  <w:sz w:val="22"/>
                  <w:u w:val="single"/>
                </w:rPr>
                <w:t>complaints@ppra.go.ke</w:t>
              </w:r>
              <w:r>
                <w:rPr>
                  <w:rFonts w:ascii="Calibri" w:hAnsi="Calibri"/>
                  <w:sz w:val="22"/>
                </w:rPr>
                <w:t>.</w:t>
              </w:r>
            </w:hyperlink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68" w:lineRule="auto" w:before="1"/>
              <w:ind w:left="278" w:right="24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If a Tenderer wishes to make a Procurement-related Complaint,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Tenderer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submit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its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complaint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following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these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procedures,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writing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(by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quickest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means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available,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either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delivery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email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to:</w:t>
            </w:r>
          </w:p>
          <w:p>
            <w:pPr>
              <w:pStyle w:val="TableParagraph"/>
              <w:spacing w:before="3"/>
              <w:ind w:left="82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Attention:</w:t>
            </w:r>
          </w:p>
          <w:p>
            <w:pPr>
              <w:pStyle w:val="TableParagraph"/>
              <w:spacing w:before="31"/>
              <w:ind w:left="82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The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Secretary/Chief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Executive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Officer</w:t>
            </w:r>
          </w:p>
          <w:p>
            <w:pPr>
              <w:pStyle w:val="TableParagraph"/>
              <w:spacing w:line="268" w:lineRule="auto" w:before="34"/>
              <w:ind w:left="827" w:right="11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Ethics and Anti-Corruption Commission INTEGRITY CENTRE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Valley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Rd/Jakaya Kikwete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Rd Junction</w:t>
            </w:r>
          </w:p>
          <w:p>
            <w:pPr>
              <w:pStyle w:val="TableParagraph"/>
              <w:spacing w:line="271" w:lineRule="auto"/>
              <w:ind w:left="827" w:right="446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P. O. Box 61130-00200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NAIROBI</w:t>
            </w:r>
          </w:p>
          <w:p>
            <w:pPr>
              <w:pStyle w:val="TableParagraph"/>
              <w:spacing w:line="264" w:lineRule="exact"/>
              <w:ind w:left="827"/>
              <w:rPr>
                <w:rFonts w:ascii="Calibri"/>
                <w:sz w:val="22"/>
              </w:rPr>
            </w:pPr>
            <w:hyperlink r:id="rId28">
              <w:r>
                <w:rPr>
                  <w:rFonts w:ascii="Calibri"/>
                  <w:color w:val="0000FF"/>
                  <w:sz w:val="22"/>
                  <w:u w:val="single" w:color="0000FF"/>
                </w:rPr>
                <w:t>Supply-chain@integrity.go.ke</w:t>
              </w:r>
            </w:hyperlink>
          </w:p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68" w:lineRule="auto"/>
              <w:ind w:left="27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summary,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Procurement-related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Complaint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may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challenge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following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(among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others):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064" w:val="left" w:leader="none"/>
              </w:tabs>
              <w:spacing w:line="240" w:lineRule="auto" w:before="1" w:after="0"/>
              <w:ind w:left="1063" w:right="0" w:hanging="23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terms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Documents;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112" w:val="left" w:leader="none"/>
              </w:tabs>
              <w:spacing w:line="240" w:lineRule="auto" w:before="31" w:after="0"/>
              <w:ind w:left="1111" w:right="0" w:hanging="28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Procuring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Entity’s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decision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to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award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contract.</w:t>
            </w:r>
          </w:p>
        </w:tc>
      </w:tr>
    </w:tbl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30" w:h="16860"/>
          <w:pgMar w:header="0" w:footer="438" w:top="800" w:bottom="620" w:left="60" w:right="280"/>
        </w:sectPr>
      </w:pPr>
    </w:p>
    <w:p>
      <w:pPr>
        <w:pStyle w:val="Heading7"/>
        <w:spacing w:before="79"/>
        <w:ind w:left="3163"/>
        <w:rPr>
          <w:rFonts w:ascii="Cambria"/>
        </w:rPr>
      </w:pPr>
      <w:bookmarkStart w:name="_bookmark52" w:id="90"/>
      <w:bookmarkEnd w:id="90"/>
      <w:r>
        <w:rPr>
          <w:b w:val="0"/>
        </w:rPr>
      </w:r>
      <w:r>
        <w:rPr>
          <w:rFonts w:ascii="Cambria"/>
          <w:u w:val="single" w:color="211F1F"/>
        </w:rPr>
        <w:t>SECTION</w:t>
      </w:r>
      <w:r>
        <w:rPr>
          <w:rFonts w:ascii="Cambria"/>
          <w:spacing w:val="-3"/>
          <w:u w:val="single" w:color="211F1F"/>
        </w:rPr>
        <w:t> </w:t>
      </w:r>
      <w:r>
        <w:rPr>
          <w:rFonts w:ascii="Cambria"/>
          <w:u w:val="single" w:color="211F1F"/>
        </w:rPr>
        <w:t>III</w:t>
      </w:r>
      <w:r>
        <w:rPr>
          <w:rFonts w:ascii="Cambria"/>
          <w:spacing w:val="-7"/>
          <w:u w:val="single" w:color="211F1F"/>
        </w:rPr>
        <w:t> </w:t>
      </w:r>
      <w:r>
        <w:rPr>
          <w:rFonts w:ascii="Cambria"/>
          <w:u w:val="single" w:color="211F1F"/>
        </w:rPr>
        <w:t>-</w:t>
      </w:r>
      <w:r>
        <w:rPr>
          <w:rFonts w:ascii="Cambria"/>
          <w:spacing w:val="-4"/>
          <w:u w:val="single" w:color="211F1F"/>
        </w:rPr>
        <w:t> </w:t>
      </w:r>
      <w:r>
        <w:rPr>
          <w:rFonts w:ascii="Cambria"/>
          <w:u w:val="single" w:color="211F1F"/>
        </w:rPr>
        <w:t>EVALUATION</w:t>
      </w:r>
      <w:r>
        <w:rPr>
          <w:rFonts w:ascii="Cambria"/>
          <w:spacing w:val="-1"/>
          <w:u w:val="single" w:color="211F1F"/>
        </w:rPr>
        <w:t> </w:t>
      </w:r>
      <w:r>
        <w:rPr>
          <w:rFonts w:ascii="Cambria"/>
          <w:u w:val="single" w:color="211F1F"/>
        </w:rPr>
        <w:t>AND</w:t>
      </w:r>
      <w:r>
        <w:rPr>
          <w:rFonts w:ascii="Cambria"/>
          <w:spacing w:val="-3"/>
          <w:u w:val="single" w:color="211F1F"/>
        </w:rPr>
        <w:t> </w:t>
      </w:r>
      <w:r>
        <w:rPr>
          <w:rFonts w:ascii="Cambria"/>
          <w:u w:val="single" w:color="211F1F"/>
        </w:rPr>
        <w:t>QUALIFICATION</w:t>
      </w:r>
      <w:r>
        <w:rPr>
          <w:rFonts w:ascii="Cambria"/>
          <w:spacing w:val="-2"/>
          <w:u w:val="single" w:color="211F1F"/>
        </w:rPr>
        <w:t> </w:t>
      </w:r>
      <w:r>
        <w:rPr>
          <w:rFonts w:ascii="Cambria"/>
          <w:u w:val="single" w:color="211F1F"/>
        </w:rPr>
        <w:t>CRITERIA</w:t>
      </w:r>
    </w:p>
    <w:p>
      <w:pPr>
        <w:pStyle w:val="BodyText"/>
        <w:spacing w:before="10"/>
        <w:rPr>
          <w:rFonts w:ascii="Cambria"/>
          <w:b/>
          <w:sz w:val="12"/>
        </w:rPr>
      </w:pPr>
    </w:p>
    <w:p>
      <w:pPr>
        <w:pStyle w:val="Heading7"/>
        <w:numPr>
          <w:ilvl w:val="1"/>
          <w:numId w:val="75"/>
        </w:numPr>
        <w:tabs>
          <w:tab w:pos="1078" w:val="left" w:leader="none"/>
        </w:tabs>
        <w:spacing w:line="240" w:lineRule="auto" w:before="92" w:after="0"/>
        <w:ind w:left="1077" w:right="0" w:hanging="258"/>
        <w:jc w:val="left"/>
        <w:rPr>
          <w:color w:val="211F1F"/>
        </w:rPr>
      </w:pPr>
      <w:bookmarkStart w:name="_bookmark53" w:id="91"/>
      <w:bookmarkEnd w:id="91"/>
      <w:r>
        <w:rPr>
          <w:b w:val="0"/>
        </w:rPr>
      </w:r>
      <w:bookmarkStart w:name="_bookmark53" w:id="92"/>
      <w:bookmarkEnd w:id="92"/>
      <w:r>
        <w:rPr>
          <w:color w:val="211F1F"/>
          <w:spacing w:val="-2"/>
        </w:rPr>
        <w:t>G</w:t>
      </w:r>
      <w:r>
        <w:rPr>
          <w:color w:val="211F1F"/>
          <w:spacing w:val="-2"/>
        </w:rPr>
        <w:t>ENERAL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PROVISIONS</w:t>
      </w:r>
    </w:p>
    <w:p>
      <w:pPr>
        <w:pStyle w:val="ListParagraph"/>
        <w:numPr>
          <w:ilvl w:val="1"/>
          <w:numId w:val="75"/>
        </w:numPr>
        <w:tabs>
          <w:tab w:pos="1049" w:val="left" w:leader="none"/>
        </w:tabs>
        <w:spacing w:line="230" w:lineRule="auto" w:before="58" w:after="0"/>
        <w:ind w:left="1373" w:right="523" w:hanging="582"/>
        <w:jc w:val="both"/>
        <w:rPr>
          <w:sz w:val="22"/>
        </w:rPr>
      </w:pPr>
      <w:r>
        <w:rPr>
          <w:sz w:val="22"/>
        </w:rPr>
        <w:t>This section contains the criteria that the Employer shall use to evaluate tender and qualify tenderers. No other</w:t>
      </w:r>
      <w:r>
        <w:rPr>
          <w:spacing w:val="1"/>
          <w:sz w:val="22"/>
        </w:rPr>
        <w:t> </w:t>
      </w:r>
      <w:r>
        <w:rPr>
          <w:sz w:val="22"/>
        </w:rPr>
        <w:t>factors, methods or criteria shall be used other than speciﬁed in this tender document. The Tenderer shall</w:t>
      </w:r>
      <w:r>
        <w:rPr>
          <w:spacing w:val="1"/>
          <w:sz w:val="22"/>
        </w:rPr>
        <w:t> </w:t>
      </w:r>
      <w:r>
        <w:rPr>
          <w:sz w:val="22"/>
        </w:rPr>
        <w:t>provide all the information requested in the forms included in Section IV, Tendering Forms. The 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45"/>
          <w:sz w:val="22"/>
        </w:rPr>
        <w:t> </w:t>
      </w:r>
      <w:r>
        <w:rPr>
          <w:b/>
          <w:sz w:val="22"/>
          <w:u w:val="thick" w:color="211F1F"/>
        </w:rPr>
        <w:t>the</w:t>
      </w:r>
      <w:r>
        <w:rPr>
          <w:b/>
          <w:spacing w:val="-5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Standard</w:t>
      </w:r>
      <w:r>
        <w:rPr>
          <w:b/>
          <w:spacing w:val="-6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Tender</w:t>
      </w:r>
      <w:r>
        <w:rPr>
          <w:b/>
          <w:spacing w:val="-4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Evaluation</w:t>
      </w:r>
      <w:r>
        <w:rPr>
          <w:b/>
          <w:spacing w:val="-8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Document</w:t>
      </w:r>
      <w:r>
        <w:rPr>
          <w:b/>
          <w:spacing w:val="-4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for</w:t>
      </w:r>
      <w:r>
        <w:rPr>
          <w:b/>
          <w:spacing w:val="-7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Goods</w:t>
      </w:r>
      <w:r>
        <w:rPr>
          <w:b/>
          <w:spacing w:val="-4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and</w:t>
      </w:r>
      <w:r>
        <w:rPr>
          <w:b/>
          <w:spacing w:val="-8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Works</w:t>
      </w:r>
      <w:r>
        <w:rPr>
          <w:b/>
          <w:spacing w:val="-5"/>
          <w:sz w:val="22"/>
          <w:u w:val="thick" w:color="211F1F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evaluatingTenders.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75"/>
        </w:numPr>
        <w:tabs>
          <w:tab w:pos="1049" w:val="left" w:leader="none"/>
        </w:tabs>
        <w:spacing w:line="228" w:lineRule="auto" w:before="1" w:after="0"/>
        <w:ind w:left="1373" w:right="1172" w:hanging="587"/>
        <w:jc w:val="both"/>
        <w:rPr>
          <w:sz w:val="22"/>
        </w:rPr>
      </w:pPr>
      <w:r>
        <w:rPr>
          <w:sz w:val="22"/>
        </w:rPr>
        <w:t>Wherever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Tenderer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monetary</w:t>
      </w:r>
      <w:r>
        <w:rPr>
          <w:spacing w:val="-7"/>
          <w:sz w:val="22"/>
        </w:rPr>
        <w:t> </w:t>
      </w:r>
      <w:r>
        <w:rPr>
          <w:sz w:val="22"/>
        </w:rPr>
        <w:t>amount,</w:t>
      </w:r>
      <w:r>
        <w:rPr>
          <w:spacing w:val="-3"/>
          <w:sz w:val="22"/>
        </w:rPr>
        <w:t> </w:t>
      </w:r>
      <w:r>
        <w:rPr>
          <w:sz w:val="22"/>
        </w:rPr>
        <w:t>Tenderers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indicate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Kenya</w:t>
      </w:r>
      <w:r>
        <w:rPr>
          <w:spacing w:val="-2"/>
          <w:sz w:val="22"/>
        </w:rPr>
        <w:t> </w:t>
      </w:r>
      <w:r>
        <w:rPr>
          <w:sz w:val="22"/>
        </w:rPr>
        <w:t>Shilling</w:t>
      </w:r>
      <w:r>
        <w:rPr>
          <w:spacing w:val="-53"/>
          <w:sz w:val="22"/>
        </w:rPr>
        <w:t> </w:t>
      </w:r>
      <w:r>
        <w:rPr>
          <w:sz w:val="22"/>
        </w:rPr>
        <w:t>equivalent</w:t>
      </w:r>
      <w:r>
        <w:rPr>
          <w:spacing w:val="2"/>
          <w:sz w:val="22"/>
        </w:rPr>
        <w:t> </w:t>
      </w:r>
      <w:r>
        <w:rPr>
          <w:sz w:val="22"/>
        </w:rPr>
        <w:t>using</w:t>
      </w:r>
      <w:r>
        <w:rPr>
          <w:spacing w:val="-3"/>
          <w:sz w:val="22"/>
        </w:rPr>
        <w:t> </w:t>
      </w:r>
      <w:r>
        <w:rPr>
          <w:sz w:val="22"/>
        </w:rPr>
        <w:t>the rate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exchange determined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follows:</w:t>
      </w:r>
    </w:p>
    <w:p>
      <w:pPr>
        <w:pStyle w:val="ListParagraph"/>
        <w:numPr>
          <w:ilvl w:val="2"/>
          <w:numId w:val="75"/>
        </w:numPr>
        <w:tabs>
          <w:tab w:pos="1839" w:val="left" w:leader="none"/>
        </w:tabs>
        <w:spacing w:line="230" w:lineRule="auto" w:before="45" w:after="0"/>
        <w:ind w:left="1846" w:right="524" w:hanging="485"/>
        <w:jc w:val="both"/>
        <w:rPr>
          <w:sz w:val="22"/>
        </w:rPr>
      </w:pPr>
      <w:r>
        <w:rPr>
          <w:sz w:val="22"/>
        </w:rPr>
        <w:t>For construction turnover or ﬁnancial data required for each year - Exchange rate prevailing on the last</w:t>
      </w:r>
      <w:r>
        <w:rPr>
          <w:spacing w:val="1"/>
          <w:sz w:val="22"/>
        </w:rPr>
        <w:t> </w:t>
      </w:r>
      <w:r>
        <w:rPr>
          <w:sz w:val="22"/>
        </w:rPr>
        <w:t>day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1"/>
          <w:sz w:val="22"/>
        </w:rPr>
        <w:t> </w:t>
      </w:r>
      <w:r>
        <w:rPr>
          <w:sz w:val="22"/>
        </w:rPr>
        <w:t>calendar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(in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is 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converted)</w:t>
      </w:r>
      <w:r>
        <w:rPr>
          <w:spacing w:val="55"/>
          <w:sz w:val="22"/>
        </w:rPr>
        <w:t> </w:t>
      </w:r>
      <w:r>
        <w:rPr>
          <w:sz w:val="22"/>
        </w:rPr>
        <w:t>was</w:t>
      </w:r>
      <w:r>
        <w:rPr>
          <w:spacing w:val="-52"/>
          <w:sz w:val="22"/>
        </w:rPr>
        <w:t> </w:t>
      </w:r>
      <w:r>
        <w:rPr>
          <w:sz w:val="22"/>
        </w:rPr>
        <w:t>originally</w:t>
      </w:r>
      <w:r>
        <w:rPr>
          <w:spacing w:val="-4"/>
          <w:sz w:val="22"/>
        </w:rPr>
        <w:t> </w:t>
      </w:r>
      <w:r>
        <w:rPr>
          <w:sz w:val="22"/>
        </w:rPr>
        <w:t>established.</w:t>
      </w:r>
    </w:p>
    <w:p>
      <w:pPr>
        <w:pStyle w:val="ListParagraph"/>
        <w:numPr>
          <w:ilvl w:val="2"/>
          <w:numId w:val="75"/>
        </w:numPr>
        <w:tabs>
          <w:tab w:pos="1683" w:val="left" w:leader="none"/>
        </w:tabs>
        <w:spacing w:line="240" w:lineRule="auto" w:before="41" w:after="0"/>
        <w:ind w:left="1682" w:right="0" w:hanging="322"/>
        <w:jc w:val="both"/>
        <w:rPr>
          <w:sz w:val="22"/>
        </w:rPr>
      </w:pPr>
      <w:r>
        <w:rPr>
          <w:sz w:val="22"/>
        </w:rPr>
        <w:t>Value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single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Exchange</w:t>
      </w:r>
      <w:r>
        <w:rPr>
          <w:spacing w:val="-4"/>
          <w:sz w:val="22"/>
        </w:rPr>
        <w:t> </w:t>
      </w:r>
      <w:r>
        <w:rPr>
          <w:sz w:val="22"/>
        </w:rPr>
        <w:t>rate</w:t>
      </w:r>
      <w:r>
        <w:rPr>
          <w:spacing w:val="-5"/>
          <w:sz w:val="22"/>
        </w:rPr>
        <w:t> </w:t>
      </w:r>
      <w:r>
        <w:rPr>
          <w:sz w:val="22"/>
        </w:rPr>
        <w:t>prevailing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signature.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</w:tabs>
        <w:spacing w:line="228" w:lineRule="auto" w:before="52" w:after="0"/>
        <w:ind w:left="1846" w:right="811" w:hanging="485"/>
        <w:jc w:val="both"/>
        <w:rPr>
          <w:sz w:val="22"/>
        </w:rPr>
      </w:pPr>
      <w:r>
        <w:rPr>
          <w:sz w:val="22"/>
        </w:rPr>
        <w:t>Exchange</w:t>
      </w:r>
      <w:r>
        <w:rPr>
          <w:spacing w:val="-2"/>
          <w:sz w:val="22"/>
        </w:rPr>
        <w:t> </w:t>
      </w:r>
      <w:r>
        <w:rPr>
          <w:sz w:val="22"/>
        </w:rPr>
        <w:t>rates</w:t>
      </w:r>
      <w:r>
        <w:rPr>
          <w:spacing w:val="-2"/>
          <w:sz w:val="22"/>
        </w:rPr>
        <w:t> </w:t>
      </w:r>
      <w:r>
        <w:rPr>
          <w:sz w:val="22"/>
        </w:rPr>
        <w:t>shall be</w:t>
      </w:r>
      <w:r>
        <w:rPr>
          <w:spacing w:val="-7"/>
          <w:sz w:val="22"/>
        </w:rPr>
        <w:t> </w:t>
      </w:r>
      <w:r>
        <w:rPr>
          <w:sz w:val="22"/>
        </w:rPr>
        <w:t>taken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publicly</w:t>
      </w:r>
      <w:r>
        <w:rPr>
          <w:spacing w:val="-4"/>
          <w:sz w:val="22"/>
        </w:rPr>
        <w:t> </w:t>
      </w:r>
      <w:r>
        <w:rPr>
          <w:sz w:val="22"/>
        </w:rPr>
        <w:t>available</w:t>
      </w:r>
      <w:r>
        <w:rPr>
          <w:spacing w:val="-2"/>
          <w:sz w:val="22"/>
        </w:rPr>
        <w:t> </w:t>
      </w:r>
      <w:r>
        <w:rPr>
          <w:sz w:val="22"/>
        </w:rPr>
        <w:t>source</w:t>
      </w:r>
      <w:r>
        <w:rPr>
          <w:spacing w:val="-4"/>
          <w:sz w:val="22"/>
        </w:rPr>
        <w:t> </w:t>
      </w:r>
      <w:r>
        <w:rPr>
          <w:sz w:val="22"/>
        </w:rPr>
        <w:t>identiﬁed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ITT 14.3.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error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determining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exchange</w:t>
      </w:r>
      <w:r>
        <w:rPr>
          <w:spacing w:val="-2"/>
          <w:sz w:val="22"/>
        </w:rPr>
        <w:t> </w:t>
      </w:r>
      <w:r>
        <w:rPr>
          <w:sz w:val="22"/>
        </w:rPr>
        <w:t>rates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corrected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75"/>
        </w:numPr>
        <w:tabs>
          <w:tab w:pos="1078" w:val="left" w:leader="none"/>
        </w:tabs>
        <w:spacing w:line="240" w:lineRule="auto" w:before="206" w:after="0"/>
        <w:ind w:left="1077" w:right="0" w:hanging="258"/>
        <w:jc w:val="left"/>
        <w:rPr>
          <w:color w:val="211F1F"/>
        </w:rPr>
      </w:pPr>
      <w:bookmarkStart w:name="_bookmark54" w:id="93"/>
      <w:bookmarkEnd w:id="93"/>
      <w:r>
        <w:rPr>
          <w:b w:val="0"/>
        </w:rPr>
      </w:r>
      <w:bookmarkStart w:name="_bookmark54" w:id="94"/>
      <w:bookmarkEnd w:id="94"/>
      <w:r>
        <w:rPr>
          <w:color w:val="211F1F"/>
          <w:spacing w:val="-4"/>
        </w:rPr>
        <w:t>E</w:t>
      </w:r>
      <w:r>
        <w:rPr>
          <w:color w:val="211F1F"/>
          <w:spacing w:val="-4"/>
        </w:rPr>
        <w:t>VALUATION</w:t>
      </w:r>
      <w:r>
        <w:rPr>
          <w:color w:val="211F1F"/>
          <w:spacing w:val="-13"/>
        </w:rPr>
        <w:t> </w:t>
      </w:r>
      <w:r>
        <w:rPr>
          <w:color w:val="211F1F"/>
          <w:spacing w:val="-4"/>
        </w:rPr>
        <w:t>AND</w:t>
      </w:r>
      <w:r>
        <w:rPr>
          <w:color w:val="211F1F"/>
          <w:spacing w:val="-5"/>
        </w:rPr>
        <w:t> </w:t>
      </w:r>
      <w:r>
        <w:rPr>
          <w:color w:val="211F1F"/>
          <w:spacing w:val="-3"/>
        </w:rPr>
        <w:t>CONTRACT</w:t>
      </w:r>
      <w:r>
        <w:rPr>
          <w:color w:val="211F1F"/>
          <w:spacing w:val="-10"/>
        </w:rPr>
        <w:t> </w:t>
      </w:r>
      <w:r>
        <w:rPr>
          <w:color w:val="211F1F"/>
          <w:spacing w:val="-3"/>
        </w:rPr>
        <w:t>AWARD</w:t>
      </w:r>
      <w:r>
        <w:rPr>
          <w:color w:val="211F1F"/>
          <w:spacing w:val="-11"/>
        </w:rPr>
        <w:t> </w:t>
      </w:r>
      <w:r>
        <w:rPr>
          <w:color w:val="211F1F"/>
          <w:spacing w:val="-3"/>
        </w:rPr>
        <w:t>CRITERIA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373" w:right="521" w:hanging="12"/>
        <w:jc w:val="both"/>
      </w:pPr>
      <w:r>
        <w:rPr/>
        <w:t>TheProcuring</w:t>
      </w:r>
      <w:r>
        <w:rPr>
          <w:spacing w:val="-13"/>
        </w:rPr>
        <w:t> </w:t>
      </w:r>
      <w:r>
        <w:rPr/>
        <w:t>Entity</w:t>
      </w:r>
      <w:r>
        <w:rPr>
          <w:spacing w:val="-13"/>
        </w:rPr>
        <w:t> </w:t>
      </w:r>
      <w:r>
        <w:rPr/>
        <w:t>shall</w:t>
      </w:r>
      <w:r>
        <w:rPr>
          <w:spacing w:val="-11"/>
        </w:rPr>
        <w:t> </w:t>
      </w:r>
      <w:r>
        <w:rPr/>
        <w:t>use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criteria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methodologies</w:t>
      </w:r>
      <w:r>
        <w:rPr>
          <w:spacing w:val="-11"/>
        </w:rPr>
        <w:t> </w:t>
      </w:r>
      <w:r>
        <w:rPr/>
        <w:t>listed</w:t>
      </w:r>
      <w:r>
        <w:rPr>
          <w:spacing w:val="-13"/>
        </w:rPr>
        <w:t> </w:t>
      </w:r>
      <w:r>
        <w:rPr/>
        <w:t>in</w:t>
      </w:r>
      <w:r>
        <w:rPr>
          <w:spacing w:val="-10"/>
        </w:rPr>
        <w:t> </w:t>
      </w:r>
      <w:r>
        <w:rPr/>
        <w:t>this</w:t>
      </w:r>
      <w:r>
        <w:rPr>
          <w:spacing w:val="-7"/>
        </w:rPr>
        <w:t> </w:t>
      </w:r>
      <w:r>
        <w:rPr/>
        <w:t>Section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evaluate</w:t>
      </w:r>
      <w:r>
        <w:rPr>
          <w:spacing w:val="-9"/>
        </w:rPr>
        <w:t> </w:t>
      </w:r>
      <w:r>
        <w:rPr/>
        <w:t>tenders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arrive</w:t>
      </w:r>
      <w:r>
        <w:rPr>
          <w:spacing w:val="-52"/>
        </w:rPr>
        <w:t> </w:t>
      </w:r>
      <w:r>
        <w:rPr/>
        <w:t>at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Lowest</w:t>
      </w:r>
      <w:r>
        <w:rPr>
          <w:spacing w:val="21"/>
        </w:rPr>
        <w:t> </w:t>
      </w:r>
      <w:r>
        <w:rPr/>
        <w:t>Evaluated</w:t>
      </w:r>
      <w:r>
        <w:rPr>
          <w:spacing w:val="17"/>
        </w:rPr>
        <w:t> </w:t>
      </w:r>
      <w:r>
        <w:rPr/>
        <w:t>Tender.</w:t>
      </w:r>
      <w:r>
        <w:rPr>
          <w:spacing w:val="5"/>
        </w:rPr>
        <w:t> </w:t>
      </w:r>
      <w:r>
        <w:rPr/>
        <w:t>The</w:t>
      </w:r>
      <w:r>
        <w:rPr>
          <w:spacing w:val="18"/>
        </w:rPr>
        <w:t> </w:t>
      </w:r>
      <w:r>
        <w:rPr/>
        <w:t>tender</w:t>
      </w:r>
      <w:r>
        <w:rPr>
          <w:spacing w:val="18"/>
        </w:rPr>
        <w:t> </w:t>
      </w:r>
      <w:r>
        <w:rPr/>
        <w:t>that(i)</w:t>
      </w:r>
      <w:r>
        <w:rPr>
          <w:spacing w:val="18"/>
        </w:rPr>
        <w:t> </w:t>
      </w:r>
      <w:r>
        <w:rPr/>
        <w:t>meets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qualiﬁcation</w:t>
      </w:r>
      <w:r>
        <w:rPr>
          <w:spacing w:val="17"/>
        </w:rPr>
        <w:t> </w:t>
      </w:r>
      <w:r>
        <w:rPr/>
        <w:t>criteria,</w:t>
      </w:r>
      <w:r>
        <w:rPr>
          <w:spacing w:val="17"/>
        </w:rPr>
        <w:t> </w:t>
      </w:r>
      <w:r>
        <w:rPr/>
        <w:t>(ii)</w:t>
      </w:r>
      <w:r>
        <w:rPr>
          <w:spacing w:val="20"/>
        </w:rPr>
        <w:t> </w:t>
      </w:r>
      <w:r>
        <w:rPr/>
        <w:t>has</w:t>
      </w:r>
      <w:r>
        <w:rPr>
          <w:spacing w:val="18"/>
        </w:rPr>
        <w:t> </w:t>
      </w:r>
      <w:r>
        <w:rPr/>
        <w:t>been</w:t>
      </w:r>
      <w:r>
        <w:rPr>
          <w:spacing w:val="3"/>
        </w:rPr>
        <w:t> </w:t>
      </w:r>
      <w:r>
        <w:rPr/>
        <w:t>determined</w:t>
      </w:r>
      <w:r>
        <w:rPr>
          <w:spacing w:val="-5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substantially</w:t>
      </w:r>
      <w:r>
        <w:rPr>
          <w:spacing w:val="1"/>
        </w:rPr>
        <w:t> </w:t>
      </w:r>
      <w:r>
        <w:rPr/>
        <w:t>responsive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Tender</w:t>
      </w:r>
      <w:r>
        <w:rPr>
          <w:spacing w:val="1"/>
        </w:rPr>
        <w:t> </w:t>
      </w:r>
      <w:r>
        <w:rPr/>
        <w:t>Documents,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(iii)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determined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have</w:t>
      </w:r>
      <w:r>
        <w:rPr>
          <w:spacing w:val="55"/>
        </w:rPr>
        <w:t> </w:t>
      </w:r>
      <w:r>
        <w:rPr/>
        <w:t>the Lowest</w:t>
      </w:r>
      <w:r>
        <w:rPr>
          <w:spacing w:val="1"/>
        </w:rPr>
        <w:t> </w:t>
      </w:r>
      <w:r>
        <w:rPr/>
        <w:t>Evaluated</w:t>
      </w:r>
      <w:r>
        <w:rPr>
          <w:spacing w:val="-1"/>
        </w:rPr>
        <w:t> </w:t>
      </w:r>
      <w:r>
        <w:rPr/>
        <w:t>Tender</w:t>
      </w:r>
      <w:r>
        <w:rPr>
          <w:spacing w:val="-3"/>
        </w:rPr>
        <w:t> </w:t>
      </w:r>
      <w:r>
        <w:rPr/>
        <w:t>price</w:t>
      </w:r>
      <w:r>
        <w:rPr>
          <w:spacing w:val="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selected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award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1"/>
        <w:rPr>
          <w:sz w:val="21"/>
        </w:rPr>
      </w:pPr>
    </w:p>
    <w:p>
      <w:pPr>
        <w:pStyle w:val="Heading7"/>
        <w:tabs>
          <w:tab w:pos="1380" w:val="left" w:leader="none"/>
        </w:tabs>
        <w:spacing w:line="465" w:lineRule="auto"/>
        <w:ind w:left="1361" w:right="2377" w:hanging="575"/>
      </w:pPr>
      <w:bookmarkStart w:name="_bookmark55" w:id="95"/>
      <w:bookmarkEnd w:id="95"/>
      <w:r>
        <w:rPr>
          <w:b w:val="0"/>
        </w:rPr>
      </w:r>
      <w:r>
        <w:rPr>
          <w:color w:val="211F1F"/>
        </w:rPr>
        <w:t>2.0</w:t>
        <w:tab/>
        <w:tab/>
        <w:t>PRELIMINARY EXAMINATION FOR DETERMINATION OF</w:t>
      </w:r>
      <w:r>
        <w:rPr>
          <w:color w:val="211F1F"/>
          <w:spacing w:val="1"/>
        </w:rPr>
        <w:t> </w:t>
      </w:r>
      <w:r>
        <w:rPr/>
        <w:t>RESPONSIVENESS</w:t>
      </w:r>
      <w:r>
        <w:rPr>
          <w:spacing w:val="-8"/>
        </w:rPr>
        <w:t> </w:t>
      </w:r>
      <w:r>
        <w:rPr/>
        <w:t>Preliminary</w:t>
      </w:r>
      <w:r>
        <w:rPr>
          <w:spacing w:val="-8"/>
        </w:rPr>
        <w:t> </w:t>
      </w:r>
      <w:r>
        <w:rPr/>
        <w:t>examination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Determination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Responsiveness</w:t>
      </w:r>
    </w:p>
    <w:p>
      <w:pPr>
        <w:pStyle w:val="BodyText"/>
        <w:spacing w:line="230" w:lineRule="auto" w:before="1"/>
        <w:ind w:left="1373" w:right="522" w:hanging="12"/>
        <w:jc w:val="both"/>
      </w:pPr>
      <w:r>
        <w:rPr/>
        <w:t>The</w:t>
      </w:r>
      <w:r>
        <w:rPr>
          <w:spacing w:val="-10"/>
        </w:rPr>
        <w:t> </w:t>
      </w:r>
      <w:r>
        <w:rPr/>
        <w:t>Procuring</w:t>
      </w:r>
      <w:r>
        <w:rPr>
          <w:spacing w:val="-11"/>
        </w:rPr>
        <w:t> </w:t>
      </w:r>
      <w:r>
        <w:rPr/>
        <w:t>Entity</w:t>
      </w:r>
      <w:r>
        <w:rPr>
          <w:spacing w:val="-13"/>
        </w:rPr>
        <w:t> </w:t>
      </w:r>
      <w:r>
        <w:rPr/>
        <w:t>will</w:t>
      </w:r>
      <w:r>
        <w:rPr>
          <w:spacing w:val="-12"/>
        </w:rPr>
        <w:t> </w:t>
      </w:r>
      <w:r>
        <w:rPr/>
        <w:t>start</w:t>
      </w:r>
      <w:r>
        <w:rPr>
          <w:spacing w:val="-7"/>
        </w:rPr>
        <w:t> </w:t>
      </w:r>
      <w:r>
        <w:rPr/>
        <w:t>by</w:t>
      </w:r>
      <w:r>
        <w:rPr>
          <w:spacing w:val="-13"/>
        </w:rPr>
        <w:t> </w:t>
      </w:r>
      <w:r>
        <w:rPr/>
        <w:t>examining</w:t>
      </w:r>
      <w:r>
        <w:rPr>
          <w:spacing w:val="-13"/>
        </w:rPr>
        <w:t> </w:t>
      </w:r>
      <w:r>
        <w:rPr/>
        <w:t>all</w:t>
      </w:r>
      <w:r>
        <w:rPr>
          <w:spacing w:val="-10"/>
        </w:rPr>
        <w:t> </w:t>
      </w:r>
      <w:r>
        <w:rPr/>
        <w:t>tenders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meet</w:t>
      </w:r>
      <w:r>
        <w:rPr>
          <w:spacing w:val="-9"/>
        </w:rPr>
        <w:t> </w:t>
      </w:r>
      <w:r>
        <w:rPr/>
        <w:t>in</w:t>
      </w:r>
      <w:r>
        <w:rPr>
          <w:spacing w:val="-13"/>
        </w:rPr>
        <w:t> </w:t>
      </w:r>
      <w:r>
        <w:rPr/>
        <w:t>all</w:t>
      </w:r>
      <w:r>
        <w:rPr>
          <w:spacing w:val="-10"/>
        </w:rPr>
        <w:t> </w:t>
      </w:r>
      <w:r>
        <w:rPr/>
        <w:t>respects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eligibility</w:t>
      </w:r>
      <w:r>
        <w:rPr>
          <w:spacing w:val="-13"/>
        </w:rPr>
        <w:t> </w:t>
      </w:r>
      <w:r>
        <w:rPr/>
        <w:t>criteria</w:t>
      </w:r>
      <w:r>
        <w:rPr>
          <w:spacing w:val="-52"/>
        </w:rPr>
        <w:t> </w:t>
      </w:r>
      <w:r>
        <w:rPr/>
        <w:t>and other mandatory requirements in the ITT, and that the tender is complete in all aspects in meeting 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preliminary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below. The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Tender</w:t>
      </w:r>
      <w:r>
        <w:rPr>
          <w:spacing w:val="1"/>
        </w:rPr>
        <w:t> </w:t>
      </w:r>
      <w:r>
        <w:rPr/>
        <w:t>Evaluation Report Document for Goods and Works for evaluating Tenders provides very clear guide on how</w:t>
      </w:r>
      <w:r>
        <w:rPr>
          <w:spacing w:val="1"/>
        </w:rPr>
        <w:t> </w:t>
      </w:r>
      <w:r>
        <w:rPr/>
        <w:t>to deal with review of these requirements. Tenders that do not pass the Preliminary Examination will be</w:t>
      </w:r>
      <w:r>
        <w:rPr>
          <w:spacing w:val="1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non-</w:t>
      </w:r>
      <w:r>
        <w:rPr>
          <w:spacing w:val="-7"/>
        </w:rPr>
        <w:t> </w:t>
      </w:r>
      <w:r>
        <w:rPr/>
        <w:t>responsive</w:t>
      </w:r>
      <w:r>
        <w:rPr>
          <w:spacing w:val="-5"/>
        </w:rPr>
        <w:t> </w:t>
      </w:r>
      <w:r>
        <w:rPr/>
        <w:t>and will</w:t>
      </w:r>
      <w:r>
        <w:rPr>
          <w:spacing w:val="1"/>
        </w:rPr>
        <w:t> </w:t>
      </w:r>
      <w:r>
        <w:rPr/>
        <w:t>not be considered further.</w:t>
      </w:r>
    </w:p>
    <w:p>
      <w:pPr>
        <w:pStyle w:val="BodyText"/>
        <w:spacing w:before="1"/>
        <w:rPr>
          <w:sz w:val="21"/>
        </w:rPr>
      </w:pPr>
    </w:p>
    <w:p>
      <w:pPr>
        <w:spacing w:line="230" w:lineRule="auto" w:before="0"/>
        <w:ind w:left="852" w:right="104" w:firstLine="0"/>
        <w:jc w:val="both"/>
        <w:rPr>
          <w:i/>
          <w:sz w:val="22"/>
        </w:rPr>
      </w:pPr>
      <w:r>
        <w:rPr>
          <w:i/>
          <w:sz w:val="22"/>
        </w:rPr>
        <w:t>[The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Entity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preliminary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evaluation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criteria. To facilitate,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template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may be attached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 clearly described all information and list of documentation to be submitted by Tenderers to enable preliminary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evaluation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Tender]</w:t>
      </w:r>
    </w:p>
    <w:p>
      <w:pPr>
        <w:pStyle w:val="BodyText"/>
        <w:rPr>
          <w:i/>
          <w:sz w:val="24"/>
        </w:rPr>
      </w:pPr>
    </w:p>
    <w:p>
      <w:pPr>
        <w:pStyle w:val="Heading7"/>
        <w:numPr>
          <w:ilvl w:val="1"/>
          <w:numId w:val="76"/>
        </w:numPr>
        <w:tabs>
          <w:tab w:pos="1115" w:val="left" w:leader="none"/>
        </w:tabs>
        <w:spacing w:line="240" w:lineRule="auto" w:before="206" w:after="0"/>
        <w:ind w:left="1114" w:right="0" w:hanging="295"/>
        <w:jc w:val="left"/>
      </w:pPr>
      <w:bookmarkStart w:name="_bookmark56" w:id="96"/>
      <w:bookmarkEnd w:id="96"/>
      <w:r>
        <w:rPr>
          <w:b w:val="0"/>
        </w:rPr>
      </w:r>
      <w:bookmarkStart w:name="_bookmark56" w:id="97"/>
      <w:bookmarkEnd w:id="97"/>
      <w:r>
        <w:rPr>
          <w:color w:val="211F1F"/>
          <w:spacing w:val="-4"/>
        </w:rPr>
        <w:t>T</w:t>
      </w:r>
      <w:r>
        <w:rPr>
          <w:color w:val="211F1F"/>
          <w:spacing w:val="-4"/>
        </w:rPr>
        <w:t>ENDER</w:t>
      </w:r>
      <w:r>
        <w:rPr>
          <w:color w:val="211F1F"/>
          <w:spacing w:val="-5"/>
        </w:rPr>
        <w:t> </w:t>
      </w:r>
      <w:r>
        <w:rPr>
          <w:color w:val="211F1F"/>
          <w:spacing w:val="-3"/>
        </w:rPr>
        <w:t>EVALUATION</w:t>
      </w:r>
      <w:r>
        <w:rPr>
          <w:color w:val="211F1F"/>
          <w:spacing w:val="-12"/>
        </w:rPr>
        <w:t> </w:t>
      </w:r>
      <w:r>
        <w:rPr>
          <w:color w:val="211F1F"/>
          <w:spacing w:val="-3"/>
        </w:rPr>
        <w:t>(ITT</w:t>
      </w:r>
      <w:r>
        <w:rPr>
          <w:color w:val="211F1F"/>
          <w:spacing w:val="-4"/>
        </w:rPr>
        <w:t> </w:t>
      </w:r>
      <w:r>
        <w:rPr>
          <w:color w:val="211F1F"/>
          <w:spacing w:val="-3"/>
        </w:rPr>
        <w:t>35)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1358"/>
      </w:pPr>
      <w:r>
        <w:rPr/>
        <w:t>Price</w:t>
      </w:r>
      <w:r>
        <w:rPr>
          <w:spacing w:val="-3"/>
        </w:rPr>
        <w:t> </w:t>
      </w:r>
      <w:r>
        <w:rPr/>
        <w:t>evaluation: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criteria</w:t>
      </w:r>
      <w:r>
        <w:rPr>
          <w:spacing w:val="-4"/>
        </w:rPr>
        <w:t> </w:t>
      </w:r>
      <w:r>
        <w:rPr/>
        <w:t>listed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ITT 35.2</w:t>
      </w:r>
      <w:r>
        <w:rPr>
          <w:spacing w:val="-2"/>
        </w:rPr>
        <w:t> </w:t>
      </w:r>
      <w:r>
        <w:rPr/>
        <w:t>(a)</w:t>
      </w:r>
      <w:r>
        <w:rPr>
          <w:spacing w:val="3"/>
        </w:rPr>
        <w:t> </w:t>
      </w:r>
      <w:r>
        <w:rPr/>
        <w:t>–</w:t>
      </w:r>
      <w:r>
        <w:rPr>
          <w:spacing w:val="-5"/>
        </w:rPr>
        <w:t> </w:t>
      </w:r>
      <w:r>
        <w:rPr/>
        <w:t>(d)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apply:</w:t>
      </w:r>
    </w:p>
    <w:p>
      <w:pPr>
        <w:pStyle w:val="ListParagraph"/>
        <w:numPr>
          <w:ilvl w:val="2"/>
          <w:numId w:val="76"/>
        </w:numPr>
        <w:tabs>
          <w:tab w:pos="1626" w:val="left" w:leader="none"/>
        </w:tabs>
        <w:spacing w:line="246" w:lineRule="exact" w:before="108" w:after="0"/>
        <w:ind w:left="1625" w:right="0" w:hanging="268"/>
        <w:jc w:val="left"/>
        <w:rPr>
          <w:sz w:val="22"/>
        </w:rPr>
      </w:pPr>
      <w:r>
        <w:rPr>
          <w:sz w:val="22"/>
        </w:rPr>
        <w:t>Alternative</w:t>
      </w:r>
      <w:r>
        <w:rPr>
          <w:spacing w:val="31"/>
          <w:sz w:val="22"/>
        </w:rPr>
        <w:t> </w:t>
      </w:r>
      <w:r>
        <w:rPr>
          <w:sz w:val="22"/>
        </w:rPr>
        <w:t>Completion</w:t>
      </w:r>
      <w:r>
        <w:rPr>
          <w:spacing w:val="25"/>
          <w:sz w:val="22"/>
        </w:rPr>
        <w:t> </w:t>
      </w:r>
      <w:r>
        <w:rPr>
          <w:sz w:val="22"/>
        </w:rPr>
        <w:t>Times,</w:t>
      </w:r>
      <w:r>
        <w:rPr>
          <w:spacing w:val="23"/>
          <w:sz w:val="22"/>
        </w:rPr>
        <w:t> </w:t>
      </w:r>
      <w:r>
        <w:rPr>
          <w:sz w:val="22"/>
        </w:rPr>
        <w:t>if</w:t>
      </w:r>
      <w:r>
        <w:rPr>
          <w:spacing w:val="22"/>
          <w:sz w:val="22"/>
        </w:rPr>
        <w:t> </w:t>
      </w:r>
      <w:r>
        <w:rPr>
          <w:sz w:val="22"/>
        </w:rPr>
        <w:t>permitted</w:t>
      </w:r>
      <w:r>
        <w:rPr>
          <w:spacing w:val="32"/>
          <w:sz w:val="22"/>
        </w:rPr>
        <w:t> </w:t>
      </w:r>
      <w:r>
        <w:rPr>
          <w:sz w:val="22"/>
        </w:rPr>
        <w:t>under</w:t>
      </w:r>
      <w:r>
        <w:rPr>
          <w:spacing w:val="22"/>
          <w:sz w:val="22"/>
        </w:rPr>
        <w:t> </w:t>
      </w:r>
      <w:r>
        <w:rPr>
          <w:sz w:val="22"/>
        </w:rPr>
        <w:t>ITT13.2,</w:t>
      </w:r>
      <w:r>
        <w:rPr>
          <w:spacing w:val="23"/>
          <w:sz w:val="22"/>
        </w:rPr>
        <w:t> </w:t>
      </w:r>
      <w:r>
        <w:rPr>
          <w:sz w:val="22"/>
        </w:rPr>
        <w:t>will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3"/>
          <w:sz w:val="22"/>
        </w:rPr>
        <w:t> </w:t>
      </w:r>
      <w:r>
        <w:rPr>
          <w:sz w:val="22"/>
        </w:rPr>
        <w:t>evaluated</w:t>
      </w:r>
      <w:r>
        <w:rPr>
          <w:spacing w:val="27"/>
          <w:sz w:val="22"/>
        </w:rPr>
        <w:t> </w:t>
      </w:r>
      <w:r>
        <w:rPr>
          <w:sz w:val="22"/>
        </w:rPr>
        <w:t>as</w:t>
      </w:r>
      <w:r>
        <w:rPr>
          <w:spacing w:val="23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line="246" w:lineRule="exact"/>
        <w:ind w:left="1846"/>
      </w:pPr>
      <w:r>
        <w:rPr/>
        <w:t>…………………………………………………………………</w:t>
      </w:r>
    </w:p>
    <w:p>
      <w:pPr>
        <w:pStyle w:val="ListParagraph"/>
        <w:numPr>
          <w:ilvl w:val="2"/>
          <w:numId w:val="76"/>
        </w:numPr>
        <w:tabs>
          <w:tab w:pos="1686" w:val="left" w:leader="none"/>
        </w:tabs>
        <w:spacing w:line="228" w:lineRule="auto" w:before="69" w:after="0"/>
        <w:ind w:left="1846" w:right="1055" w:hanging="488"/>
        <w:jc w:val="left"/>
        <w:rPr>
          <w:sz w:val="22"/>
        </w:rPr>
      </w:pPr>
      <w:r>
        <w:rPr>
          <w:sz w:val="22"/>
        </w:rPr>
        <w:t>Alternative</w:t>
      </w:r>
      <w:r>
        <w:rPr>
          <w:spacing w:val="-6"/>
          <w:sz w:val="22"/>
        </w:rPr>
        <w:t> </w:t>
      </w:r>
      <w:r>
        <w:rPr>
          <w:sz w:val="22"/>
        </w:rPr>
        <w:t>Technical</w:t>
      </w:r>
      <w:r>
        <w:rPr>
          <w:spacing w:val="-2"/>
          <w:sz w:val="22"/>
        </w:rPr>
        <w:t> </w:t>
      </w:r>
      <w:r>
        <w:rPr>
          <w:sz w:val="22"/>
        </w:rPr>
        <w:t>Solutions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speciﬁed</w:t>
      </w:r>
      <w:r>
        <w:rPr>
          <w:spacing w:val="-5"/>
          <w:sz w:val="22"/>
        </w:rPr>
        <w:t> </w:t>
      </w:r>
      <w:r>
        <w:rPr>
          <w:sz w:val="22"/>
        </w:rPr>
        <w:t>parts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Works,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permitted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ITT</w:t>
      </w:r>
      <w:r>
        <w:rPr>
          <w:spacing w:val="-2"/>
          <w:sz w:val="22"/>
        </w:rPr>
        <w:t> </w:t>
      </w:r>
      <w:r>
        <w:rPr>
          <w:sz w:val="22"/>
        </w:rPr>
        <w:t>13.4,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evaluated</w:t>
      </w:r>
      <w:r>
        <w:rPr>
          <w:spacing w:val="-1"/>
          <w:sz w:val="22"/>
        </w:rPr>
        <w:t> </w:t>
      </w:r>
      <w:r>
        <w:rPr>
          <w:sz w:val="22"/>
        </w:rPr>
        <w:t>as follows……………………………………</w:t>
      </w:r>
    </w:p>
    <w:p>
      <w:pPr>
        <w:pStyle w:val="ListParagraph"/>
        <w:numPr>
          <w:ilvl w:val="2"/>
          <w:numId w:val="76"/>
        </w:numPr>
        <w:tabs>
          <w:tab w:pos="1746" w:val="left" w:leader="none"/>
        </w:tabs>
        <w:spacing w:line="240" w:lineRule="auto" w:before="66" w:after="0"/>
        <w:ind w:left="1745" w:right="0" w:hanging="388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Criteria;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permitted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ITT</w:t>
      </w:r>
      <w:r>
        <w:rPr>
          <w:spacing w:val="-2"/>
          <w:sz w:val="22"/>
        </w:rPr>
        <w:t> </w:t>
      </w:r>
      <w:r>
        <w:rPr>
          <w:sz w:val="22"/>
        </w:rPr>
        <w:t>35.2(j):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77"/>
        </w:numPr>
        <w:tabs>
          <w:tab w:pos="1103" w:val="left" w:leader="none"/>
        </w:tabs>
        <w:spacing w:line="240" w:lineRule="auto" w:before="164" w:after="0"/>
        <w:ind w:left="1102" w:right="0" w:hanging="283"/>
        <w:jc w:val="left"/>
        <w:rPr>
          <w:color w:val="211F1F"/>
        </w:rPr>
      </w:pPr>
      <w:bookmarkStart w:name="_bookmark57" w:id="98"/>
      <w:bookmarkEnd w:id="98"/>
      <w:r>
        <w:rPr>
          <w:b w:val="0"/>
        </w:rPr>
      </w:r>
      <w:bookmarkStart w:name="_bookmark57" w:id="99"/>
      <w:bookmarkEnd w:id="99"/>
      <w:r>
        <w:rPr>
          <w:color w:val="211F1F"/>
          <w:spacing w:val="-4"/>
        </w:rPr>
        <w:t>M</w:t>
      </w:r>
      <w:r>
        <w:rPr>
          <w:color w:val="211F1F"/>
          <w:spacing w:val="-4"/>
        </w:rPr>
        <w:t>ULTIPLE</w:t>
      </w:r>
      <w:r>
        <w:rPr>
          <w:color w:val="211F1F"/>
          <w:spacing w:val="-8"/>
        </w:rPr>
        <w:t> </w:t>
      </w:r>
      <w:r>
        <w:rPr>
          <w:color w:val="211F1F"/>
          <w:spacing w:val="-3"/>
        </w:rPr>
        <w:t>CONTRACTS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77"/>
        </w:numPr>
        <w:tabs>
          <w:tab w:pos="1076" w:val="left" w:leader="none"/>
        </w:tabs>
        <w:spacing w:line="230" w:lineRule="auto" w:before="0" w:after="0"/>
        <w:ind w:left="1370" w:right="524" w:hanging="582"/>
        <w:jc w:val="both"/>
        <w:rPr>
          <w:sz w:val="22"/>
        </w:rPr>
      </w:pPr>
      <w:r>
        <w:rPr>
          <w:sz w:val="22"/>
        </w:rPr>
        <w:t>Multiple</w:t>
      </w:r>
      <w:r>
        <w:rPr>
          <w:spacing w:val="9"/>
          <w:sz w:val="22"/>
        </w:rPr>
        <w:t> </w:t>
      </w:r>
      <w:r>
        <w:rPr>
          <w:sz w:val="22"/>
        </w:rPr>
        <w:t>contracts</w:t>
      </w:r>
      <w:r>
        <w:rPr>
          <w:spacing w:val="13"/>
          <w:sz w:val="22"/>
        </w:rPr>
        <w:t> </w:t>
      </w:r>
      <w:r>
        <w:rPr>
          <w:sz w:val="22"/>
        </w:rPr>
        <w:t>will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z w:val="22"/>
        </w:rPr>
        <w:t>permitted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accordance</w:t>
      </w:r>
      <w:r>
        <w:rPr>
          <w:spacing w:val="14"/>
          <w:sz w:val="22"/>
        </w:rPr>
        <w:t> </w:t>
      </w:r>
      <w:r>
        <w:rPr>
          <w:sz w:val="22"/>
        </w:rPr>
        <w:t>with</w:t>
      </w:r>
      <w:r>
        <w:rPr>
          <w:spacing w:val="14"/>
          <w:sz w:val="22"/>
        </w:rPr>
        <w:t> </w:t>
      </w:r>
      <w:r>
        <w:rPr>
          <w:sz w:val="22"/>
        </w:rPr>
        <w:t>ITT</w:t>
      </w:r>
      <w:r>
        <w:rPr>
          <w:spacing w:val="15"/>
          <w:sz w:val="22"/>
        </w:rPr>
        <w:t> </w:t>
      </w:r>
      <w:r>
        <w:rPr>
          <w:sz w:val="22"/>
        </w:rPr>
        <w:t>35.4.</w:t>
      </w:r>
      <w:r>
        <w:rPr>
          <w:spacing w:val="11"/>
          <w:sz w:val="22"/>
        </w:rPr>
        <w:t> </w:t>
      </w:r>
      <w:r>
        <w:rPr>
          <w:sz w:val="22"/>
        </w:rPr>
        <w:t>Tenderers</w:t>
      </w:r>
      <w:r>
        <w:rPr>
          <w:spacing w:val="12"/>
          <w:sz w:val="22"/>
        </w:rPr>
        <w:t> </w:t>
      </w:r>
      <w:r>
        <w:rPr>
          <w:sz w:val="22"/>
        </w:rPr>
        <w:t>are</w:t>
      </w:r>
      <w:r>
        <w:rPr>
          <w:spacing w:val="9"/>
          <w:sz w:val="22"/>
        </w:rPr>
        <w:t> </w:t>
      </w:r>
      <w:r>
        <w:rPr>
          <w:sz w:val="22"/>
        </w:rPr>
        <w:t>evaluated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11"/>
          <w:sz w:val="22"/>
        </w:rPr>
        <w:t> </w:t>
      </w:r>
      <w:r>
        <w:rPr>
          <w:sz w:val="22"/>
        </w:rPr>
        <w:t>basis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Lots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a lowest evaluated tenderer identiﬁed for each Lot. The Procuring Entity will select one Option of the two</w:t>
      </w:r>
      <w:r>
        <w:rPr>
          <w:spacing w:val="1"/>
          <w:sz w:val="22"/>
        </w:rPr>
        <w:t> </w:t>
      </w:r>
      <w:r>
        <w:rPr>
          <w:sz w:val="22"/>
        </w:rPr>
        <w:t>Options</w:t>
      </w:r>
      <w:r>
        <w:rPr>
          <w:spacing w:val="-3"/>
          <w:sz w:val="22"/>
        </w:rPr>
        <w:t> </w:t>
      </w:r>
      <w:r>
        <w:rPr>
          <w:sz w:val="22"/>
        </w:rPr>
        <w:t>listed below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award of</w:t>
      </w:r>
      <w:r>
        <w:rPr>
          <w:spacing w:val="1"/>
          <w:sz w:val="22"/>
        </w:rPr>
        <w:t> </w:t>
      </w:r>
      <w:r>
        <w:rPr>
          <w:sz w:val="22"/>
        </w:rPr>
        <w:t>Contracts.</w:t>
      </w:r>
    </w:p>
    <w:p>
      <w:pPr>
        <w:spacing w:after="0" w:line="230" w:lineRule="auto"/>
        <w:jc w:val="both"/>
        <w:rPr>
          <w:sz w:val="22"/>
        </w:rPr>
        <w:sectPr>
          <w:footerReference w:type="default" r:id="rId29"/>
          <w:pgSz w:w="11930" w:h="16860"/>
          <w:pgMar w:footer="438" w:header="0" w:top="1140" w:bottom="620" w:left="60" w:right="280"/>
          <w:pgNumType w:start="21"/>
        </w:sectPr>
      </w:pPr>
    </w:p>
    <w:p>
      <w:pPr>
        <w:pStyle w:val="Heading4"/>
        <w:numPr>
          <w:ilvl w:val="0"/>
          <w:numId w:val="78"/>
        </w:numPr>
        <w:tabs>
          <w:tab w:pos="1400" w:val="left" w:leader="none"/>
        </w:tabs>
        <w:spacing w:line="240" w:lineRule="auto" w:before="61" w:after="0"/>
        <w:ind w:left="1399" w:right="0" w:hanging="361"/>
        <w:jc w:val="left"/>
      </w:pPr>
      <w:bookmarkStart w:name="_bookmark58" w:id="100"/>
      <w:bookmarkEnd w:id="100"/>
      <w:r>
        <w:rPr>
          <w:b w:val="0"/>
          <w:i w:val="0"/>
        </w:rPr>
      </w:r>
      <w:bookmarkStart w:name="_bookmark58" w:id="101"/>
      <w:bookmarkEnd w:id="101"/>
      <w:r>
        <w:rPr/>
        <w:t>O</w:t>
      </w:r>
      <w:r>
        <w:rPr/>
        <w:t>PTION</w:t>
      </w:r>
      <w:r>
        <w:rPr>
          <w:spacing w:val="-3"/>
        </w:rPr>
        <w:t> </w:t>
      </w:r>
      <w:r>
        <w:rPr/>
        <w:t>1</w:t>
      </w:r>
    </w:p>
    <w:p>
      <w:pPr>
        <w:pStyle w:val="ListParagraph"/>
        <w:numPr>
          <w:ilvl w:val="1"/>
          <w:numId w:val="78"/>
        </w:numPr>
        <w:tabs>
          <w:tab w:pos="1746" w:val="left" w:leader="none"/>
        </w:tabs>
        <w:spacing w:line="228" w:lineRule="auto" w:before="56" w:after="0"/>
        <w:ind w:left="2050" w:right="1326" w:hanging="572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tenderer wins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5"/>
          <w:sz w:val="22"/>
        </w:rPr>
        <w:t> </w:t>
      </w:r>
      <w:r>
        <w:rPr>
          <w:sz w:val="22"/>
        </w:rPr>
        <w:t>Lot,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tenderer 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awarded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Lot,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tenderer meets the Eligibility</w:t>
      </w:r>
      <w:r>
        <w:rPr>
          <w:spacing w:val="-4"/>
          <w:sz w:val="22"/>
        </w:rPr>
        <w:t> </w:t>
      </w:r>
      <w:r>
        <w:rPr>
          <w:sz w:val="22"/>
        </w:rPr>
        <w:t>and Qualiﬁcation</w:t>
      </w:r>
      <w:r>
        <w:rPr>
          <w:spacing w:val="1"/>
          <w:sz w:val="22"/>
        </w:rPr>
        <w:t> </w:t>
      </w:r>
      <w:r>
        <w:rPr>
          <w:sz w:val="22"/>
        </w:rPr>
        <w:t>Criteria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that Lot.</w:t>
      </w:r>
    </w:p>
    <w:p>
      <w:pPr>
        <w:pStyle w:val="ListParagraph"/>
        <w:numPr>
          <w:ilvl w:val="1"/>
          <w:numId w:val="78"/>
        </w:numPr>
        <w:tabs>
          <w:tab w:pos="1875" w:val="left" w:leader="none"/>
        </w:tabs>
        <w:spacing w:line="228" w:lineRule="auto" w:before="2" w:after="0"/>
        <w:ind w:left="2050" w:right="467" w:hanging="572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tenderer</w:t>
      </w:r>
      <w:r>
        <w:rPr>
          <w:spacing w:val="-1"/>
          <w:sz w:val="22"/>
        </w:rPr>
        <w:t> </w:t>
      </w:r>
      <w:r>
        <w:rPr>
          <w:sz w:val="22"/>
        </w:rPr>
        <w:t>wins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Lot,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awarded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won</w:t>
      </w:r>
      <w:r>
        <w:rPr>
          <w:spacing w:val="-2"/>
          <w:sz w:val="22"/>
        </w:rPr>
        <w:t> </w:t>
      </w:r>
      <w:r>
        <w:rPr>
          <w:sz w:val="22"/>
        </w:rPr>
        <w:t>Lots,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tenderer</w:t>
      </w:r>
      <w:r>
        <w:rPr>
          <w:spacing w:val="-2"/>
          <w:sz w:val="22"/>
        </w:rPr>
        <w:t> </w:t>
      </w:r>
      <w:r>
        <w:rPr>
          <w:sz w:val="22"/>
        </w:rPr>
        <w:t>meetstheaggregate</w:t>
      </w:r>
      <w:r>
        <w:rPr>
          <w:spacing w:val="-2"/>
          <w:sz w:val="22"/>
        </w:rPr>
        <w:t> </w:t>
      </w:r>
      <w:r>
        <w:rPr>
          <w:sz w:val="22"/>
        </w:rPr>
        <w:t>Eligibility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Qualiﬁcation</w:t>
      </w:r>
      <w:r>
        <w:rPr>
          <w:spacing w:val="-3"/>
          <w:sz w:val="22"/>
        </w:rPr>
        <w:t> </w:t>
      </w:r>
      <w:r>
        <w:rPr>
          <w:sz w:val="22"/>
        </w:rPr>
        <w:t>Criteria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won</w:t>
      </w:r>
      <w:r>
        <w:rPr>
          <w:spacing w:val="-2"/>
          <w:sz w:val="22"/>
        </w:rPr>
        <w:t> </w:t>
      </w:r>
      <w:r>
        <w:rPr>
          <w:sz w:val="22"/>
        </w:rPr>
        <w:t>Lots.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tenderer</w:t>
      </w:r>
    </w:p>
    <w:p>
      <w:pPr>
        <w:pStyle w:val="BodyText"/>
        <w:spacing w:line="228" w:lineRule="auto"/>
        <w:ind w:left="2050" w:right="1161"/>
      </w:pP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awarded</w:t>
      </w:r>
      <w:r>
        <w:rPr>
          <w:spacing w:val="-2"/>
        </w:rPr>
        <w:t> </w:t>
      </w:r>
      <w:r>
        <w:rPr/>
        <w:t>only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combinations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tenderer</w:t>
      </w:r>
      <w:r>
        <w:rPr>
          <w:spacing w:val="-1"/>
        </w:rPr>
        <w:t> </w:t>
      </w:r>
      <w:r>
        <w:rPr/>
        <w:t>qualiﬁes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52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award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second lowest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tenderers.</w:t>
      </w:r>
    </w:p>
    <w:p>
      <w:pPr>
        <w:pStyle w:val="BodyText"/>
        <w:rPr>
          <w:sz w:val="24"/>
        </w:rPr>
      </w:pPr>
    </w:p>
    <w:p>
      <w:pPr>
        <w:pStyle w:val="Heading4"/>
        <w:numPr>
          <w:ilvl w:val="0"/>
          <w:numId w:val="78"/>
        </w:numPr>
        <w:tabs>
          <w:tab w:pos="1400" w:val="left" w:leader="none"/>
        </w:tabs>
        <w:spacing w:line="240" w:lineRule="auto" w:before="204" w:after="0"/>
        <w:ind w:left="1399" w:right="0" w:hanging="361"/>
        <w:jc w:val="left"/>
      </w:pPr>
      <w:bookmarkStart w:name="_bookmark59" w:id="102"/>
      <w:bookmarkEnd w:id="102"/>
      <w:r>
        <w:rPr>
          <w:b w:val="0"/>
          <w:i w:val="0"/>
        </w:rPr>
      </w:r>
      <w:bookmarkStart w:name="_bookmark59" w:id="103"/>
      <w:bookmarkEnd w:id="103"/>
      <w:r>
        <w:rPr/>
        <w:t>O</w:t>
      </w:r>
      <w:r>
        <w:rPr/>
        <w:t>PTION2</w:t>
      </w:r>
    </w:p>
    <w:p>
      <w:pPr>
        <w:pStyle w:val="BodyText"/>
        <w:spacing w:before="2"/>
        <w:rPr>
          <w:b/>
          <w:i/>
          <w:sz w:val="26"/>
        </w:rPr>
      </w:pPr>
    </w:p>
    <w:p>
      <w:pPr>
        <w:pStyle w:val="BodyText"/>
        <w:spacing w:line="228" w:lineRule="auto"/>
        <w:ind w:left="1493" w:right="121" w:hanging="12"/>
        <w:jc w:val="both"/>
      </w:pPr>
      <w:r>
        <w:rPr/>
        <w:t>The Procuring Entity will consider all</w:t>
      </w:r>
      <w:r>
        <w:rPr>
          <w:spacing w:val="1"/>
        </w:rPr>
        <w:t> </w:t>
      </w:r>
      <w:r>
        <w:rPr/>
        <w:t>possible combinations</w:t>
      </w:r>
      <w:r>
        <w:rPr>
          <w:spacing w:val="1"/>
        </w:rPr>
        <w:t> </w:t>
      </w:r>
      <w:r>
        <w:rPr/>
        <w:t>of won</w:t>
      </w:r>
      <w:r>
        <w:rPr>
          <w:spacing w:val="1"/>
        </w:rPr>
        <w:t> </w:t>
      </w:r>
      <w:r>
        <w:rPr/>
        <w:t>Lots</w:t>
      </w:r>
      <w:r>
        <w:rPr>
          <w:spacing w:val="1"/>
        </w:rPr>
        <w:t> </w:t>
      </w:r>
      <w:r>
        <w:rPr/>
        <w:t>[contract(s)] and</w:t>
      </w:r>
      <w:r>
        <w:rPr>
          <w:spacing w:val="1"/>
        </w:rPr>
        <w:t> </w:t>
      </w:r>
      <w:r>
        <w:rPr/>
        <w:t>determine the</w:t>
      </w:r>
      <w:r>
        <w:rPr>
          <w:spacing w:val="1"/>
        </w:rPr>
        <w:t> </w:t>
      </w:r>
      <w:r>
        <w:rPr/>
        <w:t>combination with the lowest evaluated price. Tenders will then be awarded to the Tenderer or Tenderers in the</w:t>
      </w:r>
      <w:r>
        <w:rPr>
          <w:spacing w:val="1"/>
        </w:rPr>
        <w:t> </w:t>
      </w:r>
      <w:r>
        <w:rPr/>
        <w:t>combination provided the tenderer</w:t>
      </w:r>
      <w:r>
        <w:rPr>
          <w:spacing w:val="55"/>
        </w:rPr>
        <w:t> </w:t>
      </w:r>
      <w:r>
        <w:rPr/>
        <w:t>meets the aggregate Eligibility and Qualiﬁcation Criteria for</w:t>
      </w:r>
      <w:r>
        <w:rPr>
          <w:spacing w:val="55"/>
        </w:rPr>
        <w:t> </w:t>
      </w:r>
      <w:r>
        <w:rPr/>
        <w:t>all the won</w:t>
      </w:r>
      <w:r>
        <w:rPr>
          <w:spacing w:val="1"/>
        </w:rPr>
        <w:t> </w:t>
      </w:r>
      <w:r>
        <w:rPr/>
        <w:t>Lots.</w:t>
      </w:r>
    </w:p>
    <w:p>
      <w:pPr>
        <w:pStyle w:val="BodyText"/>
        <w:rPr>
          <w:sz w:val="24"/>
        </w:rPr>
      </w:pPr>
    </w:p>
    <w:p>
      <w:pPr>
        <w:tabs>
          <w:tab w:pos="1339" w:val="left" w:leader="none"/>
        </w:tabs>
        <w:spacing w:line="463" w:lineRule="auto" w:before="215"/>
        <w:ind w:left="1356" w:right="202" w:hanging="577"/>
        <w:jc w:val="left"/>
        <w:rPr>
          <w:i/>
          <w:sz w:val="22"/>
        </w:rPr>
      </w:pPr>
      <w:bookmarkStart w:name="_bookmark60" w:id="104"/>
      <w:bookmarkEnd w:id="104"/>
      <w:r>
        <w:rPr/>
      </w:r>
      <w:r>
        <w:rPr>
          <w:b/>
          <w:i/>
          <w:sz w:val="22"/>
        </w:rPr>
        <w:t>5.0</w:t>
        <w:tab/>
        <w:t>ALTERNATIVE TENDERS (ITT 13.1) Alternative Tenders (ITT 13.1)</w:t>
      </w:r>
      <w:r>
        <w:rPr>
          <w:i/>
          <w:sz w:val="22"/>
        </w:rPr>
        <w:t>Analternative if permitted under ITT 3.1,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will 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evaluated as follows: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line="228" w:lineRule="auto" w:before="1"/>
        <w:ind w:left="1481" w:right="121"/>
        <w:jc w:val="both"/>
      </w:pPr>
      <w:r>
        <w:rPr/>
        <w:t>The Procuring Entity shall consider Tenders offered for alternatives as speciﬁed in Part 2 - Works requirements.</w:t>
      </w:r>
      <w:r>
        <w:rPr>
          <w:spacing w:val="1"/>
        </w:rPr>
        <w:t> </w:t>
      </w:r>
      <w:r>
        <w:rPr/>
        <w:t>Only the technical alternatives, if any,</w:t>
      </w:r>
      <w:r>
        <w:rPr>
          <w:spacing w:val="1"/>
        </w:rPr>
        <w:t> </w:t>
      </w:r>
      <w:r>
        <w:rPr/>
        <w:t>of the Tenderer with the Best Evaluated Tender conforming to the basic</w:t>
      </w:r>
      <w:r>
        <w:rPr>
          <w:spacing w:val="1"/>
        </w:rPr>
        <w:t> </w:t>
      </w:r>
      <w:r>
        <w:rPr/>
        <w:t>technical requirements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Entity.</w:t>
      </w:r>
    </w:p>
    <w:p>
      <w:pPr>
        <w:pStyle w:val="BodyText"/>
        <w:rPr>
          <w:sz w:val="24"/>
        </w:rPr>
      </w:pPr>
    </w:p>
    <w:p>
      <w:pPr>
        <w:pStyle w:val="Heading4"/>
        <w:numPr>
          <w:ilvl w:val="0"/>
          <w:numId w:val="78"/>
        </w:numPr>
        <w:tabs>
          <w:tab w:pos="1400" w:val="left" w:leader="none"/>
        </w:tabs>
        <w:spacing w:line="240" w:lineRule="auto" w:before="203" w:after="0"/>
        <w:ind w:left="1399" w:right="0" w:hanging="361"/>
        <w:jc w:val="left"/>
      </w:pPr>
      <w:bookmarkStart w:name="_bookmark61" w:id="105"/>
      <w:bookmarkEnd w:id="105"/>
      <w:r>
        <w:rPr>
          <w:b w:val="0"/>
          <w:i w:val="0"/>
        </w:rPr>
      </w:r>
      <w:bookmarkStart w:name="_bookmark61" w:id="106"/>
      <w:bookmarkEnd w:id="106"/>
      <w:r>
        <w:rPr>
          <w:spacing w:val="-2"/>
        </w:rPr>
        <w:t>6</w:t>
      </w:r>
      <w:r>
        <w:rPr>
          <w:spacing w:val="-2"/>
        </w:rPr>
        <w:t>.0</w:t>
      </w:r>
      <w:r>
        <w:rPr>
          <w:spacing w:val="-11"/>
        </w:rPr>
        <w:t> </w:t>
      </w:r>
      <w:r>
        <w:rPr>
          <w:spacing w:val="-2"/>
        </w:rPr>
        <w:t>MARGIN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PREFERENCE</w:t>
      </w:r>
    </w:p>
    <w:p>
      <w:pPr>
        <w:pStyle w:val="BodyText"/>
        <w:spacing w:before="10"/>
        <w:rPr>
          <w:b/>
          <w:i/>
          <w:sz w:val="25"/>
        </w:rPr>
      </w:pPr>
    </w:p>
    <w:p>
      <w:pPr>
        <w:pStyle w:val="ListParagraph"/>
        <w:numPr>
          <w:ilvl w:val="1"/>
          <w:numId w:val="79"/>
        </w:numPr>
        <w:tabs>
          <w:tab w:pos="1479" w:val="left" w:leader="none"/>
        </w:tabs>
        <w:spacing w:line="228" w:lineRule="auto" w:before="0" w:after="0"/>
        <w:ind w:left="1493" w:right="121" w:hanging="587"/>
        <w:jc w:val="both"/>
        <w:rPr>
          <w:sz w:val="22"/>
        </w:rPr>
      </w:pPr>
      <w:r>
        <w:rPr>
          <w:sz w:val="22"/>
        </w:rPr>
        <w:t>If the TDS so speciﬁes, the Procuring Entity will grant a margin of preference of ﬁfteen percent (15%) to be</w:t>
      </w:r>
      <w:r>
        <w:rPr>
          <w:spacing w:val="1"/>
          <w:sz w:val="22"/>
        </w:rPr>
        <w:t> </w:t>
      </w:r>
      <w:r>
        <w:rPr>
          <w:sz w:val="22"/>
        </w:rPr>
        <w:t>loaded on evaluated prices of the foreign tenderers, where the percentage of share holding of Kenyan citizensis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than ﬁfty-</w:t>
      </w:r>
      <w:r>
        <w:rPr>
          <w:spacing w:val="-7"/>
          <w:sz w:val="22"/>
        </w:rPr>
        <w:t> </w:t>
      </w:r>
      <w:r>
        <w:rPr>
          <w:sz w:val="22"/>
        </w:rPr>
        <w:t>one percent</w:t>
      </w:r>
      <w:r>
        <w:rPr>
          <w:spacing w:val="-2"/>
          <w:sz w:val="22"/>
        </w:rPr>
        <w:t> </w:t>
      </w:r>
      <w:r>
        <w:rPr>
          <w:sz w:val="22"/>
        </w:rPr>
        <w:t>(51%).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79"/>
        </w:numPr>
        <w:tabs>
          <w:tab w:pos="1479" w:val="left" w:leader="none"/>
        </w:tabs>
        <w:spacing w:line="230" w:lineRule="auto" w:before="0" w:after="0"/>
        <w:ind w:left="1493" w:right="121" w:hanging="587"/>
        <w:jc w:val="both"/>
        <w:rPr>
          <w:sz w:val="22"/>
        </w:rPr>
      </w:pPr>
      <w:r>
        <w:rPr>
          <w:sz w:val="22"/>
        </w:rPr>
        <w:t>Contractors shall be asked to provide, as part of the data for qualiﬁcation, such information, including details of</w:t>
      </w:r>
      <w:r>
        <w:rPr>
          <w:spacing w:val="1"/>
          <w:sz w:val="22"/>
        </w:rPr>
        <w:t> </w:t>
      </w:r>
      <w:r>
        <w:rPr>
          <w:sz w:val="22"/>
        </w:rPr>
        <w:t>ownership, as shall be required to determine whether, according to the classiﬁcation established by the Procuring</w:t>
      </w:r>
      <w:r>
        <w:rPr>
          <w:spacing w:val="-52"/>
          <w:sz w:val="22"/>
        </w:rPr>
        <w:t> </w:t>
      </w:r>
      <w:r>
        <w:rPr>
          <w:sz w:val="22"/>
        </w:rPr>
        <w:t>Entity,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particular</w:t>
      </w:r>
      <w:r>
        <w:rPr>
          <w:spacing w:val="2"/>
          <w:sz w:val="22"/>
        </w:rPr>
        <w:t> </w:t>
      </w:r>
      <w:r>
        <w:rPr>
          <w:sz w:val="22"/>
        </w:rPr>
        <w:t>contractor or</w:t>
      </w:r>
      <w:r>
        <w:rPr>
          <w:spacing w:val="-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of contractors</w:t>
      </w:r>
      <w:r>
        <w:rPr>
          <w:spacing w:val="-3"/>
          <w:sz w:val="22"/>
        </w:rPr>
        <w:t> </w:t>
      </w:r>
      <w:r>
        <w:rPr>
          <w:sz w:val="22"/>
        </w:rPr>
        <w:t>qualiﬁes</w:t>
      </w:r>
      <w:r>
        <w:rPr>
          <w:spacing w:val="-2"/>
          <w:sz w:val="22"/>
        </w:rPr>
        <w:t> </w:t>
      </w:r>
      <w:r>
        <w:rPr>
          <w:sz w:val="22"/>
        </w:rPr>
        <w:t>for a</w:t>
      </w:r>
      <w:r>
        <w:rPr>
          <w:spacing w:val="-1"/>
          <w:sz w:val="22"/>
        </w:rPr>
        <w:t> </w:t>
      </w:r>
      <w:r>
        <w:rPr>
          <w:sz w:val="22"/>
        </w:rPr>
        <w:t>margin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preference.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79"/>
        </w:numPr>
        <w:tabs>
          <w:tab w:pos="1479" w:val="left" w:leader="none"/>
        </w:tabs>
        <w:spacing w:line="228" w:lineRule="auto" w:before="0" w:after="0"/>
        <w:ind w:left="1493" w:right="123" w:hanging="587"/>
        <w:jc w:val="both"/>
        <w:rPr>
          <w:sz w:val="22"/>
        </w:rPr>
      </w:pPr>
      <w:r>
        <w:rPr>
          <w:sz w:val="22"/>
        </w:rPr>
        <w:t>After Tenders have been received and reviewed by the Procuring Entity, responsive Tenders shall be assessed to</w:t>
      </w:r>
      <w:r>
        <w:rPr>
          <w:spacing w:val="1"/>
          <w:sz w:val="22"/>
        </w:rPr>
        <w:t> </w:t>
      </w:r>
      <w:r>
        <w:rPr>
          <w:sz w:val="22"/>
        </w:rPr>
        <w:t>ascertain their percentage of shareholding of Kenyan citizens. Responsive tenders shall be classiﬁed into 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groups:</w:t>
      </w:r>
    </w:p>
    <w:p>
      <w:pPr>
        <w:pStyle w:val="ListParagraph"/>
        <w:numPr>
          <w:ilvl w:val="2"/>
          <w:numId w:val="79"/>
        </w:numPr>
        <w:tabs>
          <w:tab w:pos="1838" w:val="left" w:leader="none"/>
          <w:tab w:pos="1839" w:val="left" w:leader="none"/>
        </w:tabs>
        <w:spacing w:line="228" w:lineRule="auto" w:before="0" w:after="0"/>
        <w:ind w:left="1841" w:right="242" w:hanging="360"/>
        <w:jc w:val="left"/>
        <w:rPr>
          <w:sz w:val="22"/>
        </w:rPr>
      </w:pPr>
      <w:r>
        <w:rPr>
          <w:i/>
          <w:sz w:val="22"/>
        </w:rPr>
        <w:t>Group A: </w:t>
      </w:r>
      <w:r>
        <w:rPr>
          <w:sz w:val="22"/>
        </w:rPr>
        <w:t>tenders offered by Kenyan Contractors and other Tenderers where Kenyan citizens hold shares of</w:t>
      </w:r>
      <w:r>
        <w:rPr>
          <w:spacing w:val="-52"/>
          <w:sz w:val="22"/>
        </w:rPr>
        <w:t> </w:t>
      </w:r>
      <w:r>
        <w:rPr>
          <w:sz w:val="22"/>
        </w:rPr>
        <w:t>over</w:t>
      </w:r>
      <w:r>
        <w:rPr>
          <w:spacing w:val="2"/>
          <w:sz w:val="22"/>
        </w:rPr>
        <w:t> </w:t>
      </w:r>
      <w:r>
        <w:rPr>
          <w:sz w:val="22"/>
        </w:rPr>
        <w:t>ﬁfty</w:t>
      </w:r>
      <w:r>
        <w:rPr>
          <w:spacing w:val="-3"/>
          <w:sz w:val="22"/>
        </w:rPr>
        <w:t> </w:t>
      </w:r>
      <w:r>
        <w:rPr>
          <w:sz w:val="22"/>
        </w:rPr>
        <w:t>one percent</w:t>
      </w:r>
      <w:r>
        <w:rPr>
          <w:spacing w:val="1"/>
          <w:sz w:val="22"/>
        </w:rPr>
        <w:t> </w:t>
      </w:r>
      <w:r>
        <w:rPr>
          <w:sz w:val="22"/>
        </w:rPr>
        <w:t>(51%).</w:t>
      </w:r>
    </w:p>
    <w:p>
      <w:pPr>
        <w:pStyle w:val="ListParagraph"/>
        <w:numPr>
          <w:ilvl w:val="2"/>
          <w:numId w:val="79"/>
        </w:numPr>
        <w:tabs>
          <w:tab w:pos="1734" w:val="left" w:leader="none"/>
        </w:tabs>
        <w:spacing w:line="228" w:lineRule="auto" w:before="0" w:after="0"/>
        <w:ind w:left="1841" w:right="586" w:hanging="360"/>
        <w:jc w:val="left"/>
        <w:rPr>
          <w:sz w:val="22"/>
        </w:rPr>
      </w:pPr>
      <w:r>
        <w:rPr>
          <w:i/>
          <w:sz w:val="22"/>
        </w:rPr>
        <w:t>Group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B: </w:t>
      </w:r>
      <w:r>
        <w:rPr>
          <w:sz w:val="22"/>
        </w:rPr>
        <w:t>tenders</w:t>
      </w:r>
      <w:r>
        <w:rPr>
          <w:spacing w:val="3"/>
          <w:sz w:val="22"/>
        </w:rPr>
        <w:t> </w:t>
      </w:r>
      <w:r>
        <w:rPr>
          <w:sz w:val="22"/>
        </w:rPr>
        <w:t>offered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foreign</w:t>
      </w:r>
      <w:r>
        <w:rPr>
          <w:spacing w:val="4"/>
          <w:sz w:val="22"/>
        </w:rPr>
        <w:t> </w:t>
      </w:r>
      <w:r>
        <w:rPr>
          <w:sz w:val="22"/>
        </w:rPr>
        <w:t>Contractors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other Tenderers</w:t>
      </w:r>
      <w:r>
        <w:rPr>
          <w:spacing w:val="3"/>
          <w:sz w:val="22"/>
        </w:rPr>
        <w:t> </w:t>
      </w:r>
      <w:r>
        <w:rPr>
          <w:sz w:val="22"/>
        </w:rPr>
        <w:t>where</w:t>
      </w:r>
      <w:r>
        <w:rPr>
          <w:spacing w:val="2"/>
          <w:sz w:val="22"/>
        </w:rPr>
        <w:t> </w:t>
      </w:r>
      <w:r>
        <w:rPr>
          <w:sz w:val="22"/>
        </w:rPr>
        <w:t>Kenyan</w:t>
      </w:r>
      <w:r>
        <w:rPr>
          <w:spacing w:val="5"/>
          <w:sz w:val="22"/>
        </w:rPr>
        <w:t> </w:t>
      </w:r>
      <w:r>
        <w:rPr>
          <w:sz w:val="22"/>
        </w:rPr>
        <w:t>citizens</w:t>
      </w:r>
      <w:r>
        <w:rPr>
          <w:spacing w:val="4"/>
          <w:sz w:val="22"/>
        </w:rPr>
        <w:t> </w:t>
      </w:r>
      <w:r>
        <w:rPr>
          <w:sz w:val="22"/>
        </w:rPr>
        <w:t>hold</w:t>
      </w:r>
      <w:r>
        <w:rPr>
          <w:spacing w:val="3"/>
          <w:sz w:val="22"/>
        </w:rPr>
        <w:t> </w:t>
      </w:r>
      <w:r>
        <w:rPr>
          <w:sz w:val="22"/>
        </w:rPr>
        <w:t>shares</w:t>
      </w:r>
      <w:r>
        <w:rPr>
          <w:spacing w:val="-52"/>
          <w:sz w:val="22"/>
        </w:rPr>
        <w:t> </w:t>
      </w:r>
      <w:r>
        <w:rPr>
          <w:sz w:val="22"/>
        </w:rPr>
        <w:t>of less than</w:t>
      </w:r>
      <w:r>
        <w:rPr>
          <w:spacing w:val="-2"/>
          <w:sz w:val="22"/>
        </w:rPr>
        <w:t> </w:t>
      </w:r>
      <w:r>
        <w:rPr>
          <w:sz w:val="22"/>
        </w:rPr>
        <w:t>ﬁfty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percent</w:t>
      </w:r>
      <w:r>
        <w:rPr>
          <w:spacing w:val="1"/>
          <w:sz w:val="22"/>
        </w:rPr>
        <w:t> </w:t>
      </w:r>
      <w:r>
        <w:rPr>
          <w:sz w:val="22"/>
        </w:rPr>
        <w:t>(51%).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79"/>
        </w:numPr>
        <w:tabs>
          <w:tab w:pos="1479" w:val="left" w:leader="none"/>
        </w:tabs>
        <w:spacing w:line="230" w:lineRule="auto" w:before="0" w:after="0"/>
        <w:ind w:left="1490" w:right="120" w:hanging="582"/>
        <w:jc w:val="both"/>
        <w:rPr>
          <w:sz w:val="22"/>
        </w:rPr>
      </w:pPr>
      <w:r>
        <w:rPr>
          <w:sz w:val="22"/>
        </w:rPr>
        <w:t>All</w:t>
      </w:r>
      <w:r>
        <w:rPr>
          <w:spacing w:val="46"/>
          <w:sz w:val="22"/>
        </w:rPr>
        <w:t> </w:t>
      </w:r>
      <w:r>
        <w:rPr>
          <w:sz w:val="22"/>
        </w:rPr>
        <w:t>evaluated</w:t>
      </w:r>
      <w:r>
        <w:rPr>
          <w:spacing w:val="43"/>
          <w:sz w:val="22"/>
        </w:rPr>
        <w:t> </w:t>
      </w:r>
      <w:r>
        <w:rPr>
          <w:sz w:val="22"/>
        </w:rPr>
        <w:t>tenders</w:t>
      </w:r>
      <w:r>
        <w:rPr>
          <w:spacing w:val="47"/>
          <w:sz w:val="22"/>
        </w:rPr>
        <w:t> </w:t>
      </w:r>
      <w:r>
        <w:rPr>
          <w:sz w:val="22"/>
        </w:rPr>
        <w:t>in</w:t>
      </w:r>
      <w:r>
        <w:rPr>
          <w:spacing w:val="46"/>
          <w:sz w:val="22"/>
        </w:rPr>
        <w:t> </w:t>
      </w:r>
      <w:r>
        <w:rPr>
          <w:sz w:val="22"/>
        </w:rPr>
        <w:t>each</w:t>
      </w:r>
      <w:r>
        <w:rPr>
          <w:spacing w:val="46"/>
          <w:sz w:val="22"/>
        </w:rPr>
        <w:t> </w:t>
      </w:r>
      <w:r>
        <w:rPr>
          <w:sz w:val="22"/>
        </w:rPr>
        <w:t>group</w:t>
      </w:r>
      <w:r>
        <w:rPr>
          <w:spacing w:val="42"/>
          <w:sz w:val="22"/>
        </w:rPr>
        <w:t> </w:t>
      </w:r>
      <w:r>
        <w:rPr>
          <w:sz w:val="22"/>
        </w:rPr>
        <w:t>shall,</w:t>
      </w:r>
      <w:r>
        <w:rPr>
          <w:spacing w:val="46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44"/>
          <w:sz w:val="22"/>
        </w:rPr>
        <w:t> </w:t>
      </w:r>
      <w:r>
        <w:rPr>
          <w:sz w:val="22"/>
        </w:rPr>
        <w:t>ﬁrst</w:t>
      </w:r>
      <w:r>
        <w:rPr>
          <w:spacing w:val="47"/>
          <w:sz w:val="22"/>
        </w:rPr>
        <w:t> </w:t>
      </w:r>
      <w:r>
        <w:rPr>
          <w:sz w:val="22"/>
        </w:rPr>
        <w:t>evaluation</w:t>
      </w:r>
      <w:r>
        <w:rPr>
          <w:spacing w:val="45"/>
          <w:sz w:val="22"/>
        </w:rPr>
        <w:t> </w:t>
      </w:r>
      <w:r>
        <w:rPr>
          <w:sz w:val="22"/>
        </w:rPr>
        <w:t>step,</w:t>
      </w:r>
      <w:r>
        <w:rPr>
          <w:spacing w:val="47"/>
          <w:sz w:val="22"/>
        </w:rPr>
        <w:t> </w:t>
      </w:r>
      <w:r>
        <w:rPr>
          <w:sz w:val="22"/>
        </w:rPr>
        <w:t>be</w:t>
      </w:r>
      <w:r>
        <w:rPr>
          <w:spacing w:val="46"/>
          <w:sz w:val="22"/>
        </w:rPr>
        <w:t> </w:t>
      </w:r>
      <w:r>
        <w:rPr>
          <w:sz w:val="22"/>
        </w:rPr>
        <w:t>compared</w:t>
      </w:r>
      <w:r>
        <w:rPr>
          <w:spacing w:val="46"/>
          <w:sz w:val="22"/>
        </w:rPr>
        <w:t> </w:t>
      </w:r>
      <w:r>
        <w:rPr>
          <w:sz w:val="22"/>
        </w:rPr>
        <w:t>to</w:t>
      </w:r>
      <w:r>
        <w:rPr>
          <w:spacing w:val="46"/>
          <w:sz w:val="22"/>
        </w:rPr>
        <w:t> </w:t>
      </w:r>
      <w:r>
        <w:rPr>
          <w:sz w:val="22"/>
        </w:rPr>
        <w:t>determine</w:t>
      </w:r>
      <w:r>
        <w:rPr>
          <w:spacing w:val="46"/>
          <w:sz w:val="22"/>
        </w:rPr>
        <w:t> </w:t>
      </w:r>
      <w:r>
        <w:rPr>
          <w:sz w:val="22"/>
        </w:rPr>
        <w:t>the</w:t>
      </w:r>
      <w:r>
        <w:rPr>
          <w:spacing w:val="46"/>
          <w:sz w:val="22"/>
        </w:rPr>
        <w:t> </w:t>
      </w:r>
      <w:r>
        <w:rPr>
          <w:sz w:val="22"/>
        </w:rPr>
        <w:t>lowest</w:t>
      </w:r>
      <w:r>
        <w:rPr>
          <w:spacing w:val="-52"/>
          <w:sz w:val="22"/>
        </w:rPr>
        <w:t> </w:t>
      </w:r>
      <w:r>
        <w:rPr>
          <w:sz w:val="22"/>
        </w:rPr>
        <w:t>tender,</w:t>
      </w:r>
      <w:r>
        <w:rPr>
          <w:spacing w:val="45"/>
          <w:sz w:val="22"/>
        </w:rPr>
        <w:t> </w:t>
      </w:r>
      <w:r>
        <w:rPr>
          <w:sz w:val="22"/>
        </w:rPr>
        <w:t>and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lowest</w:t>
      </w:r>
      <w:r>
        <w:rPr>
          <w:spacing w:val="46"/>
          <w:sz w:val="22"/>
        </w:rPr>
        <w:t> </w:t>
      </w:r>
      <w:r>
        <w:rPr>
          <w:sz w:val="22"/>
        </w:rPr>
        <w:t>evaluated</w:t>
      </w:r>
      <w:r>
        <w:rPr>
          <w:spacing w:val="45"/>
          <w:sz w:val="22"/>
        </w:rPr>
        <w:t> </w:t>
      </w:r>
      <w:r>
        <w:rPr>
          <w:sz w:val="22"/>
        </w:rPr>
        <w:t>tender</w:t>
      </w:r>
      <w:r>
        <w:rPr>
          <w:spacing w:val="44"/>
          <w:sz w:val="22"/>
        </w:rPr>
        <w:t> </w:t>
      </w:r>
      <w:r>
        <w:rPr>
          <w:sz w:val="22"/>
        </w:rPr>
        <w:t>in</w:t>
      </w:r>
      <w:r>
        <w:rPr>
          <w:spacing w:val="45"/>
          <w:sz w:val="22"/>
        </w:rPr>
        <w:t> </w:t>
      </w:r>
      <w:r>
        <w:rPr>
          <w:sz w:val="22"/>
        </w:rPr>
        <w:t>each</w:t>
      </w:r>
      <w:r>
        <w:rPr>
          <w:spacing w:val="45"/>
          <w:sz w:val="22"/>
        </w:rPr>
        <w:t> </w:t>
      </w:r>
      <w:r>
        <w:rPr>
          <w:sz w:val="22"/>
        </w:rPr>
        <w:t>group</w:t>
      </w:r>
      <w:r>
        <w:rPr>
          <w:spacing w:val="47"/>
          <w:sz w:val="22"/>
        </w:rPr>
        <w:t> </w:t>
      </w:r>
      <w:r>
        <w:rPr>
          <w:sz w:val="22"/>
        </w:rPr>
        <w:t>shall</w:t>
      </w:r>
      <w:r>
        <w:rPr>
          <w:spacing w:val="49"/>
          <w:sz w:val="22"/>
        </w:rPr>
        <w:t> </w:t>
      </w:r>
      <w:r>
        <w:rPr>
          <w:sz w:val="22"/>
        </w:rPr>
        <w:t>be</w:t>
      </w:r>
      <w:r>
        <w:rPr>
          <w:spacing w:val="45"/>
          <w:sz w:val="22"/>
        </w:rPr>
        <w:t> </w:t>
      </w:r>
      <w:r>
        <w:rPr>
          <w:sz w:val="22"/>
        </w:rPr>
        <w:t>further</w:t>
      </w:r>
      <w:r>
        <w:rPr>
          <w:spacing w:val="46"/>
          <w:sz w:val="22"/>
        </w:rPr>
        <w:t> </w:t>
      </w:r>
      <w:r>
        <w:rPr>
          <w:sz w:val="22"/>
        </w:rPr>
        <w:t>compared</w:t>
      </w:r>
      <w:r>
        <w:rPr>
          <w:spacing w:val="47"/>
          <w:sz w:val="22"/>
        </w:rPr>
        <w:t> </w:t>
      </w:r>
      <w:r>
        <w:rPr>
          <w:sz w:val="22"/>
        </w:rPr>
        <w:t>with</w:t>
      </w:r>
      <w:r>
        <w:rPr>
          <w:spacing w:val="45"/>
          <w:sz w:val="22"/>
        </w:rPr>
        <w:t> </w:t>
      </w:r>
      <w:r>
        <w:rPr>
          <w:sz w:val="22"/>
        </w:rPr>
        <w:t>each</w:t>
      </w:r>
      <w:r>
        <w:rPr>
          <w:spacing w:val="3"/>
          <w:sz w:val="22"/>
        </w:rPr>
        <w:t> </w:t>
      </w:r>
      <w:r>
        <w:rPr>
          <w:sz w:val="22"/>
        </w:rPr>
        <w:t>other.</w:t>
      </w:r>
      <w:r>
        <w:rPr>
          <w:spacing w:val="40"/>
          <w:sz w:val="22"/>
        </w:rPr>
        <w:t> </w:t>
      </w:r>
      <w:r>
        <w:rPr>
          <w:sz w:val="22"/>
        </w:rPr>
        <w:t>If,</w:t>
      </w:r>
      <w:r>
        <w:rPr>
          <w:spacing w:val="47"/>
          <w:sz w:val="22"/>
        </w:rPr>
        <w:t> </w:t>
      </w:r>
      <w:r>
        <w:rPr>
          <w:sz w:val="22"/>
        </w:rPr>
        <w:t>as</w:t>
      </w:r>
      <w:r>
        <w:rPr>
          <w:spacing w:val="48"/>
          <w:sz w:val="22"/>
        </w:rPr>
        <w:t> </w:t>
      </w:r>
      <w:r>
        <w:rPr>
          <w:sz w:val="22"/>
        </w:rPr>
        <w:t>a</w:t>
      </w:r>
      <w:r>
        <w:rPr>
          <w:spacing w:val="-53"/>
          <w:sz w:val="22"/>
        </w:rPr>
        <w:t> </w:t>
      </w:r>
      <w:r>
        <w:rPr>
          <w:sz w:val="22"/>
        </w:rPr>
        <w:t>result of this comparison, a tender from Group A is the lowest, it shall be selected for the award of contract. If a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Group</w:t>
      </w:r>
      <w:r>
        <w:rPr>
          <w:spacing w:val="-9"/>
          <w:sz w:val="22"/>
        </w:rPr>
        <w:t> </w:t>
      </w:r>
      <w:r>
        <w:rPr>
          <w:sz w:val="22"/>
        </w:rPr>
        <w:t>B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lowest,</w:t>
      </w:r>
      <w:r>
        <w:rPr>
          <w:spacing w:val="-12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amount</w:t>
      </w:r>
      <w:r>
        <w:rPr>
          <w:spacing w:val="-10"/>
          <w:sz w:val="22"/>
        </w:rPr>
        <w:t> </w:t>
      </w:r>
      <w:r>
        <w:rPr>
          <w:sz w:val="22"/>
        </w:rPr>
        <w:t>equal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percentage</w:t>
      </w:r>
      <w:r>
        <w:rPr>
          <w:spacing w:val="-9"/>
          <w:sz w:val="22"/>
        </w:rPr>
        <w:t> </w:t>
      </w:r>
      <w:r>
        <w:rPr>
          <w:sz w:val="22"/>
        </w:rPr>
        <w:t>indicated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Item</w:t>
      </w:r>
      <w:r>
        <w:rPr>
          <w:spacing w:val="-11"/>
          <w:sz w:val="22"/>
        </w:rPr>
        <w:t> </w:t>
      </w:r>
      <w:r>
        <w:rPr>
          <w:sz w:val="22"/>
        </w:rPr>
        <w:t>6.1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respective</w:t>
      </w:r>
      <w:r>
        <w:rPr>
          <w:spacing w:val="10"/>
          <w:sz w:val="22"/>
        </w:rPr>
        <w:t> </w:t>
      </w:r>
      <w:r>
        <w:rPr>
          <w:sz w:val="22"/>
        </w:rPr>
        <w:t>tender</w:t>
      </w:r>
      <w:r>
        <w:rPr>
          <w:spacing w:val="-52"/>
          <w:sz w:val="22"/>
        </w:rPr>
        <w:t> </w:t>
      </w:r>
      <w:r>
        <w:rPr>
          <w:sz w:val="22"/>
        </w:rPr>
        <w:t>price,</w:t>
      </w:r>
      <w:r>
        <w:rPr>
          <w:spacing w:val="1"/>
          <w:sz w:val="22"/>
        </w:rPr>
        <w:t> </w:t>
      </w:r>
      <w:r>
        <w:rPr>
          <w:sz w:val="22"/>
        </w:rPr>
        <w:t>including unconditional</w:t>
      </w:r>
      <w:r>
        <w:rPr>
          <w:spacing w:val="1"/>
          <w:sz w:val="22"/>
        </w:rPr>
        <w:t> </w:t>
      </w:r>
      <w:r>
        <w:rPr>
          <w:sz w:val="22"/>
        </w:rPr>
        <w:t>discounts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excluding provisional</w:t>
      </w:r>
      <w:r>
        <w:rPr>
          <w:spacing w:val="1"/>
          <w:sz w:val="22"/>
        </w:rPr>
        <w:t> </w:t>
      </w:r>
      <w:r>
        <w:rPr>
          <w:sz w:val="22"/>
        </w:rPr>
        <w:t>sums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cost</w:t>
      </w:r>
      <w:r>
        <w:rPr>
          <w:spacing w:val="55"/>
          <w:sz w:val="22"/>
        </w:rPr>
        <w:t> </w:t>
      </w:r>
      <w:r>
        <w:rPr>
          <w:sz w:val="22"/>
        </w:rPr>
        <w:t>of day works,</w:t>
      </w:r>
      <w:r>
        <w:rPr>
          <w:spacing w:val="55"/>
          <w:sz w:val="22"/>
        </w:rPr>
        <w:t> </w:t>
      </w:r>
      <w:r>
        <w:rPr>
          <w:sz w:val="22"/>
        </w:rPr>
        <w:t>if</w:t>
      </w:r>
      <w:r>
        <w:rPr>
          <w:spacing w:val="55"/>
          <w:sz w:val="22"/>
        </w:rPr>
        <w:t> </w:t>
      </w:r>
      <w:r>
        <w:rPr>
          <w:sz w:val="22"/>
        </w:rPr>
        <w:t>any,</w:t>
      </w:r>
      <w:r>
        <w:rPr>
          <w:spacing w:val="-52"/>
          <w:sz w:val="22"/>
        </w:rPr>
        <w:t> </w:t>
      </w:r>
      <w:r>
        <w:rPr>
          <w:sz w:val="22"/>
        </w:rPr>
        <w:t>shall be added to the evaluated price offered in each tender from Group B. All tenders shall then be compared</w:t>
      </w:r>
      <w:r>
        <w:rPr>
          <w:spacing w:val="1"/>
          <w:sz w:val="22"/>
        </w:rPr>
        <w:t> </w:t>
      </w:r>
      <w:r>
        <w:rPr>
          <w:sz w:val="22"/>
        </w:rPr>
        <w:t>using new prices with added prices to Group B and the lowest evaluated tender from Group A. If the tender from</w:t>
      </w:r>
      <w:r>
        <w:rPr>
          <w:spacing w:val="-52"/>
          <w:sz w:val="22"/>
        </w:rPr>
        <w:t> </w:t>
      </w:r>
      <w:r>
        <w:rPr>
          <w:sz w:val="22"/>
        </w:rPr>
        <w:t>Group A is still the lowest tender, it shall be selected foraward. If not, the lowest evaluated tender from Group B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ﬁrst</w:t>
      </w:r>
      <w:r>
        <w:rPr>
          <w:spacing w:val="-1"/>
          <w:sz w:val="22"/>
        </w:rPr>
        <w:t> </w:t>
      </w:r>
      <w:r>
        <w:rPr>
          <w:sz w:val="22"/>
        </w:rPr>
        <w:t>evaluation price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selected.</w:t>
      </w:r>
    </w:p>
    <w:p>
      <w:pPr>
        <w:pStyle w:val="BodyText"/>
        <w:spacing w:before="7"/>
        <w:rPr>
          <w:sz w:val="20"/>
        </w:rPr>
      </w:pPr>
    </w:p>
    <w:p>
      <w:pPr>
        <w:pStyle w:val="Heading7"/>
        <w:numPr>
          <w:ilvl w:val="0"/>
          <w:numId w:val="80"/>
        </w:numPr>
        <w:tabs>
          <w:tab w:pos="1110" w:val="left" w:leader="none"/>
        </w:tabs>
        <w:spacing w:line="240" w:lineRule="auto" w:before="0" w:after="0"/>
        <w:ind w:left="1109" w:right="0" w:hanging="290"/>
        <w:jc w:val="left"/>
      </w:pPr>
      <w:bookmarkStart w:name="_bookmark62" w:id="107"/>
      <w:bookmarkEnd w:id="107"/>
      <w:r>
        <w:rPr>
          <w:b w:val="0"/>
        </w:rPr>
      </w:r>
      <w:bookmarkStart w:name="_bookmark62" w:id="108"/>
      <w:bookmarkEnd w:id="108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ost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qualiﬁcation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Contract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ward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(ITT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39),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more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speciﬁcally,</w:t>
      </w:r>
    </w:p>
    <w:p>
      <w:pPr>
        <w:pStyle w:val="ListParagraph"/>
        <w:numPr>
          <w:ilvl w:val="1"/>
          <w:numId w:val="80"/>
        </w:numPr>
        <w:tabs>
          <w:tab w:pos="1759" w:val="left" w:leader="none"/>
          <w:tab w:pos="1760" w:val="left" w:leader="none"/>
        </w:tabs>
        <w:spacing w:line="228" w:lineRule="auto" w:before="55" w:after="0"/>
        <w:ind w:left="1762" w:right="123" w:hanging="404"/>
        <w:jc w:val="left"/>
        <w:rPr>
          <w:sz w:val="22"/>
        </w:rPr>
      </w:pPr>
      <w:r>
        <w:rPr>
          <w:sz w:val="22"/>
        </w:rPr>
        <w:t>In</w:t>
      </w:r>
      <w:r>
        <w:rPr>
          <w:spacing w:val="28"/>
          <w:sz w:val="22"/>
        </w:rPr>
        <w:t> </w:t>
      </w:r>
      <w:r>
        <w:rPr>
          <w:sz w:val="22"/>
        </w:rPr>
        <w:t>case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tender</w:t>
      </w:r>
      <w:r>
        <w:rPr>
          <w:spacing w:val="32"/>
          <w:sz w:val="22"/>
        </w:rPr>
        <w:t> </w:t>
      </w:r>
      <w:r>
        <w:rPr>
          <w:sz w:val="22"/>
          <w:u w:val="single" w:color="211F1F"/>
        </w:rPr>
        <w:t>was</w:t>
      </w:r>
      <w:r>
        <w:rPr>
          <w:spacing w:val="28"/>
          <w:sz w:val="22"/>
          <w:u w:val="single" w:color="211F1F"/>
        </w:rPr>
        <w:t> </w:t>
      </w:r>
      <w:r>
        <w:rPr>
          <w:sz w:val="22"/>
          <w:u w:val="single" w:color="211F1F"/>
        </w:rPr>
        <w:t>subject</w:t>
      </w:r>
      <w:r>
        <w:rPr>
          <w:spacing w:val="28"/>
          <w:sz w:val="22"/>
          <w:u w:val="single" w:color="211F1F"/>
        </w:rPr>
        <w:t> </w:t>
      </w:r>
      <w:r>
        <w:rPr>
          <w:sz w:val="22"/>
          <w:u w:val="single" w:color="211F1F"/>
        </w:rPr>
        <w:t>to</w:t>
      </w:r>
      <w:r>
        <w:rPr>
          <w:spacing w:val="28"/>
          <w:sz w:val="22"/>
          <w:u w:val="single" w:color="211F1F"/>
        </w:rPr>
        <w:t> </w:t>
      </w:r>
      <w:r>
        <w:rPr>
          <w:sz w:val="22"/>
          <w:u w:val="single" w:color="211F1F"/>
        </w:rPr>
        <w:t>post-qualiﬁcation</w:t>
      </w:r>
      <w:r>
        <w:rPr>
          <w:sz w:val="22"/>
        </w:rPr>
        <w:t>,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contract</w:t>
      </w:r>
      <w:r>
        <w:rPr>
          <w:spacing w:val="29"/>
          <w:sz w:val="22"/>
        </w:rPr>
        <w:t> </w:t>
      </w:r>
      <w:r>
        <w:rPr>
          <w:sz w:val="22"/>
        </w:rPr>
        <w:t>shall</w:t>
      </w:r>
      <w:r>
        <w:rPr>
          <w:spacing w:val="32"/>
          <w:sz w:val="22"/>
        </w:rPr>
        <w:t> </w:t>
      </w:r>
      <w:r>
        <w:rPr>
          <w:sz w:val="22"/>
        </w:rPr>
        <w:t>be</w:t>
      </w:r>
      <w:r>
        <w:rPr>
          <w:spacing w:val="28"/>
          <w:sz w:val="22"/>
        </w:rPr>
        <w:t> </w:t>
      </w:r>
      <w:r>
        <w:rPr>
          <w:sz w:val="22"/>
        </w:rPr>
        <w:t>awarded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lowest</w:t>
      </w:r>
      <w:r>
        <w:rPr>
          <w:spacing w:val="40"/>
          <w:sz w:val="22"/>
        </w:rPr>
        <w:t> </w:t>
      </w:r>
      <w:r>
        <w:rPr>
          <w:sz w:val="22"/>
        </w:rPr>
        <w:t>evaluated</w:t>
      </w:r>
      <w:r>
        <w:rPr>
          <w:spacing w:val="-52"/>
          <w:sz w:val="22"/>
        </w:rPr>
        <w:t> </w:t>
      </w:r>
      <w:r>
        <w:rPr>
          <w:sz w:val="22"/>
        </w:rPr>
        <w:t>tenderer,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conﬁrmation of</w:t>
      </w:r>
      <w:r>
        <w:rPr>
          <w:spacing w:val="-2"/>
          <w:sz w:val="22"/>
        </w:rPr>
        <w:t> </w:t>
      </w:r>
      <w:r>
        <w:rPr>
          <w:sz w:val="22"/>
        </w:rPr>
        <w:t>pre-qualiﬁcation</w:t>
      </w:r>
      <w:r>
        <w:rPr>
          <w:spacing w:val="1"/>
          <w:sz w:val="22"/>
        </w:rPr>
        <w:t> </w:t>
      </w:r>
      <w:r>
        <w:rPr>
          <w:sz w:val="22"/>
        </w:rPr>
        <w:t>data,</w:t>
      </w:r>
      <w:r>
        <w:rPr>
          <w:spacing w:val="-3"/>
          <w:sz w:val="22"/>
        </w:rPr>
        <w:t> </w:t>
      </w:r>
      <w:r>
        <w:rPr>
          <w:sz w:val="22"/>
        </w:rPr>
        <w:t>if so required.</w:t>
      </w:r>
    </w:p>
    <w:p>
      <w:pPr>
        <w:spacing w:after="0" w:line="228" w:lineRule="auto"/>
        <w:jc w:val="left"/>
        <w:rPr>
          <w:sz w:val="22"/>
        </w:rPr>
        <w:sectPr>
          <w:pgSz w:w="11930" w:h="16860"/>
          <w:pgMar w:header="0" w:footer="438" w:top="1240" w:bottom="700" w:left="60" w:right="280"/>
        </w:sectPr>
      </w:pPr>
    </w:p>
    <w:p>
      <w:pPr>
        <w:pStyle w:val="ListParagraph"/>
        <w:numPr>
          <w:ilvl w:val="1"/>
          <w:numId w:val="80"/>
        </w:numPr>
        <w:tabs>
          <w:tab w:pos="1759" w:val="left" w:leader="none"/>
          <w:tab w:pos="1760" w:val="left" w:leader="none"/>
        </w:tabs>
        <w:spacing w:line="230" w:lineRule="auto" w:before="80" w:after="0"/>
        <w:ind w:left="1762" w:right="124" w:hanging="404"/>
        <w:jc w:val="left"/>
        <w:rPr>
          <w:sz w:val="22"/>
        </w:rPr>
      </w:pPr>
      <w:r>
        <w:rPr>
          <w:sz w:val="22"/>
        </w:rPr>
        <w:t>Incase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tender</w:t>
      </w:r>
      <w:r>
        <w:rPr>
          <w:spacing w:val="21"/>
          <w:sz w:val="22"/>
        </w:rPr>
        <w:t> </w:t>
      </w:r>
      <w:r>
        <w:rPr>
          <w:sz w:val="22"/>
          <w:u w:val="single" w:color="211F1F"/>
        </w:rPr>
        <w:t>was</w:t>
      </w:r>
      <w:r>
        <w:rPr>
          <w:spacing w:val="17"/>
          <w:sz w:val="22"/>
          <w:u w:val="single" w:color="211F1F"/>
        </w:rPr>
        <w:t> </w:t>
      </w:r>
      <w:r>
        <w:rPr>
          <w:sz w:val="22"/>
          <w:u w:val="single" w:color="211F1F"/>
        </w:rPr>
        <w:t>not</w:t>
      </w:r>
      <w:r>
        <w:rPr>
          <w:spacing w:val="13"/>
          <w:sz w:val="22"/>
          <w:u w:val="single" w:color="211F1F"/>
        </w:rPr>
        <w:t> </w:t>
      </w:r>
      <w:r>
        <w:rPr>
          <w:sz w:val="22"/>
          <w:u w:val="single" w:color="211F1F"/>
        </w:rPr>
        <w:t>subject</w:t>
      </w:r>
      <w:r>
        <w:rPr>
          <w:spacing w:val="18"/>
          <w:sz w:val="22"/>
          <w:u w:val="single" w:color="211F1F"/>
        </w:rPr>
        <w:t> </w:t>
      </w:r>
      <w:r>
        <w:rPr>
          <w:sz w:val="22"/>
          <w:u w:val="single" w:color="211F1F"/>
        </w:rPr>
        <w:t>to</w:t>
      </w:r>
      <w:r>
        <w:rPr>
          <w:spacing w:val="17"/>
          <w:sz w:val="22"/>
          <w:u w:val="single" w:color="211F1F"/>
        </w:rPr>
        <w:t> </w:t>
      </w:r>
      <w:r>
        <w:rPr>
          <w:sz w:val="22"/>
          <w:u w:val="single" w:color="211F1F"/>
        </w:rPr>
        <w:t>post-qualiﬁcation</w:t>
      </w:r>
      <w:r>
        <w:rPr>
          <w:sz w:val="22"/>
        </w:rPr>
        <w:t>,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tender</w:t>
      </w:r>
      <w:r>
        <w:rPr>
          <w:spacing w:val="20"/>
          <w:sz w:val="22"/>
        </w:rPr>
        <w:t> </w:t>
      </w:r>
      <w:r>
        <w:rPr>
          <w:sz w:val="22"/>
        </w:rPr>
        <w:t>that</w:t>
      </w:r>
      <w:r>
        <w:rPr>
          <w:spacing w:val="21"/>
          <w:sz w:val="22"/>
        </w:rPr>
        <w:t> </w:t>
      </w:r>
      <w:r>
        <w:rPr>
          <w:sz w:val="22"/>
        </w:rPr>
        <w:t>has</w:t>
      </w:r>
      <w:r>
        <w:rPr>
          <w:spacing w:val="17"/>
          <w:sz w:val="22"/>
        </w:rPr>
        <w:t> </w:t>
      </w:r>
      <w:r>
        <w:rPr>
          <w:sz w:val="22"/>
        </w:rPr>
        <w:t>been</w:t>
      </w:r>
      <w:r>
        <w:rPr>
          <w:spacing w:val="12"/>
          <w:sz w:val="22"/>
        </w:rPr>
        <w:t> </w:t>
      </w:r>
      <w:r>
        <w:rPr>
          <w:sz w:val="22"/>
        </w:rPr>
        <w:t>determined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be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lowest</w:t>
      </w:r>
      <w:r>
        <w:rPr>
          <w:spacing w:val="-52"/>
          <w:sz w:val="22"/>
        </w:rPr>
        <w:t> </w:t>
      </w:r>
      <w:r>
        <w:rPr>
          <w:sz w:val="22"/>
        </w:rPr>
        <w:t>evaluated</w:t>
      </w:r>
      <w:r>
        <w:rPr>
          <w:spacing w:val="-6"/>
          <w:sz w:val="22"/>
        </w:rPr>
        <w:t> </w:t>
      </w:r>
      <w:r>
        <w:rPr>
          <w:sz w:val="22"/>
        </w:rPr>
        <w:t>tenderer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considered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award,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  <w:u w:val="single" w:color="211F1F"/>
        </w:rPr>
        <w:t>meeting</w:t>
      </w:r>
      <w:r>
        <w:rPr>
          <w:spacing w:val="-2"/>
          <w:sz w:val="22"/>
          <w:u w:val="single" w:color="211F1F"/>
        </w:rPr>
        <w:t> </w:t>
      </w:r>
      <w:r>
        <w:rPr>
          <w:sz w:val="22"/>
          <w:u w:val="single" w:color="211F1F"/>
        </w:rPr>
        <w:t>each</w:t>
      </w:r>
      <w:r>
        <w:rPr>
          <w:spacing w:val="-5"/>
          <w:sz w:val="22"/>
          <w:u w:val="single" w:color="211F1F"/>
        </w:rPr>
        <w:t> </w:t>
      </w:r>
      <w:r>
        <w:rPr>
          <w:sz w:val="22"/>
          <w:u w:val="single" w:color="211F1F"/>
        </w:rPr>
        <w:t>of</w:t>
      </w:r>
      <w:r>
        <w:rPr>
          <w:spacing w:val="-1"/>
          <w:sz w:val="22"/>
          <w:u w:val="single" w:color="211F1F"/>
        </w:rPr>
        <w:t> </w:t>
      </w:r>
      <w:r>
        <w:rPr>
          <w:sz w:val="22"/>
          <w:u w:val="single" w:color="211F1F"/>
        </w:rPr>
        <w:t>the</w:t>
      </w:r>
      <w:r>
        <w:rPr>
          <w:spacing w:val="-3"/>
          <w:sz w:val="22"/>
          <w:u w:val="single" w:color="211F1F"/>
        </w:rPr>
        <w:t> </w:t>
      </w:r>
      <w:r>
        <w:rPr>
          <w:sz w:val="22"/>
          <w:u w:val="single" w:color="211F1F"/>
        </w:rPr>
        <w:t>following</w:t>
      </w:r>
      <w:r>
        <w:rPr>
          <w:spacing w:val="-7"/>
          <w:sz w:val="22"/>
          <w:u w:val="single" w:color="211F1F"/>
        </w:rPr>
        <w:t> </w:t>
      </w:r>
      <w:r>
        <w:rPr>
          <w:sz w:val="22"/>
          <w:u w:val="single" w:color="211F1F"/>
        </w:rPr>
        <w:t>conditions</w:t>
      </w:r>
      <w:r>
        <w:rPr>
          <w:sz w:val="22"/>
        </w:rPr>
        <w:t>.</w:t>
      </w:r>
    </w:p>
    <w:p>
      <w:pPr>
        <w:pStyle w:val="ListParagraph"/>
        <w:numPr>
          <w:ilvl w:val="2"/>
          <w:numId w:val="80"/>
        </w:numPr>
        <w:tabs>
          <w:tab w:pos="2220" w:val="left" w:leader="none"/>
          <w:tab w:pos="2221" w:val="left" w:leader="none"/>
        </w:tabs>
        <w:spacing w:line="228" w:lineRule="auto" w:before="52" w:after="0"/>
        <w:ind w:left="2222" w:right="362" w:hanging="461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Tenderer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demonstrate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to,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available,</w:t>
      </w:r>
      <w:r>
        <w:rPr>
          <w:spacing w:val="-5"/>
          <w:sz w:val="22"/>
        </w:rPr>
        <w:t> </w:t>
      </w:r>
      <w:r>
        <w:rPr>
          <w:sz w:val="22"/>
        </w:rPr>
        <w:t>liquid</w:t>
      </w:r>
      <w:r>
        <w:rPr>
          <w:spacing w:val="-5"/>
          <w:sz w:val="22"/>
        </w:rPr>
        <w:t> </w:t>
      </w:r>
      <w:r>
        <w:rPr>
          <w:sz w:val="22"/>
        </w:rPr>
        <w:t>assets,</w:t>
      </w:r>
      <w:r>
        <w:rPr>
          <w:spacing w:val="-6"/>
          <w:sz w:val="22"/>
        </w:rPr>
        <w:t> </w:t>
      </w:r>
      <w:r>
        <w:rPr>
          <w:sz w:val="22"/>
        </w:rPr>
        <w:t>unencumbered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52"/>
          <w:sz w:val="22"/>
        </w:rPr>
        <w:t> </w:t>
      </w:r>
      <w:r>
        <w:rPr>
          <w:sz w:val="22"/>
        </w:rPr>
        <w:t>assets, lines of credit, and other ﬁnancial means (independent of any contractual advance payment)</w:t>
      </w:r>
      <w:r>
        <w:rPr>
          <w:spacing w:val="1"/>
          <w:sz w:val="22"/>
        </w:rPr>
        <w:t> </w:t>
      </w:r>
      <w:r>
        <w:rPr>
          <w:sz w:val="22"/>
        </w:rPr>
        <w:t>sufﬁcient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meet the construction</w:t>
      </w:r>
      <w:r>
        <w:rPr>
          <w:spacing w:val="-1"/>
          <w:sz w:val="22"/>
        </w:rPr>
        <w:t> </w:t>
      </w:r>
      <w:r>
        <w:rPr>
          <w:sz w:val="22"/>
        </w:rPr>
        <w:t>cash</w:t>
      </w:r>
      <w:r>
        <w:rPr>
          <w:spacing w:val="-1"/>
          <w:sz w:val="22"/>
        </w:rPr>
        <w:t> </w:t>
      </w:r>
      <w:r>
        <w:rPr>
          <w:sz w:val="22"/>
        </w:rPr>
        <w:t>ﬂow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Kenya</w:t>
      </w:r>
      <w:r>
        <w:rPr>
          <w:spacing w:val="-3"/>
          <w:sz w:val="22"/>
        </w:rPr>
        <w:t> </w:t>
      </w:r>
      <w:r>
        <w:rPr>
          <w:sz w:val="22"/>
        </w:rPr>
        <w:t>Shillings</w:t>
      </w:r>
      <w:r>
        <w:rPr>
          <w:spacing w:val="-3"/>
          <w:sz w:val="22"/>
        </w:rPr>
        <w:t> </w:t>
      </w:r>
      <w:r>
        <w:rPr>
          <w:sz w:val="22"/>
        </w:rPr>
        <w:t>Twenty</w:t>
      </w:r>
      <w:r>
        <w:rPr>
          <w:spacing w:val="-5"/>
          <w:sz w:val="22"/>
        </w:rPr>
        <w:t> </w:t>
      </w:r>
      <w:r>
        <w:rPr>
          <w:sz w:val="22"/>
        </w:rPr>
        <w:t>million</w:t>
      </w:r>
      <w:r>
        <w:rPr>
          <w:spacing w:val="-4"/>
          <w:sz w:val="22"/>
        </w:rPr>
        <w:t> </w:t>
      </w:r>
      <w:r>
        <w:rPr>
          <w:sz w:val="22"/>
        </w:rPr>
        <w:t>(ksh</w:t>
      </w:r>
    </w:p>
    <w:p>
      <w:pPr>
        <w:pStyle w:val="BodyText"/>
        <w:spacing w:line="242" w:lineRule="exact"/>
        <w:ind w:left="2222"/>
      </w:pPr>
      <w:r>
        <w:rPr/>
        <w:t>20,000,000)</w:t>
      </w:r>
    </w:p>
    <w:p>
      <w:pPr>
        <w:pStyle w:val="ListParagraph"/>
        <w:numPr>
          <w:ilvl w:val="2"/>
          <w:numId w:val="80"/>
        </w:numPr>
        <w:tabs>
          <w:tab w:pos="2005" w:val="left" w:leader="none"/>
        </w:tabs>
        <w:spacing w:line="228" w:lineRule="auto" w:before="48" w:after="0"/>
        <w:ind w:left="2222" w:right="121" w:hanging="461"/>
        <w:jc w:val="both"/>
        <w:rPr>
          <w:sz w:val="22"/>
        </w:rPr>
      </w:pPr>
      <w:r>
        <w:rPr>
          <w:sz w:val="22"/>
        </w:rPr>
        <w:t>Minimum</w:t>
      </w:r>
      <w:r>
        <w:rPr>
          <w:spacing w:val="-13"/>
          <w:sz w:val="22"/>
        </w:rPr>
        <w:t> </w:t>
      </w:r>
      <w:r>
        <w:rPr>
          <w:sz w:val="22"/>
          <w:u w:val="single" w:color="211F1F"/>
        </w:rPr>
        <w:t>average</w:t>
      </w:r>
      <w:r>
        <w:rPr>
          <w:spacing w:val="-10"/>
          <w:sz w:val="22"/>
        </w:rPr>
        <w:t> </w:t>
      </w:r>
      <w:r>
        <w:rPr>
          <w:sz w:val="22"/>
        </w:rPr>
        <w:t>annual</w:t>
      </w:r>
      <w:r>
        <w:rPr>
          <w:spacing w:val="-10"/>
          <w:sz w:val="22"/>
        </w:rPr>
        <w:t> </w:t>
      </w:r>
      <w:r>
        <w:rPr>
          <w:sz w:val="22"/>
        </w:rPr>
        <w:t>construction</w:t>
      </w:r>
      <w:r>
        <w:rPr>
          <w:spacing w:val="-11"/>
          <w:sz w:val="22"/>
        </w:rPr>
        <w:t> </w:t>
      </w:r>
      <w:r>
        <w:rPr>
          <w:sz w:val="22"/>
        </w:rPr>
        <w:t>turnover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Kenya</w:t>
      </w:r>
      <w:r>
        <w:rPr>
          <w:spacing w:val="-9"/>
          <w:sz w:val="22"/>
        </w:rPr>
        <w:t> </w:t>
      </w:r>
      <w:r>
        <w:rPr>
          <w:sz w:val="22"/>
        </w:rPr>
        <w:t>Shillings</w:t>
      </w:r>
      <w:r>
        <w:rPr>
          <w:spacing w:val="-11"/>
          <w:sz w:val="22"/>
        </w:rPr>
        <w:t> </w:t>
      </w:r>
      <w:r>
        <w:rPr>
          <w:sz w:val="22"/>
        </w:rPr>
        <w:t>Three</w:t>
      </w:r>
      <w:r>
        <w:rPr>
          <w:spacing w:val="-12"/>
          <w:sz w:val="22"/>
        </w:rPr>
        <w:t> </w:t>
      </w:r>
      <w:r>
        <w:rPr>
          <w:sz w:val="22"/>
        </w:rPr>
        <w:t>hundred</w:t>
      </w:r>
      <w:r>
        <w:rPr>
          <w:spacing w:val="-11"/>
          <w:sz w:val="22"/>
        </w:rPr>
        <w:t> </w:t>
      </w:r>
      <w:r>
        <w:rPr>
          <w:sz w:val="22"/>
        </w:rPr>
        <w:t>million</w:t>
      </w:r>
      <w:r>
        <w:rPr>
          <w:spacing w:val="-11"/>
          <w:sz w:val="22"/>
        </w:rPr>
        <w:t> </w:t>
      </w:r>
      <w:r>
        <w:rPr>
          <w:i/>
          <w:sz w:val="22"/>
        </w:rPr>
        <w:t>[</w:t>
      </w:r>
      <w:r>
        <w:rPr>
          <w:sz w:val="22"/>
        </w:rPr>
        <w:t>300,000,000.00</w:t>
      </w:r>
      <w:r>
        <w:rPr>
          <w:i/>
          <w:sz w:val="22"/>
        </w:rPr>
        <w:t>]</w:t>
      </w:r>
      <w:r>
        <w:rPr>
          <w:i/>
          <w:spacing w:val="-52"/>
          <w:sz w:val="22"/>
        </w:rPr>
        <w:t> </w:t>
      </w:r>
      <w:r>
        <w:rPr>
          <w:spacing w:val="-1"/>
          <w:sz w:val="22"/>
        </w:rPr>
        <w:t>equivalent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calculated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total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certiﬁed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payments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received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contracts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progress</w:t>
      </w:r>
      <w:r>
        <w:rPr>
          <w:spacing w:val="-14"/>
          <w:sz w:val="22"/>
        </w:rPr>
        <w:t> </w:t>
      </w:r>
      <w:r>
        <w:rPr>
          <w:sz w:val="22"/>
        </w:rPr>
        <w:t>and/or</w:t>
      </w:r>
      <w:r>
        <w:rPr>
          <w:spacing w:val="-11"/>
          <w:sz w:val="22"/>
        </w:rPr>
        <w:t> </w:t>
      </w:r>
      <w:r>
        <w:rPr>
          <w:sz w:val="22"/>
        </w:rPr>
        <w:t>completed</w:t>
      </w:r>
      <w:r>
        <w:rPr>
          <w:spacing w:val="-15"/>
          <w:sz w:val="22"/>
        </w:rPr>
        <w:t> </w:t>
      </w:r>
      <w:r>
        <w:rPr>
          <w:sz w:val="22"/>
        </w:rPr>
        <w:t>within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Three</w:t>
      </w:r>
      <w:r>
        <w:rPr>
          <w:spacing w:val="1"/>
          <w:sz w:val="22"/>
        </w:rPr>
        <w:t> </w:t>
      </w:r>
      <w:r>
        <w:rPr>
          <w:sz w:val="22"/>
        </w:rPr>
        <w:t>years </w:t>
      </w:r>
      <w:r>
        <w:rPr>
          <w:i/>
          <w:sz w:val="22"/>
        </w:rPr>
        <w:t>[3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years]</w:t>
      </w:r>
      <w:r>
        <w:rPr>
          <w:i/>
          <w:spacing w:val="7"/>
          <w:sz w:val="22"/>
        </w:rPr>
        <w:t> </w:t>
      </w:r>
      <w:r>
        <w:rPr>
          <w:sz w:val="22"/>
        </w:rPr>
        <w:t>years.</w:t>
      </w:r>
    </w:p>
    <w:p>
      <w:pPr>
        <w:pStyle w:val="ListParagraph"/>
        <w:numPr>
          <w:ilvl w:val="2"/>
          <w:numId w:val="80"/>
        </w:numPr>
        <w:tabs>
          <w:tab w:pos="1676" w:val="left" w:leader="none"/>
        </w:tabs>
        <w:spacing w:line="230" w:lineRule="auto" w:before="186" w:after="0"/>
        <w:ind w:left="1966" w:right="294" w:hanging="605"/>
        <w:jc w:val="left"/>
        <w:rPr>
          <w:sz w:val="22"/>
        </w:rPr>
      </w:pP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least</w:t>
      </w:r>
      <w:r>
        <w:rPr>
          <w:spacing w:val="-4"/>
          <w:sz w:val="22"/>
        </w:rPr>
        <w:t> </w:t>
      </w:r>
      <w:r>
        <w:rPr>
          <w:sz w:val="22"/>
        </w:rPr>
        <w:t>five</w:t>
      </w:r>
      <w:r>
        <w:rPr>
          <w:spacing w:val="-7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5)</w:t>
      </w:r>
      <w:r>
        <w:rPr>
          <w:i/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contract(s)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similar</w:t>
      </w:r>
      <w:r>
        <w:rPr>
          <w:spacing w:val="-1"/>
          <w:sz w:val="22"/>
        </w:rPr>
        <w:t> </w:t>
      </w:r>
      <w:r>
        <w:rPr>
          <w:sz w:val="22"/>
        </w:rPr>
        <w:t>nature</w:t>
      </w:r>
      <w:r>
        <w:rPr>
          <w:spacing w:val="-5"/>
          <w:sz w:val="22"/>
        </w:rPr>
        <w:t> </w:t>
      </w:r>
      <w:r>
        <w:rPr>
          <w:sz w:val="22"/>
        </w:rPr>
        <w:t>executed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Kenya,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East</w:t>
      </w:r>
      <w:r>
        <w:rPr>
          <w:spacing w:val="-1"/>
          <w:sz w:val="22"/>
        </w:rPr>
        <w:t> </w:t>
      </w:r>
      <w:r>
        <w:rPr>
          <w:sz w:val="22"/>
        </w:rPr>
        <w:t>African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broad, that have been satisfactorily and substantially completed as a prime contractor, or joint venture</w:t>
      </w:r>
      <w:r>
        <w:rPr>
          <w:spacing w:val="1"/>
          <w:sz w:val="22"/>
        </w:rPr>
        <w:t> </w:t>
      </w:r>
      <w:r>
        <w:rPr>
          <w:sz w:val="22"/>
        </w:rPr>
        <w:t>member or sub-contractor each of minimum value Kenya shillings Fifty million (50,000,000.00)</w:t>
      </w:r>
      <w:r>
        <w:rPr>
          <w:spacing w:val="1"/>
          <w:sz w:val="22"/>
        </w:rPr>
        <w:t> </w:t>
      </w:r>
      <w:r>
        <w:rPr>
          <w:sz w:val="22"/>
        </w:rPr>
        <w:t>equivalent.</w:t>
      </w:r>
    </w:p>
    <w:p>
      <w:pPr>
        <w:pStyle w:val="BodyText"/>
        <w:spacing w:line="20" w:lineRule="exact"/>
        <w:ind w:left="4065"/>
        <w:rPr>
          <w:sz w:val="2"/>
        </w:rPr>
      </w:pPr>
      <w:r>
        <w:rPr>
          <w:sz w:val="2"/>
        </w:rPr>
        <w:pict>
          <v:group style="width:2.8pt;height:.6pt;mso-position-horizontal-relative:char;mso-position-vertical-relative:line" coordorigin="0,0" coordsize="56,12">
            <v:line style="position:absolute" from="0,6" to="56,6" stroked="true" strokeweight=".580pt" strokecolor="#201e1f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80"/>
        </w:numPr>
        <w:tabs>
          <w:tab w:pos="1717" w:val="left" w:leader="none"/>
        </w:tabs>
        <w:spacing w:line="240" w:lineRule="auto" w:before="66" w:after="0"/>
        <w:ind w:left="1990" w:right="367" w:hanging="629"/>
        <w:jc w:val="left"/>
        <w:rPr>
          <w:sz w:val="22"/>
        </w:rPr>
      </w:pPr>
      <w:r>
        <w:rPr>
          <w:sz w:val="22"/>
        </w:rPr>
        <w:t>Contractor's</w:t>
      </w:r>
      <w:r>
        <w:rPr>
          <w:spacing w:val="-4"/>
          <w:sz w:val="22"/>
        </w:rPr>
        <w:t> </w:t>
      </w:r>
      <w:r>
        <w:rPr>
          <w:sz w:val="22"/>
        </w:rPr>
        <w:t>Representative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Key</w:t>
      </w:r>
      <w:r>
        <w:rPr>
          <w:spacing w:val="-7"/>
          <w:sz w:val="22"/>
        </w:rPr>
        <w:t> </w:t>
      </w:r>
      <w:r>
        <w:rPr>
          <w:sz w:val="22"/>
        </w:rPr>
        <w:t>Personnel,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speciﬁed</w:t>
      </w:r>
      <w:r>
        <w:rPr>
          <w:spacing w:val="-4"/>
          <w:sz w:val="22"/>
        </w:rPr>
        <w:t> </w:t>
      </w:r>
      <w:r>
        <w:rPr>
          <w:sz w:val="22"/>
        </w:rPr>
        <w:t>as: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-6"/>
          <w:sz w:val="22"/>
        </w:rPr>
        <w:t> </w:t>
      </w:r>
      <w:r>
        <w:rPr>
          <w:sz w:val="22"/>
        </w:rPr>
        <w:t>agent,</w:t>
      </w:r>
      <w:r>
        <w:rPr>
          <w:spacing w:val="-7"/>
          <w:sz w:val="22"/>
        </w:rPr>
        <w:t> </w:t>
      </w:r>
      <w:r>
        <w:rPr>
          <w:sz w:val="22"/>
        </w:rPr>
        <w:t>electrical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mechanical</w:t>
      </w:r>
      <w:r>
        <w:rPr>
          <w:spacing w:val="-52"/>
          <w:sz w:val="22"/>
        </w:rPr>
        <w:t> </w:t>
      </w:r>
      <w:r>
        <w:rPr>
          <w:sz w:val="22"/>
        </w:rPr>
        <w:t>engeneer</w:t>
      </w:r>
    </w:p>
    <w:p>
      <w:pPr>
        <w:pStyle w:val="ListParagraph"/>
        <w:numPr>
          <w:ilvl w:val="2"/>
          <w:numId w:val="80"/>
        </w:numPr>
        <w:tabs>
          <w:tab w:pos="1655" w:val="left" w:leader="none"/>
        </w:tabs>
        <w:spacing w:line="251" w:lineRule="exact" w:before="90" w:after="0"/>
        <w:ind w:left="1654" w:right="0" w:hanging="294"/>
        <w:jc w:val="left"/>
        <w:rPr>
          <w:sz w:val="22"/>
        </w:rPr>
      </w:pPr>
      <w:r>
        <w:rPr>
          <w:sz w:val="22"/>
        </w:rPr>
        <w:t>Contractors’</w:t>
      </w:r>
      <w:r>
        <w:rPr>
          <w:spacing w:val="-1"/>
          <w:sz w:val="22"/>
        </w:rPr>
        <w:t> </w:t>
      </w:r>
      <w:r>
        <w:rPr>
          <w:sz w:val="22"/>
        </w:rPr>
        <w:t>key</w:t>
      </w:r>
      <w:r>
        <w:rPr>
          <w:spacing w:val="-7"/>
          <w:sz w:val="22"/>
        </w:rPr>
        <w:t> </w:t>
      </w:r>
      <w:r>
        <w:rPr>
          <w:sz w:val="22"/>
        </w:rPr>
        <w:t>equipment</w:t>
      </w:r>
      <w:r>
        <w:rPr>
          <w:spacing w:val="-4"/>
          <w:sz w:val="22"/>
        </w:rPr>
        <w:t> </w:t>
      </w:r>
      <w:r>
        <w:rPr>
          <w:sz w:val="22"/>
        </w:rPr>
        <w:t>listed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table</w:t>
      </w:r>
      <w:r>
        <w:rPr>
          <w:spacing w:val="-5"/>
          <w:sz w:val="22"/>
        </w:rPr>
        <w:t> </w:t>
      </w:r>
      <w:r>
        <w:rPr>
          <w:sz w:val="22"/>
        </w:rPr>
        <w:t>“Contractor's</w:t>
      </w:r>
      <w:r>
        <w:rPr>
          <w:spacing w:val="-3"/>
          <w:sz w:val="22"/>
        </w:rPr>
        <w:t> </w:t>
      </w:r>
      <w:r>
        <w:rPr>
          <w:sz w:val="22"/>
        </w:rPr>
        <w:t>Equipment”</w:t>
      </w:r>
      <w:r>
        <w:rPr>
          <w:spacing w:val="-4"/>
          <w:sz w:val="22"/>
        </w:rPr>
        <w:t> </w:t>
      </w:r>
      <w:r>
        <w:rPr>
          <w:sz w:val="22"/>
        </w:rPr>
        <w:t>below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speciﬁcally</w:t>
      </w:r>
      <w:r>
        <w:rPr>
          <w:spacing w:val="-8"/>
          <w:sz w:val="22"/>
        </w:rPr>
        <w:t> </w:t>
      </w:r>
      <w:r>
        <w:rPr>
          <w:sz w:val="22"/>
        </w:rPr>
        <w:t>listed</w:t>
      </w:r>
      <w:r>
        <w:rPr>
          <w:spacing w:val="-2"/>
          <w:sz w:val="22"/>
        </w:rPr>
        <w:t> </w:t>
      </w:r>
      <w:r>
        <w:rPr>
          <w:sz w:val="22"/>
        </w:rPr>
        <w:t>as</w:t>
      </w:r>
    </w:p>
    <w:p>
      <w:pPr>
        <w:spacing w:line="251" w:lineRule="exact" w:before="0"/>
        <w:ind w:left="1999" w:right="0" w:firstLine="0"/>
        <w:jc w:val="left"/>
        <w:rPr>
          <w:i/>
          <w:sz w:val="22"/>
        </w:rPr>
      </w:pPr>
      <w:r>
        <w:rPr>
          <w:i/>
          <w:sz w:val="22"/>
        </w:rPr>
        <w:t>[specify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requirements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applicable]</w:t>
      </w:r>
    </w:p>
    <w:tbl>
      <w:tblPr>
        <w:tblW w:w="0" w:type="auto"/>
        <w:jc w:val="left"/>
        <w:tblInd w:w="1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8"/>
        <w:gridCol w:w="2045"/>
        <w:gridCol w:w="1824"/>
        <w:gridCol w:w="1820"/>
        <w:gridCol w:w="1816"/>
      </w:tblGrid>
      <w:tr>
        <w:trPr>
          <w:trHeight w:val="505" w:hRule="atLeast"/>
        </w:trPr>
        <w:tc>
          <w:tcPr>
            <w:tcW w:w="25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/>
              <w:ind w:left="114" w:right="15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Main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Scope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Works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Tender</w:t>
            </w:r>
          </w:p>
        </w:tc>
        <w:tc>
          <w:tcPr>
            <w:tcW w:w="2045" w:type="dxa"/>
          </w:tcPr>
          <w:p>
            <w:pPr>
              <w:pStyle w:val="TableParagraph"/>
              <w:spacing w:line="233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Main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Equipment</w:t>
            </w:r>
          </w:p>
        </w:tc>
        <w:tc>
          <w:tcPr>
            <w:tcW w:w="1824" w:type="dxa"/>
          </w:tcPr>
          <w:p>
            <w:pPr>
              <w:pStyle w:val="TableParagraph"/>
              <w:spacing w:line="228" w:lineRule="auto"/>
              <w:ind w:left="415" w:right="209" w:hanging="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Quantity(No)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(Minimum)</w:t>
            </w:r>
          </w:p>
        </w:tc>
        <w:tc>
          <w:tcPr>
            <w:tcW w:w="1820" w:type="dxa"/>
          </w:tcPr>
          <w:p>
            <w:pPr>
              <w:pStyle w:val="TableParagraph"/>
              <w:spacing w:line="233" w:lineRule="exact"/>
              <w:ind w:left="62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Owned</w:t>
            </w:r>
          </w:p>
        </w:tc>
        <w:tc>
          <w:tcPr>
            <w:tcW w:w="18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33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Hired/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leased</w:t>
            </w:r>
          </w:p>
        </w:tc>
      </w:tr>
      <w:tr>
        <w:trPr>
          <w:trHeight w:val="247" w:hRule="atLeast"/>
        </w:trPr>
        <w:tc>
          <w:tcPr>
            <w:tcW w:w="255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5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42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1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</w:t>
            </w:r>
          </w:p>
        </w:tc>
        <w:tc>
          <w:tcPr>
            <w:tcW w:w="18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  <w:sz w:val="24"/>
        </w:rPr>
      </w:pPr>
    </w:p>
    <w:p>
      <w:pPr>
        <w:pStyle w:val="BodyText"/>
        <w:spacing w:before="139"/>
        <w:ind w:left="1361"/>
      </w:pPr>
      <w:r>
        <w:rPr>
          <w:color w:val="211F1F"/>
        </w:rPr>
        <w:t>iv)</w:t>
      </w:r>
      <w:r>
        <w:rPr>
          <w:color w:val="211F1F"/>
          <w:spacing w:val="-1"/>
        </w:rPr>
        <w:t> </w:t>
      </w:r>
      <w:r>
        <w:rPr/>
        <w:t>Other</w:t>
      </w:r>
      <w:r>
        <w:rPr>
          <w:spacing w:val="-4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depending</w:t>
      </w:r>
      <w:r>
        <w:rPr>
          <w:spacing w:val="-7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-4"/>
        </w:rPr>
        <w:t> </w:t>
      </w:r>
      <w:r>
        <w:rPr/>
        <w:t>seriousness.</w:t>
      </w:r>
      <w:r>
        <w:rPr>
          <w:spacing w:val="-4"/>
        </w:rPr>
        <w:t> </w:t>
      </w:r>
      <w:r>
        <w:rPr>
          <w:color w:val="211F1F"/>
        </w:rPr>
        <w:t>a)</w:t>
      </w:r>
    </w:p>
    <w:p>
      <w:pPr>
        <w:pStyle w:val="BodyText"/>
        <w:spacing w:before="4"/>
        <w:rPr>
          <w:sz w:val="20"/>
        </w:rPr>
      </w:pPr>
    </w:p>
    <w:p>
      <w:pPr>
        <w:pStyle w:val="Heading7"/>
        <w:ind w:left="2419"/>
        <w:jc w:val="both"/>
      </w:pPr>
      <w:r>
        <w:rPr>
          <w:color w:val="211F1F"/>
          <w:spacing w:val="-3"/>
        </w:rPr>
        <w:t>History</w:t>
      </w:r>
      <w:r>
        <w:rPr>
          <w:color w:val="211F1F"/>
          <w:spacing w:val="-10"/>
        </w:rPr>
        <w:t> </w:t>
      </w:r>
      <w:r>
        <w:rPr>
          <w:color w:val="211F1F"/>
          <w:spacing w:val="-3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3"/>
        </w:rPr>
        <w:t>non-performing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contracts: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30" w:lineRule="auto"/>
        <w:ind w:left="2434" w:right="520"/>
        <w:jc w:val="both"/>
      </w:pPr>
      <w:r>
        <w:rPr/>
        <w:t>Tenderer and each member of JV in case the Tenderer is a JV, shall demonstrate that non-</w:t>
      </w:r>
      <w:r>
        <w:rPr>
          <w:spacing w:val="1"/>
        </w:rPr>
        <w:t> </w:t>
      </w:r>
      <w:r>
        <w:rPr/>
        <w:t>performance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contract</w:t>
      </w:r>
      <w:r>
        <w:rPr>
          <w:spacing w:val="4"/>
        </w:rPr>
        <w:t> </w:t>
      </w:r>
      <w:r>
        <w:rPr/>
        <w:t>did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occur</w:t>
      </w:r>
      <w:r>
        <w:rPr>
          <w:spacing w:val="6"/>
        </w:rPr>
        <w:t> </w:t>
      </w:r>
      <w:r>
        <w:rPr/>
        <w:t>because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default</w:t>
      </w:r>
      <w:r>
        <w:rPr>
          <w:spacing w:val="9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Tenderer,</w:t>
      </w:r>
      <w:r>
        <w:rPr>
          <w:spacing w:val="1"/>
        </w:rPr>
        <w:t> </w:t>
      </w:r>
      <w:r>
        <w:rPr/>
        <w:t>or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member</w:t>
      </w:r>
      <w:r>
        <w:rPr>
          <w:spacing w:val="6"/>
        </w:rPr>
        <w:t> </w:t>
      </w:r>
      <w:r>
        <w:rPr/>
        <w:t>of</w:t>
      </w:r>
      <w:r>
        <w:rPr>
          <w:spacing w:val="-53"/>
        </w:rPr>
        <w:t> </w:t>
      </w:r>
      <w:r>
        <w:rPr/>
        <w:t>a</w:t>
      </w:r>
      <w:r>
        <w:rPr>
          <w:spacing w:val="-6"/>
        </w:rPr>
        <w:t> </w:t>
      </w:r>
      <w:r>
        <w:rPr/>
        <w:t>JV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7"/>
        </w:rPr>
        <w:t> </w:t>
      </w:r>
      <w:r>
        <w:rPr/>
        <w:t>Ten</w:t>
      </w:r>
      <w:r>
        <w:rPr>
          <w:spacing w:val="-10"/>
        </w:rPr>
        <w:t> </w:t>
      </w:r>
      <w:r>
        <w:rPr/>
        <w:t>(</w:t>
      </w:r>
      <w:r>
        <w:rPr>
          <w:i/>
        </w:rPr>
        <w:t>10years</w:t>
      </w:r>
      <w:r>
        <w:rPr/>
        <w:t>).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furnished</w:t>
      </w:r>
      <w:r>
        <w:rPr>
          <w:spacing w:val="-6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appropriate</w:t>
      </w:r>
      <w:r>
        <w:rPr>
          <w:spacing w:val="-8"/>
        </w:rPr>
        <w:t> </w:t>
      </w:r>
      <w:r>
        <w:rPr/>
        <w:t>form.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81"/>
        </w:numPr>
        <w:tabs>
          <w:tab w:pos="1066" w:val="left" w:leader="none"/>
        </w:tabs>
        <w:spacing w:line="240" w:lineRule="auto" w:before="206" w:after="0"/>
        <w:ind w:left="1065" w:right="0" w:hanging="246"/>
        <w:jc w:val="left"/>
      </w:pPr>
      <w:bookmarkStart w:name="_bookmark63" w:id="109"/>
      <w:bookmarkEnd w:id="109"/>
      <w:r>
        <w:rPr>
          <w:b w:val="0"/>
        </w:rPr>
      </w:r>
      <w:bookmarkStart w:name="_bookmark63" w:id="110"/>
      <w:bookmarkEnd w:id="110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ending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Litigation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 w:before="1"/>
        <w:ind w:left="2434" w:right="526"/>
        <w:jc w:val="both"/>
      </w:pPr>
      <w:r>
        <w:rPr/>
        <w:t>Financialpositionandprospectivelong-termproﬁt ability of the Single Tenderer, and in the case the</w:t>
      </w:r>
      <w:r>
        <w:rPr>
          <w:spacing w:val="-52"/>
        </w:rPr>
        <w:t> </w:t>
      </w:r>
      <w:r>
        <w:rPr/>
        <w:t>Tenderer is a JV, of each member of the JV, shall remain sound according to criteria established</w:t>
      </w:r>
      <w:r>
        <w:rPr>
          <w:spacing w:val="1"/>
        </w:rPr>
        <w:t> </w:t>
      </w:r>
      <w:r>
        <w:rPr/>
        <w:t>with respect to Financial Capability under Paragraph (i) above if all pending litigation will be</w:t>
      </w:r>
      <w:r>
        <w:rPr>
          <w:spacing w:val="1"/>
        </w:rPr>
        <w:t> </w:t>
      </w:r>
      <w:r>
        <w:rPr/>
        <w:t>resolved against the Tenderer. Tenderer shall provide information on pending litigations in the</w:t>
      </w:r>
      <w:r>
        <w:rPr>
          <w:spacing w:val="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form.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81"/>
        </w:numPr>
        <w:tabs>
          <w:tab w:pos="1117" w:val="left" w:leader="none"/>
        </w:tabs>
        <w:spacing w:line="240" w:lineRule="auto" w:before="208" w:after="0"/>
        <w:ind w:left="1116" w:right="0" w:hanging="297"/>
        <w:jc w:val="left"/>
      </w:pPr>
      <w:bookmarkStart w:name="_bookmark64" w:id="111"/>
      <w:bookmarkEnd w:id="111"/>
      <w:r>
        <w:rPr>
          <w:b w:val="0"/>
        </w:rPr>
      </w:r>
      <w:bookmarkStart w:name="_bookmark64" w:id="112"/>
      <w:bookmarkEnd w:id="112"/>
      <w:r>
        <w:rPr>
          <w:color w:val="211F1F"/>
        </w:rPr>
        <w:t>L</w:t>
      </w:r>
      <w:r>
        <w:rPr>
          <w:color w:val="211F1F"/>
        </w:rPr>
        <w:t>itigationHistory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 w:before="1"/>
        <w:ind w:left="2434" w:right="319"/>
      </w:pPr>
      <w:r>
        <w:rPr/>
        <w:t>There</w:t>
      </w:r>
      <w:r>
        <w:rPr>
          <w:spacing w:val="-5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no</w:t>
      </w:r>
      <w:r>
        <w:rPr>
          <w:spacing w:val="-7"/>
        </w:rPr>
        <w:t> </w:t>
      </w:r>
      <w:r>
        <w:rPr/>
        <w:t>consistent</w:t>
      </w:r>
      <w:r>
        <w:rPr>
          <w:spacing w:val="-4"/>
        </w:rPr>
        <w:t> </w:t>
      </w:r>
      <w:r>
        <w:rPr/>
        <w:t>history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court/arbitral</w:t>
      </w:r>
      <w:r>
        <w:rPr>
          <w:spacing w:val="-1"/>
        </w:rPr>
        <w:t> </w:t>
      </w:r>
      <w:r>
        <w:rPr/>
        <w:t>award</w:t>
      </w:r>
      <w:r>
        <w:rPr>
          <w:spacing w:val="-2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against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Tenderer,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52"/>
        </w:rPr>
        <w:t> </w:t>
      </w:r>
      <w:r>
        <w:rPr/>
        <w:t>Ten</w:t>
      </w:r>
      <w:r>
        <w:rPr>
          <w:spacing w:val="19"/>
        </w:rPr>
        <w:t> </w:t>
      </w:r>
      <w:r>
        <w:rPr/>
        <w:t>(</w:t>
      </w:r>
      <w:r>
        <w:rPr>
          <w:i/>
        </w:rPr>
        <w:t>10years</w:t>
      </w:r>
      <w:r>
        <w:rPr/>
        <w:t>).</w:t>
      </w:r>
      <w:r>
        <w:rPr>
          <w:spacing w:val="22"/>
        </w:rPr>
        <w:t> </w:t>
      </w:r>
      <w:r>
        <w:rPr/>
        <w:t>All</w:t>
      </w:r>
      <w:r>
        <w:rPr>
          <w:spacing w:val="20"/>
        </w:rPr>
        <w:t> </w:t>
      </w:r>
      <w:r>
        <w:rPr/>
        <w:t>parties</w:t>
      </w:r>
      <w:r>
        <w:rPr>
          <w:spacing w:val="15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contract</w:t>
      </w:r>
      <w:r>
        <w:rPr>
          <w:spacing w:val="23"/>
        </w:rPr>
        <w:t> </w:t>
      </w:r>
      <w:r>
        <w:rPr/>
        <w:t>shall</w:t>
      </w:r>
      <w:r>
        <w:rPr>
          <w:spacing w:val="21"/>
        </w:rPr>
        <w:t> </w:t>
      </w:r>
      <w:r>
        <w:rPr/>
        <w:t>furnish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information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appropriate</w:t>
      </w:r>
      <w:r>
        <w:rPr>
          <w:spacing w:val="20"/>
        </w:rPr>
        <w:t> </w:t>
      </w:r>
      <w:r>
        <w:rPr/>
        <w:t>form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litigation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arbitration</w:t>
      </w:r>
      <w:r>
        <w:rPr>
          <w:spacing w:val="1"/>
        </w:rPr>
        <w:t> </w:t>
      </w:r>
      <w:r>
        <w:rPr/>
        <w:t>resulting from contracts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going</w:t>
      </w:r>
      <w:r>
        <w:rPr>
          <w:spacing w:val="1"/>
        </w:rPr>
        <w:t> </w:t>
      </w:r>
      <w:r>
        <w:rPr/>
        <w:t>unde</w:t>
      </w:r>
      <w:r>
        <w:rPr>
          <w:spacing w:val="55"/>
        </w:rPr>
        <w:t> </w:t>
      </w:r>
      <w:r>
        <w:rPr/>
        <w:t>rits</w:t>
      </w:r>
      <w:r>
        <w:rPr>
          <w:spacing w:val="1"/>
        </w:rPr>
        <w:t> </w:t>
      </w:r>
      <w:r>
        <w:rPr/>
        <w:t>execution 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speciﬁed.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consistent history of</w:t>
      </w:r>
      <w:r>
        <w:rPr>
          <w:spacing w:val="1"/>
        </w:rPr>
        <w:t> </w:t>
      </w:r>
      <w:r>
        <w:rPr/>
        <w:t>awards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the Tenderer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-52"/>
        </w:rPr>
        <w:t> </w:t>
      </w:r>
      <w:r>
        <w:rPr/>
        <w:t>member 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JV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 rejection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tender.</w:t>
      </w:r>
    </w:p>
    <w:p>
      <w:pPr>
        <w:spacing w:after="0" w:line="230" w:lineRule="auto"/>
        <w:sectPr>
          <w:pgSz w:w="11930" w:h="16860"/>
          <w:pgMar w:header="0" w:footer="438" w:top="980" w:bottom="700" w:left="60" w:right="280"/>
        </w:sectPr>
      </w:pPr>
    </w:p>
    <w:p>
      <w:pPr>
        <w:pStyle w:val="Heading7"/>
        <w:spacing w:before="80"/>
        <w:ind w:left="1920" w:right="1540"/>
        <w:jc w:val="center"/>
        <w:rPr>
          <w:rFonts w:ascii="Cambria"/>
        </w:rPr>
      </w:pPr>
      <w:bookmarkStart w:name="_bookmark65" w:id="113"/>
      <w:bookmarkEnd w:id="113"/>
      <w:r>
        <w:rPr>
          <w:b w:val="0"/>
        </w:rPr>
      </w:r>
      <w:r>
        <w:rPr>
          <w:rFonts w:ascii="Cambria"/>
          <w:u w:val="single"/>
        </w:rPr>
        <w:t>EVALUATION</w:t>
      </w:r>
      <w:r>
        <w:rPr>
          <w:rFonts w:ascii="Cambria"/>
          <w:spacing w:val="-4"/>
          <w:u w:val="single"/>
        </w:rPr>
        <w:t> </w:t>
      </w:r>
      <w:r>
        <w:rPr>
          <w:rFonts w:ascii="Cambria"/>
          <w:u w:val="single"/>
        </w:rPr>
        <w:t>/QUALIFICATION</w:t>
      </w:r>
      <w:r>
        <w:rPr>
          <w:rFonts w:ascii="Cambria"/>
          <w:spacing w:val="-6"/>
          <w:u w:val="single"/>
        </w:rPr>
        <w:t> </w:t>
      </w:r>
      <w:r>
        <w:rPr>
          <w:rFonts w:ascii="Cambria"/>
          <w:u w:val="single"/>
        </w:rPr>
        <w:t>CRITERIA</w:t>
      </w:r>
    </w:p>
    <w:p>
      <w:pPr>
        <w:pStyle w:val="BodyText"/>
        <w:spacing w:line="228" w:lineRule="auto" w:before="56"/>
        <w:ind w:left="880"/>
      </w:pP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qualified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award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Contract,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tenderer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provide</w:t>
      </w:r>
      <w:r>
        <w:rPr>
          <w:spacing w:val="-2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satisfactory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Employer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eligibility</w:t>
      </w:r>
      <w:r>
        <w:rPr>
          <w:spacing w:val="-52"/>
        </w:rPr>
        <w:t> </w:t>
      </w:r>
      <w:r>
        <w:rPr/>
        <w:t>and of</w:t>
      </w:r>
      <w:r>
        <w:rPr>
          <w:spacing w:val="-3"/>
        </w:rPr>
        <w:t> </w:t>
      </w:r>
      <w:r>
        <w:rPr/>
        <w:t>their capability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adequacy</w:t>
      </w:r>
      <w:r>
        <w:rPr>
          <w:spacing w:val="-3"/>
        </w:rPr>
        <w:t> </w:t>
      </w:r>
      <w:r>
        <w:rPr/>
        <w:t>of resources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effectively</w:t>
      </w:r>
      <w:r>
        <w:rPr>
          <w:spacing w:val="-3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 the subject Contract.</w:t>
      </w:r>
    </w:p>
    <w:p>
      <w:pPr>
        <w:pStyle w:val="BodyText"/>
        <w:spacing w:line="242" w:lineRule="exact"/>
        <w:ind w:left="880"/>
      </w:pP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end,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tenderer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provide</w:t>
      </w:r>
      <w:r>
        <w:rPr>
          <w:spacing w:val="-1"/>
        </w:rPr>
        <w:t> </w:t>
      </w:r>
      <w:r>
        <w:rPr/>
        <w:t>latest</w:t>
      </w:r>
      <w:r>
        <w:rPr>
          <w:spacing w:val="-2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set</w:t>
      </w:r>
      <w:r>
        <w:rPr>
          <w:spacing w:val="-3"/>
        </w:rPr>
        <w:t> </w:t>
      </w:r>
      <w:r>
        <w:rPr/>
        <w:t>out</w:t>
      </w:r>
      <w:r>
        <w:rPr>
          <w:spacing w:val="3"/>
        </w:rPr>
        <w:t> </w:t>
      </w:r>
      <w:r>
        <w:rPr/>
        <w:t>below: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spacing w:before="0"/>
        <w:ind w:left="900"/>
      </w:pPr>
      <w:bookmarkStart w:name="_bookmark66" w:id="114"/>
      <w:bookmarkEnd w:id="114"/>
      <w:r>
        <w:rPr>
          <w:b w:val="0"/>
          <w:i w:val="0"/>
        </w:rPr>
      </w:r>
      <w:r>
        <w:rPr/>
        <w:t>6.</w:t>
      </w:r>
      <w:r>
        <w:rPr>
          <w:spacing w:val="70"/>
        </w:rPr>
        <w:t> </w:t>
      </w:r>
      <w:r>
        <w:rPr/>
        <w:t>1.</w:t>
      </w:r>
      <w:r>
        <w:rPr>
          <w:spacing w:val="60"/>
        </w:rPr>
        <w:t> </w:t>
      </w:r>
      <w:r>
        <w:rPr/>
        <w:t>PRELIMINARY</w:t>
      </w:r>
      <w:r>
        <w:rPr>
          <w:spacing w:val="-2"/>
        </w:rPr>
        <w:t> </w:t>
      </w:r>
      <w:r>
        <w:rPr/>
        <w:t>EXAMINATION</w:t>
      </w:r>
    </w:p>
    <w:p>
      <w:pPr>
        <w:pStyle w:val="BodyText"/>
        <w:spacing w:before="3"/>
        <w:rPr>
          <w:b/>
          <w:i/>
          <w:sz w:val="27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5032"/>
        <w:gridCol w:w="2687"/>
        <w:gridCol w:w="2320"/>
      </w:tblGrid>
      <w:tr>
        <w:trPr>
          <w:trHeight w:val="527" w:hRule="atLeast"/>
        </w:trPr>
        <w:tc>
          <w:tcPr>
            <w:tcW w:w="836" w:type="dxa"/>
          </w:tcPr>
          <w:p>
            <w:pPr>
              <w:pStyle w:val="TableParagraph"/>
              <w:spacing w:before="140"/>
              <w:ind w:left="231" w:right="22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NO</w:t>
            </w:r>
          </w:p>
        </w:tc>
        <w:tc>
          <w:tcPr>
            <w:tcW w:w="5032" w:type="dxa"/>
          </w:tcPr>
          <w:p>
            <w:pPr>
              <w:pStyle w:val="TableParagraph"/>
              <w:spacing w:line="260" w:lineRule="atLeast"/>
              <w:ind w:left="107" w:right="24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Mandatory Requirement that documents must be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submitted</w:t>
            </w:r>
          </w:p>
        </w:tc>
        <w:tc>
          <w:tcPr>
            <w:tcW w:w="2687" w:type="dxa"/>
          </w:tcPr>
          <w:p>
            <w:pPr>
              <w:pStyle w:val="TableParagraph"/>
              <w:spacing w:line="260" w:lineRule="atLeast"/>
              <w:ind w:left="106" w:right="9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Document</w:t>
            </w:r>
            <w:r>
              <w:rPr>
                <w:rFonts w:ascii="Times New Roman"/>
                <w:b/>
                <w:spacing w:val="3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and</w:t>
            </w:r>
            <w:r>
              <w:rPr>
                <w:rFonts w:ascii="Times New Roman"/>
                <w:b/>
                <w:spacing w:val="2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Mode</w:t>
            </w:r>
            <w:r>
              <w:rPr>
                <w:rFonts w:ascii="Times New Roman"/>
                <w:b/>
                <w:spacing w:val="2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Submission</w:t>
            </w:r>
          </w:p>
        </w:tc>
        <w:tc>
          <w:tcPr>
            <w:tcW w:w="2320" w:type="dxa"/>
          </w:tcPr>
          <w:p>
            <w:pPr>
              <w:pStyle w:val="TableParagraph"/>
              <w:spacing w:line="260" w:lineRule="atLeast"/>
              <w:ind w:left="254" w:right="248" w:firstLine="2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Bidder submission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response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YES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/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</w:t>
            </w:r>
          </w:p>
        </w:tc>
      </w:tr>
      <w:tr>
        <w:trPr>
          <w:trHeight w:val="527" w:hRule="atLeast"/>
        </w:trPr>
        <w:tc>
          <w:tcPr>
            <w:tcW w:w="836" w:type="dxa"/>
          </w:tcPr>
          <w:p>
            <w:pPr>
              <w:pStyle w:val="TableParagraph"/>
              <w:spacing w:before="140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5032" w:type="dxa"/>
          </w:tcPr>
          <w:p>
            <w:pPr>
              <w:pStyle w:val="TableParagraph"/>
              <w:spacing w:line="260" w:lineRule="atLeast"/>
              <w:ind w:left="107" w:right="118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Valid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incorporation/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Registration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3" w:val="left" w:leader="none"/>
              </w:tabs>
              <w:spacing w:line="260" w:lineRule="atLeast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836" w:type="dxa"/>
          </w:tcPr>
          <w:p>
            <w:pPr>
              <w:pStyle w:val="TableParagraph"/>
              <w:spacing w:before="140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5032" w:type="dxa"/>
          </w:tcPr>
          <w:p>
            <w:pPr>
              <w:pStyle w:val="TableParagraph"/>
              <w:spacing w:before="137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Valid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AGPO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3" w:val="left" w:leader="none"/>
              </w:tabs>
              <w:spacing w:line="260" w:lineRule="atLeast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836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i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032" w:type="dxa"/>
          </w:tcPr>
          <w:p>
            <w:pPr>
              <w:pStyle w:val="TableParagraph"/>
              <w:spacing w:before="3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Must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Submit 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completed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company’s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profile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</w:p>
          <w:p>
            <w:pPr>
              <w:pStyle w:val="TableParagraph"/>
              <w:spacing w:line="260" w:lineRule="atLeast"/>
              <w:ind w:left="107" w:right="31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CR12/CR13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issued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Registrar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companies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(Not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older than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Months)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3" w:val="left" w:leader="none"/>
              </w:tabs>
              <w:spacing w:line="247" w:lineRule="auto" w:before="10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36" w:type="dxa"/>
          </w:tcPr>
          <w:p>
            <w:pPr>
              <w:pStyle w:val="TableParagraph"/>
              <w:spacing w:before="140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5032" w:type="dxa"/>
          </w:tcPr>
          <w:p>
            <w:pPr>
              <w:pStyle w:val="TableParagraph"/>
              <w:spacing w:line="260" w:lineRule="atLeast"/>
              <w:ind w:left="107" w:right="32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Valid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Current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Tax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Compliance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issued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Kenya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Revenue Authority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3" w:val="left" w:leader="none"/>
              </w:tabs>
              <w:spacing w:line="260" w:lineRule="atLeast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836" w:type="dxa"/>
          </w:tcPr>
          <w:p>
            <w:pPr>
              <w:pStyle w:val="TableParagraph"/>
              <w:spacing w:before="140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5032" w:type="dxa"/>
          </w:tcPr>
          <w:p>
            <w:pPr>
              <w:pStyle w:val="TableParagraph"/>
              <w:spacing w:line="262" w:lineRule="exact"/>
              <w:ind w:left="107" w:right="1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Must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attach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current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business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permit/Trade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License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county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government.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1" w:val="left" w:leader="none"/>
                <w:tab w:pos="1718" w:val="left" w:leader="none"/>
              </w:tabs>
              <w:spacing w:line="262" w:lineRule="exact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836" w:type="dxa"/>
          </w:tcPr>
          <w:p>
            <w:pPr>
              <w:pStyle w:val="TableParagraph"/>
              <w:spacing w:before="140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5032" w:type="dxa"/>
          </w:tcPr>
          <w:p>
            <w:pPr>
              <w:pStyle w:val="TableParagraph"/>
              <w:spacing w:line="240" w:lineRule="exact" w:before="27"/>
              <w:ind w:left="107" w:right="183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Provide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Securing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Declaration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1" w:val="left" w:leader="none"/>
                <w:tab w:pos="1718" w:val="left" w:leader="none"/>
              </w:tabs>
              <w:spacing w:line="260" w:lineRule="atLeast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836" w:type="dxa"/>
          </w:tcPr>
          <w:p>
            <w:pPr>
              <w:pStyle w:val="TableParagraph"/>
              <w:spacing w:before="5"/>
              <w:rPr>
                <w:rFonts w:ascii="Times New Roman"/>
                <w:b/>
                <w:i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7</w:t>
            </w:r>
          </w:p>
        </w:tc>
        <w:tc>
          <w:tcPr>
            <w:tcW w:w="5032" w:type="dxa"/>
          </w:tcPr>
          <w:p>
            <w:pPr>
              <w:pStyle w:val="TableParagraph"/>
              <w:spacing w:before="10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Category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Registration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National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Construction</w:t>
            </w:r>
          </w:p>
          <w:p>
            <w:pPr>
              <w:pStyle w:val="TableParagraph"/>
              <w:spacing w:line="260" w:lineRule="atLeas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sz w:val="22"/>
              </w:rPr>
              <w:t>Authority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(NCA)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building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category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NCA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Category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8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and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above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3" w:val="left" w:leader="none"/>
              </w:tabs>
              <w:spacing w:line="247" w:lineRule="auto" w:before="10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36" w:type="dxa"/>
          </w:tcPr>
          <w:p>
            <w:pPr>
              <w:pStyle w:val="TableParagraph"/>
              <w:spacing w:before="140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8</w:t>
            </w:r>
          </w:p>
        </w:tc>
        <w:tc>
          <w:tcPr>
            <w:tcW w:w="5032" w:type="dxa"/>
          </w:tcPr>
          <w:p>
            <w:pPr>
              <w:pStyle w:val="TableParagraph"/>
              <w:spacing w:line="260" w:lineRule="atLeast"/>
              <w:ind w:left="107" w:right="54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contractor’s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valid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Annual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Practicing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license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from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 NCA.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4" w:val="left" w:leader="none"/>
              </w:tabs>
              <w:spacing w:line="260" w:lineRule="atLeast"/>
              <w:ind w:left="106" w:right="9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9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i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9</w:t>
            </w:r>
          </w:p>
        </w:tc>
        <w:tc>
          <w:tcPr>
            <w:tcW w:w="5032" w:type="dxa"/>
          </w:tcPr>
          <w:p>
            <w:pPr>
              <w:pStyle w:val="TableParagraph"/>
              <w:spacing w:line="247" w:lineRule="auto" w:before="3"/>
              <w:ind w:left="107" w:right="13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Power of attorney / Authorization Letter duly signed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(should be signed by directors appearing in CR12/13)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by the director of the firm with the highest shares,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giving the name of person who has been authorized to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submit/execute this agreement as a binding 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 should sign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all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documents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related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3" w:val="left" w:leader="none"/>
              </w:tabs>
              <w:spacing w:line="249" w:lineRule="auto" w:before="8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9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i/>
                <w:sz w:val="34"/>
              </w:rPr>
            </w:pPr>
          </w:p>
          <w:p>
            <w:pPr>
              <w:pStyle w:val="TableParagraph"/>
              <w:spacing w:before="1"/>
              <w:ind w:left="231" w:right="22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5032" w:type="dxa"/>
          </w:tcPr>
          <w:p>
            <w:pPr>
              <w:pStyle w:val="TableParagraph"/>
              <w:spacing w:before="140"/>
              <w:ind w:left="107" w:right="19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Must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attach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duly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filled,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signed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stamped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format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provided</w:t>
            </w:r>
          </w:p>
        </w:tc>
        <w:tc>
          <w:tcPr>
            <w:tcW w:w="2687" w:type="dxa"/>
          </w:tcPr>
          <w:p>
            <w:pPr>
              <w:pStyle w:val="TableParagraph"/>
              <w:spacing w:before="10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Original</w:t>
            </w:r>
            <w:r>
              <w:rPr>
                <w:rFonts w:ascii="Times New Roman"/>
                <w:color w:val="FF0000"/>
                <w:spacing w:val="87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submitted</w:t>
            </w:r>
            <w:r>
              <w:rPr>
                <w:rFonts w:ascii="Times New Roman"/>
                <w:color w:val="FF0000"/>
                <w:spacing w:val="84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in</w:t>
            </w:r>
            <w:r>
              <w:rPr>
                <w:rFonts w:ascii="Times New Roman"/>
                <w:color w:val="FF0000"/>
                <w:spacing w:val="86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the</w:t>
            </w:r>
          </w:p>
          <w:p>
            <w:pPr>
              <w:pStyle w:val="TableParagraph"/>
              <w:spacing w:line="260" w:lineRule="atLeast"/>
              <w:ind w:left="106" w:right="8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tender</w:t>
            </w:r>
            <w:r>
              <w:rPr>
                <w:rFonts w:ascii="Times New Roman"/>
                <w:color w:val="FF0000"/>
                <w:spacing w:val="13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box</w:t>
            </w:r>
            <w:r>
              <w:rPr>
                <w:rFonts w:ascii="Times New Roman"/>
                <w:color w:val="FF0000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scanned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spacing w:before="13"/>
              <w:ind w:left="107" w:right="5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Must fill and submit the Tenderer's Eligibility-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Confidential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Business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Questionnaire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format</w:t>
            </w:r>
          </w:p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provided</w:t>
            </w:r>
          </w:p>
        </w:tc>
        <w:tc>
          <w:tcPr>
            <w:tcW w:w="2687" w:type="dxa"/>
          </w:tcPr>
          <w:p>
            <w:pPr>
              <w:pStyle w:val="TableParagraph"/>
              <w:spacing w:line="262" w:lineRule="exact"/>
              <w:ind w:left="106" w:right="94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Original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submitted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in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the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tender box </w:t>
            </w:r>
            <w:r>
              <w:rPr>
                <w:rFonts w:ascii="Times New Roman"/>
                <w:sz w:val="22"/>
              </w:rPr>
              <w:t>and Copy of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scanned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9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spacing w:before="140"/>
              <w:ind w:left="107" w:right="41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Must fill and submit the Certificate of Independent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Determination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format provided</w:t>
            </w:r>
          </w:p>
        </w:tc>
        <w:tc>
          <w:tcPr>
            <w:tcW w:w="2687" w:type="dxa"/>
          </w:tcPr>
          <w:p>
            <w:pPr>
              <w:pStyle w:val="TableParagraph"/>
              <w:spacing w:before="10"/>
              <w:ind w:left="106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Original</w:t>
            </w:r>
            <w:r>
              <w:rPr>
                <w:rFonts w:ascii="Times New Roman"/>
                <w:color w:val="FF0000"/>
                <w:spacing w:val="87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submitted</w:t>
            </w:r>
            <w:r>
              <w:rPr>
                <w:rFonts w:ascii="Times New Roman"/>
                <w:color w:val="FF0000"/>
                <w:spacing w:val="84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in</w:t>
            </w:r>
            <w:r>
              <w:rPr>
                <w:rFonts w:ascii="Times New Roman"/>
                <w:color w:val="FF0000"/>
                <w:spacing w:val="86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the</w:t>
            </w:r>
          </w:p>
          <w:p>
            <w:pPr>
              <w:pStyle w:val="TableParagraph"/>
              <w:spacing w:line="260" w:lineRule="atLeast"/>
              <w:ind w:left="106" w:right="85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tender</w:t>
            </w:r>
            <w:r>
              <w:rPr>
                <w:rFonts w:ascii="Times New Roman"/>
                <w:color w:val="FF0000"/>
                <w:spacing w:val="13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box</w:t>
            </w:r>
            <w:r>
              <w:rPr>
                <w:rFonts w:ascii="Times New Roman"/>
                <w:color w:val="FF0000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scanned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ind w:left="107" w:right="12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Must fill and submit the Self-declaration form that 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person/tendereris not debarred in the matter of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Public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Procurement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Asset Disposal Act 2015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format provided -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Form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SD1</w:t>
            </w:r>
          </w:p>
        </w:tc>
        <w:tc>
          <w:tcPr>
            <w:tcW w:w="2687" w:type="dxa"/>
          </w:tcPr>
          <w:p>
            <w:pPr>
              <w:pStyle w:val="TableParagraph"/>
              <w:spacing w:line="247" w:lineRule="auto" w:before="8"/>
              <w:ind w:left="106" w:right="94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Original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submitted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in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the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tender box </w:t>
            </w:r>
            <w:r>
              <w:rPr>
                <w:rFonts w:ascii="Times New Roman"/>
                <w:sz w:val="22"/>
              </w:rPr>
              <w:t>and Copy of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scanned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ind w:left="107" w:right="12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sz w:val="22"/>
              </w:rPr>
              <w:t>Must fill and submit the Self-declaration form that 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person/tenderer will not engage in any corrupt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fraudulent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practice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format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provided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Form</w:t>
            </w:r>
          </w:p>
          <w:p>
            <w:pPr>
              <w:pStyle w:val="TableParagraph"/>
              <w:spacing w:line="233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SD2</w:t>
            </w:r>
          </w:p>
        </w:tc>
        <w:tc>
          <w:tcPr>
            <w:tcW w:w="2687" w:type="dxa"/>
          </w:tcPr>
          <w:p>
            <w:pPr>
              <w:pStyle w:val="TableParagraph"/>
              <w:spacing w:line="247" w:lineRule="auto" w:before="10"/>
              <w:ind w:left="106" w:right="94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Original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submitted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in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the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tender box </w:t>
            </w:r>
            <w:r>
              <w:rPr>
                <w:rFonts w:ascii="Times New Roman"/>
                <w:sz w:val="22"/>
              </w:rPr>
              <w:t>and Copy of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scanned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ind w:left="107" w:right="2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Must fill and submit the Self-declaration and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commitment 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code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ethics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format</w:t>
            </w:r>
          </w:p>
          <w:p>
            <w:pPr>
              <w:pStyle w:val="TableParagraph"/>
              <w:spacing w:line="254" w:lineRule="exact"/>
              <w:ind w:left="107" w:right="42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sz w:val="22"/>
              </w:rPr>
              <w:t>provided Self-Declaration of the Tenderer: - </w:t>
            </w:r>
            <w:r>
              <w:rPr>
                <w:rFonts w:ascii="Times New Roman"/>
                <w:b/>
                <w:sz w:val="22"/>
              </w:rPr>
              <w:t>Form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SD3.</w:t>
            </w:r>
          </w:p>
        </w:tc>
        <w:tc>
          <w:tcPr>
            <w:tcW w:w="2687" w:type="dxa"/>
          </w:tcPr>
          <w:p>
            <w:pPr>
              <w:pStyle w:val="TableParagraph"/>
              <w:spacing w:line="247" w:lineRule="auto" w:before="10"/>
              <w:ind w:left="106" w:right="94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Original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submitted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in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the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tender box </w:t>
            </w:r>
            <w:r>
              <w:rPr>
                <w:rFonts w:ascii="Times New Roman"/>
                <w:sz w:val="22"/>
              </w:rPr>
              <w:t>and Copy of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scanned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836" w:type="dxa"/>
          </w:tcPr>
          <w:p>
            <w:pPr>
              <w:pStyle w:val="TableParagraph"/>
              <w:spacing w:before="139"/>
              <w:ind w:left="231" w:right="22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11</w:t>
            </w:r>
          </w:p>
        </w:tc>
        <w:tc>
          <w:tcPr>
            <w:tcW w:w="5032" w:type="dxa"/>
          </w:tcPr>
          <w:p>
            <w:pPr>
              <w:pStyle w:val="TableParagraph"/>
              <w:spacing w:line="252" w:lineRule="exact" w:before="2"/>
              <w:ind w:left="107" w:right="24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Priced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Filled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Bills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Quantities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Pursuant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3" w:val="left" w:leader="none"/>
              </w:tabs>
              <w:spacing w:line="260" w:lineRule="atLeast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30"/>
          <w:pgSz w:w="11930" w:h="16860"/>
          <w:pgMar w:footer="0" w:header="0" w:top="1040" w:bottom="280" w:left="60" w:right="28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5032"/>
        <w:gridCol w:w="2687"/>
        <w:gridCol w:w="2320"/>
      </w:tblGrid>
      <w:tr>
        <w:trPr>
          <w:trHeight w:val="1039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i/>
                <w:sz w:val="34"/>
              </w:rPr>
            </w:pPr>
          </w:p>
          <w:p>
            <w:pPr>
              <w:pStyle w:val="TableParagraph"/>
              <w:ind w:left="3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</w:t>
            </w:r>
          </w:p>
        </w:tc>
        <w:tc>
          <w:tcPr>
            <w:tcW w:w="5032" w:type="dxa"/>
          </w:tcPr>
          <w:p>
            <w:pPr>
              <w:pStyle w:val="TableParagraph"/>
              <w:spacing w:line="244" w:lineRule="auto" w:before="3"/>
              <w:ind w:left="107" w:right="39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Submit certified copies of Audited accounts for 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last three (3) years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2020, 2021 and 2022.</w:t>
            </w:r>
          </w:p>
          <w:p>
            <w:pPr>
              <w:pStyle w:val="TableParagraph"/>
              <w:spacing w:line="260" w:lineRule="exact"/>
              <w:ind w:left="107" w:right="92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The audited accounts must be signed by auditor(s) and</w:t>
            </w:r>
            <w:r>
              <w:rPr>
                <w:rFonts w:ascii="Times New Roman"/>
                <w:color w:val="FF0000"/>
                <w:spacing w:val="-52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director(s).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3" w:val="left" w:leader="none"/>
              </w:tabs>
              <w:spacing w:line="247" w:lineRule="auto" w:before="8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836" w:type="dxa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ind w:left="3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5032" w:type="dxa"/>
          </w:tcPr>
          <w:p>
            <w:pPr>
              <w:pStyle w:val="TableParagraph"/>
              <w:spacing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Must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fill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submit Form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CON–2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Historical Contract</w:t>
            </w:r>
          </w:p>
          <w:p>
            <w:pPr>
              <w:pStyle w:val="TableParagraph"/>
              <w:spacing w:line="252" w:lineRule="exact"/>
              <w:ind w:left="107" w:right="69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Non-Performance and Pending Litigation in 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Format Provided.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17" w:val="left" w:leader="none"/>
                <w:tab w:pos="1711" w:val="left" w:leader="none"/>
              </w:tabs>
              <w:spacing w:line="247" w:lineRule="auto" w:before="10"/>
              <w:ind w:left="106" w:right="9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836" w:type="dxa"/>
          </w:tcPr>
          <w:p>
            <w:pPr>
              <w:pStyle w:val="TableParagraph"/>
              <w:spacing w:before="140"/>
              <w:ind w:left="3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</w:t>
            </w:r>
          </w:p>
        </w:tc>
        <w:tc>
          <w:tcPr>
            <w:tcW w:w="5032" w:type="dxa"/>
          </w:tcPr>
          <w:p>
            <w:pPr>
              <w:pStyle w:val="TableParagraph"/>
              <w:spacing w:line="252" w:lineRule="exact" w:before="6"/>
              <w:ind w:left="107" w:right="23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Must submit duly signed and stamped pre-tender site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visit certificate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17" w:val="left" w:leader="none"/>
                <w:tab w:pos="1711" w:val="left" w:leader="none"/>
              </w:tabs>
              <w:spacing w:line="260" w:lineRule="atLeast"/>
              <w:ind w:left="106" w:right="9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7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209"/>
              <w:ind w:left="3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  <w:tc>
          <w:tcPr>
            <w:tcW w:w="5032" w:type="dxa"/>
          </w:tcPr>
          <w:p>
            <w:pPr>
              <w:pStyle w:val="TableParagraph"/>
              <w:spacing w:before="1"/>
              <w:ind w:left="107" w:right="11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Main Contractor must attach duly signed and stamped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pre-contract agreement to work together with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Domestic Sub-Contractors </w:t>
            </w:r>
            <w:r>
              <w:rPr>
                <w:rFonts w:ascii="Times New Roman"/>
                <w:b/>
                <w:sz w:val="22"/>
                <w:u w:val="thick"/>
              </w:rPr>
              <w:t>Not Joint Venture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awarded the Tender (where Applicable). (The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agreement should be signed by both parties for it to be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valid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each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stating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their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role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</w:p>
          <w:p>
            <w:pPr>
              <w:pStyle w:val="TableParagraph"/>
              <w:spacing w:line="232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contract)</w:t>
            </w:r>
          </w:p>
        </w:tc>
        <w:tc>
          <w:tcPr>
            <w:tcW w:w="2687" w:type="dxa"/>
          </w:tcPr>
          <w:p>
            <w:pPr>
              <w:pStyle w:val="TableParagraph"/>
              <w:spacing w:line="273" w:lineRule="auto" w:before="26"/>
              <w:ind w:left="106" w:right="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Copy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document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scanned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 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i/>
                <w:sz w:val="25"/>
              </w:rPr>
            </w:pPr>
          </w:p>
          <w:p>
            <w:pPr>
              <w:pStyle w:val="TableParagraph"/>
              <w:ind w:left="3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5032" w:type="dxa"/>
          </w:tcPr>
          <w:p>
            <w:pPr>
              <w:pStyle w:val="TableParagraph"/>
              <w:spacing w:line="252" w:lineRule="exact" w:before="4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Attach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similar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previous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experience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Two</w:t>
            </w:r>
          </w:p>
          <w:p>
            <w:pPr>
              <w:pStyle w:val="TableParagraph"/>
              <w:ind w:left="107" w:right="41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(2)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completed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last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years.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Projects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MUST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equal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greater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Kes. 5,000,000 (Five Million </w:t>
            </w:r>
            <w:r>
              <w:rPr>
                <w:rFonts w:ascii="Times New Roman"/>
                <w:sz w:val="22"/>
              </w:rPr>
              <w:t>Kenya Shillings) and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above.</w:t>
            </w:r>
          </w:p>
          <w:p>
            <w:pPr>
              <w:pStyle w:val="TableParagraph"/>
              <w:spacing w:before="4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ind w:left="107" w:right="14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(Attach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Purchase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Order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/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corresponding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completion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certificates/documentation)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i/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107" w:right="30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The similarity of previous experience shall be based</w:t>
            </w:r>
            <w:r>
              <w:rPr>
                <w:rFonts w:ascii="Times New Roman"/>
                <w:color w:val="FF0000"/>
                <w:spacing w:val="-52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on the following: (Building works and partitioning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works</w:t>
            </w:r>
            <w:r>
              <w:rPr>
                <w:rFonts w:ascii="Times New Roman"/>
                <w:color w:val="FF0000"/>
                <w:spacing w:val="-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with</w:t>
            </w:r>
            <w:r>
              <w:rPr>
                <w:rFonts w:ascii="Times New Roman"/>
                <w:color w:val="FF0000"/>
                <w:spacing w:val="-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electrical</w:t>
            </w:r>
            <w:r>
              <w:rPr>
                <w:rFonts w:ascii="Times New Roman"/>
                <w:color w:val="FF0000"/>
                <w:spacing w:val="-2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and</w:t>
            </w:r>
            <w:r>
              <w:rPr>
                <w:rFonts w:ascii="Times New Roman"/>
                <w:color w:val="FF0000"/>
                <w:spacing w:val="-3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mechanical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works)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24" w:val="left" w:leader="none"/>
                <w:tab w:pos="1723" w:val="left" w:leader="none"/>
              </w:tabs>
              <w:spacing w:line="247" w:lineRule="auto" w:before="11"/>
              <w:ind w:left="106" w:right="9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2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836" w:type="dxa"/>
          </w:tcPr>
          <w:p>
            <w:pPr>
              <w:pStyle w:val="TableParagraph"/>
              <w:spacing w:before="140"/>
              <w:ind w:left="3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</w:t>
            </w:r>
          </w:p>
        </w:tc>
        <w:tc>
          <w:tcPr>
            <w:tcW w:w="5032" w:type="dxa"/>
          </w:tcPr>
          <w:p>
            <w:pPr>
              <w:pStyle w:val="TableParagraph"/>
              <w:spacing w:before="137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Must submit 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detailed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program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17" w:val="left" w:leader="none"/>
                <w:tab w:pos="1711" w:val="left" w:leader="none"/>
              </w:tabs>
              <w:spacing w:line="262" w:lineRule="exact"/>
              <w:ind w:left="106" w:right="9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5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i/>
                <w:sz w:val="33"/>
              </w:rPr>
            </w:pPr>
          </w:p>
          <w:p>
            <w:pPr>
              <w:pStyle w:val="TableParagraph"/>
              <w:ind w:left="3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</w:t>
            </w:r>
          </w:p>
        </w:tc>
        <w:tc>
          <w:tcPr>
            <w:tcW w:w="5032" w:type="dxa"/>
          </w:tcPr>
          <w:p>
            <w:pPr>
              <w:pStyle w:val="TableParagraph"/>
              <w:spacing w:before="1"/>
              <w:ind w:left="107" w:right="39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Must submit pdf scanned bid document through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IFMIS. All pages must be Initialed/signed/stamped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pursuant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ITT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12.1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(preferable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mode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scan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 a</w:t>
            </w:r>
          </w:p>
          <w:p>
            <w:pPr>
              <w:pStyle w:val="TableParagraph"/>
              <w:spacing w:line="235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continuous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pdf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indexed)</w:t>
            </w:r>
          </w:p>
        </w:tc>
        <w:tc>
          <w:tcPr>
            <w:tcW w:w="2687" w:type="dxa"/>
          </w:tcPr>
          <w:p>
            <w:pPr>
              <w:pStyle w:val="TableParagraph"/>
              <w:tabs>
                <w:tab w:pos="809" w:val="left" w:leader="none"/>
                <w:tab w:pos="1217" w:val="left" w:leader="none"/>
                <w:tab w:pos="1711" w:val="left" w:leader="none"/>
              </w:tabs>
              <w:spacing w:line="247" w:lineRule="auto" w:before="11"/>
              <w:ind w:left="106" w:right="9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  <w:tab/>
              <w:t>of</w:t>
              <w:tab/>
              <w:t>the</w:t>
              <w:tab/>
            </w:r>
            <w:r>
              <w:rPr>
                <w:rFonts w:ascii="Times New Roman"/>
                <w:spacing w:val="-1"/>
                <w:sz w:val="22"/>
              </w:rPr>
              <w:t>document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IFMIS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i/>
          <w:sz w:val="15"/>
        </w:rPr>
      </w:pPr>
    </w:p>
    <w:p>
      <w:pPr>
        <w:pStyle w:val="BodyText"/>
        <w:spacing w:line="247" w:lineRule="auto" w:before="92"/>
        <w:ind w:left="859" w:right="310"/>
      </w:pPr>
      <w:r>
        <w:rPr/>
        <w:t>Stage ii) MANDATORY REQUIREMENTS FOR DOMECTIC SUB-CONTRACTORS, if the Main Contractor team</w:t>
      </w:r>
      <w:r>
        <w:rPr>
          <w:spacing w:val="-52"/>
        </w:rPr>
        <w:t> </w:t>
      </w:r>
      <w:r>
        <w:rPr/>
        <w:t>up with domestic Sub-Contractors MUST be registered by National Construction Authority (NCA) and MUST</w:t>
      </w:r>
      <w:r>
        <w:rPr>
          <w:spacing w:val="1"/>
        </w:rPr>
        <w:t> </w:t>
      </w:r>
      <w:r>
        <w:rPr/>
        <w:t>meet/provide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 below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every service</w:t>
      </w:r>
      <w:r>
        <w:rPr>
          <w:spacing w:val="-2"/>
        </w:rPr>
        <w:t> </w:t>
      </w:r>
      <w:r>
        <w:rPr/>
        <w:t>works where applicable:</w:t>
      </w:r>
    </w:p>
    <w:p>
      <w:pPr>
        <w:pStyle w:val="BodyText"/>
        <w:spacing w:before="7"/>
      </w:pPr>
    </w:p>
    <w:p>
      <w:pPr>
        <w:pStyle w:val="BodyText"/>
        <w:ind w:left="859"/>
      </w:pPr>
      <w:r>
        <w:rPr/>
        <w:t>Preliminary</w:t>
      </w:r>
      <w:r>
        <w:rPr>
          <w:spacing w:val="-4"/>
        </w:rPr>
        <w:t> </w:t>
      </w:r>
      <w:r>
        <w:rPr/>
        <w:t>Evaluation:</w:t>
      </w:r>
      <w:r>
        <w:rPr>
          <w:spacing w:val="-2"/>
        </w:rPr>
        <w:t> </w:t>
      </w:r>
      <w:r>
        <w:rPr/>
        <w:t>Determination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Responsiveness</w:t>
      </w:r>
    </w:p>
    <w:p>
      <w:pPr>
        <w:pStyle w:val="BodyText"/>
        <w:spacing w:before="9"/>
      </w:pPr>
    </w:p>
    <w:tbl>
      <w:tblPr>
        <w:tblW w:w="0" w:type="auto"/>
        <w:jc w:val="left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0024"/>
      </w:tblGrid>
      <w:tr>
        <w:trPr>
          <w:trHeight w:val="304" w:hRule="atLeast"/>
        </w:trPr>
        <w:tc>
          <w:tcPr>
            <w:tcW w:w="10552" w:type="dxa"/>
            <w:gridSpan w:val="2"/>
          </w:tcPr>
          <w:p>
            <w:pPr>
              <w:pStyle w:val="TableParagraph"/>
              <w:spacing w:before="1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SUPPLY,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DELIVERY,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INSTALATION,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TESTING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AND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COMMISSIONING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PLUMBING,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DRAINAGE</w:t>
            </w:r>
          </w:p>
        </w:tc>
      </w:tr>
      <w:tr>
        <w:trPr>
          <w:trHeight w:val="304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10024" w:type="dxa"/>
          </w:tcPr>
          <w:p>
            <w:pPr>
              <w:pStyle w:val="TableParagraph"/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Certificate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Incorporation/Registration</w:t>
            </w:r>
          </w:p>
        </w:tc>
      </w:tr>
      <w:tr>
        <w:trPr>
          <w:trHeight w:val="607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10024" w:type="dxa"/>
          </w:tcPr>
          <w:p>
            <w:pPr>
              <w:pStyle w:val="TableParagraph"/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Submission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valid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CR12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 showing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list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directors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/shareholding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(issued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within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last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months)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</w:p>
          <w:p>
            <w:pPr>
              <w:pStyle w:val="TableParagraph"/>
              <w:spacing w:before="50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National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Identity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Card(s)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Proprietorship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/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Partnership</w:t>
            </w:r>
          </w:p>
        </w:tc>
      </w:tr>
      <w:tr>
        <w:trPr>
          <w:trHeight w:val="301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10024" w:type="dxa"/>
          </w:tcPr>
          <w:p>
            <w:pPr>
              <w:pStyle w:val="TableParagraph"/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Valid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Tax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Compliance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</w:t>
            </w:r>
          </w:p>
        </w:tc>
      </w:tr>
      <w:tr>
        <w:trPr>
          <w:trHeight w:val="304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10024" w:type="dxa"/>
          </w:tcPr>
          <w:p>
            <w:pPr>
              <w:pStyle w:val="TableParagraph"/>
              <w:spacing w:before="3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NCA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registration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Category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NCA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8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above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Mechanical Works</w:t>
            </w:r>
          </w:p>
        </w:tc>
      </w:tr>
    </w:tbl>
    <w:p>
      <w:pPr>
        <w:pStyle w:val="BodyText"/>
        <w:rPr>
          <w:sz w:val="23"/>
        </w:rPr>
      </w:pPr>
    </w:p>
    <w:p>
      <w:pPr>
        <w:pStyle w:val="BodyText"/>
        <w:spacing w:line="244" w:lineRule="auto"/>
        <w:ind w:left="859" w:right="1161"/>
      </w:pPr>
      <w:r>
        <w:rPr>
          <w:b/>
          <w:u w:val="thick"/>
        </w:rPr>
        <w:t>NOTE:</w:t>
      </w:r>
      <w:r>
        <w:rPr>
          <w:b/>
        </w:rPr>
        <w:t> </w:t>
      </w:r>
      <w:r>
        <w:rPr/>
        <w:t>If the Main Contractor does not team up with a sub contract, the main contractor must submit; NCA</w:t>
      </w:r>
      <w:r>
        <w:rPr>
          <w:spacing w:val="-52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certificate Category NCA</w:t>
      </w:r>
      <w:r>
        <w:rPr>
          <w:spacing w:val="-1"/>
        </w:rPr>
        <w:t> </w:t>
      </w:r>
      <w:r>
        <w:rPr/>
        <w:t>8 and</w:t>
      </w:r>
      <w:r>
        <w:rPr>
          <w:spacing w:val="-2"/>
        </w:rPr>
        <w:t> </w:t>
      </w:r>
      <w:r>
        <w:rPr/>
        <w:t>above in</w:t>
      </w:r>
      <w:r>
        <w:rPr>
          <w:spacing w:val="-5"/>
        </w:rPr>
        <w:t> </w:t>
      </w:r>
      <w:r>
        <w:rPr/>
        <w:t>Mechanical</w:t>
      </w:r>
      <w:r>
        <w:rPr>
          <w:spacing w:val="-2"/>
        </w:rPr>
        <w:t> </w:t>
      </w:r>
      <w:r>
        <w:rPr/>
        <w:t>Works</w:t>
      </w:r>
    </w:p>
    <w:p>
      <w:pPr>
        <w:pStyle w:val="BodyText"/>
        <w:spacing w:before="8"/>
      </w:pPr>
    </w:p>
    <w:tbl>
      <w:tblPr>
        <w:tblW w:w="0" w:type="auto"/>
        <w:jc w:val="left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0024"/>
      </w:tblGrid>
      <w:tr>
        <w:trPr>
          <w:trHeight w:val="328" w:hRule="atLeast"/>
        </w:trPr>
        <w:tc>
          <w:tcPr>
            <w:tcW w:w="10552" w:type="dxa"/>
            <w:gridSpan w:val="2"/>
          </w:tcPr>
          <w:p>
            <w:pPr>
              <w:pStyle w:val="TableParagraph"/>
              <w:spacing w:before="1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ELECTRICAL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INSTALLATION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WORKS.</w:t>
            </w:r>
          </w:p>
        </w:tc>
      </w:tr>
      <w:tr>
        <w:trPr>
          <w:trHeight w:val="328" w:hRule="atLeast"/>
        </w:trPr>
        <w:tc>
          <w:tcPr>
            <w:tcW w:w="528" w:type="dxa"/>
          </w:tcPr>
          <w:p>
            <w:pPr>
              <w:pStyle w:val="TableParagraph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10024" w:type="dxa"/>
          </w:tcPr>
          <w:p>
            <w:pPr>
              <w:pStyle w:val="TableParagraph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Certificate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Incorporation/Registration</w:t>
            </w:r>
          </w:p>
        </w:tc>
      </w:tr>
      <w:tr>
        <w:trPr>
          <w:trHeight w:val="657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10024" w:type="dxa"/>
          </w:tcPr>
          <w:p>
            <w:pPr>
              <w:pStyle w:val="TableParagraph"/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Submission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valid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CR12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 showing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list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directors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/shareholding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(issued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within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last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months)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</w:p>
          <w:p>
            <w:pPr>
              <w:pStyle w:val="TableParagraph"/>
              <w:spacing w:before="75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National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Identity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Card(s)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Proprietorship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/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Partnership</w:t>
            </w:r>
          </w:p>
        </w:tc>
      </w:tr>
      <w:tr>
        <w:trPr>
          <w:trHeight w:val="328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10024" w:type="dxa"/>
          </w:tcPr>
          <w:p>
            <w:pPr>
              <w:pStyle w:val="TableParagraph"/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Valid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Tax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Compliance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</w:t>
            </w:r>
          </w:p>
        </w:tc>
      </w:tr>
      <w:tr>
        <w:trPr>
          <w:trHeight w:val="330" w:hRule="atLeast"/>
        </w:trPr>
        <w:tc>
          <w:tcPr>
            <w:tcW w:w="528" w:type="dxa"/>
          </w:tcPr>
          <w:p>
            <w:pPr>
              <w:pStyle w:val="TableParagraph"/>
              <w:spacing w:before="3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10024" w:type="dxa"/>
          </w:tcPr>
          <w:p>
            <w:pPr>
              <w:pStyle w:val="TableParagraph"/>
              <w:spacing w:before="3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NCA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valid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registration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Category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NCA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8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above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Electrical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Installation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31"/>
          <w:pgSz w:w="11930" w:h="16860"/>
          <w:pgMar w:footer="0" w:header="0" w:top="880" w:bottom="280" w:left="60" w:right="280"/>
        </w:sectPr>
      </w:pPr>
    </w:p>
    <w:tbl>
      <w:tblPr>
        <w:tblW w:w="0" w:type="auto"/>
        <w:jc w:val="left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0024"/>
      </w:tblGrid>
      <w:tr>
        <w:trPr>
          <w:trHeight w:val="328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10024" w:type="dxa"/>
          </w:tcPr>
          <w:p>
            <w:pPr>
              <w:pStyle w:val="TableParagraph"/>
              <w:spacing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Copy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current EPRA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Licenses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Electrical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installation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Class C1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above</w:t>
            </w: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pStyle w:val="BodyText"/>
        <w:spacing w:line="247" w:lineRule="auto" w:before="91"/>
        <w:ind w:left="859" w:right="354"/>
      </w:pPr>
      <w:r>
        <w:rPr>
          <w:b/>
          <w:u w:val="thick"/>
        </w:rPr>
        <w:t>NOTE:</w:t>
      </w:r>
      <w:r>
        <w:rPr>
          <w:b/>
        </w:rPr>
        <w:t> </w:t>
      </w:r>
      <w:r>
        <w:rPr/>
        <w:t>If the Main Contractor does not team up with a sub contract, the main contractor must submit; (1) NCA valid</w:t>
      </w:r>
      <w:r>
        <w:rPr>
          <w:spacing w:val="-52"/>
        </w:rPr>
        <w:t> </w:t>
      </w:r>
      <w:r>
        <w:rPr/>
        <w:t>registration certificate Category NCA 8 and above in Electrical Installation Works and (2) Copy of current EPRA</w:t>
      </w:r>
      <w:r>
        <w:rPr>
          <w:spacing w:val="1"/>
        </w:rPr>
        <w:t> </w:t>
      </w:r>
      <w:r>
        <w:rPr/>
        <w:t>Licenses</w:t>
      </w:r>
      <w:r>
        <w:rPr>
          <w:spacing w:val="-3"/>
        </w:rPr>
        <w:t> </w:t>
      </w:r>
      <w:r>
        <w:rPr/>
        <w:t>in Electrical</w:t>
      </w:r>
      <w:r>
        <w:rPr>
          <w:spacing w:val="-2"/>
        </w:rPr>
        <w:t> </w:t>
      </w:r>
      <w:r>
        <w:rPr/>
        <w:t>installation works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Class C1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above</w:t>
      </w:r>
    </w:p>
    <w:p>
      <w:pPr>
        <w:pStyle w:val="BodyText"/>
        <w:spacing w:before="7"/>
      </w:pPr>
    </w:p>
    <w:p>
      <w:pPr>
        <w:pStyle w:val="BodyText"/>
        <w:spacing w:before="1"/>
        <w:ind w:left="859"/>
      </w:pPr>
      <w:r>
        <w:rPr/>
        <w:t>The</w:t>
      </w:r>
      <w:r>
        <w:rPr>
          <w:spacing w:val="-2"/>
        </w:rPr>
        <w:t> </w:t>
      </w:r>
      <w:r>
        <w:rPr/>
        <w:t>bidder</w:t>
      </w:r>
      <w:r>
        <w:rPr>
          <w:spacing w:val="-4"/>
        </w:rPr>
        <w:t> </w:t>
      </w:r>
      <w:r>
        <w:rPr/>
        <w:t>must</w:t>
      </w:r>
      <w:r>
        <w:rPr>
          <w:spacing w:val="-2"/>
        </w:rPr>
        <w:t> </w:t>
      </w:r>
      <w:r>
        <w:rPr/>
        <w:t>meet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mandatory</w:t>
      </w:r>
      <w:r>
        <w:rPr>
          <w:spacing w:val="-1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proceed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evaluation.</w:t>
      </w:r>
    </w:p>
    <w:p>
      <w:pPr>
        <w:pStyle w:val="BodyText"/>
        <w:spacing w:before="6"/>
        <w:ind w:left="859"/>
      </w:pPr>
      <w:r>
        <w:rPr>
          <w:w w:val="100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Heading4"/>
        <w:numPr>
          <w:ilvl w:val="0"/>
          <w:numId w:val="82"/>
        </w:numPr>
        <w:tabs>
          <w:tab w:pos="1261" w:val="left" w:leader="none"/>
        </w:tabs>
        <w:spacing w:line="240" w:lineRule="auto" w:before="0" w:after="0"/>
        <w:ind w:left="1260" w:right="0" w:hanging="361"/>
        <w:jc w:val="left"/>
      </w:pPr>
      <w:bookmarkStart w:name="_bookmark67" w:id="115"/>
      <w:bookmarkEnd w:id="115"/>
      <w:r>
        <w:rPr>
          <w:b w:val="0"/>
          <w:i w:val="0"/>
        </w:rPr>
      </w:r>
      <w:bookmarkStart w:name="_bookmark67" w:id="116"/>
      <w:bookmarkEnd w:id="116"/>
      <w:r>
        <w:rPr/>
        <w:t>TEC</w:t>
      </w:r>
      <w:r>
        <w:rPr/>
        <w:t>HNICAL</w:t>
      </w:r>
      <w:r>
        <w:rPr>
          <w:spacing w:val="-11"/>
        </w:rPr>
        <w:t> </w:t>
      </w:r>
      <w:r>
        <w:rPr/>
        <w:t>EVALUATION</w:t>
      </w:r>
    </w:p>
    <w:p>
      <w:pPr>
        <w:pStyle w:val="BodyText"/>
        <w:spacing w:before="4"/>
        <w:rPr>
          <w:b/>
          <w:i/>
          <w:sz w:val="27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7946"/>
        <w:gridCol w:w="987"/>
        <w:gridCol w:w="850"/>
      </w:tblGrid>
      <w:tr>
        <w:trPr>
          <w:trHeight w:val="505" w:hRule="atLeast"/>
        </w:trPr>
        <w:tc>
          <w:tcPr>
            <w:tcW w:w="848" w:type="dxa"/>
          </w:tcPr>
          <w:p>
            <w:pPr>
              <w:pStyle w:val="TableParagraph"/>
              <w:spacing w:before="125"/>
              <w:ind w:left="135" w:right="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</w:t>
            </w:r>
          </w:p>
        </w:tc>
        <w:tc>
          <w:tcPr>
            <w:tcW w:w="7946" w:type="dxa"/>
          </w:tcPr>
          <w:p>
            <w:pPr>
              <w:pStyle w:val="TableParagraph"/>
              <w:spacing w:before="125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Description</w:t>
            </w:r>
          </w:p>
        </w:tc>
        <w:tc>
          <w:tcPr>
            <w:tcW w:w="987" w:type="dxa"/>
          </w:tcPr>
          <w:p>
            <w:pPr>
              <w:pStyle w:val="TableParagraph"/>
              <w:spacing w:line="254" w:lineRule="exact"/>
              <w:ind w:left="217" w:right="189" w:firstLine="4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Max.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Points</w:t>
            </w:r>
          </w:p>
        </w:tc>
        <w:tc>
          <w:tcPr>
            <w:tcW w:w="850" w:type="dxa"/>
          </w:tcPr>
          <w:p>
            <w:pPr>
              <w:pStyle w:val="TableParagraph"/>
              <w:spacing w:line="254" w:lineRule="exact"/>
              <w:ind w:left="171" w:right="98" w:hanging="4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Bidder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Score</w:t>
            </w:r>
          </w:p>
        </w:tc>
      </w:tr>
      <w:tr>
        <w:trPr>
          <w:trHeight w:val="249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spacing w:line="23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Key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Personnel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(Attach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evidence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cv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and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certificates)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i/>
                <w:sz w:val="30"/>
              </w:rPr>
            </w:pPr>
          </w:p>
          <w:p>
            <w:pPr>
              <w:pStyle w:val="TableParagraph"/>
              <w:ind w:left="23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TS1</w:t>
            </w:r>
          </w:p>
        </w:tc>
        <w:tc>
          <w:tcPr>
            <w:tcW w:w="7946" w:type="dxa"/>
          </w:tcPr>
          <w:p>
            <w:pPr>
              <w:pStyle w:val="TableParagraph"/>
              <w:spacing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Dully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filled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 PER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Director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Firm</w:t>
            </w:r>
          </w:p>
        </w:tc>
        <w:tc>
          <w:tcPr>
            <w:tcW w:w="987" w:type="dxa"/>
          </w:tcPr>
          <w:p>
            <w:pPr>
              <w:pStyle w:val="TableParagraph"/>
              <w:spacing w:before="82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34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ind w:left="107" w:right="85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Director of the firm (Building, Civil, Electrical and Mechanical Engineering or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Construction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Related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Field) Main Contractor)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67" w:val="left" w:leader="none"/>
                <w:tab w:pos="468" w:val="left" w:leader="none"/>
                <w:tab w:pos="5193" w:val="right" w:leader="hyphen"/>
              </w:tabs>
              <w:spacing w:line="240" w:lineRule="auto" w:before="0" w:after="0"/>
              <w:ind w:left="46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Holder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degree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Engineering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field</w:t>
              <w:tab/>
              <w:t>3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7" w:val="left" w:leader="none"/>
                <w:tab w:pos="468" w:val="left" w:leader="none"/>
                <w:tab w:pos="5201" w:val="right" w:leader="hyphen"/>
              </w:tabs>
              <w:spacing w:line="269" w:lineRule="exact" w:before="0" w:after="0"/>
              <w:ind w:left="46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Holder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diploma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 Engineering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field</w:t>
              <w:tab/>
              <w:t>2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7" w:val="left" w:leader="none"/>
                <w:tab w:pos="468" w:val="left" w:leader="none"/>
                <w:tab w:pos="5304" w:val="right" w:leader="hyphen"/>
              </w:tabs>
              <w:spacing w:line="269" w:lineRule="exact" w:before="0" w:after="0"/>
              <w:ind w:left="46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Holder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certificate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Engineering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field</w:t>
              <w:tab/>
              <w:t>1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67" w:val="left" w:leader="none"/>
                <w:tab w:pos="468" w:val="left" w:leader="none"/>
                <w:tab w:pos="6108" w:val="right" w:leader="hyphen"/>
              </w:tabs>
              <w:spacing w:line="269" w:lineRule="exact" w:before="0" w:after="0"/>
              <w:ind w:left="46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Holder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trade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test certificate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 Engineering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field</w:t>
              <w:tab/>
              <w:t>0.5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38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64"/>
              <w:ind w:left="23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TS2</w:t>
            </w:r>
          </w:p>
        </w:tc>
        <w:tc>
          <w:tcPr>
            <w:tcW w:w="794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Dully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filled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Key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technical personnel</w:t>
            </w:r>
          </w:p>
        </w:tc>
        <w:tc>
          <w:tcPr>
            <w:tcW w:w="987" w:type="dxa"/>
          </w:tcPr>
          <w:p>
            <w:pPr>
              <w:pStyle w:val="TableParagraph"/>
              <w:spacing w:before="125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7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ind w:left="107" w:right="9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2"/>
              </w:rPr>
              <w:t>Provide one (1) Diploma holder of key technical personnel in Building, Civil,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Electrical 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Mechanical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Engineering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Construction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Related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Field)</w:t>
            </w:r>
            <w:r>
              <w:rPr>
                <w:rFonts w:ascii="Times New Roman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406" w:hanging="2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 contractor personel with over10 years relevant experience with degree -1.5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mks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each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289" w:hanging="2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 contractor personel with over 5years relevant experience with degree - 1 mk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each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19" w:val="left" w:leader="none"/>
                <w:tab w:pos="420" w:val="left" w:leader="none"/>
              </w:tabs>
              <w:spacing w:line="240" w:lineRule="auto" w:before="0" w:after="0"/>
              <w:ind w:left="419" w:right="351" w:hanging="2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 contractor personel with under 5years relevant experience with degree - 0.5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mks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each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83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4.5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23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TS3</w:t>
            </w:r>
          </w:p>
        </w:tc>
        <w:tc>
          <w:tcPr>
            <w:tcW w:w="794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Dully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filled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 PER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key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personnel</w:t>
            </w:r>
          </w:p>
        </w:tc>
        <w:tc>
          <w:tcPr>
            <w:tcW w:w="987" w:type="dxa"/>
          </w:tcPr>
          <w:p>
            <w:pPr>
              <w:pStyle w:val="TableParagraph"/>
              <w:spacing w:before="125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4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ind w:left="107" w:right="2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Provide two (2) No of key personnel, Minimum Certificate Holder for each in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Building,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Civil,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Electrical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Mechanical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Engineering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Construction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Related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Field)</w:t>
            </w:r>
          </w:p>
          <w:p>
            <w:pPr>
              <w:pStyle w:val="TableParagraph"/>
              <w:spacing w:before="1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560" w:val="left" w:leader="none"/>
                <w:tab w:pos="561" w:val="left" w:leader="none"/>
                <w:tab w:pos="6889" w:val="left" w:leader="hyphen"/>
              </w:tabs>
              <w:spacing w:line="252" w:lineRule="exact" w:before="0" w:after="0"/>
              <w:ind w:left="561" w:right="0" w:hanging="4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personel with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over10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years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experience</w:t>
              <w:tab/>
              <w:t>-- 1.5 mks</w:t>
            </w:r>
          </w:p>
          <w:p>
            <w:pPr>
              <w:pStyle w:val="TableParagraph"/>
              <w:spacing w:line="252" w:lineRule="exact"/>
              <w:ind w:left="56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each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560" w:val="left" w:leader="none"/>
                <w:tab w:pos="561" w:val="left" w:leader="none"/>
                <w:tab w:pos="7145" w:val="left" w:leader="hyphen"/>
              </w:tabs>
              <w:spacing w:line="252" w:lineRule="exact" w:before="0" w:after="0"/>
              <w:ind w:left="561" w:right="0" w:hanging="4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personel with over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5years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experience</w:t>
              <w:tab/>
              <w:t>1 mks</w:t>
            </w:r>
          </w:p>
          <w:p>
            <w:pPr>
              <w:pStyle w:val="TableParagraph"/>
              <w:spacing w:line="252" w:lineRule="exact" w:before="2"/>
              <w:ind w:left="56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each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560" w:val="left" w:leader="none"/>
                <w:tab w:pos="561" w:val="left" w:leader="none"/>
                <w:tab w:pos="6889" w:val="left" w:leader="hyphen"/>
              </w:tabs>
              <w:spacing w:line="252" w:lineRule="exact" w:before="0" w:after="0"/>
              <w:ind w:left="561" w:right="0" w:hanging="425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personel with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under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5years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experience</w:t>
              <w:tab/>
              <w:t>--0.5mks</w:t>
            </w:r>
          </w:p>
          <w:p>
            <w:pPr>
              <w:pStyle w:val="TableParagraph"/>
              <w:spacing w:before="2"/>
              <w:ind w:left="56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each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42"/>
              <w:ind w:left="23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TS4</w:t>
            </w:r>
          </w:p>
        </w:tc>
        <w:tc>
          <w:tcPr>
            <w:tcW w:w="794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Dully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filled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 PER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Artisan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personnel</w:t>
            </w:r>
          </w:p>
        </w:tc>
        <w:tc>
          <w:tcPr>
            <w:tcW w:w="987" w:type="dxa"/>
          </w:tcPr>
          <w:p>
            <w:pPr>
              <w:pStyle w:val="TableParagraph"/>
              <w:spacing w:before="125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79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ind w:left="107" w:right="2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Provide 2 No artisans (trade test certificate in relevant Engineering field) – (Building,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Civil,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Electrical and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Mechanical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Engineering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Construction Related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Field) 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19" w:val="left" w:leader="none"/>
                <w:tab w:pos="420" w:val="left" w:leader="none"/>
                <w:tab w:pos="7320" w:val="left" w:leader="hyphen"/>
              </w:tabs>
              <w:spacing w:line="252" w:lineRule="exact" w:before="0" w:after="0"/>
              <w:ind w:left="419" w:right="0" w:hanging="2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personel with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over10 years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experience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  <w:tab/>
              <w:t>1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mk</w:t>
            </w:r>
          </w:p>
          <w:p>
            <w:pPr>
              <w:pStyle w:val="TableParagraph"/>
              <w:spacing w:line="252" w:lineRule="exact"/>
              <w:ind w:left="41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each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19" w:val="left" w:leader="none"/>
                <w:tab w:pos="420" w:val="left" w:leader="none"/>
                <w:tab w:pos="7280" w:val="right" w:leader="hyphen"/>
              </w:tabs>
              <w:spacing w:line="252" w:lineRule="exact" w:before="0" w:after="0"/>
              <w:ind w:left="419" w:right="0" w:hanging="2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 personel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with over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5years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experience</w:t>
              <w:tab/>
              <w:t>0.5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19" w:val="left" w:leader="none"/>
                <w:tab w:pos="420" w:val="left" w:leader="none"/>
                <w:tab w:pos="6893" w:val="left" w:leader="hyphen"/>
              </w:tabs>
              <w:spacing w:line="252" w:lineRule="exact" w:before="0" w:after="0"/>
              <w:ind w:left="419" w:right="0" w:hanging="284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Main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personel with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under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5years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experience</w:t>
              <w:tab/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59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Proof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 similar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experience: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4" w:hRule="atLeast"/>
        </w:trPr>
        <w:tc>
          <w:tcPr>
            <w:tcW w:w="848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i/>
                <w:sz w:val="34"/>
              </w:rPr>
            </w:pPr>
          </w:p>
          <w:p>
            <w:pPr>
              <w:pStyle w:val="TableParagraph"/>
              <w:ind w:left="136" w:right="12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TS5</w:t>
            </w:r>
          </w:p>
        </w:tc>
        <w:tc>
          <w:tcPr>
            <w:tcW w:w="794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Dully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complete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following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FORMS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EXP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4.2: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Specific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construction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management experience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EXP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4.2b: Construction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experience in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Key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activities.</w:t>
            </w:r>
          </w:p>
        </w:tc>
        <w:tc>
          <w:tcPr>
            <w:tcW w:w="987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i/>
                <w:sz w:val="34"/>
              </w:rPr>
            </w:pPr>
          </w:p>
          <w:p>
            <w:pPr>
              <w:pStyle w:val="TableParagraph"/>
              <w:ind w:left="227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32"/>
          <w:pgSz w:w="11930" w:h="16860"/>
          <w:pgMar w:footer="0" w:header="0" w:top="880" w:bottom="280" w:left="60" w:right="28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7946"/>
        <w:gridCol w:w="987"/>
        <w:gridCol w:w="850"/>
      </w:tblGrid>
      <w:tr>
        <w:trPr>
          <w:trHeight w:val="3417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spacing w:line="251" w:lineRule="exact"/>
              <w:ind w:left="107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Provide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similar previous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nature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Three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(3)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completed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last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five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422" w:val="left" w:leader="none"/>
              </w:tabs>
              <w:spacing w:line="240" w:lineRule="auto" w:before="0" w:after="0"/>
              <w:ind w:left="107" w:right="463" w:firstLine="0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years by the Main Contractor. The project must be of similar nature, complexity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magnitude (</w:t>
            </w:r>
            <w:r>
              <w:rPr>
                <w:rFonts w:ascii="Times New Roman"/>
                <w:b/>
                <w:sz w:val="22"/>
              </w:rPr>
              <w:t>For Each Project attach Award letter/Contract Agreement and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Completion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Certificate/documentation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considered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Marks award</w:t>
            </w:r>
            <w:r>
              <w:rPr>
                <w:rFonts w:ascii="Times New Roman"/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828" w:val="left" w:leader="none"/>
              </w:tabs>
              <w:spacing w:line="269" w:lineRule="exact" w:before="0" w:after="0"/>
              <w:ind w:left="827" w:right="0" w:hanging="36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 similar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nature,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complexity and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magnitude of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5M and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above      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6</w:t>
            </w:r>
          </w:p>
          <w:p>
            <w:pPr>
              <w:pStyle w:val="TableParagraph"/>
              <w:spacing w:line="252" w:lineRule="exact"/>
              <w:ind w:left="827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mks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each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828" w:val="left" w:leader="none"/>
              </w:tabs>
              <w:spacing w:line="269" w:lineRule="exact" w:before="3" w:after="0"/>
              <w:ind w:left="827" w:right="0" w:hanging="36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similar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nature,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complexity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magnitude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betwee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3M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5M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----</w:t>
            </w:r>
          </w:p>
          <w:p>
            <w:pPr>
              <w:pStyle w:val="TableParagraph"/>
              <w:spacing w:line="252" w:lineRule="exact"/>
              <w:ind w:left="827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3mks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each</w:t>
            </w:r>
          </w:p>
          <w:p>
            <w:pPr>
              <w:pStyle w:val="TableParagraph"/>
              <w:numPr>
                <w:ilvl w:val="1"/>
                <w:numId w:val="89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Project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 similar nature,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complexity and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magnitude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below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3M    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0 mks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each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07" w:right="102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FF0000"/>
                <w:sz w:val="22"/>
              </w:rPr>
              <w:t>The similarity of previous nature shall be based on the following: (Building works and</w:t>
            </w:r>
            <w:r>
              <w:rPr>
                <w:rFonts w:ascii="Times New Roman"/>
                <w:color w:val="FF0000"/>
                <w:spacing w:val="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partitioning</w:t>
            </w:r>
            <w:r>
              <w:rPr>
                <w:rFonts w:ascii="Times New Roman"/>
                <w:color w:val="FF0000"/>
                <w:spacing w:val="-1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works with</w:t>
            </w:r>
            <w:r>
              <w:rPr>
                <w:rFonts w:ascii="Times New Roman"/>
                <w:color w:val="FF0000"/>
                <w:spacing w:val="-3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electrical and</w:t>
            </w:r>
            <w:r>
              <w:rPr>
                <w:rFonts w:ascii="Times New Roman"/>
                <w:color w:val="FF0000"/>
                <w:spacing w:val="2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mechanical</w:t>
            </w:r>
            <w:r>
              <w:rPr>
                <w:rFonts w:ascii="Times New Roman"/>
                <w:color w:val="FF0000"/>
                <w:spacing w:val="-2"/>
                <w:sz w:val="22"/>
              </w:rPr>
              <w:t> </w:t>
            </w:r>
            <w:r>
              <w:rPr>
                <w:rFonts w:ascii="Times New Roman"/>
                <w:color w:val="FF0000"/>
                <w:sz w:val="22"/>
              </w:rPr>
              <w:t>works)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Proof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 Tools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and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equipments</w:t>
            </w:r>
          </w:p>
          <w:p>
            <w:pPr>
              <w:pStyle w:val="TableParagraph"/>
              <w:spacing w:line="235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Note;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Dully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filled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FORM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QU: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Equipments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5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36" w:right="12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TS6</w:t>
            </w:r>
          </w:p>
        </w:tc>
        <w:tc>
          <w:tcPr>
            <w:tcW w:w="7946" w:type="dxa"/>
          </w:tcPr>
          <w:p>
            <w:pPr>
              <w:pStyle w:val="TableParagraph"/>
              <w:ind w:left="107" w:right="85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Schedule of contractor’s equipment and transport (proof or evidence of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ownership/Lease)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Main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lease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number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relevant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transport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828" w:val="left" w:leader="none"/>
                <w:tab w:pos="6300" w:val="left" w:leader="hyphen"/>
              </w:tabs>
              <w:spacing w:line="252" w:lineRule="exact" w:before="0" w:after="0"/>
              <w:ind w:left="827" w:right="0" w:hanging="36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Relevant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Transport (pick-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ups,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lorries,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trucks)</w:t>
              <w:tab/>
              <w:t>2 mark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each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828" w:val="left" w:leader="none"/>
                <w:tab w:pos="6335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means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transport</w:t>
            </w:r>
            <w:r>
              <w:rPr>
                <w:rFonts w:ascii="Times New Roman"/>
                <w:sz w:val="22"/>
                <w:u w:val="dotted"/>
              </w:rPr>
              <w:tab/>
            </w:r>
            <w:r>
              <w:rPr>
                <w:rFonts w:ascii="Times New Roman"/>
                <w:sz w:val="22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12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i/>
                <w:sz w:val="21"/>
              </w:rPr>
            </w:pPr>
          </w:p>
          <w:p>
            <w:pPr>
              <w:pStyle w:val="TableParagraph"/>
              <w:ind w:left="136" w:right="12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TS7</w:t>
            </w:r>
          </w:p>
        </w:tc>
        <w:tc>
          <w:tcPr>
            <w:tcW w:w="794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Relevant Tools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Equipment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27" w:val="left" w:leader="none"/>
                <w:tab w:pos="828" w:val="left" w:leader="none"/>
                <w:tab w:pos="2635" w:val="right" w:leader="hyphen"/>
              </w:tabs>
              <w:spacing w:line="269" w:lineRule="exact" w:before="0" w:after="0"/>
              <w:ind w:left="827" w:right="0" w:hanging="72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Owned</w:t>
              <w:tab/>
              <w:t>4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27" w:val="left" w:leader="none"/>
                <w:tab w:pos="828" w:val="left" w:leader="none"/>
                <w:tab w:pos="2639" w:val="right" w:leader="hyphen"/>
              </w:tabs>
              <w:spacing w:line="269" w:lineRule="exact" w:before="0" w:after="0"/>
              <w:ind w:left="827" w:right="0" w:hanging="72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leased</w:t>
              <w:tab/>
              <w:t>3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827" w:val="left" w:leader="none"/>
                <w:tab w:pos="828" w:val="left" w:leader="none"/>
                <w:tab w:pos="2517" w:val="left" w:leader="hyphen"/>
              </w:tabs>
              <w:spacing w:line="269" w:lineRule="exact" w:before="0" w:after="0"/>
              <w:ind w:left="827" w:right="0" w:hanging="72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evidence</w:t>
              <w:tab/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b/>
                <w:i/>
                <w:sz w:val="21"/>
              </w:rPr>
            </w:pPr>
          </w:p>
          <w:p>
            <w:pPr>
              <w:pStyle w:val="TableParagraph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Financial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report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(Main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Contractor)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19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205"/>
              <w:ind w:left="136" w:right="12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TS8</w:t>
            </w:r>
          </w:p>
        </w:tc>
        <w:tc>
          <w:tcPr>
            <w:tcW w:w="7946" w:type="dxa"/>
          </w:tcPr>
          <w:p>
            <w:pPr>
              <w:pStyle w:val="TableParagraph"/>
              <w:spacing w:line="230" w:lineRule="exact" w:before="31"/>
              <w:ind w:left="3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Dully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completed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FORM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27" w:val="left" w:leader="none"/>
                <w:tab w:pos="828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3.1: Financial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data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Sources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Finance…..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Mark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27" w:val="left" w:leader="none"/>
                <w:tab w:pos="828" w:val="left" w:leader="none"/>
              </w:tabs>
              <w:spacing w:line="240" w:lineRule="auto" w:before="50" w:after="0"/>
              <w:ind w:left="82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3.2: Annual Construction Turnover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Mark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827" w:val="left" w:leader="none"/>
                <w:tab w:pos="828" w:val="left" w:leader="none"/>
              </w:tabs>
              <w:spacing w:line="240" w:lineRule="auto" w:before="50" w:after="0"/>
              <w:ind w:left="82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3.3: Finanancial Resources………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Marks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205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65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205"/>
              <w:ind w:left="136" w:right="12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TS9</w:t>
            </w:r>
          </w:p>
        </w:tc>
        <w:tc>
          <w:tcPr>
            <w:tcW w:w="7946" w:type="dxa"/>
          </w:tcPr>
          <w:p>
            <w:pPr>
              <w:pStyle w:val="TableParagraph"/>
              <w:spacing w:line="288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Annual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Turnover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(From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Audited Accounts 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(0020,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4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2022)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Main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Contractor only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27" w:val="left" w:leader="none"/>
                <w:tab w:pos="828" w:val="left" w:leader="none"/>
                <w:tab w:pos="5861" w:val="left" w:leader="hyphen"/>
              </w:tabs>
              <w:spacing w:line="240" w:lineRule="auto" w:before="1" w:after="0"/>
              <w:ind w:left="82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Annual Turn-over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equal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 greater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than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 Kes.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5M</w:t>
              <w:tab/>
              <w:t>4 mks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each year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27" w:val="left" w:leader="none"/>
                <w:tab w:pos="828" w:val="left" w:leader="none"/>
                <w:tab w:pos="5745" w:val="left" w:leader="hyphen"/>
              </w:tabs>
              <w:spacing w:line="240" w:lineRule="auto" w:before="51" w:after="0"/>
              <w:ind w:left="82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Annual Turn-over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above 5M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but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below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Kes. 3M</w:t>
              <w:tab/>
              <w:t>3 mks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each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year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27" w:val="left" w:leader="none"/>
                <w:tab w:pos="828" w:val="left" w:leader="none"/>
                <w:tab w:pos="5969" w:val="left" w:leader="hyphen"/>
              </w:tabs>
              <w:spacing w:line="240" w:lineRule="auto" w:before="50" w:after="0"/>
              <w:ind w:left="82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Annual Turn-over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below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Kes.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3M</w:t>
              <w:tab/>
              <w:t>1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mks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each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year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827" w:val="left" w:leader="none"/>
                <w:tab w:pos="828" w:val="left" w:leader="none"/>
                <w:tab w:pos="6439" w:val="left" w:leader="hyphen"/>
              </w:tabs>
              <w:spacing w:line="240" w:lineRule="auto" w:before="52" w:after="0"/>
              <w:ind w:left="827" w:right="0" w:hanging="36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audited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Financial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Statements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attached</w:t>
              <w:tab/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205"/>
              <w:ind w:left="227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12.0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71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207"/>
              <w:ind w:left="136" w:right="12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TS10</w:t>
            </w:r>
          </w:p>
        </w:tc>
        <w:tc>
          <w:tcPr>
            <w:tcW w:w="7946" w:type="dxa"/>
          </w:tcPr>
          <w:p>
            <w:pPr>
              <w:pStyle w:val="TableParagraph"/>
              <w:spacing w:before="1"/>
              <w:ind w:left="107" w:right="2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Evidence of Financial Resources (cash in hand, lines of credit, over draft facility etc.)-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Bank/Creditors/Letters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dated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within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last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months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closure)</w:t>
            </w:r>
          </w:p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Projected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Cash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flow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required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is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over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5M</w:t>
            </w:r>
            <w:r>
              <w:rPr>
                <w:rFonts w:ascii="Times New Roman"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581" w:val="left" w:leader="none"/>
              </w:tabs>
              <w:spacing w:line="240" w:lineRule="auto" w:before="1" w:after="0"/>
              <w:ind w:left="620" w:right="455" w:hanging="17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Has financial resources to finance the project, Cash in bank (certified bank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statements) for the last 3 months over 5M monthly, Lines of Credit letter over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5M,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Over draft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facility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letter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–15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Marks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581" w:val="left" w:leader="none"/>
                <w:tab w:pos="5714" w:val="left" w:leader="hyphen"/>
              </w:tabs>
              <w:spacing w:line="233" w:lineRule="exact" w:before="0" w:after="0"/>
              <w:ind w:left="580" w:right="0" w:hanging="13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indicated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sources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financial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resources</w:t>
              <w:tab/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207"/>
              <w:ind w:left="227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tabs>
                <w:tab w:pos="4511" w:val="right" w:leader="hyphen"/>
              </w:tabs>
              <w:ind w:left="107" w:right="4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Bank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Details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and letter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authorization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seek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authority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from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bank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(Main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Contractor)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Attached</w:t>
              <w:tab/>
              <w:t>3</w:t>
            </w:r>
          </w:p>
          <w:p>
            <w:pPr>
              <w:pStyle w:val="TableParagraph"/>
              <w:tabs>
                <w:tab w:pos="4412" w:val="left" w:leader="none"/>
              </w:tabs>
              <w:spacing w:line="210" w:lineRule="exact" w:before="1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Attached</w:t>
            </w:r>
            <w:r>
              <w:rPr>
                <w:rFonts w:ascii="Times New Roman"/>
                <w:sz w:val="20"/>
                <w:u w:val="dotted"/>
              </w:rPr>
              <w:tab/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19"/>
              </w:rPr>
            </w:pPr>
          </w:p>
          <w:p>
            <w:pPr>
              <w:pStyle w:val="TableParagraph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848" w:type="dxa"/>
          </w:tcPr>
          <w:p>
            <w:pPr>
              <w:pStyle w:val="TableParagraph"/>
              <w:spacing w:before="125"/>
              <w:ind w:left="136" w:right="12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TS11</w:t>
            </w:r>
          </w:p>
        </w:tc>
        <w:tc>
          <w:tcPr>
            <w:tcW w:w="7946" w:type="dxa"/>
          </w:tcPr>
          <w:p>
            <w:pPr>
              <w:pStyle w:val="TableParagraph"/>
              <w:spacing w:line="254" w:lineRule="exact"/>
              <w:ind w:left="107" w:right="2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provide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accurate information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location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their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office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premises,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size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office, and Direction.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Provide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lease 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title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 utility bill</w:t>
            </w:r>
          </w:p>
        </w:tc>
        <w:tc>
          <w:tcPr>
            <w:tcW w:w="987" w:type="dxa"/>
          </w:tcPr>
          <w:p>
            <w:pPr>
              <w:pStyle w:val="TableParagraph"/>
              <w:spacing w:before="125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6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>
            <w:pPr>
              <w:pStyle w:val="TableParagraph"/>
              <w:ind w:left="136" w:right="12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TS12</w:t>
            </w:r>
          </w:p>
        </w:tc>
        <w:tc>
          <w:tcPr>
            <w:tcW w:w="7946" w:type="dxa"/>
          </w:tcPr>
          <w:p>
            <w:pPr>
              <w:pStyle w:val="TableParagraph"/>
              <w:spacing w:line="249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Proposed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methodology</w:t>
            </w:r>
          </w:p>
          <w:p>
            <w:pPr>
              <w:pStyle w:val="TableParagraph"/>
              <w:spacing w:before="1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sz w:val="22"/>
              </w:rPr>
              <w:t>Adequacy </w:t>
            </w:r>
            <w:r>
              <w:rPr>
                <w:rFonts w:ascii="Times New Roman"/>
                <w:spacing w:val="9"/>
                <w:sz w:val="22"/>
              </w:rPr>
              <w:t>and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pacing w:val="15"/>
                <w:sz w:val="22"/>
              </w:rPr>
              <w:t>quality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1"/>
                <w:sz w:val="22"/>
              </w:rPr>
              <w:t> 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proposed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Plan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linked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methodology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technical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approach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-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3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Mks</w:t>
            </w:r>
          </w:p>
          <w:p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Provide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preliminary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work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Methodology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technical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approach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–</w:t>
            </w:r>
            <w:r>
              <w:rPr>
                <w:rFonts w:ascii="Times New Roman" w:hAnsi="Times New Roman"/>
                <w:b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4Mks</w:t>
            </w:r>
          </w:p>
          <w:p>
            <w:pPr>
              <w:pStyle w:val="TableParagraph"/>
              <w:spacing w:line="233" w:lineRule="exact" w:before="86"/>
              <w:ind w:left="10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Provided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Methodology on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safety during the construction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period – </w:t>
            </w:r>
            <w:r>
              <w:rPr>
                <w:rFonts w:ascii="Times New Roman" w:hAnsi="Times New Roman"/>
                <w:b/>
                <w:sz w:val="22"/>
              </w:rPr>
              <w:t>3Mks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>
            <w:pPr>
              <w:pStyle w:val="TableParagraph"/>
              <w:ind w:left="227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848" w:type="dxa"/>
          </w:tcPr>
          <w:p>
            <w:pPr>
              <w:pStyle w:val="TableParagraph"/>
              <w:spacing w:line="232" w:lineRule="exact"/>
              <w:ind w:left="136" w:right="13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7946" w:type="dxa"/>
          </w:tcPr>
          <w:p>
            <w:pPr>
              <w:pStyle w:val="TableParagraph"/>
              <w:spacing w:line="232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Neatness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document,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continuously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scanned,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paginated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indexed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pdf</w:t>
            </w:r>
          </w:p>
        </w:tc>
        <w:tc>
          <w:tcPr>
            <w:tcW w:w="987" w:type="dxa"/>
          </w:tcPr>
          <w:p>
            <w:pPr>
              <w:pStyle w:val="TableParagraph"/>
              <w:spacing w:line="232" w:lineRule="exact"/>
              <w:ind w:left="222" w:right="2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6" w:type="dxa"/>
          </w:tcPr>
          <w:p>
            <w:pPr>
              <w:pStyle w:val="TableParagraph"/>
              <w:spacing w:line="233" w:lineRule="exact" w:before="1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</w:t>
            </w:r>
          </w:p>
        </w:tc>
        <w:tc>
          <w:tcPr>
            <w:tcW w:w="987" w:type="dxa"/>
          </w:tcPr>
          <w:p>
            <w:pPr>
              <w:pStyle w:val="TableParagraph"/>
              <w:spacing w:line="233" w:lineRule="exact" w:before="1"/>
              <w:ind w:left="227" w:right="21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100.0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b/>
          <w:i/>
          <w:sz w:val="19"/>
        </w:rPr>
      </w:pPr>
    </w:p>
    <w:p>
      <w:pPr>
        <w:pStyle w:val="BodyText"/>
        <w:spacing w:before="91"/>
        <w:ind w:left="650"/>
      </w:pPr>
      <w:r>
        <w:rPr/>
        <w:t>Any</w:t>
      </w:r>
      <w:r>
        <w:rPr>
          <w:spacing w:val="-9"/>
        </w:rPr>
        <w:t> </w:t>
      </w:r>
      <w:r>
        <w:rPr/>
        <w:t>bidder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scores</w:t>
      </w:r>
      <w:r>
        <w:rPr>
          <w:spacing w:val="-8"/>
        </w:rPr>
        <w:t> </w:t>
      </w:r>
      <w:r>
        <w:rPr/>
        <w:t>75</w:t>
      </w:r>
      <w:r>
        <w:rPr>
          <w:spacing w:val="-8"/>
        </w:rPr>
        <w:t> </w:t>
      </w:r>
      <w:r>
        <w:rPr/>
        <w:t>point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above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considered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further</w:t>
      </w:r>
      <w:r>
        <w:rPr>
          <w:spacing w:val="-7"/>
        </w:rPr>
        <w:t> </w:t>
      </w:r>
      <w:r>
        <w:rPr/>
        <w:t>evaluation.</w:t>
      </w:r>
    </w:p>
    <w:p>
      <w:pPr>
        <w:spacing w:after="0"/>
        <w:sectPr>
          <w:footerReference w:type="default" r:id="rId33"/>
          <w:pgSz w:w="11930" w:h="16860"/>
          <w:pgMar w:footer="0" w:header="0" w:top="880" w:bottom="280" w:left="60" w:right="280"/>
        </w:sectPr>
      </w:pPr>
    </w:p>
    <w:p>
      <w:pPr>
        <w:pStyle w:val="Heading7"/>
        <w:numPr>
          <w:ilvl w:val="0"/>
          <w:numId w:val="82"/>
        </w:numPr>
        <w:tabs>
          <w:tab w:pos="1698" w:val="left" w:leader="none"/>
        </w:tabs>
        <w:spacing w:line="252" w:lineRule="exact" w:before="81" w:after="0"/>
        <w:ind w:left="1697" w:right="0" w:hanging="215"/>
        <w:jc w:val="left"/>
        <w:rPr>
          <w:color w:val="211F1F"/>
        </w:rPr>
      </w:pPr>
      <w:bookmarkStart w:name="_bookmark68" w:id="117"/>
      <w:bookmarkEnd w:id="117"/>
      <w:r>
        <w:rPr>
          <w:b w:val="0"/>
        </w:rPr>
      </w:r>
      <w:bookmarkStart w:name="_bookmark68" w:id="118"/>
      <w:bookmarkEnd w:id="118"/>
      <w:r>
        <w:rPr>
          <w:color w:val="211F1F"/>
          <w:spacing w:val="-4"/>
        </w:rPr>
        <w:t>F</w:t>
      </w:r>
      <w:r>
        <w:rPr>
          <w:color w:val="211F1F"/>
          <w:spacing w:val="-4"/>
        </w:rPr>
        <w:t>INANCIAL</w:t>
      </w:r>
      <w:r>
        <w:rPr>
          <w:color w:val="211F1F"/>
          <w:spacing w:val="-5"/>
        </w:rPr>
        <w:t> </w:t>
      </w:r>
      <w:r>
        <w:rPr>
          <w:color w:val="211F1F"/>
          <w:spacing w:val="-3"/>
        </w:rPr>
        <w:t>EVALUATION</w:t>
      </w:r>
      <w:r>
        <w:rPr>
          <w:spacing w:val="-3"/>
        </w:rPr>
        <w:t>:</w:t>
      </w:r>
    </w:p>
    <w:p>
      <w:pPr>
        <w:pStyle w:val="BodyText"/>
        <w:ind w:left="640" w:right="966"/>
      </w:pPr>
      <w:r>
        <w:rPr/>
        <w:t>Upon completion of the technical evaluation a detailed financial evaluation shall follow. The financial evaluation</w:t>
      </w:r>
      <w:r>
        <w:rPr>
          <w:spacing w:val="-52"/>
        </w:rPr>
        <w:t> </w:t>
      </w:r>
      <w:r>
        <w:rPr/>
        <w:t>shall proceed in the manner described in the Public Procurement and Asset Disposal Act (2015) and the Public</w:t>
      </w:r>
      <w:r>
        <w:rPr>
          <w:spacing w:val="1"/>
        </w:rPr>
        <w:t> </w:t>
      </w:r>
      <w:r>
        <w:rPr/>
        <w:t>Procurement</w:t>
      </w:r>
      <w:r>
        <w:rPr>
          <w:spacing w:val="-2"/>
        </w:rPr>
        <w:t> </w:t>
      </w:r>
      <w:r>
        <w:rPr/>
        <w:t>and Asset</w:t>
      </w:r>
      <w:r>
        <w:rPr>
          <w:spacing w:val="1"/>
        </w:rPr>
        <w:t> </w:t>
      </w:r>
      <w:r>
        <w:rPr/>
        <w:t>Disposal</w:t>
      </w:r>
      <w:r>
        <w:rPr>
          <w:spacing w:val="-2"/>
        </w:rPr>
        <w:t> </w:t>
      </w:r>
      <w:r>
        <w:rPr/>
        <w:t>Regulations, 2020.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640" w:right="0" w:firstLine="0"/>
        <w:jc w:val="left"/>
        <w:rPr>
          <w:b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evaluation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b/>
          <w:sz w:val="22"/>
        </w:rPr>
        <w:t>three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stages;</w:t>
      </w:r>
    </w:p>
    <w:p>
      <w:pPr>
        <w:pStyle w:val="ListParagraph"/>
        <w:numPr>
          <w:ilvl w:val="0"/>
          <w:numId w:val="95"/>
        </w:numPr>
        <w:tabs>
          <w:tab w:pos="874" w:val="left" w:leader="none"/>
        </w:tabs>
        <w:spacing w:line="252" w:lineRule="exact" w:before="1" w:after="0"/>
        <w:ind w:left="873" w:right="0" w:hanging="234"/>
        <w:jc w:val="left"/>
        <w:rPr>
          <w:sz w:val="22"/>
        </w:rPr>
      </w:pPr>
      <w:r>
        <w:rPr>
          <w:sz w:val="22"/>
        </w:rPr>
        <w:t>Comparison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Rates;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95"/>
        </w:numPr>
        <w:tabs>
          <w:tab w:pos="888" w:val="left" w:leader="none"/>
        </w:tabs>
        <w:spacing w:line="252" w:lineRule="exact" w:before="0" w:after="0"/>
        <w:ind w:left="888" w:right="0" w:hanging="248"/>
        <w:jc w:val="left"/>
        <w:rPr>
          <w:sz w:val="22"/>
        </w:rPr>
      </w:pPr>
      <w:r>
        <w:rPr>
          <w:sz w:val="22"/>
        </w:rPr>
        <w:t>Consistency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Rates.</w:t>
      </w:r>
    </w:p>
    <w:p>
      <w:pPr>
        <w:pStyle w:val="ListParagraph"/>
        <w:numPr>
          <w:ilvl w:val="0"/>
          <w:numId w:val="95"/>
        </w:numPr>
        <w:tabs>
          <w:tab w:pos="869" w:val="left" w:leader="none"/>
        </w:tabs>
        <w:spacing w:line="240" w:lineRule="auto" w:before="1" w:after="0"/>
        <w:ind w:left="868" w:right="0" w:hanging="229"/>
        <w:jc w:val="left"/>
        <w:rPr>
          <w:sz w:val="22"/>
        </w:rPr>
      </w:pPr>
      <w:r>
        <w:rPr>
          <w:sz w:val="22"/>
        </w:rPr>
        <w:t>Arithmetical</w:t>
      </w:r>
      <w:r>
        <w:rPr>
          <w:spacing w:val="-6"/>
          <w:sz w:val="22"/>
        </w:rPr>
        <w:t> </w:t>
      </w:r>
      <w:r>
        <w:rPr>
          <w:sz w:val="22"/>
        </w:rPr>
        <w:t>Error</w:t>
      </w:r>
      <w:r>
        <w:rPr>
          <w:spacing w:val="-8"/>
          <w:sz w:val="22"/>
        </w:rPr>
        <w:t> </w:t>
      </w:r>
      <w:r>
        <w:rPr>
          <w:sz w:val="22"/>
        </w:rPr>
        <w:t>checking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Heading7"/>
        <w:numPr>
          <w:ilvl w:val="0"/>
          <w:numId w:val="96"/>
        </w:numPr>
        <w:tabs>
          <w:tab w:pos="1013" w:val="left" w:leader="none"/>
        </w:tabs>
        <w:spacing w:line="240" w:lineRule="auto" w:before="0" w:after="0"/>
        <w:ind w:left="1012" w:right="0" w:hanging="332"/>
        <w:jc w:val="left"/>
      </w:pPr>
      <w:bookmarkStart w:name="_bookmark69" w:id="119"/>
      <w:bookmarkEnd w:id="119"/>
      <w:r>
        <w:rPr>
          <w:b w:val="0"/>
        </w:rPr>
      </w:r>
      <w:bookmarkStart w:name="_bookmark69" w:id="120"/>
      <w:bookmarkEnd w:id="120"/>
      <w:r>
        <w:rPr>
          <w:color w:val="211F1F"/>
          <w:spacing w:val="-1"/>
        </w:rPr>
        <w:t>C</w:t>
      </w:r>
      <w:r>
        <w:rPr>
          <w:color w:val="211F1F"/>
          <w:spacing w:val="-1"/>
        </w:rPr>
        <w:t>omparison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rates-</w:t>
      </w:r>
    </w:p>
    <w:p>
      <w:pPr>
        <w:pStyle w:val="BodyText"/>
        <w:spacing w:before="64"/>
        <w:ind w:left="640" w:right="1081"/>
      </w:pPr>
      <w:r>
        <w:rPr/>
        <w:t>Items that are underpriced or overpriced may indicate potential for non-delivery and front loading respectively.</w:t>
      </w:r>
      <w:r>
        <w:rPr>
          <w:spacing w:val="1"/>
        </w:rPr>
        <w:t> </w:t>
      </w:r>
      <w:r>
        <w:rPr/>
        <w:t>The committee shall promptly write to the tenderer asking for detailed breakdown of costs for any of the quoted</w:t>
      </w:r>
      <w:r>
        <w:rPr>
          <w:spacing w:val="-52"/>
        </w:rPr>
        <w:t> </w:t>
      </w:r>
      <w:r>
        <w:rPr/>
        <w:t>items,</w:t>
      </w:r>
      <w:r>
        <w:rPr>
          <w:spacing w:val="-3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between</w:t>
      </w:r>
      <w:r>
        <w:rPr>
          <w:spacing w:val="-4"/>
        </w:rPr>
        <w:t> </w:t>
      </w:r>
      <w:r>
        <w:rPr/>
        <w:t>those</w:t>
      </w:r>
      <w:r>
        <w:rPr>
          <w:spacing w:val="1"/>
        </w:rPr>
        <w:t> </w:t>
      </w:r>
      <w:r>
        <w:rPr/>
        <w:t>prices,</w:t>
      </w:r>
      <w:r>
        <w:rPr>
          <w:spacing w:val="-3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construction/installation</w:t>
      </w:r>
      <w:r>
        <w:rPr>
          <w:spacing w:val="-4"/>
        </w:rPr>
        <w:t> </w:t>
      </w:r>
      <w:r>
        <w:rPr/>
        <w:t>methods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schedules.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640" w:right="1837"/>
        <w:jc w:val="both"/>
      </w:pPr>
      <w:r>
        <w:rPr/>
        <w:t>The evaluation committee shall evaluate the responses and make an appropriate recommendation to the</w:t>
      </w:r>
      <w:r>
        <w:rPr>
          <w:spacing w:val="-52"/>
        </w:rPr>
        <w:t> </w:t>
      </w:r>
      <w:r>
        <w:rPr/>
        <w:t>procuring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evidence. Such recommendations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include</w:t>
      </w:r>
      <w:r>
        <w:rPr>
          <w:spacing w:val="-2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limited</w:t>
      </w:r>
      <w:r>
        <w:rPr>
          <w:spacing w:val="5"/>
        </w:rPr>
        <w:t> </w:t>
      </w:r>
      <w:r>
        <w:rPr/>
        <w:t>to:</w:t>
      </w:r>
    </w:p>
    <w:p>
      <w:pPr>
        <w:pStyle w:val="ListParagraph"/>
        <w:numPr>
          <w:ilvl w:val="1"/>
          <w:numId w:val="96"/>
        </w:numPr>
        <w:tabs>
          <w:tab w:pos="1621" w:val="left" w:leader="none"/>
        </w:tabs>
        <w:spacing w:line="251" w:lineRule="exact" w:before="0" w:after="0"/>
        <w:ind w:left="1620" w:right="0" w:hanging="361"/>
        <w:jc w:val="both"/>
        <w:rPr>
          <w:sz w:val="22"/>
        </w:rPr>
      </w:pPr>
      <w:r>
        <w:rPr>
          <w:sz w:val="22"/>
        </w:rPr>
        <w:t>Recommend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adverse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to the</w:t>
      </w:r>
      <w:r>
        <w:rPr>
          <w:spacing w:val="-3"/>
          <w:sz w:val="22"/>
        </w:rPr>
        <w:t> </w:t>
      </w:r>
      <w:r>
        <w:rPr>
          <w:sz w:val="22"/>
        </w:rPr>
        <w:t>tenderer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convincing</w:t>
      </w:r>
      <w:r>
        <w:rPr>
          <w:spacing w:val="-1"/>
          <w:sz w:val="22"/>
        </w:rPr>
        <w:t> </w:t>
      </w:r>
      <w:r>
        <w:rPr>
          <w:sz w:val="22"/>
        </w:rPr>
        <w:t>response;</w:t>
      </w:r>
    </w:p>
    <w:p>
      <w:pPr>
        <w:pStyle w:val="ListParagraph"/>
        <w:numPr>
          <w:ilvl w:val="1"/>
          <w:numId w:val="96"/>
        </w:numPr>
        <w:tabs>
          <w:tab w:pos="1621" w:val="left" w:leader="none"/>
        </w:tabs>
        <w:spacing w:line="240" w:lineRule="auto" w:before="1" w:after="0"/>
        <w:ind w:left="1620" w:right="915" w:hanging="360"/>
        <w:jc w:val="both"/>
        <w:rPr>
          <w:sz w:val="22"/>
        </w:rPr>
      </w:pPr>
      <w:r>
        <w:rPr>
          <w:sz w:val="22"/>
        </w:rPr>
        <w:t>Employer requiring that the amount of the performance bond be raised at the expense of the successful</w:t>
      </w:r>
      <w:r>
        <w:rPr>
          <w:spacing w:val="-52"/>
          <w:sz w:val="22"/>
        </w:rPr>
        <w:t> </w:t>
      </w:r>
      <w:r>
        <w:rPr>
          <w:sz w:val="22"/>
        </w:rPr>
        <w:t>tenderer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level sufficient to protect the</w:t>
      </w:r>
      <w:r>
        <w:rPr>
          <w:spacing w:val="-2"/>
          <w:sz w:val="22"/>
        </w:rPr>
        <w:t> </w:t>
      </w:r>
      <w:r>
        <w:rPr>
          <w:sz w:val="22"/>
        </w:rPr>
        <w:t>employer</w:t>
      </w:r>
      <w:r>
        <w:rPr>
          <w:spacing w:val="-3"/>
          <w:sz w:val="22"/>
        </w:rPr>
        <w:t> </w:t>
      </w:r>
      <w:r>
        <w:rPr>
          <w:sz w:val="22"/>
        </w:rPr>
        <w:t>against potential</w:t>
      </w:r>
      <w:r>
        <w:rPr>
          <w:spacing w:val="4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losses;</w:t>
      </w:r>
    </w:p>
    <w:p>
      <w:pPr>
        <w:pStyle w:val="ListParagraph"/>
        <w:numPr>
          <w:ilvl w:val="1"/>
          <w:numId w:val="96"/>
        </w:numPr>
        <w:tabs>
          <w:tab w:pos="1621" w:val="left" w:leader="none"/>
        </w:tabs>
        <w:spacing w:line="240" w:lineRule="auto" w:before="1" w:after="0"/>
        <w:ind w:left="1620" w:right="356" w:hanging="360"/>
        <w:jc w:val="both"/>
        <w:rPr>
          <w:sz w:val="22"/>
        </w:rPr>
      </w:pPr>
      <w:r>
        <w:rPr>
          <w:sz w:val="22"/>
        </w:rPr>
        <w:t>Recommend non-award based on the response provided and the available demonstratable evidence that the</w:t>
      </w:r>
      <w:r>
        <w:rPr>
          <w:spacing w:val="1"/>
          <w:sz w:val="22"/>
        </w:rPr>
        <w:t> </w:t>
      </w:r>
      <w:r>
        <w:rPr>
          <w:sz w:val="22"/>
        </w:rPr>
        <w:t>scope,</w:t>
      </w:r>
      <w:r>
        <w:rPr>
          <w:spacing w:val="-4"/>
          <w:sz w:val="22"/>
        </w:rPr>
        <w:t> </w:t>
      </w:r>
      <w:r>
        <w:rPr>
          <w:sz w:val="22"/>
        </w:rPr>
        <w:t>quality,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timing,</w:t>
      </w:r>
      <w:r>
        <w:rPr>
          <w:spacing w:val="-5"/>
          <w:sz w:val="22"/>
        </w:rPr>
        <w:t> </w:t>
      </w:r>
      <w:r>
        <w:rPr>
          <w:sz w:val="22"/>
        </w:rPr>
        <w:t>administration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undertaken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tenderer,</w:t>
      </w:r>
      <w:r>
        <w:rPr>
          <w:spacing w:val="-3"/>
          <w:sz w:val="22"/>
        </w:rPr>
        <w:t> </w:t>
      </w:r>
      <w:r>
        <w:rPr>
          <w:sz w:val="22"/>
        </w:rPr>
        <w:t>would adversely</w:t>
      </w:r>
      <w:r>
        <w:rPr>
          <w:spacing w:val="-5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affected 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employer 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tenderers obligations</w:t>
      </w:r>
      <w:r>
        <w:rPr>
          <w:spacing w:val="-1"/>
          <w:sz w:val="22"/>
        </w:rPr>
        <w:t> </w:t>
      </w:r>
      <w:r>
        <w:rPr>
          <w:sz w:val="22"/>
        </w:rPr>
        <w:t>would be</w:t>
      </w:r>
      <w:r>
        <w:rPr>
          <w:spacing w:val="-2"/>
          <w:sz w:val="22"/>
        </w:rPr>
        <w:t> </w:t>
      </w:r>
      <w:r>
        <w:rPr>
          <w:sz w:val="22"/>
        </w:rPr>
        <w:t>limited</w:t>
      </w:r>
      <w:r>
        <w:rPr>
          <w:spacing w:val="-3"/>
          <w:sz w:val="22"/>
        </w:rPr>
        <w:t> </w:t>
      </w:r>
      <w:r>
        <w:rPr>
          <w:sz w:val="22"/>
        </w:rPr>
        <w:t>in a</w:t>
      </w:r>
      <w:r>
        <w:rPr>
          <w:spacing w:val="-2"/>
          <w:sz w:val="22"/>
        </w:rPr>
        <w:t> </w:t>
      </w:r>
      <w:r>
        <w:rPr>
          <w:sz w:val="22"/>
        </w:rPr>
        <w:t>substantial way.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7"/>
        <w:numPr>
          <w:ilvl w:val="0"/>
          <w:numId w:val="96"/>
        </w:numPr>
        <w:tabs>
          <w:tab w:pos="951" w:val="left" w:leader="none"/>
        </w:tabs>
        <w:spacing w:line="240" w:lineRule="auto" w:before="0" w:after="0"/>
        <w:ind w:left="950" w:right="0" w:hanging="270"/>
        <w:jc w:val="left"/>
      </w:pPr>
      <w:bookmarkStart w:name="_bookmark70" w:id="121"/>
      <w:bookmarkEnd w:id="121"/>
      <w:r>
        <w:rPr>
          <w:b w:val="0"/>
        </w:rPr>
      </w:r>
      <w:bookmarkStart w:name="_bookmark70" w:id="122"/>
      <w:bookmarkEnd w:id="122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onsistency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Rates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1"/>
        <w:ind w:left="640" w:right="770"/>
      </w:pPr>
      <w:r>
        <w:rPr/>
        <w:t>The evaluation committee will compare the consistency of rates for similar items and note all inconsistencies of the</w:t>
      </w:r>
      <w:r>
        <w:rPr>
          <w:spacing w:val="-52"/>
        </w:rPr>
        <w:t> </w:t>
      </w:r>
      <w:r>
        <w:rPr/>
        <w:t>rates for</w:t>
      </w:r>
      <w:r>
        <w:rPr>
          <w:spacing w:val="-2"/>
        </w:rPr>
        <w:t> </w:t>
      </w:r>
      <w:r>
        <w:rPr/>
        <w:t>similar items.</w:t>
      </w:r>
    </w:p>
    <w:p>
      <w:pPr>
        <w:pStyle w:val="BodyText"/>
        <w:spacing w:before="1"/>
        <w:rPr>
          <w:sz w:val="21"/>
        </w:rPr>
      </w:pPr>
    </w:p>
    <w:p>
      <w:pPr>
        <w:pStyle w:val="Heading7"/>
        <w:numPr>
          <w:ilvl w:val="0"/>
          <w:numId w:val="96"/>
        </w:numPr>
        <w:tabs>
          <w:tab w:pos="965" w:val="left" w:leader="none"/>
        </w:tabs>
        <w:spacing w:line="240" w:lineRule="auto" w:before="0" w:after="0"/>
        <w:ind w:left="964" w:right="0" w:hanging="284"/>
        <w:jc w:val="left"/>
      </w:pPr>
      <w:bookmarkStart w:name="_bookmark71" w:id="123"/>
      <w:bookmarkEnd w:id="123"/>
      <w:r>
        <w:rPr>
          <w:b w:val="0"/>
        </w:rPr>
      </w:r>
      <w:bookmarkStart w:name="_bookmark71" w:id="124"/>
      <w:bookmarkEnd w:id="124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rithmetical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Error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checking</w:t>
      </w:r>
    </w:p>
    <w:p>
      <w:pPr>
        <w:pStyle w:val="BodyText"/>
        <w:spacing w:before="57"/>
        <w:ind w:left="540" w:right="319"/>
      </w:pPr>
      <w:r>
        <w:rPr/>
        <w:t>The evaluation committee will check for any arithmethic errors, any error shall be considered as a deviation. A minor</w:t>
      </w:r>
      <w:r>
        <w:rPr>
          <w:spacing w:val="1"/>
        </w:rPr>
        <w:t> </w:t>
      </w:r>
      <w:r>
        <w:rPr/>
        <w:t>deviation,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does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materially</w:t>
      </w:r>
      <w:r>
        <w:rPr>
          <w:spacing w:val="-9"/>
        </w:rPr>
        <w:t> </w:t>
      </w:r>
      <w:r>
        <w:rPr/>
        <w:t>depart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set</w:t>
      </w:r>
      <w:r>
        <w:rPr>
          <w:spacing w:val="-8"/>
        </w:rPr>
        <w:t> </w:t>
      </w:r>
      <w:r>
        <w:rPr/>
        <w:t>out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tender</w:t>
      </w:r>
      <w:r>
        <w:rPr>
          <w:spacing w:val="-8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errors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oversights</w:t>
      </w:r>
      <w:r>
        <w:rPr>
          <w:spacing w:val="-11"/>
        </w:rPr>
        <w:t> </w:t>
      </w:r>
      <w:r>
        <w:rPr/>
        <w:t>that</w:t>
      </w:r>
      <w:r>
        <w:rPr>
          <w:spacing w:val="-52"/>
        </w:rPr>
        <w:t> </w:t>
      </w:r>
      <w:r>
        <w:rPr/>
        <w:t>can be corrected without affecting the substance of the tender. The deviation shall be quantified to extent possible and be</w:t>
      </w:r>
      <w:r>
        <w:rPr>
          <w:spacing w:val="-52"/>
        </w:rPr>
        <w:t> </w:t>
      </w:r>
      <w:r>
        <w:rPr/>
        <w:t>taken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account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comparison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tenders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stipulated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PPADA</w:t>
      </w:r>
      <w:r>
        <w:rPr>
          <w:spacing w:val="-6"/>
        </w:rPr>
        <w:t> </w:t>
      </w:r>
      <w:r>
        <w:rPr/>
        <w:t>2015.</w:t>
      </w:r>
    </w:p>
    <w:p>
      <w:pPr>
        <w:pStyle w:val="BodyText"/>
        <w:spacing w:before="10"/>
        <w:rPr>
          <w:sz w:val="29"/>
        </w:rPr>
      </w:pPr>
    </w:p>
    <w:p>
      <w:pPr>
        <w:pStyle w:val="Heading7"/>
        <w:spacing w:before="1"/>
        <w:ind w:left="681"/>
        <w:jc w:val="both"/>
      </w:pPr>
      <w:bookmarkStart w:name="_bookmark72" w:id="125"/>
      <w:bookmarkEnd w:id="125"/>
      <w:r>
        <w:rPr>
          <w:b w:val="0"/>
        </w:rPr>
      </w:r>
      <w:r>
        <w:rPr>
          <w:color w:val="211F1F"/>
          <w:spacing w:val="-1"/>
        </w:rPr>
        <w:t>STAGE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4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-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RECOMMENDATION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AWARD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640"/>
      </w:pPr>
      <w:r>
        <w:rPr/>
        <w:t>The</w:t>
      </w:r>
      <w:r>
        <w:rPr>
          <w:spacing w:val="-2"/>
        </w:rPr>
        <w:t> </w:t>
      </w:r>
      <w:r>
        <w:rPr/>
        <w:t>successful bidder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tenderer 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lowest evaluated</w:t>
      </w:r>
      <w:r>
        <w:rPr>
          <w:spacing w:val="-4"/>
        </w:rPr>
        <w:t> </w:t>
      </w:r>
      <w:r>
        <w:rPr/>
        <w:t>tender</w:t>
      </w:r>
      <w:r>
        <w:rPr>
          <w:spacing w:val="-1"/>
        </w:rPr>
        <w:t> </w:t>
      </w:r>
      <w:r>
        <w:rPr/>
        <w:t>price.</w:t>
      </w:r>
    </w:p>
    <w:p>
      <w:pPr>
        <w:pStyle w:val="BodyText"/>
        <w:spacing w:before="25"/>
        <w:ind w:left="1920" w:right="1537"/>
        <w:jc w:val="center"/>
      </w:pPr>
      <w:r>
        <w:rPr/>
        <w:t>28</w:t>
      </w:r>
    </w:p>
    <w:p>
      <w:pPr>
        <w:spacing w:after="0"/>
        <w:jc w:val="center"/>
        <w:sectPr>
          <w:footerReference w:type="default" r:id="rId34"/>
          <w:pgSz w:w="11930" w:h="16860"/>
          <w:pgMar w:footer="0" w:header="0" w:top="1120" w:bottom="280" w:left="60" w:right="280"/>
        </w:sectPr>
      </w:pPr>
    </w:p>
    <w:p>
      <w:pPr>
        <w:pStyle w:val="Heading4"/>
      </w:pPr>
      <w:bookmarkStart w:name="_bookmark73" w:id="126"/>
      <w:bookmarkEnd w:id="126"/>
      <w:r>
        <w:rPr>
          <w:b w:val="0"/>
          <w:i w:val="0"/>
        </w:rPr>
      </w:r>
      <w:r>
        <w:rPr/>
        <w:t>3.</w:t>
      </w:r>
      <w:r>
        <w:rPr>
          <w:spacing w:val="69"/>
        </w:rPr>
        <w:t> </w:t>
      </w:r>
      <w:r>
        <w:rPr/>
        <w:t>QUALIFICATION</w:t>
      </w:r>
      <w:r>
        <w:rPr>
          <w:spacing w:val="-8"/>
        </w:rPr>
        <w:t> </w:t>
      </w:r>
      <w:r>
        <w:rPr/>
        <w:t>FORMS</w:t>
      </w:r>
    </w:p>
    <w:p>
      <w:pPr>
        <w:pStyle w:val="BodyText"/>
        <w:rPr>
          <w:b/>
          <w:i/>
          <w:sz w:val="30"/>
        </w:rPr>
      </w:pPr>
    </w:p>
    <w:p>
      <w:pPr>
        <w:pStyle w:val="Heading7"/>
        <w:numPr>
          <w:ilvl w:val="0"/>
          <w:numId w:val="97"/>
        </w:numPr>
        <w:tabs>
          <w:tab w:pos="1035" w:val="left" w:leader="none"/>
        </w:tabs>
        <w:spacing w:line="240" w:lineRule="auto" w:before="174" w:after="0"/>
        <w:ind w:left="1034" w:right="0" w:hanging="215"/>
        <w:jc w:val="left"/>
        <w:rPr>
          <w:color w:val="211F1F"/>
        </w:rPr>
      </w:pPr>
      <w:bookmarkStart w:name="_bookmark74" w:id="127"/>
      <w:bookmarkEnd w:id="127"/>
      <w:r>
        <w:rPr>
          <w:b w:val="0"/>
        </w:rPr>
      </w:r>
      <w:bookmarkStart w:name="_bookmark74" w:id="128"/>
      <w:bookmarkEnd w:id="128"/>
      <w:r>
        <w:rPr>
          <w:color w:val="211F1F"/>
          <w:spacing w:val="-3"/>
        </w:rPr>
        <w:t>F</w:t>
      </w:r>
      <w:r>
        <w:rPr>
          <w:color w:val="211F1F"/>
          <w:spacing w:val="-3"/>
        </w:rPr>
        <w:t>OREIGN</w:t>
      </w:r>
      <w:r>
        <w:rPr>
          <w:color w:val="211F1F"/>
          <w:spacing w:val="-9"/>
        </w:rPr>
        <w:t> </w:t>
      </w:r>
      <w:r>
        <w:rPr>
          <w:color w:val="211F1F"/>
          <w:spacing w:val="-3"/>
        </w:rPr>
        <w:t>TENDERERS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40%RULE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792"/>
      </w:pP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ITT</w:t>
      </w:r>
      <w:r>
        <w:rPr>
          <w:spacing w:val="-2"/>
        </w:rPr>
        <w:t> </w:t>
      </w:r>
      <w:r>
        <w:rPr/>
        <w:t>3.9,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foreign</w:t>
      </w:r>
      <w:r>
        <w:rPr>
          <w:spacing w:val="-2"/>
        </w:rPr>
        <w:t> </w:t>
      </w:r>
      <w:r>
        <w:rPr/>
        <w:t>tenderer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tender</w:t>
      </w:r>
      <w:r>
        <w:rPr>
          <w:spacing w:val="-1"/>
        </w:rPr>
        <w:t> </w:t>
      </w:r>
      <w:r>
        <w:rPr/>
        <w:t>fulﬁls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condition.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2981"/>
        <w:gridCol w:w="2186"/>
        <w:gridCol w:w="1601"/>
        <w:gridCol w:w="1898"/>
      </w:tblGrid>
      <w:tr>
        <w:trPr>
          <w:trHeight w:val="496" w:hRule="atLeast"/>
        </w:trPr>
        <w:tc>
          <w:tcPr>
            <w:tcW w:w="804" w:type="dxa"/>
            <w:shd w:val="clear" w:color="auto" w:fill="D0CECE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ITEM</w:t>
            </w:r>
          </w:p>
        </w:tc>
        <w:tc>
          <w:tcPr>
            <w:tcW w:w="2981" w:type="dxa"/>
            <w:shd w:val="clear" w:color="auto" w:fill="D0CECE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Description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Work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Item</w:t>
            </w:r>
          </w:p>
        </w:tc>
        <w:tc>
          <w:tcPr>
            <w:tcW w:w="2186" w:type="dxa"/>
            <w:shd w:val="clear" w:color="auto" w:fill="D0CECE"/>
          </w:tcPr>
          <w:p>
            <w:pPr>
              <w:pStyle w:val="TableParagraph"/>
              <w:spacing w:line="228" w:lineRule="auto"/>
              <w:ind w:left="108" w:right="2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Describe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location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Source</w:t>
            </w:r>
          </w:p>
        </w:tc>
        <w:tc>
          <w:tcPr>
            <w:tcW w:w="1601" w:type="dxa"/>
            <w:shd w:val="clear" w:color="auto" w:fill="D0CECE"/>
          </w:tcPr>
          <w:p>
            <w:pPr>
              <w:pStyle w:val="TableParagraph"/>
              <w:spacing w:line="232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COST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</w:t>
            </w:r>
          </w:p>
          <w:p>
            <w:pPr>
              <w:pStyle w:val="TableParagraph"/>
              <w:spacing w:line="245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K.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shillings</w:t>
            </w:r>
          </w:p>
        </w:tc>
        <w:tc>
          <w:tcPr>
            <w:tcW w:w="1898" w:type="dxa"/>
            <w:shd w:val="clear" w:color="auto" w:fill="D0CECE"/>
          </w:tcPr>
          <w:p>
            <w:pPr>
              <w:pStyle w:val="TableParagraph"/>
              <w:spacing w:line="238" w:lineRule="exact"/>
              <w:ind w:left="10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Comments,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any</w:t>
            </w:r>
          </w:p>
        </w:tc>
      </w:tr>
      <w:tr>
        <w:trPr>
          <w:trHeight w:val="244" w:hRule="atLeast"/>
        </w:trPr>
        <w:tc>
          <w:tcPr>
            <w:tcW w:w="804" w:type="dxa"/>
            <w:shd w:val="clear" w:color="auto" w:fill="F0F0F0"/>
          </w:tcPr>
          <w:p>
            <w:pPr>
              <w:pStyle w:val="TableParagraph"/>
              <w:spacing w:line="22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A</w:t>
            </w:r>
          </w:p>
        </w:tc>
        <w:tc>
          <w:tcPr>
            <w:tcW w:w="8666" w:type="dxa"/>
            <w:gridSpan w:val="4"/>
            <w:shd w:val="clear" w:color="auto" w:fill="F0F0F0"/>
          </w:tcPr>
          <w:p>
            <w:pPr>
              <w:pStyle w:val="TableParagraph"/>
              <w:spacing w:line="22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Local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Labor</w:t>
            </w:r>
          </w:p>
        </w:tc>
      </w:tr>
      <w:tr>
        <w:trPr>
          <w:trHeight w:val="251" w:hRule="atLeast"/>
        </w:trPr>
        <w:tc>
          <w:tcPr>
            <w:tcW w:w="804" w:type="dxa"/>
          </w:tcPr>
          <w:p>
            <w:pPr>
              <w:pStyle w:val="TableParagraph"/>
              <w:spacing w:line="231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804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04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804" w:type="dxa"/>
            <w:shd w:val="clear" w:color="auto" w:fill="F0F0F0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B</w:t>
            </w:r>
          </w:p>
        </w:tc>
        <w:tc>
          <w:tcPr>
            <w:tcW w:w="8666" w:type="dxa"/>
            <w:gridSpan w:val="4"/>
            <w:shd w:val="clear" w:color="auto" w:fill="F0F0F0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Sub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Local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sources</w:t>
            </w:r>
          </w:p>
        </w:tc>
      </w:tr>
      <w:tr>
        <w:trPr>
          <w:trHeight w:val="253" w:hRule="atLeast"/>
        </w:trPr>
        <w:tc>
          <w:tcPr>
            <w:tcW w:w="804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804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804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C</w:t>
            </w:r>
          </w:p>
        </w:tc>
        <w:tc>
          <w:tcPr>
            <w:tcW w:w="2981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Local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materials</w:t>
            </w: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804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04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804" w:type="dxa"/>
            <w:shd w:val="clear" w:color="auto" w:fill="F0F0F0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D</w:t>
            </w:r>
          </w:p>
        </w:tc>
        <w:tc>
          <w:tcPr>
            <w:tcW w:w="8666" w:type="dxa"/>
            <w:gridSpan w:val="4"/>
            <w:shd w:val="clear" w:color="auto" w:fill="F0F0F0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Use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Local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Plant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Equipment</w:t>
            </w:r>
          </w:p>
        </w:tc>
      </w:tr>
      <w:tr>
        <w:trPr>
          <w:trHeight w:val="253" w:hRule="atLeast"/>
        </w:trPr>
        <w:tc>
          <w:tcPr>
            <w:tcW w:w="804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804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804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04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804" w:type="dxa"/>
            <w:shd w:val="clear" w:color="auto" w:fill="D0CECE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E</w:t>
            </w:r>
          </w:p>
        </w:tc>
        <w:tc>
          <w:tcPr>
            <w:tcW w:w="8666" w:type="dxa"/>
            <w:gridSpan w:val="4"/>
            <w:shd w:val="clear" w:color="auto" w:fill="D0CECE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Add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other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items</w:t>
            </w:r>
          </w:p>
        </w:tc>
      </w:tr>
      <w:tr>
        <w:trPr>
          <w:trHeight w:val="253" w:hRule="atLeast"/>
        </w:trPr>
        <w:tc>
          <w:tcPr>
            <w:tcW w:w="804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804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804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29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7" w:type="dxa"/>
            <w:gridSpan w:val="2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COST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LOCAL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CONTENT</w:t>
            </w:r>
          </w:p>
        </w:tc>
        <w:tc>
          <w:tcPr>
            <w:tcW w:w="1601" w:type="dxa"/>
          </w:tcPr>
          <w:p>
            <w:pPr>
              <w:pStyle w:val="TableParagraph"/>
              <w:spacing w:line="227" w:lineRule="exact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XXXXX</w:t>
            </w: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7" w:type="dxa"/>
            <w:gridSpan w:val="2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PERCENTAGE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PRICE</w:t>
            </w: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35"/>
          <w:pgSz w:w="11930" w:h="16860"/>
          <w:pgMar w:footer="0" w:header="0" w:top="460" w:bottom="280" w:left="60" w:right="280"/>
        </w:sectPr>
      </w:pPr>
    </w:p>
    <w:p>
      <w:pPr>
        <w:pStyle w:val="ListParagraph"/>
        <w:numPr>
          <w:ilvl w:val="0"/>
          <w:numId w:val="97"/>
        </w:numPr>
        <w:tabs>
          <w:tab w:pos="1011" w:val="left" w:leader="none"/>
        </w:tabs>
        <w:spacing w:line="240" w:lineRule="auto" w:before="76" w:after="0"/>
        <w:ind w:left="1010" w:right="0" w:hanging="219"/>
        <w:jc w:val="left"/>
        <w:rPr>
          <w:b/>
          <w:sz w:val="22"/>
        </w:rPr>
      </w:pPr>
      <w:r>
        <w:rPr>
          <w:b/>
          <w:sz w:val="22"/>
          <w:u w:val="thick" w:color="211F1F"/>
        </w:rPr>
        <w:t>FORM</w:t>
      </w:r>
      <w:r>
        <w:rPr>
          <w:b/>
          <w:spacing w:val="-4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OF</w:t>
      </w:r>
      <w:r>
        <w:rPr>
          <w:b/>
          <w:spacing w:val="-3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EQUIPMENT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28" w:lineRule="auto"/>
        <w:ind w:left="792" w:right="515"/>
        <w:jc w:val="both"/>
      </w:pPr>
      <w:r>
        <w:rPr/>
        <w:t>The Tenderer shall provide adequate information to demonstrate clearly that it has the capability to meet 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for the key equipment</w:t>
      </w:r>
      <w:r>
        <w:rPr>
          <w:spacing w:val="1"/>
        </w:rPr>
        <w:t> </w:t>
      </w:r>
      <w:r>
        <w:rPr/>
        <w:t>listed in</w:t>
      </w:r>
      <w:r>
        <w:rPr>
          <w:spacing w:val="1"/>
        </w:rPr>
        <w:t> </w:t>
      </w:r>
      <w:r>
        <w:rPr/>
        <w:t>Section III,</w:t>
      </w:r>
      <w:r>
        <w:rPr>
          <w:spacing w:val="1"/>
        </w:rPr>
        <w:t> </w:t>
      </w:r>
      <w:r>
        <w:rPr/>
        <w:t>Evaluation and Qualiﬁcation</w:t>
      </w:r>
      <w:r>
        <w:rPr>
          <w:spacing w:val="1"/>
        </w:rPr>
        <w:t> </w:t>
      </w:r>
      <w:r>
        <w:rPr/>
        <w:t>Criteria.</w:t>
      </w:r>
      <w:r>
        <w:rPr>
          <w:spacing w:val="1"/>
        </w:rPr>
        <w:t> </w:t>
      </w:r>
      <w:r>
        <w:rPr/>
        <w:t>A separate</w:t>
      </w:r>
      <w:r>
        <w:rPr>
          <w:spacing w:val="55"/>
        </w:rPr>
        <w:t> </w:t>
      </w:r>
      <w:r>
        <w:rPr/>
        <w:t>Form</w:t>
      </w:r>
      <w:r>
        <w:rPr>
          <w:spacing w:val="1"/>
        </w:rPr>
        <w:t> </w:t>
      </w:r>
      <w:r>
        <w:rPr/>
        <w:t>shall be</w:t>
      </w:r>
      <w:r>
        <w:rPr>
          <w:spacing w:val="-4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5"/>
        </w:rPr>
        <w:t> </w:t>
      </w:r>
      <w:r>
        <w:rPr/>
        <w:t>item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listed,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fo</w:t>
      </w:r>
      <w:r>
        <w:rPr>
          <w:spacing w:val="-3"/>
        </w:rPr>
        <w:t> </w:t>
      </w:r>
      <w:r>
        <w:rPr/>
        <w:t>ralternative</w:t>
      </w:r>
      <w:r>
        <w:rPr>
          <w:spacing w:val="-2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Tenderer.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963"/>
        <w:gridCol w:w="3691"/>
      </w:tblGrid>
      <w:tr>
        <w:trPr>
          <w:trHeight w:val="500" w:hRule="atLeast"/>
        </w:trPr>
        <w:tc>
          <w:tcPr>
            <w:tcW w:w="9094" w:type="dxa"/>
            <w:gridSpan w:val="3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Item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equipment</w:t>
            </w:r>
          </w:p>
        </w:tc>
      </w:tr>
      <w:tr>
        <w:trPr>
          <w:trHeight w:val="500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28" w:lineRule="auto"/>
              <w:ind w:left="71" w:right="3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Equipment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information</w:t>
            </w:r>
          </w:p>
        </w:tc>
        <w:tc>
          <w:tcPr>
            <w:tcW w:w="3963" w:type="dxa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Name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manufacturer</w:t>
            </w:r>
          </w:p>
        </w:tc>
        <w:tc>
          <w:tcPr>
            <w:tcW w:w="3691" w:type="dxa"/>
          </w:tcPr>
          <w:p>
            <w:pPr>
              <w:pStyle w:val="TableParagraph"/>
              <w:spacing w:line="238" w:lineRule="exact"/>
              <w:ind w:left="7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Model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power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rating</w:t>
            </w:r>
          </w:p>
        </w:tc>
      </w:tr>
      <w:tr>
        <w:trPr>
          <w:trHeight w:val="50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Capacity</w:t>
            </w:r>
          </w:p>
        </w:tc>
        <w:tc>
          <w:tcPr>
            <w:tcW w:w="3691" w:type="dxa"/>
          </w:tcPr>
          <w:p>
            <w:pPr>
              <w:pStyle w:val="TableParagraph"/>
              <w:spacing w:line="238" w:lineRule="exact"/>
              <w:ind w:left="7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Year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manufacture</w:t>
            </w:r>
          </w:p>
        </w:tc>
      </w:tr>
      <w:tr>
        <w:trPr>
          <w:trHeight w:val="500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Current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status</w:t>
            </w:r>
          </w:p>
        </w:tc>
        <w:tc>
          <w:tcPr>
            <w:tcW w:w="7654" w:type="dxa"/>
            <w:gridSpan w:val="2"/>
          </w:tcPr>
          <w:p>
            <w:pPr>
              <w:pStyle w:val="TableParagraph"/>
              <w:spacing w:line="252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Current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location</w:t>
            </w:r>
          </w:p>
        </w:tc>
      </w:tr>
      <w:tr>
        <w:trPr>
          <w:trHeight w:val="755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2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Details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current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commitments</w:t>
            </w:r>
          </w:p>
        </w:tc>
      </w:tr>
      <w:tr>
        <w:trPr>
          <w:trHeight w:val="515" w:hRule="atLeast"/>
        </w:trPr>
        <w:tc>
          <w:tcPr>
            <w:tcW w:w="1440" w:type="dxa"/>
          </w:tcPr>
          <w:p>
            <w:pPr>
              <w:pStyle w:val="TableParagraph"/>
              <w:spacing w:line="239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Source</w:t>
            </w:r>
          </w:p>
        </w:tc>
        <w:tc>
          <w:tcPr>
            <w:tcW w:w="7654" w:type="dxa"/>
            <w:gridSpan w:val="2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Indicate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source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equipment</w:t>
            </w:r>
          </w:p>
          <w:p>
            <w:pPr>
              <w:pStyle w:val="TableParagraph"/>
              <w:tabs>
                <w:tab w:pos="1529" w:val="left" w:leader="none"/>
                <w:tab w:pos="2414" w:val="left" w:leader="none"/>
                <w:tab w:pos="3350" w:val="left" w:leader="none"/>
              </w:tabs>
              <w:spacing w:line="252" w:lineRule="exact"/>
              <w:ind w:left="57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Owned</w:t>
              <w:tab/>
              <w:t>Rented</w:t>
              <w:tab/>
              <w:t>Leased</w:t>
              <w:tab/>
            </w:r>
            <w:r>
              <w:rPr>
                <w:rFonts w:ascii="Times New Roman"/>
                <w:spacing w:val="-2"/>
                <w:sz w:val="22"/>
              </w:rPr>
              <w:t>Specially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manufactured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640"/>
      </w:pPr>
      <w:r>
        <w:rPr/>
        <w:drawing>
          <wp:anchor distT="0" distB="0" distL="0" distR="0" allowOverlap="1" layoutInCell="1" locked="0" behindDoc="1" simplePos="0" relativeHeight="477591552">
            <wp:simplePos x="0" y="0"/>
            <wp:positionH relativeFrom="page">
              <wp:posOffset>1588261</wp:posOffset>
            </wp:positionH>
            <wp:positionV relativeFrom="paragraph">
              <wp:posOffset>-608717</wp:posOffset>
            </wp:positionV>
            <wp:extent cx="219455" cy="1554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7592064">
            <wp:simplePos x="0" y="0"/>
            <wp:positionH relativeFrom="page">
              <wp:posOffset>2193670</wp:posOffset>
            </wp:positionH>
            <wp:positionV relativeFrom="paragraph">
              <wp:posOffset>-608717</wp:posOffset>
            </wp:positionV>
            <wp:extent cx="219456" cy="15544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7592576">
            <wp:simplePos x="0" y="0"/>
            <wp:positionH relativeFrom="page">
              <wp:posOffset>2754502</wp:posOffset>
            </wp:positionH>
            <wp:positionV relativeFrom="paragraph">
              <wp:posOffset>-608717</wp:posOffset>
            </wp:positionV>
            <wp:extent cx="219455" cy="155448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7593088">
            <wp:simplePos x="0" y="0"/>
            <wp:positionH relativeFrom="page">
              <wp:posOffset>3350386</wp:posOffset>
            </wp:positionH>
            <wp:positionV relativeFrom="paragraph">
              <wp:posOffset>-608717</wp:posOffset>
            </wp:positionV>
            <wp:extent cx="216408" cy="155448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Omit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following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equipment</w:t>
      </w:r>
      <w:r>
        <w:rPr>
          <w:spacing w:val="-5"/>
        </w:rPr>
        <w:t> </w:t>
      </w:r>
      <w:r>
        <w:rPr>
          <w:spacing w:val="-1"/>
        </w:rPr>
        <w:t>owned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Tenderer.</w:t>
      </w:r>
    </w:p>
    <w:tbl>
      <w:tblPr>
        <w:tblW w:w="0" w:type="auto"/>
        <w:jc w:val="left"/>
        <w:tblInd w:w="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3961"/>
        <w:gridCol w:w="3693"/>
      </w:tblGrid>
      <w:tr>
        <w:trPr>
          <w:trHeight w:val="248" w:hRule="atLeast"/>
        </w:trPr>
        <w:tc>
          <w:tcPr>
            <w:tcW w:w="14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Owner</w:t>
            </w:r>
          </w:p>
        </w:tc>
        <w:tc>
          <w:tcPr>
            <w:tcW w:w="76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7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owner</w:t>
            </w:r>
          </w:p>
        </w:tc>
      </w:tr>
      <w:tr>
        <w:trPr>
          <w:trHeight w:val="752" w:hRule="atLeast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Address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owner</w:t>
            </w:r>
          </w:p>
        </w:tc>
      </w:tr>
      <w:tr>
        <w:trPr>
          <w:trHeight w:val="248" w:hRule="atLeast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ind w:left="7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Telephone</w:t>
            </w:r>
          </w:p>
        </w:tc>
        <w:tc>
          <w:tcPr>
            <w:tcW w:w="36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Contact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title</w:t>
            </w:r>
          </w:p>
        </w:tc>
      </w:tr>
      <w:tr>
        <w:trPr>
          <w:trHeight w:val="246" w:hRule="atLeast"/>
        </w:trPr>
        <w:tc>
          <w:tcPr>
            <w:tcW w:w="14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7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Fax</w:t>
            </w:r>
          </w:p>
        </w:tc>
        <w:tc>
          <w:tcPr>
            <w:tcW w:w="36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6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Telex</w:t>
            </w:r>
          </w:p>
        </w:tc>
      </w:tr>
      <w:tr>
        <w:trPr>
          <w:trHeight w:val="501" w:hRule="atLeast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Agreements</w:t>
            </w: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0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Details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rental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/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lease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/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manufacture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agreements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specific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</w:t>
            </w:r>
          </w:p>
        </w:tc>
      </w:tr>
      <w:tr>
        <w:trPr>
          <w:trHeight w:val="246" w:hRule="atLeast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36"/>
          <w:pgSz w:w="11930" w:h="16860"/>
          <w:pgMar w:footer="0" w:header="0" w:top="820" w:bottom="280" w:left="60" w:right="280"/>
        </w:sectPr>
      </w:pPr>
    </w:p>
    <w:p>
      <w:pPr>
        <w:pStyle w:val="Heading7"/>
        <w:numPr>
          <w:ilvl w:val="0"/>
          <w:numId w:val="97"/>
        </w:numPr>
        <w:tabs>
          <w:tab w:pos="893" w:val="left" w:leader="none"/>
        </w:tabs>
        <w:spacing w:line="240" w:lineRule="auto" w:before="62" w:after="0"/>
        <w:ind w:left="892" w:right="0" w:hanging="212"/>
        <w:jc w:val="left"/>
        <w:rPr>
          <w:color w:val="211F1F"/>
        </w:rPr>
      </w:pPr>
      <w:bookmarkStart w:name="_bookmark75" w:id="129"/>
      <w:bookmarkEnd w:id="129"/>
      <w:r>
        <w:rPr>
          <w:b w:val="0"/>
        </w:rPr>
      </w:r>
      <w:bookmarkStart w:name="_bookmark75" w:id="130"/>
      <w:bookmarkEnd w:id="130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ORM</w:t>
      </w:r>
      <w:r>
        <w:rPr>
          <w:color w:val="211F1F"/>
          <w:spacing w:val="-6"/>
        </w:rPr>
        <w:t> </w:t>
      </w:r>
      <w:r>
        <w:rPr>
          <w:color w:val="211F1F"/>
        </w:rPr>
        <w:t>PER</w:t>
      </w:r>
      <w:r>
        <w:rPr>
          <w:color w:val="211F1F"/>
          <w:spacing w:val="-13"/>
        </w:rPr>
        <w:t> </w:t>
      </w:r>
      <w:r>
        <w:rPr>
          <w:color w:val="211F1F"/>
        </w:rPr>
        <w:t>-1</w: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784" w:right="0" w:firstLine="0"/>
        <w:jc w:val="both"/>
        <w:rPr>
          <w:b/>
          <w:sz w:val="22"/>
        </w:rPr>
      </w:pPr>
      <w:r>
        <w:rPr>
          <w:b/>
          <w:sz w:val="22"/>
        </w:rPr>
        <w:t>Contractor's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Representative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Personnel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Schedule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30" w:lineRule="auto"/>
        <w:ind w:left="787" w:right="499"/>
        <w:jc w:val="both"/>
      </w:pPr>
      <w:r>
        <w:rPr/>
        <w:t>Tenderers should provide the names and details of the suitably qualiﬁed Contractor's Re presentative and Key</w:t>
      </w:r>
      <w:r>
        <w:rPr>
          <w:spacing w:val="1"/>
        </w:rPr>
        <w:t> </w:t>
      </w:r>
      <w:r>
        <w:rPr/>
        <w:t>Personnel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perform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Contract.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data</w:t>
      </w:r>
      <w:r>
        <w:rPr>
          <w:spacing w:val="21"/>
        </w:rPr>
        <w:t> </w:t>
      </w:r>
      <w:r>
        <w:rPr/>
        <w:t>on</w:t>
      </w:r>
      <w:r>
        <w:rPr>
          <w:spacing w:val="18"/>
        </w:rPr>
        <w:t> </w:t>
      </w:r>
      <w:r>
        <w:rPr/>
        <w:t>their</w:t>
      </w:r>
      <w:r>
        <w:rPr>
          <w:spacing w:val="21"/>
        </w:rPr>
        <w:t> </w:t>
      </w:r>
      <w:r>
        <w:rPr/>
        <w:t>experience</w:t>
      </w:r>
      <w:r>
        <w:rPr>
          <w:spacing w:val="21"/>
        </w:rPr>
        <w:t> </w:t>
      </w:r>
      <w:r>
        <w:rPr/>
        <w:t>should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supplied</w:t>
      </w:r>
      <w:r>
        <w:rPr>
          <w:spacing w:val="23"/>
        </w:rPr>
        <w:t> </w:t>
      </w:r>
      <w:r>
        <w:rPr/>
        <w:t>using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Form</w:t>
      </w:r>
      <w:r>
        <w:rPr>
          <w:spacing w:val="17"/>
        </w:rPr>
        <w:t> </w:t>
      </w:r>
      <w:r>
        <w:rPr/>
        <w:t>PER-2</w:t>
      </w:r>
      <w:r>
        <w:rPr>
          <w:spacing w:val="24"/>
        </w:rPr>
        <w:t> </w:t>
      </w:r>
      <w:r>
        <w:rPr/>
        <w:t>below</w:t>
      </w:r>
      <w:r>
        <w:rPr>
          <w:spacing w:val="-52"/>
        </w:rPr>
        <w:t> </w:t>
      </w:r>
      <w:r>
        <w:rPr/>
        <w:t>for each</w:t>
      </w:r>
      <w:r>
        <w:rPr>
          <w:spacing w:val="-5"/>
        </w:rPr>
        <w:t> </w:t>
      </w:r>
      <w:r>
        <w:rPr/>
        <w:t>candidate.</w:t>
      </w:r>
    </w:p>
    <w:p>
      <w:pPr>
        <w:pStyle w:val="BodyText"/>
        <w:spacing w:before="10"/>
        <w:rPr>
          <w:sz w:val="20"/>
        </w:rPr>
      </w:pPr>
    </w:p>
    <w:p>
      <w:pPr>
        <w:pStyle w:val="Heading7"/>
        <w:ind w:left="787"/>
        <w:jc w:val="both"/>
      </w:pPr>
      <w:r>
        <w:rPr/>
        <w:t>Contractor'</w:t>
      </w:r>
      <w:r>
        <w:rPr>
          <w:spacing w:val="-5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Key</w:t>
      </w:r>
      <w:r>
        <w:rPr>
          <w:spacing w:val="-8"/>
        </w:rPr>
        <w:t> </w:t>
      </w:r>
      <w:r>
        <w:rPr/>
        <w:t>Personnel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530"/>
        <w:gridCol w:w="7024"/>
      </w:tblGrid>
      <w:tr>
        <w:trPr>
          <w:trHeight w:val="243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1.</w:t>
            </w:r>
          </w:p>
        </w:tc>
        <w:tc>
          <w:tcPr>
            <w:tcW w:w="9554" w:type="dxa"/>
            <w:gridSpan w:val="2"/>
          </w:tcPr>
          <w:p>
            <w:pPr>
              <w:pStyle w:val="TableParagraph"/>
              <w:spacing w:line="224" w:lineRule="exact"/>
              <w:ind w:left="7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Title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position:</w:t>
            </w:r>
            <w:r>
              <w:rPr>
                <w:rFonts w:ascii="Times New Roman" w:hAns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Contractor’s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Representative</w:t>
            </w:r>
          </w:p>
        </w:tc>
      </w:tr>
      <w:tr>
        <w:trPr>
          <w:trHeight w:val="25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4" w:type="dxa"/>
            <w:gridSpan w:val="2"/>
          </w:tcPr>
          <w:p>
            <w:pPr>
              <w:pStyle w:val="TableParagraph"/>
              <w:spacing w:line="231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Name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of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candidate: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114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Duration 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appointment:</w:t>
            </w:r>
          </w:p>
        </w:tc>
        <w:tc>
          <w:tcPr>
            <w:tcW w:w="7024" w:type="dxa"/>
          </w:tcPr>
          <w:p>
            <w:pPr>
              <w:pStyle w:val="TableParagraph"/>
              <w:spacing w:line="228" w:lineRule="auto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whole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period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(start</w:t>
            </w:r>
            <w:r>
              <w:rPr>
                <w:rFonts w:ascii="Times New Roman"/>
                <w:i/>
                <w:spacing w:val="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end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dates)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which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will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engaged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2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commitment: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 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number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days/week/months/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that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has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been</w:t>
            </w:r>
            <w:r>
              <w:rPr>
                <w:rFonts w:asci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</w:p>
          <w:p>
            <w:pPr>
              <w:pStyle w:val="TableParagraph"/>
              <w:spacing w:line="241" w:lineRule="exact" w:before="1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23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Expected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schedule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expected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time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(e.g.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attach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high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level</w:t>
            </w:r>
          </w:p>
          <w:p>
            <w:pPr>
              <w:pStyle w:val="TableParagraph"/>
              <w:spacing w:line="241" w:lineRule="exact" w:before="2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i/>
                <w:sz w:val="22"/>
              </w:rPr>
              <w:t>Gantt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chart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248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2.</w:t>
            </w:r>
          </w:p>
        </w:tc>
        <w:tc>
          <w:tcPr>
            <w:tcW w:w="9554" w:type="dxa"/>
            <w:gridSpan w:val="2"/>
          </w:tcPr>
          <w:p>
            <w:pPr>
              <w:pStyle w:val="TableParagraph"/>
              <w:tabs>
                <w:tab w:pos="2218" w:val="left" w:leader="none"/>
              </w:tabs>
              <w:spacing w:line="229" w:lineRule="exact"/>
              <w:ind w:left="7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b/>
                <w:sz w:val="22"/>
              </w:rPr>
              <w:t>Title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position: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[_</w:t>
            </w:r>
            <w:r>
              <w:rPr>
                <w:rFonts w:ascii="Times New Roman"/>
                <w:i/>
                <w:sz w:val="22"/>
                <w:u w:val="single"/>
              </w:rPr>
              <w:tab/>
            </w:r>
            <w:r>
              <w:rPr>
                <w:rFonts w:ascii="Times New Roman"/>
                <w:i/>
                <w:sz w:val="22"/>
              </w:rPr>
              <w:t>]</w:t>
            </w:r>
          </w:p>
        </w:tc>
      </w:tr>
      <w:tr>
        <w:trPr>
          <w:trHeight w:val="24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4" w:type="dxa"/>
            <w:gridSpan w:val="2"/>
          </w:tcPr>
          <w:p>
            <w:pPr>
              <w:pStyle w:val="TableParagraph"/>
              <w:spacing w:line="226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Name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of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candidate: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114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Duration 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appointment:</w:t>
            </w:r>
          </w:p>
        </w:tc>
        <w:tc>
          <w:tcPr>
            <w:tcW w:w="7024" w:type="dxa"/>
          </w:tcPr>
          <w:p>
            <w:pPr>
              <w:pStyle w:val="TableParagraph"/>
              <w:spacing w:line="228" w:lineRule="auto"/>
              <w:ind w:left="74" w:right="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whole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period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(start</w:t>
            </w:r>
            <w:r>
              <w:rPr>
                <w:rFonts w:ascii="Times New Roman"/>
                <w:i/>
                <w:spacing w:val="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end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dates)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which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will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engaged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29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commitment: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 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28" w:lineRule="auto"/>
              <w:ind w:left="74" w:right="52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number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days/week/months/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that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has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been</w:t>
            </w:r>
            <w:r>
              <w:rPr>
                <w:rFonts w:asci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3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23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Expected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schedule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28" w:lineRule="auto"/>
              <w:ind w:left="74" w:right="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expected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time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(e.g.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attach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high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level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Gantt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chart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246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3.</w:t>
            </w:r>
          </w:p>
        </w:tc>
        <w:tc>
          <w:tcPr>
            <w:tcW w:w="9554" w:type="dxa"/>
            <w:gridSpan w:val="2"/>
          </w:tcPr>
          <w:p>
            <w:pPr>
              <w:pStyle w:val="TableParagraph"/>
              <w:tabs>
                <w:tab w:pos="2218" w:val="left" w:leader="none"/>
              </w:tabs>
              <w:spacing w:line="226" w:lineRule="exact"/>
              <w:ind w:left="7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b/>
                <w:sz w:val="22"/>
              </w:rPr>
              <w:t>Title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position: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[_</w:t>
            </w:r>
            <w:r>
              <w:rPr>
                <w:rFonts w:ascii="Times New Roman"/>
                <w:i/>
                <w:sz w:val="22"/>
                <w:u w:val="single"/>
              </w:rPr>
              <w:tab/>
            </w:r>
            <w:r>
              <w:rPr>
                <w:rFonts w:ascii="Times New Roman"/>
                <w:i/>
                <w:sz w:val="22"/>
              </w:rPr>
              <w:t>]</w:t>
            </w:r>
          </w:p>
        </w:tc>
      </w:tr>
      <w:tr>
        <w:trPr>
          <w:trHeight w:val="248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4" w:type="dxa"/>
            <w:gridSpan w:val="2"/>
          </w:tcPr>
          <w:p>
            <w:pPr>
              <w:pStyle w:val="TableParagraph"/>
              <w:spacing w:line="229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Name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of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candidate: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114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Duration 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appointment:</w:t>
            </w:r>
          </w:p>
        </w:tc>
        <w:tc>
          <w:tcPr>
            <w:tcW w:w="7024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whole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period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(start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end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dates)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which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will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</w:t>
            </w:r>
          </w:p>
          <w:p>
            <w:pPr>
              <w:pStyle w:val="TableParagraph"/>
              <w:spacing w:line="241" w:lineRule="exact" w:before="1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i/>
                <w:sz w:val="22"/>
              </w:rPr>
              <w:t>engaged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1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2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commitment: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 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number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days/week/months/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that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has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been</w:t>
            </w:r>
            <w:r>
              <w:rPr>
                <w:rFonts w:asci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</w:p>
          <w:p>
            <w:pPr>
              <w:pStyle w:val="TableParagraph"/>
              <w:spacing w:line="241" w:lineRule="exact" w:before="1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23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Expected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schedule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expected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time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(e.g.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attach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high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level</w:t>
            </w:r>
          </w:p>
          <w:p>
            <w:pPr>
              <w:pStyle w:val="TableParagraph"/>
              <w:spacing w:line="241" w:lineRule="exact" w:before="1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i/>
                <w:sz w:val="22"/>
              </w:rPr>
              <w:t>Gantt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chart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248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4.</w:t>
            </w:r>
          </w:p>
        </w:tc>
        <w:tc>
          <w:tcPr>
            <w:tcW w:w="9554" w:type="dxa"/>
            <w:gridSpan w:val="2"/>
          </w:tcPr>
          <w:p>
            <w:pPr>
              <w:pStyle w:val="TableParagraph"/>
              <w:tabs>
                <w:tab w:pos="2165" w:val="left" w:leader="none"/>
              </w:tabs>
              <w:spacing w:line="229" w:lineRule="exact"/>
              <w:ind w:left="7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b/>
                <w:sz w:val="22"/>
              </w:rPr>
              <w:t>Title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position: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[</w:t>
            </w:r>
            <w:r>
              <w:rPr>
                <w:rFonts w:ascii="Times New Roman"/>
                <w:i/>
                <w:sz w:val="22"/>
                <w:u w:val="single"/>
              </w:rPr>
              <w:tab/>
            </w:r>
            <w:r>
              <w:rPr>
                <w:rFonts w:ascii="Times New Roman"/>
                <w:i/>
                <w:sz w:val="22"/>
              </w:rPr>
              <w:t>]</w:t>
            </w:r>
          </w:p>
        </w:tc>
      </w:tr>
      <w:tr>
        <w:trPr>
          <w:trHeight w:val="24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4" w:type="dxa"/>
            <w:gridSpan w:val="2"/>
          </w:tcPr>
          <w:p>
            <w:pPr>
              <w:pStyle w:val="TableParagraph"/>
              <w:spacing w:line="226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Name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of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candidate: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35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Duration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</w:p>
          <w:p>
            <w:pPr>
              <w:pStyle w:val="TableParagraph"/>
              <w:spacing w:line="246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appointment:</w:t>
            </w:r>
          </w:p>
        </w:tc>
        <w:tc>
          <w:tcPr>
            <w:tcW w:w="7024" w:type="dxa"/>
          </w:tcPr>
          <w:p>
            <w:pPr>
              <w:pStyle w:val="TableParagraph"/>
              <w:spacing w:line="228" w:lineRule="auto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whole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period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(start</w:t>
            </w:r>
            <w:r>
              <w:rPr>
                <w:rFonts w:ascii="Times New Roman"/>
                <w:i/>
                <w:spacing w:val="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end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dates)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which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will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engaged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35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commitment: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</w:p>
          <w:p>
            <w:pPr>
              <w:pStyle w:val="TableParagraph"/>
              <w:spacing w:line="246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this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28" w:lineRule="auto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number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days/week/months/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that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has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been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3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23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Expected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schedule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28" w:lineRule="auto"/>
              <w:ind w:left="74" w:right="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expected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time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(e.g.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attach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high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level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Gantt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chart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246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5.</w:t>
            </w:r>
          </w:p>
        </w:tc>
        <w:tc>
          <w:tcPr>
            <w:tcW w:w="9554" w:type="dxa"/>
            <w:gridSpan w:val="2"/>
          </w:tcPr>
          <w:p>
            <w:pPr>
              <w:pStyle w:val="TableParagraph"/>
              <w:spacing w:line="226" w:lineRule="exact"/>
              <w:ind w:left="7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Title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position: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[insert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title]</w:t>
            </w:r>
          </w:p>
        </w:tc>
      </w:tr>
      <w:tr>
        <w:trPr>
          <w:trHeight w:val="249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4" w:type="dxa"/>
            <w:gridSpan w:val="2"/>
          </w:tcPr>
          <w:p>
            <w:pPr>
              <w:pStyle w:val="TableParagraph"/>
              <w:spacing w:line="229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Name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of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candidate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114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Duration 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appointment:</w:t>
            </w:r>
          </w:p>
        </w:tc>
        <w:tc>
          <w:tcPr>
            <w:tcW w:w="7024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whole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period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(start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end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dates)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which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will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</w:t>
            </w:r>
          </w:p>
          <w:p>
            <w:pPr>
              <w:pStyle w:val="TableParagraph"/>
              <w:spacing w:line="241" w:lineRule="exact" w:before="1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i/>
                <w:sz w:val="22"/>
              </w:rPr>
              <w:t>engaged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0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2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commitment: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 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number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days/week/months/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that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has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been</w:t>
            </w:r>
            <w:r>
              <w:rPr>
                <w:rFonts w:asci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scheduled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</w:p>
          <w:p>
            <w:pPr>
              <w:pStyle w:val="TableParagraph"/>
              <w:spacing w:line="241" w:lineRule="exact" w:before="1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sz w:val="22"/>
              </w:rPr>
              <w:t>]</w:t>
            </w:r>
          </w:p>
        </w:tc>
      </w:tr>
      <w:tr>
        <w:trPr>
          <w:trHeight w:val="503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28" w:lineRule="auto"/>
              <w:ind w:left="72" w:right="23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Expected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time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schedule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this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position:</w:t>
            </w:r>
          </w:p>
        </w:tc>
        <w:tc>
          <w:tcPr>
            <w:tcW w:w="7024" w:type="dxa"/>
          </w:tcPr>
          <w:p>
            <w:pPr>
              <w:pStyle w:val="TableParagraph"/>
              <w:spacing w:line="240" w:lineRule="exact"/>
              <w:ind w:left="7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expected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time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schedule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this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(e.g.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attach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high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level</w:t>
            </w:r>
          </w:p>
          <w:p>
            <w:pPr>
              <w:pStyle w:val="TableParagraph"/>
              <w:spacing w:line="241" w:lineRule="exact" w:before="1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i/>
                <w:sz w:val="22"/>
              </w:rPr>
              <w:t>Gantt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chart</w:t>
            </w:r>
            <w:r>
              <w:rPr>
                <w:rFonts w:ascii="Times New Roman"/>
                <w:sz w:val="22"/>
              </w:rPr>
              <w:t>]</w:t>
            </w:r>
          </w:p>
        </w:tc>
      </w:tr>
    </w:tbl>
    <w:p>
      <w:pPr>
        <w:spacing w:after="0" w:line="241" w:lineRule="exact"/>
        <w:rPr>
          <w:rFonts w:ascii="Times New Roman"/>
          <w:sz w:val="22"/>
        </w:rPr>
        <w:sectPr>
          <w:footerReference w:type="default" r:id="rId39"/>
          <w:pgSz w:w="11930" w:h="16860"/>
          <w:pgMar w:footer="0" w:header="0" w:top="760" w:bottom="280" w:left="60" w:right="280"/>
        </w:sectPr>
      </w:pPr>
    </w:p>
    <w:p>
      <w:pPr>
        <w:pStyle w:val="Heading7"/>
        <w:numPr>
          <w:ilvl w:val="0"/>
          <w:numId w:val="97"/>
        </w:numPr>
        <w:tabs>
          <w:tab w:pos="893" w:val="left" w:leader="none"/>
        </w:tabs>
        <w:spacing w:line="240" w:lineRule="auto" w:before="62" w:after="0"/>
        <w:ind w:left="892" w:right="0" w:hanging="212"/>
        <w:jc w:val="left"/>
        <w:rPr>
          <w:color w:val="211F1F"/>
        </w:rPr>
      </w:pPr>
      <w:bookmarkStart w:name="_bookmark76" w:id="131"/>
      <w:bookmarkEnd w:id="131"/>
      <w:r>
        <w:rPr>
          <w:b w:val="0"/>
        </w:rPr>
      </w:r>
      <w:bookmarkStart w:name="_bookmark76" w:id="132"/>
      <w:bookmarkEnd w:id="132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ORM</w:t>
      </w:r>
      <w:r>
        <w:rPr>
          <w:color w:val="211F1F"/>
          <w:spacing w:val="-8"/>
        </w:rPr>
        <w:t> </w:t>
      </w:r>
      <w:r>
        <w:rPr>
          <w:color w:val="211F1F"/>
        </w:rPr>
        <w:t>PER</w:t>
      </w:r>
      <w:r>
        <w:rPr>
          <w:color w:val="211F1F"/>
          <w:spacing w:val="-13"/>
        </w:rPr>
        <w:t> </w:t>
      </w:r>
      <w:r>
        <w:rPr>
          <w:color w:val="211F1F"/>
        </w:rPr>
        <w:t>-</w:t>
      </w:r>
      <w:r>
        <w:rPr>
          <w:color w:val="211F1F"/>
          <w:spacing w:val="-10"/>
        </w:rPr>
        <w:t> </w:t>
      </w:r>
      <w:r>
        <w:rPr>
          <w:color w:val="211F1F"/>
        </w:rPr>
        <w:t>2: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811"/>
      </w:pPr>
      <w:r>
        <w:rPr/>
        <w:t>Resume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Declaration</w:t>
      </w:r>
      <w:r>
        <w:rPr>
          <w:spacing w:val="-1"/>
        </w:rPr>
        <w:t> </w:t>
      </w:r>
      <w:r>
        <w:rPr/>
        <w:t>-</w:t>
      </w:r>
      <w:r>
        <w:rPr>
          <w:spacing w:val="-9"/>
        </w:rPr>
        <w:t> </w:t>
      </w:r>
      <w:r>
        <w:rPr/>
        <w:t>Contractor's</w:t>
      </w:r>
      <w:r>
        <w:rPr>
          <w:spacing w:val="-4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Personnel.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5.049999pt;margin-top:14.754395pt;width:454.65pt;height:26.05pt;mso-position-horizontal-relative:page;mso-position-vertical-relative:paragraph;z-index:-15725056;mso-wrap-distance-left:0;mso-wrap-distance-right:0" type="#_x0000_t202" filled="false" stroked="true" strokeweight=".82pt" strokecolor="#000000">
            <v:textbox inset="0,0,0,0">
              <w:txbxContent>
                <w:p>
                  <w:pPr>
                    <w:pStyle w:val="BodyText"/>
                    <w:spacing w:line="243" w:lineRule="exact"/>
                    <w:ind w:left="82"/>
                  </w:pPr>
                  <w:r>
                    <w:rPr/>
                    <w:t>Name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Tenderer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963"/>
        <w:gridCol w:w="3691"/>
      </w:tblGrid>
      <w:tr>
        <w:trPr>
          <w:trHeight w:val="500" w:hRule="atLeast"/>
        </w:trPr>
        <w:tc>
          <w:tcPr>
            <w:tcW w:w="9094" w:type="dxa"/>
            <w:gridSpan w:val="3"/>
          </w:tcPr>
          <w:p>
            <w:pPr>
              <w:pStyle w:val="TableParagraph"/>
              <w:spacing w:line="238" w:lineRule="exact"/>
              <w:ind w:left="7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Position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[#</w:t>
            </w:r>
            <w:r>
              <w:rPr>
                <w:rFonts w:ascii="Times New Roman"/>
                <w:i/>
                <w:spacing w:val="-1"/>
                <w:sz w:val="22"/>
              </w:rPr>
              <w:t>1</w:t>
            </w:r>
            <w:r>
              <w:rPr>
                <w:rFonts w:ascii="Times New Roman"/>
                <w:spacing w:val="-1"/>
                <w:sz w:val="22"/>
              </w:rPr>
              <w:t>]: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[</w:t>
            </w:r>
            <w:r>
              <w:rPr>
                <w:rFonts w:ascii="Times New Roman"/>
                <w:i/>
                <w:spacing w:val="-1"/>
                <w:sz w:val="22"/>
              </w:rPr>
              <w:t>title</w:t>
            </w:r>
            <w:r>
              <w:rPr>
                <w:rFonts w:ascii="Times New Roman"/>
                <w:i/>
                <w:spacing w:val="-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of</w:t>
            </w:r>
            <w:r>
              <w:rPr>
                <w:rFonts w:ascii="Times New Roman"/>
                <w:i/>
                <w:spacing w:val="-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position</w:t>
            </w:r>
            <w:r>
              <w:rPr>
                <w:rFonts w:ascii="Times New Roman"/>
                <w:i/>
                <w:spacing w:val="-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from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Form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PER-1</w:t>
            </w:r>
            <w:r>
              <w:rPr>
                <w:rFonts w:ascii="Times New Roman"/>
                <w:spacing w:val="-1"/>
                <w:sz w:val="22"/>
              </w:rPr>
              <w:t>]</w:t>
            </w:r>
          </w:p>
        </w:tc>
      </w:tr>
      <w:tr>
        <w:trPr>
          <w:trHeight w:val="500" w:hRule="atLeast"/>
        </w:trPr>
        <w:tc>
          <w:tcPr>
            <w:tcW w:w="1440" w:type="dxa"/>
          </w:tcPr>
          <w:p>
            <w:pPr>
              <w:pStyle w:val="TableParagraph"/>
              <w:spacing w:line="228" w:lineRule="auto"/>
              <w:ind w:left="73" w:right="3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Personnel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information</w:t>
            </w:r>
          </w:p>
        </w:tc>
        <w:tc>
          <w:tcPr>
            <w:tcW w:w="3963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Name:</w:t>
            </w:r>
          </w:p>
        </w:tc>
        <w:tc>
          <w:tcPr>
            <w:tcW w:w="3691" w:type="dxa"/>
          </w:tcPr>
          <w:p>
            <w:pPr>
              <w:pStyle w:val="TableParagraph"/>
              <w:spacing w:line="238" w:lineRule="exact"/>
              <w:ind w:left="7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Date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birth:</w:t>
            </w:r>
          </w:p>
        </w:tc>
      </w:tr>
      <w:tr>
        <w:trPr>
          <w:trHeight w:val="500" w:hRule="atLeast"/>
        </w:trPr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Address:</w:t>
            </w:r>
          </w:p>
        </w:tc>
        <w:tc>
          <w:tcPr>
            <w:tcW w:w="3691" w:type="dxa"/>
          </w:tcPr>
          <w:p>
            <w:pPr>
              <w:pStyle w:val="TableParagraph"/>
              <w:spacing w:line="238" w:lineRule="exact"/>
              <w:ind w:left="7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E-mail:</w:t>
            </w:r>
          </w:p>
        </w:tc>
      </w:tr>
      <w:tr>
        <w:trPr>
          <w:trHeight w:val="248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2"/>
          </w:tcPr>
          <w:p>
            <w:pPr>
              <w:pStyle w:val="TableParagraph"/>
              <w:spacing w:line="252" w:lineRule="exact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Professional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qualifications:</w:t>
            </w:r>
          </w:p>
        </w:tc>
      </w:tr>
      <w:tr>
        <w:trPr>
          <w:trHeight w:val="50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2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Academic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qualifications:</w:t>
            </w:r>
          </w:p>
        </w:tc>
      </w:tr>
      <w:tr>
        <w:trPr>
          <w:trHeight w:val="50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2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Language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proficiency: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[language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and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levels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of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speaking,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reading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and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writing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skills]</w:t>
            </w:r>
          </w:p>
        </w:tc>
      </w:tr>
      <w:tr>
        <w:trPr>
          <w:trHeight w:val="24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38" w:lineRule="exact"/>
              <w:ind w:left="7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Details</w:t>
            </w:r>
          </w:p>
        </w:tc>
        <w:tc>
          <w:tcPr>
            <w:tcW w:w="765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gridSpan w:val="2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Address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Procuring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Entity:</w:t>
            </w:r>
          </w:p>
        </w:tc>
      </w:tr>
      <w:tr>
        <w:trPr>
          <w:trHeight w:val="503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Telephone:</w:t>
            </w:r>
          </w:p>
        </w:tc>
        <w:tc>
          <w:tcPr>
            <w:tcW w:w="3691" w:type="dxa"/>
          </w:tcPr>
          <w:p>
            <w:pPr>
              <w:pStyle w:val="TableParagraph"/>
              <w:spacing w:line="238" w:lineRule="exact"/>
              <w:ind w:left="7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Contact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(manager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/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personnel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officer):</w:t>
            </w:r>
          </w:p>
        </w:tc>
      </w:tr>
      <w:tr>
        <w:trPr>
          <w:trHeight w:val="50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Fax:</w:t>
            </w:r>
          </w:p>
        </w:tc>
        <w:tc>
          <w:tcPr>
            <w:tcW w:w="3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>
            <w:pPr>
              <w:pStyle w:val="TableParagraph"/>
              <w:spacing w:line="238" w:lineRule="exact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Job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title:</w:t>
            </w:r>
          </w:p>
        </w:tc>
        <w:tc>
          <w:tcPr>
            <w:tcW w:w="3691" w:type="dxa"/>
          </w:tcPr>
          <w:p>
            <w:pPr>
              <w:pStyle w:val="TableParagraph"/>
              <w:spacing w:line="238" w:lineRule="exact"/>
              <w:ind w:left="7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Years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with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present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Procuring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Entity:</w:t>
            </w:r>
          </w:p>
        </w:tc>
      </w:tr>
    </w:tbl>
    <w:p>
      <w:pPr>
        <w:pStyle w:val="BodyText"/>
        <w:spacing w:before="1"/>
        <w:rPr>
          <w:sz w:val="10"/>
        </w:rPr>
      </w:pPr>
    </w:p>
    <w:p>
      <w:pPr>
        <w:pStyle w:val="BodyText"/>
        <w:spacing w:line="228" w:lineRule="auto" w:before="102"/>
        <w:ind w:left="660" w:right="1161"/>
      </w:pPr>
      <w:r>
        <w:rPr>
          <w:spacing w:val="-2"/>
        </w:rPr>
        <w:t>Summarize</w:t>
      </w:r>
      <w:r>
        <w:rPr>
          <w:spacing w:val="-8"/>
        </w:rPr>
        <w:t> </w:t>
      </w:r>
      <w:r>
        <w:rPr>
          <w:spacing w:val="-2"/>
        </w:rPr>
        <w:t>professional</w:t>
      </w:r>
      <w:r>
        <w:rPr>
          <w:spacing w:val="-7"/>
        </w:rPr>
        <w:t> </w:t>
      </w:r>
      <w:r>
        <w:rPr>
          <w:spacing w:val="-2"/>
        </w:rPr>
        <w:t>experience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reverse</w:t>
      </w:r>
      <w:r>
        <w:rPr>
          <w:spacing w:val="-8"/>
        </w:rPr>
        <w:t> </w:t>
      </w:r>
      <w:r>
        <w:rPr>
          <w:spacing w:val="-2"/>
        </w:rPr>
        <w:t>chronological</w:t>
      </w:r>
      <w:r>
        <w:rPr>
          <w:spacing w:val="-7"/>
        </w:rPr>
        <w:t> </w:t>
      </w:r>
      <w:r>
        <w:rPr>
          <w:spacing w:val="-2"/>
        </w:rPr>
        <w:t>order.</w:t>
      </w:r>
      <w:r>
        <w:rPr>
          <w:spacing w:val="-8"/>
        </w:rPr>
        <w:t> </w:t>
      </w:r>
      <w:r>
        <w:rPr>
          <w:spacing w:val="-2"/>
        </w:rPr>
        <w:t>Indicate</w:t>
      </w:r>
      <w:r>
        <w:rPr>
          <w:spacing w:val="-8"/>
        </w:rPr>
        <w:t> </w:t>
      </w:r>
      <w:r>
        <w:rPr>
          <w:spacing w:val="-2"/>
        </w:rPr>
        <w:t>particular</w:t>
      </w:r>
      <w:r>
        <w:rPr>
          <w:spacing w:val="-6"/>
        </w:rPr>
        <w:t> </w:t>
      </w:r>
      <w:r>
        <w:rPr>
          <w:spacing w:val="-2"/>
        </w:rPr>
        <w:t>technical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managerial</w:t>
      </w:r>
      <w:r>
        <w:rPr>
          <w:spacing w:val="-52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project.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261"/>
        <w:gridCol w:w="1440"/>
        <w:gridCol w:w="4230"/>
      </w:tblGrid>
      <w:tr>
        <w:trPr>
          <w:trHeight w:val="500" w:hRule="atLeast"/>
        </w:trPr>
        <w:tc>
          <w:tcPr>
            <w:tcW w:w="1080" w:type="dxa"/>
          </w:tcPr>
          <w:p>
            <w:pPr>
              <w:pStyle w:val="TableParagraph"/>
              <w:spacing w:before="117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Project</w:t>
            </w:r>
          </w:p>
        </w:tc>
        <w:tc>
          <w:tcPr>
            <w:tcW w:w="2261" w:type="dxa"/>
          </w:tcPr>
          <w:p>
            <w:pPr>
              <w:pStyle w:val="TableParagraph"/>
              <w:spacing w:before="117"/>
              <w:ind w:left="7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Role</w:t>
            </w:r>
          </w:p>
        </w:tc>
        <w:tc>
          <w:tcPr>
            <w:tcW w:w="1440" w:type="dxa"/>
          </w:tcPr>
          <w:p>
            <w:pPr>
              <w:pStyle w:val="TableParagraph"/>
              <w:spacing w:line="238" w:lineRule="exact"/>
              <w:ind w:left="6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Duration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</w:p>
          <w:p>
            <w:pPr>
              <w:pStyle w:val="TableParagraph"/>
              <w:spacing w:line="241" w:lineRule="exact" w:before="1"/>
              <w:ind w:left="6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involvement</w:t>
            </w:r>
          </w:p>
        </w:tc>
        <w:tc>
          <w:tcPr>
            <w:tcW w:w="4230" w:type="dxa"/>
          </w:tcPr>
          <w:p>
            <w:pPr>
              <w:pStyle w:val="TableParagraph"/>
              <w:spacing w:before="117"/>
              <w:ind w:left="6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Relevant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experience</w:t>
            </w:r>
          </w:p>
        </w:tc>
      </w:tr>
      <w:tr>
        <w:trPr>
          <w:trHeight w:val="755" w:hRule="atLeast"/>
        </w:trPr>
        <w:tc>
          <w:tcPr>
            <w:tcW w:w="1080" w:type="dxa"/>
          </w:tcPr>
          <w:p>
            <w:pPr>
              <w:pStyle w:val="TableParagraph"/>
              <w:spacing w:line="230" w:lineRule="auto"/>
              <w:ind w:left="71" w:right="31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[main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project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pacing w:val="-2"/>
                <w:sz w:val="22"/>
              </w:rPr>
              <w:t>details]</w:t>
            </w:r>
          </w:p>
        </w:tc>
        <w:tc>
          <w:tcPr>
            <w:tcW w:w="2261" w:type="dxa"/>
          </w:tcPr>
          <w:p>
            <w:pPr>
              <w:pStyle w:val="TableParagraph"/>
              <w:spacing w:line="230" w:lineRule="auto"/>
              <w:ind w:left="72" w:right="265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[role and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pacing w:val="-2"/>
                <w:sz w:val="22"/>
              </w:rPr>
              <w:t>responsibilities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on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the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project]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7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[time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in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role]</w:t>
            </w:r>
          </w:p>
        </w:tc>
        <w:tc>
          <w:tcPr>
            <w:tcW w:w="4230" w:type="dxa"/>
          </w:tcPr>
          <w:p>
            <w:pPr>
              <w:pStyle w:val="TableParagraph"/>
              <w:spacing w:line="228" w:lineRule="auto" w:before="120"/>
              <w:ind w:left="67" w:right="681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pacing w:val="-2"/>
                <w:sz w:val="22"/>
              </w:rPr>
              <w:t>[describe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2"/>
                <w:sz w:val="22"/>
              </w:rPr>
              <w:t>the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pacing w:val="-2"/>
                <w:sz w:val="22"/>
              </w:rPr>
              <w:t>experience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relevant</w:t>
            </w:r>
            <w:r>
              <w:rPr>
                <w:rFonts w:asci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to</w:t>
            </w:r>
            <w:r>
              <w:rPr>
                <w:rFonts w:ascii="Times New Roman"/>
                <w:i/>
                <w:spacing w:val="-8"/>
                <w:sz w:val="22"/>
              </w:rPr>
              <w:t> </w:t>
            </w:r>
            <w:r>
              <w:rPr>
                <w:rFonts w:ascii="Times New Roman"/>
                <w:i/>
                <w:spacing w:val="-1"/>
                <w:sz w:val="22"/>
              </w:rPr>
              <w:t>this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position]</w:t>
            </w:r>
          </w:p>
        </w:tc>
      </w:tr>
      <w:tr>
        <w:trPr>
          <w:trHeight w:val="245" w:hRule="atLeast"/>
        </w:trPr>
        <w:tc>
          <w:tcPr>
            <w:tcW w:w="108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0" w:type="dxa"/>
            <w:tcBorders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0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33"/>
        </w:rPr>
      </w:pPr>
    </w:p>
    <w:p>
      <w:pPr>
        <w:pStyle w:val="Heading7"/>
        <w:ind w:left="681"/>
      </w:pPr>
      <w:bookmarkStart w:name="_bookmark77" w:id="133"/>
      <w:bookmarkEnd w:id="133"/>
      <w:r>
        <w:rPr>
          <w:b w:val="0"/>
        </w:rPr>
      </w:r>
      <w:r>
        <w:rPr>
          <w:color w:val="211F1F"/>
        </w:rPr>
        <w:t>Declaration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1"/>
        <w:ind w:left="640" w:right="319" w:firstLine="0"/>
        <w:jc w:val="left"/>
        <w:rPr>
          <w:sz w:val="22"/>
        </w:rPr>
      </w:pPr>
      <w:r>
        <w:rPr>
          <w:sz w:val="22"/>
        </w:rPr>
        <w:t>I,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undersigned</w:t>
      </w:r>
      <w:r>
        <w:rPr>
          <w:spacing w:val="-3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either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“Contractor’s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Representative”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“Key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Personnel”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applicable]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certify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best of my knowledge and belief, the information contained in this Form PER-2 correctly describes myself, my</w:t>
      </w:r>
      <w:r>
        <w:rPr>
          <w:spacing w:val="1"/>
          <w:sz w:val="22"/>
        </w:rPr>
        <w:t> </w:t>
      </w:r>
      <w:r>
        <w:rPr>
          <w:sz w:val="22"/>
        </w:rPr>
        <w:t>qualifications</w:t>
      </w:r>
      <w:r>
        <w:rPr>
          <w:spacing w:val="-3"/>
          <w:sz w:val="22"/>
        </w:rPr>
        <w:t> </w:t>
      </w:r>
      <w:r>
        <w:rPr>
          <w:sz w:val="22"/>
        </w:rPr>
        <w:t>and my</w:t>
      </w:r>
      <w:r>
        <w:rPr>
          <w:spacing w:val="-5"/>
          <w:sz w:val="22"/>
        </w:rPr>
        <w:t> </w:t>
      </w:r>
      <w:r>
        <w:rPr>
          <w:sz w:val="22"/>
        </w:rPr>
        <w:t>experience.</w:t>
      </w:r>
    </w:p>
    <w:p>
      <w:pPr>
        <w:pStyle w:val="BodyText"/>
        <w:spacing w:before="3"/>
      </w:pPr>
    </w:p>
    <w:p>
      <w:pPr>
        <w:pStyle w:val="BodyText"/>
        <w:spacing w:line="228" w:lineRule="auto" w:before="1"/>
        <w:ind w:left="640" w:right="354"/>
      </w:pPr>
      <w:r>
        <w:rPr/>
        <w:t>I</w:t>
      </w:r>
      <w:r>
        <w:rPr>
          <w:spacing w:val="-8"/>
        </w:rPr>
        <w:t> </w:t>
      </w:r>
      <w:r>
        <w:rPr/>
        <w:t>confirm</w:t>
      </w:r>
      <w:r>
        <w:rPr>
          <w:spacing w:val="-6"/>
        </w:rPr>
        <w:t> </w:t>
      </w:r>
      <w:r>
        <w:rPr/>
        <w:t>that I</w:t>
      </w:r>
      <w:r>
        <w:rPr>
          <w:spacing w:val="-8"/>
        </w:rPr>
        <w:t> </w:t>
      </w:r>
      <w:r>
        <w:rPr/>
        <w:t>am</w:t>
      </w:r>
      <w:r>
        <w:rPr>
          <w:spacing w:val="-3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as certified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table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52"/>
        </w:rPr>
        <w:t> </w:t>
      </w:r>
      <w:r>
        <w:rPr/>
        <w:t>position as</w:t>
      </w:r>
      <w:r>
        <w:rPr>
          <w:spacing w:val="-3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Tender: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3"/>
        <w:gridCol w:w="5492"/>
      </w:tblGrid>
      <w:tr>
        <w:trPr>
          <w:trHeight w:val="246" w:hRule="atLeast"/>
        </w:trPr>
        <w:tc>
          <w:tcPr>
            <w:tcW w:w="3613" w:type="dxa"/>
          </w:tcPr>
          <w:p>
            <w:pPr>
              <w:pStyle w:val="TableParagraph"/>
              <w:spacing w:line="227" w:lineRule="exact"/>
              <w:ind w:left="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Commitment</w:t>
            </w:r>
          </w:p>
        </w:tc>
        <w:tc>
          <w:tcPr>
            <w:tcW w:w="5492" w:type="dxa"/>
          </w:tcPr>
          <w:p>
            <w:pPr>
              <w:pStyle w:val="TableParagraph"/>
              <w:spacing w:line="227" w:lineRule="exact"/>
              <w:ind w:left="7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Details</w:t>
            </w:r>
          </w:p>
        </w:tc>
      </w:tr>
      <w:tr>
        <w:trPr>
          <w:trHeight w:val="755" w:hRule="atLeast"/>
        </w:trPr>
        <w:tc>
          <w:tcPr>
            <w:tcW w:w="3613" w:type="dxa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Commitment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to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duration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contract:</w:t>
            </w:r>
          </w:p>
        </w:tc>
        <w:tc>
          <w:tcPr>
            <w:tcW w:w="5492" w:type="dxa"/>
          </w:tcPr>
          <w:p>
            <w:pPr>
              <w:pStyle w:val="TableParagraph"/>
              <w:spacing w:line="230" w:lineRule="auto"/>
              <w:ind w:left="74" w:right="281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[insert period (start and end dates) for which this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Contractor’s</w:t>
            </w:r>
            <w:r>
              <w:rPr>
                <w:rFonts w:ascii="Times New Roman" w:hAnsi="Times New Roman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Representative</w:t>
            </w:r>
            <w:r>
              <w:rPr>
                <w:rFonts w:ascii="Times New Roman" w:hAnsi="Times New Roman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or</w:t>
            </w:r>
            <w:r>
              <w:rPr>
                <w:rFonts w:ascii="Times New Roman" w:hAns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Key</w:t>
            </w:r>
            <w:r>
              <w:rPr>
                <w:rFonts w:ascii="Times New Roman" w:hAnsi="Times New Roman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Personnel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is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available</w:t>
            </w:r>
            <w:r>
              <w:rPr>
                <w:rFonts w:ascii="Times New Roman" w:hAns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to</w:t>
            </w:r>
            <w:r>
              <w:rPr>
                <w:rFonts w:ascii="Times New Roman" w:hAns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work</w:t>
            </w:r>
            <w:r>
              <w:rPr>
                <w:rFonts w:ascii="Times New Roman" w:hAns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on</w:t>
            </w:r>
            <w:r>
              <w:rPr>
                <w:rFonts w:ascii="Times New Roman" w:hAns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this</w:t>
            </w:r>
            <w:r>
              <w:rPr>
                <w:rFonts w:ascii="Times New Roman" w:hAns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contract]</w:t>
            </w:r>
          </w:p>
        </w:tc>
      </w:tr>
      <w:tr>
        <w:trPr>
          <w:trHeight w:val="755" w:hRule="atLeast"/>
        </w:trPr>
        <w:tc>
          <w:tcPr>
            <w:tcW w:w="3613" w:type="dxa"/>
          </w:tcPr>
          <w:p>
            <w:pPr>
              <w:pStyle w:val="TableParagraph"/>
              <w:spacing w:line="238" w:lineRule="exact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Time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commitment:</w:t>
            </w:r>
          </w:p>
        </w:tc>
        <w:tc>
          <w:tcPr>
            <w:tcW w:w="5492" w:type="dxa"/>
          </w:tcPr>
          <w:p>
            <w:pPr>
              <w:pStyle w:val="TableParagraph"/>
              <w:spacing w:line="228" w:lineRule="auto"/>
              <w:ind w:left="74" w:right="281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[insert period (start and end dates) for which this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Contractor’s</w:t>
            </w:r>
            <w:r>
              <w:rPr>
                <w:rFonts w:ascii="Times New Roman" w:hAnsi="Times New Roman"/>
                <w:i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Representative</w:t>
            </w:r>
            <w:r>
              <w:rPr>
                <w:rFonts w:ascii="Times New Roman" w:hAnsi="Times New Roman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or</w:t>
            </w:r>
            <w:r>
              <w:rPr>
                <w:rFonts w:ascii="Times New Roman" w:hAns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Key</w:t>
            </w:r>
            <w:r>
              <w:rPr>
                <w:rFonts w:ascii="Times New Roman" w:hAnsi="Times New Roman"/>
                <w:i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Personnel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is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available</w:t>
            </w:r>
            <w:r>
              <w:rPr>
                <w:rFonts w:ascii="Times New Roman" w:hAns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to</w:t>
            </w:r>
            <w:r>
              <w:rPr>
                <w:rFonts w:ascii="Times New Roman" w:hAns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work</w:t>
            </w:r>
            <w:r>
              <w:rPr>
                <w:rFonts w:ascii="Times New Roman" w:hAns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on</w:t>
            </w:r>
            <w:r>
              <w:rPr>
                <w:rFonts w:ascii="Times New Roman" w:hAns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this</w:t>
            </w:r>
            <w:r>
              <w:rPr>
                <w:rFonts w:ascii="Times New Roman" w:hAns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contract]</w:t>
            </w:r>
          </w:p>
        </w:tc>
      </w:tr>
    </w:tbl>
    <w:p>
      <w:pPr>
        <w:spacing w:after="0" w:line="228" w:lineRule="auto"/>
        <w:rPr>
          <w:rFonts w:ascii="Times New Roman" w:hAnsi="Times New Roman"/>
          <w:sz w:val="22"/>
        </w:rPr>
        <w:sectPr>
          <w:footerReference w:type="default" r:id="rId40"/>
          <w:pgSz w:w="11930" w:h="16860"/>
          <w:pgMar w:footer="0" w:header="0" w:top="760" w:bottom="280" w:left="60" w:right="280"/>
        </w:sectPr>
      </w:pPr>
    </w:p>
    <w:p>
      <w:pPr>
        <w:pStyle w:val="BodyText"/>
        <w:spacing w:before="79"/>
        <w:ind w:left="640"/>
      </w:pPr>
      <w:r>
        <w:rPr/>
        <w:t>I</w:t>
      </w:r>
      <w:r>
        <w:rPr>
          <w:spacing w:val="-9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that any</w:t>
      </w:r>
      <w:r>
        <w:rPr>
          <w:spacing w:val="-7"/>
        </w:rPr>
        <w:t> </w:t>
      </w:r>
      <w:r>
        <w:rPr/>
        <w:t>misrepresentation</w:t>
      </w:r>
      <w:r>
        <w:rPr>
          <w:spacing w:val="-2"/>
        </w:rPr>
        <w:t> </w:t>
      </w:r>
      <w:r>
        <w:rPr/>
        <w:t>or omission</w:t>
      </w:r>
      <w:r>
        <w:rPr>
          <w:spacing w:val="-2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6"/>
        </w:rPr>
        <w:t> </w:t>
      </w:r>
      <w:r>
        <w:rPr/>
        <w:t>may: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999" w:val="left" w:leader="none"/>
        </w:tabs>
        <w:spacing w:line="249" w:lineRule="exact" w:before="1" w:after="0"/>
        <w:ind w:left="998" w:right="0" w:hanging="359"/>
        <w:jc w:val="left"/>
        <w:rPr>
          <w:sz w:val="22"/>
        </w:rPr>
      </w:pP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taken</w:t>
      </w:r>
      <w:r>
        <w:rPr>
          <w:spacing w:val="-6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consideration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8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evaluation;</w:t>
      </w:r>
    </w:p>
    <w:p>
      <w:pPr>
        <w:pStyle w:val="ListParagraph"/>
        <w:numPr>
          <w:ilvl w:val="0"/>
          <w:numId w:val="98"/>
        </w:numPr>
        <w:tabs>
          <w:tab w:pos="1011" w:val="left" w:leader="none"/>
        </w:tabs>
        <w:spacing w:line="228" w:lineRule="auto" w:before="6" w:after="0"/>
        <w:ind w:left="640" w:right="4874" w:firstLine="0"/>
        <w:jc w:val="left"/>
        <w:rPr>
          <w:sz w:val="22"/>
        </w:rPr>
      </w:pPr>
      <w:r>
        <w:rPr>
          <w:sz w:val="22"/>
        </w:rPr>
        <w:t>result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6"/>
          <w:sz w:val="22"/>
        </w:rPr>
        <w:t> </w:t>
      </w:r>
      <w:r>
        <w:rPr>
          <w:sz w:val="22"/>
        </w:rPr>
        <w:t>disqualification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participating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Tender;</w:t>
      </w:r>
      <w:r>
        <w:rPr>
          <w:spacing w:val="-3"/>
          <w:sz w:val="22"/>
        </w:rPr>
        <w:t> </w:t>
      </w:r>
      <w:r>
        <w:rPr>
          <w:sz w:val="22"/>
        </w:rPr>
        <w:t>(c)</w:t>
      </w:r>
      <w:r>
        <w:rPr>
          <w:spacing w:val="-52"/>
          <w:sz w:val="22"/>
        </w:rPr>
        <w:t> </w:t>
      </w:r>
      <w:r>
        <w:rPr>
          <w:sz w:val="22"/>
        </w:rPr>
        <w:t>result</w:t>
      </w:r>
      <w:r>
        <w:rPr>
          <w:spacing w:val="-2"/>
          <w:sz w:val="22"/>
        </w:rPr>
        <w:t> </w:t>
      </w:r>
      <w:r>
        <w:rPr>
          <w:sz w:val="22"/>
        </w:rPr>
        <w:t>in my</w:t>
      </w:r>
      <w:r>
        <w:rPr>
          <w:spacing w:val="-3"/>
          <w:sz w:val="22"/>
        </w:rPr>
        <w:t> </w:t>
      </w:r>
      <w:r>
        <w:rPr>
          <w:sz w:val="22"/>
        </w:rPr>
        <w:t>dismissal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640"/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Contractor’s</w:t>
      </w:r>
      <w:r>
        <w:rPr>
          <w:spacing w:val="-4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Key</w:t>
      </w:r>
      <w:r>
        <w:rPr>
          <w:spacing w:val="-7"/>
        </w:rPr>
        <w:t> </w:t>
      </w:r>
      <w:r>
        <w:rPr/>
        <w:t>Personnel:</w:t>
      </w:r>
      <w:r>
        <w:rPr>
          <w:spacing w:val="-2"/>
        </w:rPr>
        <w:t> </w:t>
      </w:r>
      <w:r>
        <w:rPr/>
        <w:t>[</w:t>
      </w:r>
      <w:r>
        <w:rPr>
          <w:i/>
        </w:rPr>
        <w:t>insert</w:t>
      </w:r>
      <w:r>
        <w:rPr>
          <w:i/>
          <w:spacing w:val="-2"/>
        </w:rPr>
        <w:t> </w:t>
      </w:r>
      <w:r>
        <w:rPr>
          <w:i/>
        </w:rPr>
        <w:t>name</w:t>
      </w:r>
      <w:r>
        <w:rPr/>
        <w:t>]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012" w:val="left" w:leader="none"/>
        </w:tabs>
        <w:spacing w:before="1"/>
        <w:ind w:left="640"/>
      </w:pPr>
      <w:r>
        <w:rPr/>
        <w:t>Signature: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8012" w:val="left" w:leader="none"/>
        </w:tabs>
        <w:spacing w:before="92"/>
        <w:ind w:left="640"/>
      </w:pPr>
      <w:r>
        <w:rPr/>
        <w:t>Date:</w:t>
      </w:r>
      <w:r>
        <w:rPr>
          <w:spacing w:val="-6"/>
        </w:rPr>
        <w:t> </w:t>
      </w:r>
      <w:r>
        <w:rPr/>
        <w:t>(day</w:t>
      </w:r>
      <w:r>
        <w:rPr>
          <w:spacing w:val="-4"/>
        </w:rPr>
        <w:t> </w:t>
      </w:r>
      <w:r>
        <w:rPr/>
        <w:t>month</w:t>
      </w:r>
      <w:r>
        <w:rPr>
          <w:spacing w:val="-4"/>
        </w:rPr>
        <w:t> </w:t>
      </w:r>
      <w:r>
        <w:rPr/>
        <w:t>year):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1"/>
        <w:ind w:left="640"/>
      </w:pPr>
      <w:r>
        <w:rPr/>
        <w:t>Countersignature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Tenderer: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7810" w:val="left" w:leader="none"/>
        </w:tabs>
        <w:ind w:left="640"/>
      </w:pPr>
      <w:r>
        <w:rPr/>
        <w:t>Signature: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7911" w:val="left" w:leader="none"/>
        </w:tabs>
        <w:spacing w:before="92"/>
        <w:ind w:left="640"/>
      </w:pPr>
      <w:r>
        <w:rPr/>
        <w:t>Date:</w:t>
      </w:r>
      <w:r>
        <w:rPr>
          <w:spacing w:val="-4"/>
        </w:rPr>
        <w:t> </w:t>
      </w:r>
      <w:r>
        <w:rPr/>
        <w:t>(day</w:t>
      </w:r>
      <w:r>
        <w:rPr>
          <w:spacing w:val="-3"/>
        </w:rPr>
        <w:t> </w:t>
      </w:r>
      <w:r>
        <w:rPr/>
        <w:t>month</w:t>
      </w:r>
      <w:r>
        <w:rPr>
          <w:spacing w:val="-3"/>
        </w:rPr>
        <w:t> </w:t>
      </w:r>
      <w:r>
        <w:rPr/>
        <w:t>year):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1"/>
        <w:ind w:left="1920" w:right="1537"/>
        <w:jc w:val="center"/>
      </w:pPr>
      <w:r>
        <w:rPr/>
        <w:t>33</w:t>
      </w:r>
    </w:p>
    <w:p>
      <w:pPr>
        <w:spacing w:after="0"/>
        <w:jc w:val="center"/>
        <w:sectPr>
          <w:footerReference w:type="default" r:id="rId41"/>
          <w:pgSz w:w="11930" w:h="16860"/>
          <w:pgMar w:footer="0" w:header="0" w:top="740" w:bottom="280" w:left="60" w:right="280"/>
        </w:sectPr>
      </w:pPr>
    </w:p>
    <w:p>
      <w:pPr>
        <w:pStyle w:val="Heading7"/>
        <w:numPr>
          <w:ilvl w:val="0"/>
          <w:numId w:val="97"/>
        </w:numPr>
        <w:tabs>
          <w:tab w:pos="891" w:val="left" w:leader="none"/>
        </w:tabs>
        <w:spacing w:line="240" w:lineRule="auto" w:before="80" w:after="0"/>
        <w:ind w:left="890" w:right="0" w:hanging="210"/>
        <w:jc w:val="left"/>
        <w:rPr>
          <w:color w:val="211F1F"/>
        </w:rPr>
      </w:pPr>
      <w:r>
        <w:rPr/>
        <w:pict>
          <v:shape style="position:absolute;margin-left:76.199997pt;margin-top:383.670013pt;width:193.95pt;height:.1pt;mso-position-horizontal-relative:page;mso-position-vertical-relative:page;z-index:-25722368" coordorigin="1524,7673" coordsize="3879,0" path="m1524,7673l2408,7673m2410,7673l2851,7673m2854,7673l3074,7673m3077,7673l3628,7673m3630,7673l4072,7673m4074,7673l4515,7673m4518,7673l4959,7673m4961,7673l5403,7673e" filled="false" stroked="true" strokeweight=".45268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77594624">
            <wp:simplePos x="0" y="0"/>
            <wp:positionH relativeFrom="page">
              <wp:posOffset>446531</wp:posOffset>
            </wp:positionH>
            <wp:positionV relativeFrom="page">
              <wp:posOffset>5349875</wp:posOffset>
            </wp:positionV>
            <wp:extent cx="219455" cy="155448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160pt;margin-top:445.269989pt;width:17.3pt;height:50.65pt;mso-position-horizontal-relative:page;mso-position-vertical-relative:page;z-index:-25721344" coordorigin="703,8905" coordsize="346,1013">
            <v:shape style="position:absolute;left:703;top:8905;width:346;height:245" type="#_x0000_t75" stroked="false">
              <v:imagedata r:id="rId37" o:title=""/>
            </v:shape>
            <v:shape style="position:absolute;left:703;top:9159;width:346;height:245" type="#_x0000_t75" stroked="false">
              <v:imagedata r:id="rId37" o:title=""/>
            </v:shape>
            <v:shape style="position:absolute;left:703;top:9426;width:159;height:492" type="#_x0000_t75" stroked="false">
              <v:imagedata r:id="rId43" o:title=""/>
            </v:shape>
            <w10:wrap type="none"/>
          </v:group>
        </w:pict>
      </w:r>
      <w:bookmarkStart w:name="_bookmark78" w:id="134"/>
      <w:bookmarkEnd w:id="134"/>
      <w:r>
        <w:rPr>
          <w:b w:val="0"/>
        </w:rPr>
      </w:r>
      <w:bookmarkStart w:name="_bookmark78" w:id="135"/>
      <w:bookmarkEnd w:id="135"/>
      <w:r>
        <w:rPr>
          <w:color w:val="211F1F"/>
          <w:spacing w:val="-2"/>
        </w:rPr>
        <w:t>T</w:t>
      </w:r>
      <w:r>
        <w:rPr>
          <w:color w:val="211F1F"/>
          <w:spacing w:val="-2"/>
        </w:rPr>
        <w:t>ENDERERS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QUALIFICATION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WITHOUT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PREQUALIFICATION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792" w:right="1434"/>
        <w:jc w:val="both"/>
      </w:pPr>
      <w:r>
        <w:rPr/>
        <w:t>To establish its qualiﬁcations to perform the contract in accordance with Section III, Evaluation and</w:t>
      </w:r>
      <w:r>
        <w:rPr>
          <w:spacing w:val="1"/>
        </w:rPr>
        <w:t> </w:t>
      </w:r>
      <w:r>
        <w:rPr/>
        <w:t>Qualiﬁcation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Tenderer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corresponding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Sheets included hereunder.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7"/>
        <w:numPr>
          <w:ilvl w:val="1"/>
          <w:numId w:val="97"/>
        </w:numPr>
        <w:tabs>
          <w:tab w:pos="1032" w:val="left" w:leader="none"/>
        </w:tabs>
        <w:spacing w:line="240" w:lineRule="auto" w:before="0" w:after="0"/>
        <w:ind w:left="1032" w:right="0" w:hanging="351"/>
        <w:jc w:val="left"/>
        <w:rPr>
          <w:color w:val="211F1F"/>
        </w:rPr>
      </w:pPr>
      <w:bookmarkStart w:name="_bookmark79" w:id="136"/>
      <w:bookmarkEnd w:id="136"/>
      <w:r>
        <w:rPr>
          <w:b w:val="0"/>
        </w:rPr>
      </w:r>
      <w:bookmarkStart w:name="_bookmark79" w:id="137"/>
      <w:bookmarkEnd w:id="137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ORM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ELI</w:t>
      </w:r>
      <w:r>
        <w:rPr>
          <w:color w:val="211F1F"/>
          <w:spacing w:val="-12"/>
        </w:rPr>
        <w:t> </w:t>
      </w:r>
      <w:r>
        <w:rPr>
          <w:color w:val="211F1F"/>
        </w:rPr>
        <w:t>-1.1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1"/>
        <w:ind w:left="792" w:right="9103" w:firstLine="0"/>
        <w:jc w:val="left"/>
        <w:rPr>
          <w:b/>
          <w:sz w:val="22"/>
        </w:rPr>
      </w:pPr>
      <w:r>
        <w:rPr>
          <w:b/>
          <w:sz w:val="22"/>
        </w:rPr>
        <w:t>Tenderer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InformationForm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6512" w:val="left" w:leader="none"/>
          <w:tab w:pos="6591" w:val="left" w:leader="none"/>
        </w:tabs>
        <w:spacing w:line="453" w:lineRule="auto" w:before="1" w:after="7"/>
        <w:ind w:left="792" w:right="4987"/>
      </w:pPr>
      <w:r>
        <w:rPr/>
        <w:t>Date:</w:t>
      </w:r>
      <w:r>
        <w:rPr>
          <w:u w:val="single" w:color="201E1F"/>
        </w:rPr>
        <w:tab/>
        <w:tab/>
      </w:r>
      <w:r>
        <w:rPr/>
        <w:t> ITT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title:</w:t>
      </w:r>
      <w:r>
        <w:rPr>
          <w:u w:val="single" w:color="201E1F"/>
        </w:rPr>
        <w:t> </w:t>
        <w:tab/>
        <w:tab/>
      </w:r>
    </w:p>
    <w:tbl>
      <w:tblPr>
        <w:tblW w:w="0" w:type="auto"/>
        <w:jc w:val="left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83"/>
      </w:tblGrid>
      <w:tr>
        <w:trPr>
          <w:trHeight w:val="254" w:hRule="atLeast"/>
        </w:trPr>
        <w:tc>
          <w:tcPr>
            <w:tcW w:w="9283" w:type="dxa"/>
          </w:tcPr>
          <w:p>
            <w:pPr>
              <w:pStyle w:val="TableParagraph"/>
              <w:spacing w:line="234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Tenderer's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name</w:t>
            </w:r>
          </w:p>
        </w:tc>
      </w:tr>
      <w:tr>
        <w:trPr>
          <w:trHeight w:val="252" w:hRule="atLeast"/>
        </w:trPr>
        <w:tc>
          <w:tcPr>
            <w:tcW w:w="9283" w:type="dxa"/>
          </w:tcPr>
          <w:p>
            <w:pPr>
              <w:pStyle w:val="TableParagraph"/>
              <w:spacing w:line="23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In case 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Joint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Venture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(JV), </w:t>
            </w:r>
            <w:r>
              <w:rPr>
                <w:rFonts w:ascii="Times New Roman"/>
                <w:spacing w:val="-4"/>
                <w:sz w:val="22"/>
              </w:rPr>
              <w:t>name</w:t>
            </w:r>
            <w:r>
              <w:rPr>
                <w:rFonts w:ascii="Times New Roman"/>
                <w:spacing w:val="-1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of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each</w:t>
            </w:r>
            <w:r>
              <w:rPr>
                <w:rFonts w:ascii="Times New Roman"/>
                <w:spacing w:val="-2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member:</w:t>
            </w:r>
          </w:p>
        </w:tc>
      </w:tr>
      <w:tr>
        <w:trPr>
          <w:trHeight w:val="506" w:hRule="atLeast"/>
        </w:trPr>
        <w:tc>
          <w:tcPr>
            <w:tcW w:w="9283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Tenderer's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actual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or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intended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country</w:t>
            </w:r>
            <w:r>
              <w:rPr>
                <w:rFonts w:ascii="Times New Roman"/>
                <w:spacing w:val="-18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of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registration:</w:t>
            </w:r>
          </w:p>
          <w:p>
            <w:pPr>
              <w:pStyle w:val="TableParagraph"/>
              <w:spacing w:line="243" w:lineRule="exact" w:before="1"/>
              <w:ind w:left="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[indicate</w:t>
            </w:r>
            <w:r>
              <w:rPr>
                <w:rFonts w:ascii="Times New Roman"/>
                <w:i/>
                <w:spacing w:val="4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country</w:t>
            </w:r>
            <w:r>
              <w:rPr>
                <w:rFonts w:ascii="Times New Roman"/>
                <w:i/>
                <w:spacing w:val="4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4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Constitution]</w:t>
            </w:r>
          </w:p>
        </w:tc>
      </w:tr>
      <w:tr>
        <w:trPr>
          <w:trHeight w:val="506" w:hRule="atLeast"/>
        </w:trPr>
        <w:tc>
          <w:tcPr>
            <w:tcW w:w="9283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Tenderer's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actual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or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intended</w:t>
            </w:r>
            <w:r>
              <w:rPr>
                <w:rFonts w:ascii="Times New Roman"/>
                <w:spacing w:val="-18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year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of</w:t>
            </w:r>
            <w:r>
              <w:rPr>
                <w:rFonts w:ascii="Times New Roman"/>
                <w:spacing w:val="-18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incorporation:</w:t>
            </w:r>
          </w:p>
        </w:tc>
      </w:tr>
      <w:tr>
        <w:trPr>
          <w:trHeight w:val="506" w:hRule="atLeast"/>
        </w:trPr>
        <w:tc>
          <w:tcPr>
            <w:tcW w:w="9283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Tenderer's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legal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address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[in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country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 registration]:</w:t>
            </w:r>
          </w:p>
        </w:tc>
      </w:tr>
      <w:tr>
        <w:trPr>
          <w:trHeight w:val="1264" w:hRule="atLeast"/>
        </w:trPr>
        <w:tc>
          <w:tcPr>
            <w:tcW w:w="9283" w:type="dxa"/>
          </w:tcPr>
          <w:p>
            <w:pPr>
              <w:pStyle w:val="TableParagraph"/>
              <w:tabs>
                <w:tab w:pos="4673" w:val="left" w:leader="none"/>
              </w:tabs>
              <w:spacing w:line="230" w:lineRule="auto"/>
              <w:ind w:left="2" w:right="460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Tenderer's authorized representative information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Name: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z w:val="22"/>
              </w:rPr>
              <w:t> Address:</w:t>
            </w:r>
          </w:p>
          <w:p>
            <w:pPr>
              <w:pStyle w:val="TableParagraph"/>
              <w:tabs>
                <w:tab w:pos="4673" w:val="left" w:leader="none"/>
                <w:tab w:pos="4774" w:val="left" w:leader="none"/>
              </w:tabs>
              <w:spacing w:line="242" w:lineRule="auto"/>
              <w:ind w:left="2" w:right="450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Telephone/Fax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numbers: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                                                 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E-mail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address: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820" w:hRule="atLeast"/>
        </w:trPr>
        <w:tc>
          <w:tcPr>
            <w:tcW w:w="9283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216" w:val="left" w:leader="none"/>
              </w:tabs>
              <w:spacing w:line="238" w:lineRule="exact" w:before="0" w:after="0"/>
              <w:ind w:left="215" w:right="0" w:hanging="21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Attached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copies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original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documents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</w:p>
          <w:p>
            <w:pPr>
              <w:pStyle w:val="TableParagraph"/>
              <w:spacing w:line="228" w:lineRule="auto" w:before="6"/>
              <w:ind w:left="2" w:right="507" w:firstLine="28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Articles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Incorporation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(or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equivalent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documents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constitution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association),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and/or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documents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registration</w:t>
            </w:r>
            <w:r>
              <w:rPr>
                <w:rFonts w:ascii="Times New Roman"/>
                <w:spacing w:val="-5"/>
                <w:sz w:val="22"/>
              </w:rPr>
              <w:t> 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the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legal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entity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named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above,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in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accordance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with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ITT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3.6</w:t>
            </w:r>
          </w:p>
          <w:p>
            <w:pPr>
              <w:pStyle w:val="TableParagraph"/>
              <w:spacing w:line="242" w:lineRule="exact"/>
              <w:ind w:left="28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case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JV,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letter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intent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JV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JV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agreement,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accordance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3.5</w:t>
            </w:r>
          </w:p>
          <w:p>
            <w:pPr>
              <w:pStyle w:val="TableParagraph"/>
              <w:spacing w:line="252" w:lineRule="auto" w:before="1"/>
              <w:ind w:left="184" w:right="507" w:hanging="10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In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case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state-owned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enterprise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institution,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ITT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3.8,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documents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establishing: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Legal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financial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autonomy</w:t>
            </w:r>
          </w:p>
          <w:p>
            <w:pPr>
              <w:pStyle w:val="TableParagraph"/>
              <w:spacing w:line="235" w:lineRule="exact"/>
              <w:ind w:left="18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Operation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commercial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law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577" w:val="left" w:leader="none"/>
              </w:tabs>
              <w:spacing w:line="240" w:lineRule="auto" w:before="2" w:after="0"/>
              <w:ind w:left="576" w:right="0" w:hanging="21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Establishing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that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the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Tenderer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supervision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Procuring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</w:t>
            </w: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582" w:val="left" w:leader="none"/>
              </w:tabs>
              <w:spacing w:line="240" w:lineRule="auto" w:before="0" w:after="0"/>
              <w:ind w:left="581" w:right="0" w:hanging="22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Included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are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the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organizational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chart,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list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Directors,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beneficial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ownership.</w:t>
            </w:r>
          </w:p>
        </w:tc>
      </w:tr>
    </w:tbl>
    <w:p>
      <w:pPr>
        <w:spacing w:after="0" w:line="240" w:lineRule="auto"/>
        <w:jc w:val="left"/>
        <w:rPr>
          <w:rFonts w:ascii="Times New Roman"/>
          <w:sz w:val="22"/>
        </w:rPr>
        <w:sectPr>
          <w:footerReference w:type="default" r:id="rId42"/>
          <w:pgSz w:w="11930" w:h="16860"/>
          <w:pgMar w:footer="0" w:header="0" w:top="720" w:bottom="280" w:left="60" w:right="280"/>
        </w:sectPr>
      </w:pPr>
    </w:p>
    <w:p>
      <w:pPr>
        <w:pStyle w:val="Heading7"/>
        <w:numPr>
          <w:ilvl w:val="1"/>
          <w:numId w:val="97"/>
        </w:numPr>
        <w:tabs>
          <w:tab w:pos="958" w:val="left" w:leader="none"/>
        </w:tabs>
        <w:spacing w:line="240" w:lineRule="auto" w:before="62" w:after="0"/>
        <w:ind w:left="957" w:right="0" w:hanging="277"/>
        <w:jc w:val="left"/>
        <w:rPr>
          <w:color w:val="211F1F"/>
        </w:rPr>
      </w:pPr>
      <w:r>
        <w:rPr/>
        <w:drawing>
          <wp:anchor distT="0" distB="0" distL="0" distR="0" allowOverlap="1" layoutInCell="1" locked="0" behindDoc="1" simplePos="0" relativeHeight="477595648">
            <wp:simplePos x="0" y="0"/>
            <wp:positionH relativeFrom="page">
              <wp:posOffset>536448</wp:posOffset>
            </wp:positionH>
            <wp:positionV relativeFrom="page">
              <wp:posOffset>4882007</wp:posOffset>
            </wp:positionV>
            <wp:extent cx="219455" cy="155448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7596160">
            <wp:simplePos x="0" y="0"/>
            <wp:positionH relativeFrom="page">
              <wp:posOffset>536448</wp:posOffset>
            </wp:positionH>
            <wp:positionV relativeFrom="page">
              <wp:posOffset>5186807</wp:posOffset>
            </wp:positionV>
            <wp:extent cx="219455" cy="155448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80" w:id="138"/>
      <w:bookmarkEnd w:id="138"/>
      <w:r>
        <w:rPr>
          <w:b w:val="0"/>
        </w:rPr>
      </w:r>
      <w:bookmarkStart w:name="_bookmark80" w:id="139"/>
      <w:bookmarkEnd w:id="139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ORM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ELI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-1.2</w:t>
      </w:r>
    </w:p>
    <w:p>
      <w:pPr>
        <w:pStyle w:val="BodyText"/>
        <w:spacing w:before="3"/>
        <w:rPr>
          <w:b/>
        </w:rPr>
      </w:pPr>
    </w:p>
    <w:p>
      <w:pPr>
        <w:spacing w:line="248" w:lineRule="exact" w:before="0"/>
        <w:ind w:left="789" w:right="0" w:firstLine="0"/>
        <w:jc w:val="left"/>
        <w:rPr>
          <w:b/>
          <w:sz w:val="22"/>
        </w:rPr>
      </w:pPr>
      <w:r>
        <w:rPr>
          <w:b/>
          <w:sz w:val="22"/>
        </w:rPr>
        <w:t>Tenderer's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JV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</w:t>
      </w:r>
    </w:p>
    <w:p>
      <w:pPr>
        <w:pStyle w:val="Heading7"/>
        <w:spacing w:line="248" w:lineRule="exact"/>
        <w:ind w:left="789"/>
      </w:pPr>
      <w:r>
        <w:rPr/>
        <w:t>(to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10"/>
        </w:rPr>
        <w:t> </w:t>
      </w:r>
      <w:r>
        <w:rPr/>
        <w:t>member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Tenderer's</w:t>
      </w:r>
      <w:r>
        <w:rPr>
          <w:spacing w:val="-4"/>
        </w:rPr>
        <w:t> </w:t>
      </w:r>
      <w:r>
        <w:rPr/>
        <w:t>JV)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6512" w:val="left" w:leader="none"/>
          <w:tab w:pos="6591" w:val="left" w:leader="none"/>
        </w:tabs>
        <w:spacing w:line="456" w:lineRule="auto"/>
        <w:ind w:left="789" w:right="4987"/>
      </w:pPr>
      <w:r>
        <w:rPr/>
        <w:t>Date:</w:t>
      </w:r>
      <w:r>
        <w:rPr>
          <w:u w:val="single" w:color="201E1F"/>
        </w:rPr>
        <w:tab/>
        <w:tab/>
      </w:r>
      <w:r>
        <w:rPr/>
        <w:t> ITT</w:t>
      </w:r>
      <w:r>
        <w:rPr>
          <w:spacing w:val="-4"/>
        </w:rPr>
        <w:t> </w:t>
      </w:r>
      <w:r>
        <w:rPr/>
        <w:t>No.</w:t>
      </w:r>
      <w:r>
        <w:rPr>
          <w:spacing w:val="-4"/>
        </w:rPr>
        <w:t> </w:t>
      </w:r>
      <w:r>
        <w:rPr/>
        <w:t>andtitle:</w:t>
      </w:r>
      <w:r>
        <w:rPr>
          <w:u w:val="single" w:color="201E1F"/>
        </w:rPr>
        <w:t> </w:t>
        <w:tab/>
        <w:tab/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6"/>
      </w:tblGrid>
      <w:tr>
        <w:trPr>
          <w:trHeight w:val="506" w:hRule="atLeast"/>
        </w:trPr>
        <w:tc>
          <w:tcPr>
            <w:tcW w:w="9376" w:type="dxa"/>
          </w:tcPr>
          <w:p>
            <w:pPr>
              <w:pStyle w:val="TableParagraph"/>
              <w:spacing w:line="242" w:lineRule="exact"/>
              <w:ind w:left="14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Tenderer’s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JV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name:</w:t>
            </w:r>
          </w:p>
        </w:tc>
      </w:tr>
      <w:tr>
        <w:trPr>
          <w:trHeight w:val="506" w:hRule="atLeast"/>
        </w:trPr>
        <w:tc>
          <w:tcPr>
            <w:tcW w:w="9376" w:type="dxa"/>
          </w:tcPr>
          <w:p>
            <w:pPr>
              <w:pStyle w:val="TableParagraph"/>
              <w:spacing w:line="242" w:lineRule="exact"/>
              <w:ind w:left="14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JV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member’s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name:</w:t>
            </w:r>
          </w:p>
        </w:tc>
      </w:tr>
      <w:tr>
        <w:trPr>
          <w:trHeight w:val="508" w:hRule="atLeast"/>
        </w:trPr>
        <w:tc>
          <w:tcPr>
            <w:tcW w:w="9376" w:type="dxa"/>
          </w:tcPr>
          <w:p>
            <w:pPr>
              <w:pStyle w:val="TableParagraph"/>
              <w:spacing w:line="242" w:lineRule="exact"/>
              <w:ind w:left="14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JV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member’s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country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of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registration:</w:t>
            </w:r>
          </w:p>
        </w:tc>
      </w:tr>
      <w:tr>
        <w:trPr>
          <w:trHeight w:val="504" w:hRule="atLeast"/>
        </w:trPr>
        <w:tc>
          <w:tcPr>
            <w:tcW w:w="9376" w:type="dxa"/>
          </w:tcPr>
          <w:p>
            <w:pPr>
              <w:pStyle w:val="TableParagraph"/>
              <w:spacing w:line="239" w:lineRule="exact"/>
              <w:ind w:left="14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JV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member’s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year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of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constitution:</w:t>
            </w:r>
          </w:p>
        </w:tc>
      </w:tr>
      <w:tr>
        <w:trPr>
          <w:trHeight w:val="506" w:hRule="atLeast"/>
        </w:trPr>
        <w:tc>
          <w:tcPr>
            <w:tcW w:w="9376" w:type="dxa"/>
          </w:tcPr>
          <w:p>
            <w:pPr>
              <w:pStyle w:val="TableParagraph"/>
              <w:spacing w:line="242" w:lineRule="exact"/>
              <w:ind w:left="14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7"/>
                <w:sz w:val="22"/>
              </w:rPr>
              <w:t>JV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member’s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7"/>
                <w:sz w:val="22"/>
              </w:rPr>
              <w:t>legal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address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in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country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of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constitution:</w:t>
            </w:r>
          </w:p>
        </w:tc>
      </w:tr>
      <w:tr>
        <w:trPr>
          <w:trHeight w:val="1267" w:hRule="atLeast"/>
        </w:trPr>
        <w:tc>
          <w:tcPr>
            <w:tcW w:w="9376" w:type="dxa"/>
          </w:tcPr>
          <w:p>
            <w:pPr>
              <w:pStyle w:val="TableParagraph"/>
              <w:tabs>
                <w:tab w:pos="4654" w:val="left" w:leader="none"/>
              </w:tabs>
              <w:ind w:left="143" w:right="47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7"/>
                <w:sz w:val="22"/>
              </w:rPr>
              <w:t>JV member’s </w:t>
            </w:r>
            <w:r>
              <w:rPr>
                <w:rFonts w:ascii="Times New Roman" w:hAnsi="Times New Roman"/>
                <w:spacing w:val="-6"/>
                <w:sz w:val="22"/>
              </w:rPr>
              <w:t>authorized representative information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Name: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</w:rPr>
              <w:t> Address: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534" w:val="left" w:leader="none"/>
                <w:tab w:pos="4654" w:val="left" w:leader="none"/>
              </w:tabs>
              <w:spacing w:line="252" w:lineRule="exact"/>
              <w:ind w:left="143" w:right="471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Telephone/Fax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numbers: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                                           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E-mail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address: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</w:tr>
      <w:tr>
        <w:trPr>
          <w:trHeight w:val="2532" w:hRule="atLeast"/>
        </w:trPr>
        <w:tc>
          <w:tcPr>
            <w:tcW w:w="9376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358" w:val="left" w:leader="none"/>
              </w:tabs>
              <w:spacing w:line="246" w:lineRule="exact" w:before="0" w:after="0"/>
              <w:ind w:left="357" w:right="0" w:hanging="215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Attached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copies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original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documents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</w:p>
          <w:p>
            <w:pPr>
              <w:pStyle w:val="TableParagraph"/>
              <w:spacing w:line="228" w:lineRule="auto" w:before="4"/>
              <w:ind w:left="143" w:right="331" w:firstLine="223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Articles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Incorporation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(or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equivalent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documents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constitution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or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association),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and/or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registration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documents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the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legal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entity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named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above,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in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accordance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with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ITT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3.6.</w:t>
            </w:r>
          </w:p>
          <w:p>
            <w:pPr>
              <w:pStyle w:val="TableParagraph"/>
              <w:spacing w:line="235" w:lineRule="auto"/>
              <w:ind w:left="143" w:right="93" w:firstLine="225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In case of a state-owned enterprise or institution, documents establishing legal and </w:t>
            </w:r>
            <w:r>
              <w:rPr>
                <w:rFonts w:ascii="Times New Roman"/>
                <w:spacing w:val="-1"/>
                <w:sz w:val="22"/>
              </w:rPr>
              <w:t>financial autonomy,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operation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accordance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with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commercial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law,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and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that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they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under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supervision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Procuring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Entity,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accordance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3.5.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360" w:val="left" w:leader="none"/>
              </w:tabs>
              <w:spacing w:line="240" w:lineRule="auto" w:before="0" w:after="0"/>
              <w:ind w:left="359" w:right="0" w:hanging="217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Included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are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organizational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chart,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list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Board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Directors,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beneficial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ownership.</w:t>
            </w:r>
          </w:p>
        </w:tc>
      </w:tr>
    </w:tbl>
    <w:p>
      <w:pPr>
        <w:spacing w:after="0" w:line="240" w:lineRule="auto"/>
        <w:jc w:val="both"/>
        <w:rPr>
          <w:rFonts w:ascii="Times New Roman"/>
          <w:sz w:val="22"/>
        </w:rPr>
        <w:sectPr>
          <w:footerReference w:type="default" r:id="rId44"/>
          <w:pgSz w:w="11930" w:h="16860"/>
          <w:pgMar w:footer="0" w:header="0" w:top="1000" w:bottom="280" w:left="60" w:right="280"/>
        </w:sectPr>
      </w:pPr>
    </w:p>
    <w:p>
      <w:pPr>
        <w:pStyle w:val="Heading7"/>
        <w:numPr>
          <w:ilvl w:val="1"/>
          <w:numId w:val="97"/>
        </w:numPr>
        <w:tabs>
          <w:tab w:pos="1032" w:val="left" w:leader="none"/>
        </w:tabs>
        <w:spacing w:line="240" w:lineRule="auto" w:before="80" w:after="0"/>
        <w:ind w:left="1032" w:right="0" w:hanging="351"/>
        <w:jc w:val="left"/>
        <w:rPr>
          <w:color w:val="211F1F"/>
        </w:rPr>
      </w:pPr>
      <w:r>
        <w:rPr/>
        <w:drawing>
          <wp:anchor distT="0" distB="0" distL="0" distR="0" allowOverlap="1" layoutInCell="1" locked="0" behindDoc="1" simplePos="0" relativeHeight="477597696">
            <wp:simplePos x="0" y="0"/>
            <wp:positionH relativeFrom="page">
              <wp:posOffset>446531</wp:posOffset>
            </wp:positionH>
            <wp:positionV relativeFrom="page">
              <wp:posOffset>3182366</wp:posOffset>
            </wp:positionV>
            <wp:extent cx="219455" cy="155448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.160pt;margin-top:396.890015pt;width:17.3pt;height:24pt;mso-position-horizontal-relative:page;mso-position-vertical-relative:page;z-index:-25718272" coordorigin="703,7938" coordsize="346,480">
            <v:shape style="position:absolute;left:703;top:7937;width:346;height:240" type="#_x0000_t75" stroked="false">
              <v:imagedata r:id="rId46" o:title=""/>
            </v:shape>
            <v:shape style="position:absolute;left:703;top:8173;width:346;height:245" type="#_x0000_t75" stroked="false">
              <v:imagedata r:id="rId3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77598720">
            <wp:simplePos x="0" y="0"/>
            <wp:positionH relativeFrom="page">
              <wp:posOffset>513587</wp:posOffset>
            </wp:positionH>
            <wp:positionV relativeFrom="page">
              <wp:posOffset>8546338</wp:posOffset>
            </wp:positionV>
            <wp:extent cx="221650" cy="153924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5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7599232">
            <wp:simplePos x="0" y="0"/>
            <wp:positionH relativeFrom="page">
              <wp:posOffset>513587</wp:posOffset>
            </wp:positionH>
            <wp:positionV relativeFrom="page">
              <wp:posOffset>8858757</wp:posOffset>
            </wp:positionV>
            <wp:extent cx="219455" cy="155448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81" w:id="140"/>
      <w:bookmarkEnd w:id="140"/>
      <w:r>
        <w:rPr>
          <w:b w:val="0"/>
        </w:rPr>
      </w:r>
      <w:bookmarkStart w:name="_bookmark81" w:id="141"/>
      <w:bookmarkEnd w:id="141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ORM</w:t>
      </w:r>
      <w:r>
        <w:rPr>
          <w:color w:val="211F1F"/>
          <w:spacing w:val="-12"/>
        </w:rPr>
        <w:t> </w:t>
      </w:r>
      <w:r>
        <w:rPr>
          <w:color w:val="211F1F"/>
        </w:rPr>
        <w:t>CON</w:t>
      </w:r>
      <w:r>
        <w:rPr>
          <w:color w:val="211F1F"/>
          <w:spacing w:val="-13"/>
        </w:rPr>
        <w:t> </w:t>
      </w:r>
      <w:r>
        <w:rPr>
          <w:color w:val="211F1F"/>
        </w:rPr>
        <w:t>–2</w:t>
      </w:r>
    </w:p>
    <w:p>
      <w:pPr>
        <w:pStyle w:val="BodyText"/>
        <w:spacing w:before="11"/>
        <w:rPr>
          <w:b/>
          <w:sz w:val="24"/>
        </w:rPr>
      </w:pPr>
    </w:p>
    <w:p>
      <w:pPr>
        <w:spacing w:before="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Historical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Non-Performance,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Pending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Litigation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Litigation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History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3470" w:val="left" w:leader="none"/>
          <w:tab w:pos="3931" w:val="left" w:leader="none"/>
        </w:tabs>
        <w:spacing w:line="230" w:lineRule="auto"/>
        <w:ind w:left="640" w:right="7646"/>
      </w:pPr>
      <w:r>
        <w:rPr>
          <w:spacing w:val="-5"/>
        </w:rPr>
        <w:t>Tenderer’s</w:t>
      </w:r>
      <w:r>
        <w:rPr>
          <w:spacing w:val="-1"/>
        </w:rPr>
        <w:t> </w:t>
      </w:r>
      <w:r>
        <w:rPr>
          <w:spacing w:val="-4"/>
        </w:rPr>
        <w:t>Name: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Date: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30" w:val="left" w:leader="none"/>
        </w:tabs>
        <w:spacing w:line="237" w:lineRule="auto" w:before="5"/>
        <w:ind w:left="640" w:right="6528"/>
      </w:pPr>
      <w:r>
        <w:rPr/>
        <w:drawing>
          <wp:anchor distT="0" distB="0" distL="0" distR="0" allowOverlap="1" layoutInCell="1" locked="0" behindDoc="1" simplePos="0" relativeHeight="477596672">
            <wp:simplePos x="0" y="0"/>
            <wp:positionH relativeFrom="page">
              <wp:posOffset>446531</wp:posOffset>
            </wp:positionH>
            <wp:positionV relativeFrom="paragraph">
              <wp:posOffset>802981</wp:posOffset>
            </wp:positionV>
            <wp:extent cx="221835" cy="153924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3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77597184">
            <wp:simplePos x="0" y="0"/>
            <wp:positionH relativeFrom="page">
              <wp:posOffset>446531</wp:posOffset>
            </wp:positionH>
            <wp:positionV relativeFrom="paragraph">
              <wp:posOffset>1321014</wp:posOffset>
            </wp:positionV>
            <wp:extent cx="219455" cy="155448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JV</w:t>
      </w:r>
      <w:r>
        <w:rPr>
          <w:spacing w:val="-6"/>
        </w:rPr>
        <w:t> </w:t>
      </w:r>
      <w:r>
        <w:rPr>
          <w:spacing w:val="-5"/>
        </w:rPr>
        <w:t>Member’s </w:t>
      </w:r>
      <w:r>
        <w:rPr>
          <w:spacing w:val="-4"/>
        </w:rPr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5"/>
          <w:u w:val="single"/>
        </w:rPr>
        <w:t> </w:t>
      </w:r>
      <w:r>
        <w:rPr/>
        <w:t> </w:t>
      </w:r>
      <w:r>
        <w:rPr>
          <w:spacing w:val="-4"/>
        </w:rPr>
        <w:t>ITT</w:t>
      </w:r>
      <w:r>
        <w:rPr>
          <w:spacing w:val="-8"/>
        </w:rPr>
        <w:t> </w:t>
      </w:r>
      <w:r>
        <w:rPr>
          <w:spacing w:val="-4"/>
        </w:rPr>
        <w:t>No.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3"/>
        </w:rPr>
        <w:t>title: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tbl>
      <w:tblPr>
        <w:tblW w:w="0" w:type="auto"/>
        <w:jc w:val="left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1531"/>
        <w:gridCol w:w="4969"/>
        <w:gridCol w:w="2611"/>
      </w:tblGrid>
      <w:tr>
        <w:trPr>
          <w:trHeight w:val="254" w:hRule="atLeast"/>
        </w:trPr>
        <w:tc>
          <w:tcPr>
            <w:tcW w:w="10079" w:type="dxa"/>
            <w:gridSpan w:val="4"/>
          </w:tcPr>
          <w:p>
            <w:pPr>
              <w:pStyle w:val="TableParagraph"/>
              <w:spacing w:line="234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Non-Performed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Contracts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accordance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with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Section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III,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Evaluation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and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Qualification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Criteria</w:t>
            </w:r>
          </w:p>
        </w:tc>
      </w:tr>
      <w:tr>
        <w:trPr>
          <w:trHeight w:val="2023" w:hRule="atLeast"/>
        </w:trPr>
        <w:tc>
          <w:tcPr>
            <w:tcW w:w="10079" w:type="dxa"/>
            <w:gridSpan w:val="4"/>
          </w:tcPr>
          <w:p>
            <w:pPr>
              <w:pStyle w:val="TableParagraph"/>
              <w:spacing w:line="235" w:lineRule="exact"/>
              <w:ind w:left="28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Contract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non-performance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did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not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occur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since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1</w:t>
            </w:r>
            <w:r>
              <w:rPr>
                <w:rFonts w:ascii="Times New Roman"/>
                <w:spacing w:val="-5"/>
                <w:position w:val="8"/>
                <w:sz w:val="22"/>
              </w:rPr>
              <w:t>st</w:t>
            </w:r>
            <w:r>
              <w:rPr>
                <w:rFonts w:ascii="Times New Roman"/>
                <w:spacing w:val="3"/>
                <w:position w:val="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January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[insert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year]</w:t>
            </w:r>
            <w:r>
              <w:rPr>
                <w:rFonts w:asci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specified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in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Section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III,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Evaluation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and</w:t>
            </w:r>
          </w:p>
          <w:p>
            <w:pPr>
              <w:pStyle w:val="TableParagraph"/>
              <w:spacing w:line="246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7"/>
                <w:sz w:val="22"/>
              </w:rPr>
              <w:t>Qualification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Criteria,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7"/>
                <w:sz w:val="22"/>
              </w:rPr>
              <w:t>Sub-Factor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2.1.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" w:firstLine="28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Contract(s)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not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performed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since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1</w:t>
            </w:r>
            <w:r>
              <w:rPr>
                <w:rFonts w:ascii="Times New Roman"/>
                <w:spacing w:val="-5"/>
                <w:position w:val="8"/>
                <w:sz w:val="22"/>
              </w:rPr>
              <w:t>st</w:t>
            </w:r>
            <w:r>
              <w:rPr>
                <w:rFonts w:ascii="Times New Roman"/>
                <w:spacing w:val="8"/>
                <w:position w:val="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January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[insert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year]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specified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Section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III,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Evaluation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and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Qualification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Criteria,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requirement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2.1</w:t>
            </w: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Contract(s)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withdrawn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since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1</w:t>
            </w:r>
            <w:r>
              <w:rPr>
                <w:rFonts w:ascii="Times New Roman"/>
                <w:spacing w:val="-5"/>
                <w:position w:val="8"/>
                <w:sz w:val="22"/>
              </w:rPr>
              <w:t>st</w:t>
            </w:r>
            <w:r>
              <w:rPr>
                <w:rFonts w:ascii="Times New Roman"/>
                <w:spacing w:val="8"/>
                <w:position w:val="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January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[insert</w:t>
            </w:r>
            <w:r>
              <w:rPr>
                <w:rFonts w:ascii="Times New Roman"/>
                <w:i/>
                <w:spacing w:val="-13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year]</w:t>
            </w:r>
            <w:r>
              <w:rPr>
                <w:rFonts w:asci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specified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Section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III,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Evaluation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and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Qualification</w:t>
            </w:r>
          </w:p>
        </w:tc>
      </w:tr>
      <w:tr>
        <w:trPr>
          <w:trHeight w:val="1015" w:hRule="atLeast"/>
        </w:trPr>
        <w:tc>
          <w:tcPr>
            <w:tcW w:w="968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Year</w:t>
            </w:r>
          </w:p>
        </w:tc>
        <w:tc>
          <w:tcPr>
            <w:tcW w:w="1531" w:type="dxa"/>
          </w:tcPr>
          <w:p>
            <w:pPr>
              <w:pStyle w:val="TableParagraph"/>
              <w:spacing w:line="230" w:lineRule="auto"/>
              <w:ind w:left="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5"/>
                <w:sz w:val="22"/>
              </w:rPr>
              <w:t>Non- performed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portion 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</w:t>
            </w:r>
          </w:p>
        </w:tc>
        <w:tc>
          <w:tcPr>
            <w:tcW w:w="4969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Contract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Identification</w:t>
            </w:r>
          </w:p>
        </w:tc>
        <w:tc>
          <w:tcPr>
            <w:tcW w:w="2611" w:type="dxa"/>
          </w:tcPr>
          <w:p>
            <w:pPr>
              <w:pStyle w:val="TableParagraph"/>
              <w:ind w:left="2" w:right="26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Total Contract Amount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(current</w:t>
            </w:r>
            <w:r>
              <w:rPr>
                <w:rFonts w:ascii="Times New Roman"/>
                <w:b/>
                <w:spacing w:val="4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value,</w:t>
            </w:r>
            <w:r>
              <w:rPr>
                <w:rFonts w:ascii="Times New Roman"/>
                <w:b/>
                <w:spacing w:val="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currency,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exchange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rate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and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Kenya</w:t>
            </w:r>
          </w:p>
          <w:p>
            <w:pPr>
              <w:pStyle w:val="TableParagraph"/>
              <w:spacing w:line="245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5"/>
                <w:sz w:val="22"/>
              </w:rPr>
              <w:t>Shilling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equivalent)</w:t>
            </w:r>
          </w:p>
        </w:tc>
      </w:tr>
      <w:tr>
        <w:trPr>
          <w:trHeight w:val="1264" w:hRule="atLeast"/>
        </w:trPr>
        <w:tc>
          <w:tcPr>
            <w:tcW w:w="968" w:type="dxa"/>
          </w:tcPr>
          <w:p>
            <w:pPr>
              <w:pStyle w:val="TableParagraph"/>
              <w:ind w:left="2" w:right="389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pacing w:val="-5"/>
                <w:sz w:val="22"/>
              </w:rPr>
              <w:t>[insert</w:t>
            </w:r>
            <w:r>
              <w:rPr>
                <w:rFonts w:ascii="Times New Roman"/>
                <w:i/>
                <w:spacing w:val="-5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year]</w:t>
            </w:r>
          </w:p>
        </w:tc>
        <w:tc>
          <w:tcPr>
            <w:tcW w:w="1531" w:type="dxa"/>
          </w:tcPr>
          <w:p>
            <w:pPr>
              <w:pStyle w:val="TableParagraph"/>
              <w:ind w:left="4" w:right="15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pacing w:val="-6"/>
                <w:sz w:val="22"/>
              </w:rPr>
              <w:t>[insert amount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pacing w:val="-7"/>
                <w:sz w:val="22"/>
              </w:rPr>
              <w:t>and</w:t>
            </w:r>
            <w:r>
              <w:rPr>
                <w:rFonts w:ascii="Times New Roman"/>
                <w:i/>
                <w:spacing w:val="-11"/>
                <w:sz w:val="22"/>
              </w:rPr>
              <w:t> </w:t>
            </w:r>
            <w:r>
              <w:rPr>
                <w:rFonts w:ascii="Times New Roman"/>
                <w:i/>
                <w:spacing w:val="-6"/>
                <w:sz w:val="22"/>
              </w:rPr>
              <w:t>percentage]</w:t>
            </w:r>
          </w:p>
        </w:tc>
        <w:tc>
          <w:tcPr>
            <w:tcW w:w="4969" w:type="dxa"/>
          </w:tcPr>
          <w:p>
            <w:pPr>
              <w:pStyle w:val="TableParagraph"/>
              <w:ind w:left="2" w:right="119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Contract Identification: </w:t>
            </w:r>
            <w:r>
              <w:rPr>
                <w:rFonts w:ascii="Times New Roman"/>
                <w:i/>
                <w:spacing w:val="-5"/>
                <w:sz w:val="22"/>
              </w:rPr>
              <w:t>[indicate complete contract name/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pacing w:val="-6"/>
                <w:sz w:val="22"/>
              </w:rPr>
              <w:t>number,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6"/>
                <w:sz w:val="22"/>
              </w:rPr>
              <w:t>and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6"/>
                <w:sz w:val="22"/>
              </w:rPr>
              <w:t>any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6"/>
                <w:sz w:val="22"/>
              </w:rPr>
              <w:t>other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6"/>
                <w:sz w:val="22"/>
              </w:rPr>
              <w:t>identification]</w:t>
            </w:r>
          </w:p>
          <w:p>
            <w:pPr>
              <w:pStyle w:val="TableParagraph"/>
              <w:spacing w:line="233" w:lineRule="exact"/>
              <w:ind w:left="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Name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of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Procuring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Entity: </w:t>
            </w:r>
            <w:r>
              <w:rPr>
                <w:rFonts w:ascii="Times New Roman"/>
                <w:i/>
                <w:spacing w:val="-5"/>
                <w:sz w:val="22"/>
              </w:rPr>
              <w:t>[insert</w:t>
            </w:r>
            <w:r>
              <w:rPr>
                <w:rFonts w:ascii="Times New Roman"/>
                <w:i/>
                <w:spacing w:val="-14"/>
                <w:sz w:val="22"/>
              </w:rPr>
              <w:t> </w:t>
            </w:r>
            <w:r>
              <w:rPr>
                <w:rFonts w:ascii="Times New Roman"/>
                <w:i/>
                <w:spacing w:val="-4"/>
                <w:sz w:val="22"/>
              </w:rPr>
              <w:t>full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pacing w:val="-4"/>
                <w:sz w:val="22"/>
              </w:rPr>
              <w:t>name]</w:t>
            </w:r>
          </w:p>
          <w:p>
            <w:pPr>
              <w:pStyle w:val="TableParagraph"/>
              <w:spacing w:line="246" w:lineRule="exact"/>
              <w:ind w:left="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Address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of Procuring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Entity: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[insert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street/city/country]</w:t>
            </w:r>
          </w:p>
          <w:p>
            <w:pPr>
              <w:pStyle w:val="TableParagraph"/>
              <w:ind w:left="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Reason(s)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for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nonperformance: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[indicate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main</w:t>
            </w:r>
            <w:r>
              <w:rPr>
                <w:rFonts w:asci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reason(s)]</w:t>
            </w:r>
          </w:p>
        </w:tc>
        <w:tc>
          <w:tcPr>
            <w:tcW w:w="2611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pacing w:val="-7"/>
                <w:sz w:val="22"/>
              </w:rPr>
              <w:t>[insert</w:t>
            </w:r>
            <w:r>
              <w:rPr>
                <w:rFonts w:asci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/>
                <w:i/>
                <w:spacing w:val="-6"/>
                <w:sz w:val="22"/>
              </w:rPr>
              <w:t>amount]</w:t>
            </w:r>
          </w:p>
        </w:tc>
      </w:tr>
      <w:tr>
        <w:trPr>
          <w:trHeight w:val="254" w:hRule="atLeast"/>
        </w:trPr>
        <w:tc>
          <w:tcPr>
            <w:tcW w:w="10079" w:type="dxa"/>
            <w:gridSpan w:val="4"/>
          </w:tcPr>
          <w:p>
            <w:pPr>
              <w:pStyle w:val="TableParagraph"/>
              <w:spacing w:line="234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Pending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Litigation,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in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accordance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with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Section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III,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Evaluation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and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Qualification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Criteria</w:t>
            </w:r>
          </w:p>
        </w:tc>
      </w:tr>
      <w:tr>
        <w:trPr>
          <w:trHeight w:val="760" w:hRule="atLeast"/>
        </w:trPr>
        <w:tc>
          <w:tcPr>
            <w:tcW w:w="10079" w:type="dxa"/>
            <w:gridSpan w:val="4"/>
          </w:tcPr>
          <w:p>
            <w:pPr>
              <w:pStyle w:val="TableParagraph"/>
              <w:spacing w:line="235" w:lineRule="exact"/>
              <w:ind w:left="28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No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pending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litigation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accordance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with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Section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III,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Evaluation</w:t>
            </w:r>
            <w:r>
              <w:rPr>
                <w:rFonts w:ascii="Times New Roman"/>
                <w:spacing w:val="-3"/>
                <w:sz w:val="22"/>
              </w:rPr>
              <w:t> and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Qualification Criteria,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Sub-Factor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2.3.</w:t>
            </w:r>
          </w:p>
          <w:p>
            <w:pPr>
              <w:pStyle w:val="TableParagraph"/>
              <w:spacing w:line="228" w:lineRule="auto" w:before="3"/>
              <w:ind w:left="2" w:right="395" w:firstLine="28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Pending</w:t>
            </w:r>
            <w:r>
              <w:rPr>
                <w:rFonts w:ascii="Times New Roman"/>
                <w:spacing w:val="-19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litigation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in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accordance</w:t>
            </w:r>
            <w:r>
              <w:rPr>
                <w:rFonts w:ascii="Times New Roman"/>
                <w:spacing w:val="-16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with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Section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III,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Evaluation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and Qualification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Criteria,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Sub-Factor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2.3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as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indicated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below.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2050"/>
        <w:gridCol w:w="3982"/>
        <w:gridCol w:w="2414"/>
      </w:tblGrid>
      <w:tr>
        <w:trPr>
          <w:trHeight w:val="913" w:hRule="atLeast"/>
        </w:trPr>
        <w:tc>
          <w:tcPr>
            <w:tcW w:w="1524" w:type="dxa"/>
          </w:tcPr>
          <w:p>
            <w:pPr>
              <w:pStyle w:val="TableParagraph"/>
              <w:spacing w:line="218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Year of</w:t>
            </w:r>
          </w:p>
          <w:p>
            <w:pPr>
              <w:pStyle w:val="TableParagraph"/>
              <w:spacing w:line="25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dispute</w:t>
            </w:r>
          </w:p>
        </w:tc>
        <w:tc>
          <w:tcPr>
            <w:tcW w:w="2050" w:type="dxa"/>
          </w:tcPr>
          <w:p>
            <w:pPr>
              <w:pStyle w:val="TableParagraph"/>
              <w:spacing w:line="218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Amount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dispute</w:t>
            </w:r>
          </w:p>
          <w:p>
            <w:pPr>
              <w:pStyle w:val="TableParagraph"/>
              <w:spacing w:line="250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(currency)</w:t>
            </w:r>
          </w:p>
        </w:tc>
        <w:tc>
          <w:tcPr>
            <w:tcW w:w="3982" w:type="dxa"/>
          </w:tcPr>
          <w:p>
            <w:pPr>
              <w:pStyle w:val="TableParagraph"/>
              <w:spacing w:line="221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Contract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Identification</w:t>
            </w:r>
          </w:p>
        </w:tc>
        <w:tc>
          <w:tcPr>
            <w:tcW w:w="2414" w:type="dxa"/>
          </w:tcPr>
          <w:p>
            <w:pPr>
              <w:pStyle w:val="TableParagraph"/>
              <w:spacing w:line="220" w:lineRule="exact"/>
              <w:ind w:left="11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Amount</w:t>
            </w:r>
          </w:p>
          <w:p>
            <w:pPr>
              <w:pStyle w:val="TableParagraph"/>
              <w:ind w:left="111" w:right="89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(currency),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Kenya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Shilling</w:t>
            </w:r>
          </w:p>
          <w:p>
            <w:pPr>
              <w:pStyle w:val="TableParagraph"/>
              <w:spacing w:line="169" w:lineRule="exact"/>
              <w:ind w:left="11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Equivalent</w:t>
            </w:r>
          </w:p>
        </w:tc>
      </w:tr>
      <w:tr>
        <w:trPr>
          <w:trHeight w:val="1513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tabs>
                <w:tab w:pos="3254" w:val="left" w:leader="none"/>
              </w:tabs>
              <w:spacing w:line="238" w:lineRule="exact"/>
              <w:ind w:left="108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Identification: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314" w:val="left" w:leader="none"/>
                <w:tab w:pos="3826" w:val="left" w:leader="none"/>
              </w:tabs>
              <w:spacing w:before="1"/>
              <w:ind w:left="108" w:right="109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Entity: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w w:val="2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</w:rPr>
              <w:t> Address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Matter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dispute: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2935" w:val="left" w:leader="none"/>
              </w:tabs>
              <w:spacing w:line="228" w:lineRule="auto"/>
              <w:ind w:left="108" w:right="568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Party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who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initiated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dispute: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Status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dispute: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4" w:hRule="atLeast"/>
        </w:trPr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82" w:type="dxa"/>
          </w:tcPr>
          <w:p>
            <w:pPr>
              <w:pStyle w:val="TableParagraph"/>
              <w:spacing w:line="228" w:lineRule="auto"/>
              <w:ind w:left="108" w:right="132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Contract Identification: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 of Procuring Entity: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Address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Entity: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Matter 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dispute:</w:t>
            </w:r>
          </w:p>
          <w:p>
            <w:pPr>
              <w:pStyle w:val="TableParagraph"/>
              <w:spacing w:line="228" w:lineRule="auto"/>
              <w:ind w:left="108" w:right="1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Party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initiated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dispute: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Status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dispute: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6" w:hRule="atLeast"/>
        </w:trPr>
        <w:tc>
          <w:tcPr>
            <w:tcW w:w="9970" w:type="dxa"/>
            <w:gridSpan w:val="4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Litigation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History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accordance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III,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Evaluation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Qualification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Criteria</w:t>
            </w:r>
          </w:p>
        </w:tc>
      </w:tr>
      <w:tr>
        <w:trPr>
          <w:trHeight w:val="1007" w:hRule="atLeast"/>
        </w:trPr>
        <w:tc>
          <w:tcPr>
            <w:tcW w:w="9970" w:type="dxa"/>
            <w:gridSpan w:val="4"/>
          </w:tcPr>
          <w:p>
            <w:pPr>
              <w:pStyle w:val="TableParagraph"/>
              <w:spacing w:line="238" w:lineRule="exact"/>
              <w:ind w:left="390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No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Litigation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History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in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accordance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with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Section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III,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Evaluation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Qualification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Criteria,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Sub-Factor</w:t>
            </w:r>
          </w:p>
          <w:p>
            <w:pPr>
              <w:pStyle w:val="TableParagraph"/>
              <w:spacing w:line="24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2.4.</w:t>
            </w:r>
          </w:p>
          <w:p>
            <w:pPr>
              <w:pStyle w:val="TableParagraph"/>
              <w:spacing w:line="230" w:lineRule="auto" w:before="3"/>
              <w:ind w:left="107" w:firstLine="28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3"/>
                <w:sz w:val="22"/>
              </w:rPr>
              <w:t>Litigation History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in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accordance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with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Section</w:t>
            </w:r>
            <w:r>
              <w:rPr>
                <w:rFonts w:ascii="Times New Roman"/>
                <w:spacing w:val="-15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III,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Evaluation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and Qualification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Criteria,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Sub-Factor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2.4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as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indicated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below.</w:t>
            </w:r>
          </w:p>
        </w:tc>
      </w:tr>
      <w:tr>
        <w:trPr>
          <w:trHeight w:val="913" w:hRule="atLeast"/>
        </w:trPr>
        <w:tc>
          <w:tcPr>
            <w:tcW w:w="1524" w:type="dxa"/>
          </w:tcPr>
          <w:p>
            <w:pPr>
              <w:pStyle w:val="TableParagraph"/>
              <w:spacing w:line="221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Year of</w:t>
            </w:r>
          </w:p>
          <w:p>
            <w:pPr>
              <w:pStyle w:val="TableParagraph"/>
              <w:spacing w:line="25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dispute</w:t>
            </w:r>
          </w:p>
        </w:tc>
        <w:tc>
          <w:tcPr>
            <w:tcW w:w="2050" w:type="dxa"/>
          </w:tcPr>
          <w:p>
            <w:pPr>
              <w:pStyle w:val="TableParagraph"/>
              <w:spacing w:line="221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Amount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dispute</w:t>
            </w:r>
          </w:p>
          <w:p>
            <w:pPr>
              <w:pStyle w:val="TableParagraph"/>
              <w:spacing w:line="250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(currency)</w:t>
            </w:r>
          </w:p>
        </w:tc>
        <w:tc>
          <w:tcPr>
            <w:tcW w:w="3982" w:type="dxa"/>
          </w:tcPr>
          <w:p>
            <w:pPr>
              <w:pStyle w:val="TableParagraph"/>
              <w:spacing w:line="224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Contract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Identification</w:t>
            </w:r>
          </w:p>
        </w:tc>
        <w:tc>
          <w:tcPr>
            <w:tcW w:w="2414" w:type="dxa"/>
          </w:tcPr>
          <w:p>
            <w:pPr>
              <w:pStyle w:val="TableParagraph"/>
              <w:spacing w:line="221" w:lineRule="exact"/>
              <w:ind w:left="11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Amount</w:t>
            </w:r>
          </w:p>
          <w:p>
            <w:pPr>
              <w:pStyle w:val="TableParagraph"/>
              <w:ind w:left="111" w:right="89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(currency),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Kenya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Shilling</w:t>
            </w:r>
          </w:p>
          <w:p>
            <w:pPr>
              <w:pStyle w:val="TableParagraph"/>
              <w:spacing w:line="169" w:lineRule="exact"/>
              <w:ind w:left="11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Equivalent</w:t>
            </w:r>
          </w:p>
        </w:tc>
      </w:tr>
    </w:tbl>
    <w:p>
      <w:pPr>
        <w:spacing w:after="0" w:line="169" w:lineRule="exact"/>
        <w:rPr>
          <w:rFonts w:ascii="Times New Roman"/>
          <w:sz w:val="22"/>
        </w:rPr>
        <w:sectPr>
          <w:footerReference w:type="default" r:id="rId45"/>
          <w:pgSz w:w="11930" w:h="16860"/>
          <w:pgMar w:footer="0" w:header="0" w:top="480" w:bottom="280" w:left="60" w:right="280"/>
        </w:sectPr>
      </w:pPr>
    </w:p>
    <w:tbl>
      <w:tblPr>
        <w:tblW w:w="0" w:type="auto"/>
        <w:jc w:val="lef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069"/>
        <w:gridCol w:w="4227"/>
        <w:gridCol w:w="2414"/>
      </w:tblGrid>
      <w:tr>
        <w:trPr>
          <w:trHeight w:val="3033" w:hRule="atLeast"/>
        </w:trPr>
        <w:tc>
          <w:tcPr>
            <w:tcW w:w="1260" w:type="dxa"/>
          </w:tcPr>
          <w:p>
            <w:pPr>
              <w:pStyle w:val="TableParagraph"/>
              <w:spacing w:line="228" w:lineRule="auto"/>
              <w:ind w:left="107" w:right="538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pacing w:val="-1"/>
                <w:sz w:val="22"/>
              </w:rPr>
              <w:t>[insert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year]</w:t>
            </w:r>
          </w:p>
        </w:tc>
        <w:tc>
          <w:tcPr>
            <w:tcW w:w="2069" w:type="dxa"/>
          </w:tcPr>
          <w:p>
            <w:pPr>
              <w:pStyle w:val="TableParagraph"/>
              <w:spacing w:line="238" w:lineRule="exact"/>
              <w:ind w:left="105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[insert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percentage]</w:t>
            </w:r>
          </w:p>
        </w:tc>
        <w:tc>
          <w:tcPr>
            <w:tcW w:w="4227" w:type="dxa"/>
          </w:tcPr>
          <w:p>
            <w:pPr>
              <w:pStyle w:val="TableParagraph"/>
              <w:spacing w:line="230" w:lineRule="auto"/>
              <w:ind w:left="106" w:right="35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Identification: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[indicate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complete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 name, number, and any other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identification]</w:t>
            </w:r>
          </w:p>
          <w:p>
            <w:pPr>
              <w:pStyle w:val="TableParagraph"/>
              <w:spacing w:line="228" w:lineRule="auto"/>
              <w:ind w:left="106" w:right="163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Entity: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[insert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full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name]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Address of Procuring Entity: </w:t>
            </w:r>
            <w:r>
              <w:rPr>
                <w:rFonts w:ascii="Times New Roman"/>
                <w:i/>
                <w:sz w:val="22"/>
              </w:rPr>
              <w:t>[insert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street/city/country]</w:t>
            </w:r>
          </w:p>
          <w:p>
            <w:pPr>
              <w:pStyle w:val="TableParagraph"/>
              <w:spacing w:line="228" w:lineRule="auto"/>
              <w:ind w:left="106" w:right="389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sz w:val="22"/>
              </w:rPr>
              <w:t>Matter in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dispute: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[indicate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main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issues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in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dispute]</w:t>
            </w:r>
          </w:p>
          <w:p>
            <w:pPr>
              <w:pStyle w:val="TableParagraph"/>
              <w:ind w:left="106" w:right="416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Party who initiated the dispute: </w:t>
            </w:r>
            <w:r>
              <w:rPr>
                <w:rFonts w:ascii="Times New Roman" w:hAnsi="Times New Roman"/>
                <w:i/>
                <w:sz w:val="22"/>
              </w:rPr>
              <w:t>[indicate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“Procuring Entity” or “Contractor”]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Reason(s)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for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Litigation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and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award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decision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  <w:t>[indicate</w:t>
            </w:r>
            <w:r>
              <w:rPr>
                <w:rFonts w:ascii="Times New Roman" w:hAnsi="Times New Roman"/>
                <w:i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  <w:t>main</w:t>
            </w:r>
            <w:r>
              <w:rPr>
                <w:rFonts w:ascii="Times New Roman" w:hAnsi="Times New Roman"/>
                <w:i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2"/>
              </w:rPr>
              <w:t>reason(s)]</w:t>
            </w:r>
          </w:p>
        </w:tc>
        <w:tc>
          <w:tcPr>
            <w:tcW w:w="2414" w:type="dxa"/>
          </w:tcPr>
          <w:p>
            <w:pPr>
              <w:pStyle w:val="TableParagraph"/>
              <w:spacing w:line="238" w:lineRule="exact"/>
              <w:ind w:left="111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[insert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amount]</w:t>
            </w: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BodyText"/>
        <w:spacing w:line="259" w:lineRule="auto" w:before="92"/>
        <w:ind w:left="640" w:right="1417"/>
      </w:pPr>
      <w:r>
        <w:rPr/>
        <w:t>Include</w:t>
      </w:r>
      <w:r>
        <w:rPr>
          <w:spacing w:val="-3"/>
        </w:rPr>
        <w:t> </w:t>
      </w:r>
      <w:r>
        <w:rPr/>
        <w:t>details</w:t>
      </w:r>
      <w:r>
        <w:rPr>
          <w:spacing w:val="-5"/>
        </w:rPr>
        <w:t> </w:t>
      </w:r>
      <w:r>
        <w:rPr/>
        <w:t>relating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potential</w:t>
      </w:r>
      <w:r>
        <w:rPr>
          <w:spacing w:val="-1"/>
        </w:rPr>
        <w:t> </w:t>
      </w:r>
      <w:r>
        <w:rPr/>
        <w:t>bid-rigging</w:t>
      </w:r>
      <w:r>
        <w:rPr>
          <w:spacing w:val="-6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previous</w:t>
      </w:r>
      <w:r>
        <w:rPr>
          <w:spacing w:val="-3"/>
        </w:rPr>
        <w:t> </w:t>
      </w:r>
      <w:r>
        <w:rPr/>
        <w:t>occasions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tenders</w:t>
      </w:r>
      <w:r>
        <w:rPr>
          <w:spacing w:val="-4"/>
        </w:rPr>
        <w:t> </w:t>
      </w:r>
      <w:r>
        <w:rPr/>
        <w:t>were</w:t>
      </w:r>
      <w:r>
        <w:rPr>
          <w:spacing w:val="-52"/>
        </w:rPr>
        <w:t> </w:t>
      </w:r>
      <w:r>
        <w:rPr/>
        <w:t>withdrawn,</w:t>
      </w:r>
      <w:r>
        <w:rPr>
          <w:spacing w:val="-4"/>
        </w:rPr>
        <w:t> </w:t>
      </w:r>
      <w:r>
        <w:rPr/>
        <w:t>joint bids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competitors,</w:t>
      </w:r>
      <w:r>
        <w:rPr>
          <w:spacing w:val="-1"/>
        </w:rPr>
        <w:t> </w:t>
      </w:r>
      <w:r>
        <w:rPr/>
        <w:t>subcontracting</w:t>
      </w:r>
      <w:r>
        <w:rPr>
          <w:spacing w:val="-6"/>
        </w:rPr>
        <w:t> </w:t>
      </w:r>
      <w:r>
        <w:rPr/>
        <w:t>work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unsuccessful</w:t>
      </w:r>
      <w:r>
        <w:rPr>
          <w:spacing w:val="-3"/>
        </w:rPr>
        <w:t> </w:t>
      </w:r>
      <w:r>
        <w:rPr/>
        <w:t>tenderers,</w:t>
      </w:r>
      <w:r>
        <w:rPr>
          <w:spacing w:val="-1"/>
        </w:rPr>
        <w:t> </w:t>
      </w:r>
      <w:r>
        <w:rPr/>
        <w:t>etc.</w:t>
      </w:r>
    </w:p>
    <w:p>
      <w:pPr>
        <w:spacing w:after="0" w:line="259" w:lineRule="auto"/>
        <w:sectPr>
          <w:footerReference w:type="default" r:id="rId47"/>
          <w:pgSz w:w="11930" w:h="16860"/>
          <w:pgMar w:footer="0" w:header="0" w:top="560" w:bottom="280" w:left="60" w:right="280"/>
        </w:sectPr>
      </w:pPr>
    </w:p>
    <w:p>
      <w:pPr>
        <w:pStyle w:val="Heading7"/>
        <w:numPr>
          <w:ilvl w:val="1"/>
          <w:numId w:val="97"/>
        </w:numPr>
        <w:tabs>
          <w:tab w:pos="1054" w:val="left" w:leader="none"/>
        </w:tabs>
        <w:spacing w:line="240" w:lineRule="auto" w:before="80" w:after="0"/>
        <w:ind w:left="1053" w:right="0" w:hanging="373"/>
        <w:jc w:val="left"/>
        <w:rPr>
          <w:color w:val="211F1F"/>
        </w:rPr>
      </w:pPr>
      <w:bookmarkStart w:name="_bookmark82" w:id="142"/>
      <w:bookmarkEnd w:id="142"/>
      <w:r>
        <w:rPr>
          <w:b w:val="0"/>
        </w:rPr>
      </w:r>
      <w:bookmarkStart w:name="_bookmark82" w:id="143"/>
      <w:bookmarkEnd w:id="143"/>
      <w:r>
        <w:rPr>
          <w:color w:val="211F1F"/>
          <w:spacing w:val="-2"/>
        </w:rPr>
        <w:t>F</w:t>
      </w:r>
      <w:r>
        <w:rPr>
          <w:color w:val="211F1F"/>
          <w:spacing w:val="-2"/>
        </w:rPr>
        <w:t>ORM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FIN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–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3.1:</w:t>
      </w:r>
    </w:p>
    <w:p>
      <w:pPr>
        <w:pStyle w:val="BodyText"/>
        <w:rPr>
          <w:b/>
          <w:sz w:val="27"/>
        </w:rPr>
      </w:pPr>
    </w:p>
    <w:p>
      <w:pPr>
        <w:spacing w:before="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Financial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Situation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Performance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3470" w:val="left" w:leader="none"/>
          <w:tab w:pos="3931" w:val="left" w:leader="none"/>
        </w:tabs>
        <w:ind w:left="640" w:right="7646"/>
      </w:pPr>
      <w:r>
        <w:rPr>
          <w:spacing w:val="-5"/>
        </w:rPr>
        <w:t>Tenderer’s</w:t>
      </w:r>
      <w:r>
        <w:rPr>
          <w:spacing w:val="-1"/>
        </w:rPr>
        <w:t> </w:t>
      </w:r>
      <w:r>
        <w:rPr>
          <w:spacing w:val="-4"/>
        </w:rPr>
        <w:t>Name: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Date: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30" w:val="left" w:leader="none"/>
        </w:tabs>
        <w:spacing w:line="237" w:lineRule="auto"/>
        <w:ind w:left="640" w:right="6528"/>
      </w:pPr>
      <w:r>
        <w:rPr>
          <w:spacing w:val="-5"/>
        </w:rPr>
        <w:t>JV</w:t>
      </w:r>
      <w:r>
        <w:rPr>
          <w:spacing w:val="-6"/>
        </w:rPr>
        <w:t> </w:t>
      </w:r>
      <w:r>
        <w:rPr>
          <w:spacing w:val="-5"/>
        </w:rPr>
        <w:t>Member’s </w:t>
      </w:r>
      <w:r>
        <w:rPr>
          <w:spacing w:val="-4"/>
        </w:rPr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5"/>
          <w:u w:val="single"/>
        </w:rPr>
        <w:t> </w:t>
      </w:r>
      <w:r>
        <w:rPr/>
        <w:t> </w:t>
      </w:r>
      <w:r>
        <w:rPr>
          <w:spacing w:val="-4"/>
        </w:rPr>
        <w:t>ITT</w:t>
      </w:r>
      <w:r>
        <w:rPr>
          <w:spacing w:val="-8"/>
        </w:rPr>
        <w:t> </w:t>
      </w:r>
      <w:r>
        <w:rPr>
          <w:spacing w:val="-4"/>
        </w:rPr>
        <w:t>No.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3"/>
        </w:rPr>
        <w:t>title: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pStyle w:val="Heading7"/>
        <w:numPr>
          <w:ilvl w:val="2"/>
          <w:numId w:val="97"/>
        </w:numPr>
        <w:tabs>
          <w:tab w:pos="1170" w:val="left" w:leader="none"/>
        </w:tabs>
        <w:spacing w:line="240" w:lineRule="auto" w:before="92" w:after="0"/>
        <w:ind w:left="1169" w:right="0" w:hanging="530"/>
        <w:jc w:val="left"/>
      </w:pPr>
      <w:r>
        <w:rPr/>
        <w:pict>
          <v:rect style="position:absolute;margin-left:346.51001pt;margin-top:40.789547pt;width:5.52pt;height:1.08pt;mso-position-horizontal-relative:page;mso-position-vertical-relative:paragraph;z-index:-25716736" filled="true" fillcolor="#000000" stroked="false">
            <v:fill type="solid"/>
            <w10:wrap type="none"/>
          </v:rect>
        </w:pict>
      </w:r>
      <w:r>
        <w:rPr>
          <w:spacing w:val="-4"/>
        </w:rPr>
        <w:t>Financial</w:t>
      </w:r>
      <w:r>
        <w:rPr>
          <w:spacing w:val="-10"/>
        </w:rPr>
        <w:t> </w:t>
      </w:r>
      <w:r>
        <w:rPr>
          <w:spacing w:val="-3"/>
        </w:rPr>
        <w:t>Data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1188"/>
        <w:gridCol w:w="1188"/>
        <w:gridCol w:w="1188"/>
        <w:gridCol w:w="1191"/>
        <w:gridCol w:w="1241"/>
      </w:tblGrid>
      <w:tr>
        <w:trPr>
          <w:trHeight w:val="1202" w:hRule="atLeast"/>
        </w:trPr>
        <w:tc>
          <w:tcPr>
            <w:tcW w:w="3236" w:type="dxa"/>
          </w:tcPr>
          <w:p>
            <w:pPr>
              <w:pStyle w:val="TableParagraph"/>
              <w:tabs>
                <w:tab w:pos="2172" w:val="left" w:leader="none"/>
              </w:tabs>
              <w:spacing w:line="230" w:lineRule="auto"/>
              <w:ind w:left="2" w:right="60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7"/>
                <w:sz w:val="22"/>
              </w:rPr>
              <w:t>Type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7"/>
                <w:sz w:val="22"/>
              </w:rPr>
              <w:t>of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7"/>
                <w:sz w:val="22"/>
              </w:rPr>
              <w:t>Financial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7"/>
                <w:sz w:val="22"/>
              </w:rPr>
              <w:t>information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</w:t>
            </w:r>
            <w:r>
              <w:rPr>
                <w:rFonts w:ascii="Times New Roman"/>
                <w:b/>
                <w:sz w:val="22"/>
                <w:u w:val="thick"/>
              </w:rPr>
              <w:tab/>
            </w:r>
            <w:r>
              <w:rPr>
                <w:rFonts w:ascii="Times New Roman"/>
                <w:b/>
                <w:sz w:val="22"/>
              </w:rPr>
              <w:t> (currency)</w:t>
            </w:r>
          </w:p>
        </w:tc>
        <w:tc>
          <w:tcPr>
            <w:tcW w:w="5996" w:type="dxa"/>
            <w:gridSpan w:val="5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b/>
                <w:spacing w:val="-6"/>
                <w:sz w:val="22"/>
              </w:rPr>
              <w:t>Historic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6"/>
                <w:sz w:val="22"/>
              </w:rPr>
              <w:t>information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for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previous</w:t>
            </w:r>
            <w:r>
              <w:rPr>
                <w:rFonts w:ascii="Times New Roman"/>
                <w:b/>
                <w:spacing w:val="74"/>
                <w:sz w:val="22"/>
              </w:rPr>
              <w:t> </w:t>
            </w:r>
            <w:r>
              <w:rPr>
                <w:rFonts w:ascii="Times New Roman"/>
                <w:i/>
                <w:spacing w:val="-5"/>
                <w:sz w:val="22"/>
              </w:rPr>
              <w:t>years,</w:t>
            </w:r>
          </w:p>
          <w:p>
            <w:pPr>
              <w:pStyle w:val="TableParagraph"/>
              <w:spacing w:before="7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5"/>
                <w:sz w:val="22"/>
              </w:rPr>
              <w:t>(amount</w:t>
            </w:r>
            <w:r>
              <w:rPr>
                <w:rFonts w:ascii="Times New Roman"/>
                <w:b/>
                <w:spacing w:val="-21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in</w:t>
            </w:r>
            <w:r>
              <w:rPr>
                <w:rFonts w:ascii="Times New Roman"/>
                <w:b/>
                <w:spacing w:val="-20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currency,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currency,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exchange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rate*,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pacing w:val="-5"/>
                <w:sz w:val="22"/>
              </w:rPr>
              <w:t>USD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equivalent)</w:t>
            </w:r>
          </w:p>
        </w:tc>
      </w:tr>
      <w:tr>
        <w:trPr>
          <w:trHeight w:val="515" w:hRule="atLeast"/>
        </w:trPr>
        <w:tc>
          <w:tcPr>
            <w:tcW w:w="32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Year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1</w:t>
            </w:r>
          </w:p>
        </w:tc>
        <w:tc>
          <w:tcPr>
            <w:tcW w:w="1188" w:type="dxa"/>
          </w:tcPr>
          <w:p>
            <w:pPr>
              <w:pStyle w:val="TableParagraph"/>
              <w:spacing w:line="242" w:lineRule="exact"/>
              <w:ind w:left="4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Year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2</w:t>
            </w:r>
          </w:p>
        </w:tc>
        <w:tc>
          <w:tcPr>
            <w:tcW w:w="1188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Year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3</w:t>
            </w:r>
          </w:p>
        </w:tc>
        <w:tc>
          <w:tcPr>
            <w:tcW w:w="1191" w:type="dxa"/>
          </w:tcPr>
          <w:p>
            <w:pPr>
              <w:pStyle w:val="TableParagraph"/>
              <w:spacing w:line="242" w:lineRule="exact"/>
              <w:ind w:left="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Year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4</w:t>
            </w:r>
          </w:p>
        </w:tc>
        <w:tc>
          <w:tcPr>
            <w:tcW w:w="1241" w:type="dxa"/>
          </w:tcPr>
          <w:p>
            <w:pPr>
              <w:pStyle w:val="TableParagraph"/>
              <w:spacing w:line="242" w:lineRule="exact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Year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5</w:t>
            </w:r>
          </w:p>
        </w:tc>
      </w:tr>
      <w:tr>
        <w:trPr>
          <w:trHeight w:val="523" w:hRule="atLeast"/>
        </w:trPr>
        <w:tc>
          <w:tcPr>
            <w:tcW w:w="9232" w:type="dxa"/>
            <w:gridSpan w:val="6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Statement of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Financial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Position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(Information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from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Balance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Sheet)</w:t>
            </w:r>
          </w:p>
        </w:tc>
      </w:tr>
      <w:tr>
        <w:trPr>
          <w:trHeight w:val="678" w:hRule="atLeast"/>
        </w:trPr>
        <w:tc>
          <w:tcPr>
            <w:tcW w:w="3236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Total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Assets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(TA)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3236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Total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Liabilities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(TL)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3236" w:type="dxa"/>
          </w:tcPr>
          <w:p>
            <w:pPr>
              <w:pStyle w:val="TableParagraph"/>
              <w:spacing w:line="239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Total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Equity/Net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Worth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(NW)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3236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Current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Assets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(CA)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3236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Current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Liabilities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(CL)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3236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Working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Capital (WC)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232" w:type="dxa"/>
            <w:gridSpan w:val="6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Information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from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Income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Statement</w:t>
            </w:r>
          </w:p>
        </w:tc>
      </w:tr>
      <w:tr>
        <w:trPr>
          <w:trHeight w:val="676" w:hRule="atLeast"/>
        </w:trPr>
        <w:tc>
          <w:tcPr>
            <w:tcW w:w="3236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Total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Revenue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(TR)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3236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Profits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Before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Taxes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(PBT)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9232" w:type="dxa"/>
            <w:gridSpan w:val="6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Cash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Flow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Information</w:t>
            </w:r>
          </w:p>
        </w:tc>
      </w:tr>
      <w:tr>
        <w:trPr>
          <w:trHeight w:val="681" w:hRule="atLeast"/>
        </w:trPr>
        <w:tc>
          <w:tcPr>
            <w:tcW w:w="3236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Cash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Flow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from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Operating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Activities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640"/>
      </w:pPr>
      <w:r>
        <w:rPr/>
        <w:t>*Refer</w:t>
      </w:r>
      <w:r>
        <w:rPr>
          <w:spacing w:val="-13"/>
        </w:rPr>
        <w:t> </w:t>
      </w:r>
      <w:r>
        <w:rPr/>
        <w:t>to</w:t>
      </w:r>
      <w:r>
        <w:rPr>
          <w:spacing w:val="-7"/>
        </w:rPr>
        <w:t> </w:t>
      </w:r>
      <w:r>
        <w:rPr/>
        <w:t>ITT</w:t>
      </w:r>
      <w:r>
        <w:rPr>
          <w:spacing w:val="-12"/>
        </w:rPr>
        <w:t> </w:t>
      </w:r>
      <w:r>
        <w:rPr/>
        <w:t>15</w:t>
      </w:r>
      <w:r>
        <w:rPr>
          <w:spacing w:val="-9"/>
        </w:rPr>
        <w:t> </w:t>
      </w:r>
      <w:r>
        <w:rPr/>
        <w:t>for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rate</w:t>
      </w:r>
    </w:p>
    <w:p>
      <w:pPr>
        <w:pStyle w:val="BodyText"/>
        <w:spacing w:before="11"/>
        <w:rPr>
          <w:sz w:val="18"/>
        </w:rPr>
      </w:pPr>
    </w:p>
    <w:p>
      <w:pPr>
        <w:pStyle w:val="Heading7"/>
        <w:numPr>
          <w:ilvl w:val="2"/>
          <w:numId w:val="101"/>
        </w:numPr>
        <w:tabs>
          <w:tab w:pos="1196" w:val="left" w:leader="none"/>
        </w:tabs>
        <w:spacing w:line="240" w:lineRule="auto" w:before="0" w:after="0"/>
        <w:ind w:left="1195" w:right="0" w:hanging="556"/>
        <w:jc w:val="left"/>
      </w:pPr>
      <w:r>
        <w:rPr>
          <w:spacing w:val="-4"/>
        </w:rPr>
        <w:t>Sources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Finance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640" w:right="2016"/>
      </w:pPr>
      <w:r>
        <w:rPr/>
        <w:t>Specify</w:t>
      </w:r>
      <w:r>
        <w:rPr>
          <w:spacing w:val="-5"/>
        </w:rPr>
        <w:t> </w:t>
      </w:r>
      <w:r>
        <w:rPr/>
        <w:t>sources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finance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meet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cash</w:t>
      </w:r>
      <w:r>
        <w:rPr>
          <w:spacing w:val="-5"/>
        </w:rPr>
        <w:t> </w:t>
      </w:r>
      <w:r>
        <w:rPr/>
        <w:t>flow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currently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for</w:t>
      </w:r>
      <w:r>
        <w:rPr>
          <w:spacing w:val="-52"/>
        </w:rPr>
        <w:t> </w:t>
      </w:r>
      <w:r>
        <w:rPr/>
        <w:t>future</w:t>
      </w:r>
      <w:r>
        <w:rPr>
          <w:spacing w:val="-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commitments.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5761"/>
        <w:gridCol w:w="3242"/>
      </w:tblGrid>
      <w:tr>
        <w:trPr>
          <w:trHeight w:val="483" w:hRule="atLeast"/>
        </w:trPr>
        <w:tc>
          <w:tcPr>
            <w:tcW w:w="5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7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57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7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Source</w:t>
            </w:r>
            <w:r>
              <w:rPr>
                <w:rFonts w:ascii="Times New Roman"/>
                <w:b/>
                <w:spacing w:val="-14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finance</w:t>
            </w:r>
          </w:p>
        </w:tc>
        <w:tc>
          <w:tcPr>
            <w:tcW w:w="32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auto" w:before="13"/>
              <w:ind w:left="77" w:right="92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Amount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(Kenya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pacing w:val="-3"/>
                <w:sz w:val="22"/>
              </w:rPr>
              <w:t>Shilling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equivalent)</w:t>
            </w:r>
          </w:p>
        </w:tc>
      </w:tr>
      <w:tr>
        <w:trPr>
          <w:trHeight w:val="451" w:hRule="atLeast"/>
        </w:trPr>
        <w:tc>
          <w:tcPr>
            <w:tcW w:w="54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7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576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5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48"/>
          <w:pgSz w:w="11930" w:h="16860"/>
          <w:pgMar w:footer="0" w:header="0" w:top="480" w:bottom="280" w:left="60" w:right="280"/>
        </w:sectPr>
      </w:pPr>
    </w:p>
    <w:tbl>
      <w:tblPr>
        <w:tblW w:w="0" w:type="auto"/>
        <w:jc w:val="left"/>
        <w:tblInd w:w="1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761"/>
        <w:gridCol w:w="3243"/>
      </w:tblGrid>
      <w:tr>
        <w:trPr>
          <w:trHeight w:val="455" w:hRule="atLeast"/>
        </w:trPr>
        <w:tc>
          <w:tcPr>
            <w:tcW w:w="540" w:type="dxa"/>
          </w:tcPr>
          <w:p>
            <w:pPr>
              <w:pStyle w:val="TableParagraph"/>
              <w:spacing w:before="98"/>
              <w:ind w:left="7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7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15"/>
        </w:rPr>
      </w:pPr>
    </w:p>
    <w:p>
      <w:pPr>
        <w:pStyle w:val="Heading7"/>
        <w:numPr>
          <w:ilvl w:val="2"/>
          <w:numId w:val="101"/>
        </w:numPr>
        <w:tabs>
          <w:tab w:pos="1129" w:val="left" w:leader="none"/>
        </w:tabs>
        <w:spacing w:line="240" w:lineRule="auto" w:before="91" w:after="0"/>
        <w:ind w:left="1128" w:right="0" w:hanging="489"/>
        <w:jc w:val="left"/>
      </w:pPr>
      <w:r>
        <w:rPr>
          <w:spacing w:val="-1"/>
        </w:rPr>
        <w:t>Financial</w:t>
      </w:r>
      <w:r>
        <w:rPr>
          <w:spacing w:val="-12"/>
        </w:rPr>
        <w:t> </w:t>
      </w:r>
      <w:r>
        <w:rPr>
          <w:spacing w:val="-1"/>
        </w:rPr>
        <w:t>documents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28" w:lineRule="auto"/>
        <w:ind w:left="640" w:right="2016"/>
      </w:pP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5"/>
        </w:rPr>
        <w:t>Tenderer</w:t>
      </w:r>
      <w:r>
        <w:rPr>
          <w:spacing w:val="-9"/>
        </w:rPr>
        <w:t> </w:t>
      </w:r>
      <w:r>
        <w:rPr>
          <w:spacing w:val="-5"/>
        </w:rPr>
        <w:t>and</w:t>
      </w:r>
      <w:r>
        <w:rPr>
          <w:spacing w:val="-15"/>
        </w:rPr>
        <w:t> </w:t>
      </w:r>
      <w:r>
        <w:rPr>
          <w:spacing w:val="-5"/>
        </w:rPr>
        <w:t>its</w:t>
      </w:r>
      <w:r>
        <w:rPr>
          <w:spacing w:val="-8"/>
        </w:rPr>
        <w:t> </w:t>
      </w:r>
      <w:r>
        <w:rPr>
          <w:spacing w:val="-5"/>
        </w:rPr>
        <w:t>parties</w:t>
      </w:r>
      <w:r>
        <w:rPr>
          <w:spacing w:val="-12"/>
        </w:rPr>
        <w:t> </w:t>
      </w:r>
      <w:r>
        <w:rPr>
          <w:spacing w:val="-5"/>
        </w:rPr>
        <w:t>shall</w:t>
      </w:r>
      <w:r>
        <w:rPr>
          <w:spacing w:val="-11"/>
        </w:rPr>
        <w:t> </w:t>
      </w:r>
      <w:r>
        <w:rPr>
          <w:spacing w:val="-5"/>
        </w:rPr>
        <w:t>provide</w:t>
      </w:r>
      <w:r>
        <w:rPr>
          <w:spacing w:val="-11"/>
        </w:rPr>
        <w:t> </w:t>
      </w:r>
      <w:r>
        <w:rPr>
          <w:spacing w:val="-5"/>
        </w:rPr>
        <w:t>copies</w:t>
      </w:r>
      <w:r>
        <w:rPr>
          <w:spacing w:val="-12"/>
        </w:rPr>
        <w:t> </w:t>
      </w:r>
      <w:r>
        <w:rPr>
          <w:spacing w:val="-5"/>
        </w:rPr>
        <w:t>of</w:t>
      </w:r>
      <w:r>
        <w:rPr>
          <w:spacing w:val="-11"/>
        </w:rPr>
        <w:t> </w:t>
      </w:r>
      <w:r>
        <w:rPr>
          <w:spacing w:val="-5"/>
        </w:rPr>
        <w:t>financial statements</w:t>
      </w:r>
      <w:r>
        <w:rPr>
          <w:spacing w:val="-9"/>
        </w:rPr>
        <w:t> </w:t>
      </w:r>
      <w:r>
        <w:rPr>
          <w:spacing w:val="-5"/>
        </w:rPr>
        <w:t>for</w:t>
      </w:r>
      <w:r>
        <w:rPr>
          <w:spacing w:val="19"/>
          <w:u w:val="single"/>
        </w:rPr>
        <w:t> </w:t>
      </w:r>
      <w:r>
        <w:rPr>
          <w:spacing w:val="-5"/>
        </w:rPr>
        <w:t>years</w:t>
      </w:r>
      <w:r>
        <w:rPr>
          <w:spacing w:val="-12"/>
        </w:rPr>
        <w:t> </w:t>
      </w:r>
      <w:r>
        <w:rPr>
          <w:spacing w:val="-5"/>
        </w:rPr>
        <w:t>pursuant </w:t>
      </w:r>
      <w:r>
        <w:rPr>
          <w:spacing w:val="-4"/>
        </w:rPr>
        <w:t>Section</w:t>
      </w:r>
      <w:r>
        <w:rPr>
          <w:spacing w:val="-12"/>
        </w:rPr>
        <w:t> </w:t>
      </w:r>
      <w:r>
        <w:rPr>
          <w:spacing w:val="-4"/>
        </w:rPr>
        <w:t>III,</w:t>
      </w:r>
      <w:r>
        <w:rPr>
          <w:spacing w:val="-52"/>
        </w:rPr>
        <w:t> </w:t>
      </w:r>
      <w:r>
        <w:rPr>
          <w:spacing w:val="-6"/>
        </w:rPr>
        <w:t>Evaluation</w:t>
      </w:r>
      <w:r>
        <w:rPr>
          <w:spacing w:val="-3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Qualifications</w:t>
      </w:r>
      <w:r>
        <w:rPr>
          <w:spacing w:val="-9"/>
        </w:rPr>
        <w:t> </w:t>
      </w:r>
      <w:r>
        <w:rPr>
          <w:spacing w:val="-6"/>
        </w:rPr>
        <w:t>Criteria,</w:t>
      </w:r>
      <w:r>
        <w:rPr>
          <w:spacing w:val="-10"/>
        </w:rPr>
        <w:t> </w:t>
      </w:r>
      <w:r>
        <w:rPr>
          <w:spacing w:val="-6"/>
        </w:rPr>
        <w:t>Sub-factor</w:t>
      </w:r>
      <w:r>
        <w:rPr>
          <w:spacing w:val="-14"/>
        </w:rPr>
        <w:t> </w:t>
      </w:r>
      <w:r>
        <w:rPr>
          <w:spacing w:val="-6"/>
        </w:rPr>
        <w:t>3.1.</w:t>
      </w:r>
      <w:r>
        <w:rPr>
          <w:spacing w:val="-15"/>
        </w:rPr>
        <w:t> </w:t>
      </w:r>
      <w:r>
        <w:rPr>
          <w:spacing w:val="-6"/>
        </w:rPr>
        <w:t>The</w:t>
      </w:r>
      <w:r>
        <w:rPr>
          <w:spacing w:val="-17"/>
        </w:rPr>
        <w:t> </w:t>
      </w:r>
      <w:r>
        <w:rPr>
          <w:spacing w:val="-6"/>
        </w:rPr>
        <w:t>financial</w:t>
      </w:r>
      <w:r>
        <w:rPr>
          <w:spacing w:val="-16"/>
        </w:rPr>
        <w:t> </w:t>
      </w:r>
      <w:r>
        <w:rPr>
          <w:spacing w:val="-6"/>
        </w:rPr>
        <w:t>statements</w:t>
      </w:r>
      <w:r>
        <w:rPr>
          <w:spacing w:val="-14"/>
        </w:rPr>
        <w:t> </w:t>
      </w:r>
      <w:r>
        <w:rPr>
          <w:spacing w:val="-5"/>
        </w:rPr>
        <w:t>shall:</w:t>
      </w:r>
    </w:p>
    <w:p>
      <w:pPr>
        <w:pStyle w:val="ListParagraph"/>
        <w:numPr>
          <w:ilvl w:val="0"/>
          <w:numId w:val="102"/>
        </w:numPr>
        <w:tabs>
          <w:tab w:pos="1030" w:val="left" w:leader="none"/>
        </w:tabs>
        <w:spacing w:line="247" w:lineRule="auto" w:before="6" w:after="0"/>
        <w:ind w:left="640" w:right="1643" w:firstLine="0"/>
        <w:jc w:val="left"/>
        <w:rPr>
          <w:sz w:val="22"/>
        </w:rPr>
      </w:pPr>
      <w:r>
        <w:rPr>
          <w:spacing w:val="-2"/>
          <w:sz w:val="22"/>
        </w:rPr>
        <w:t>reflect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financial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situation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Tenderer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case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JV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member,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affiliated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entity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(such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parent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8"/>
          <w:sz w:val="22"/>
        </w:rPr>
        <w:t> </w:t>
      </w:r>
      <w:r>
        <w:rPr>
          <w:sz w:val="22"/>
        </w:rPr>
        <w:t>member).</w:t>
      </w:r>
    </w:p>
    <w:p>
      <w:pPr>
        <w:pStyle w:val="ListParagraph"/>
        <w:numPr>
          <w:ilvl w:val="0"/>
          <w:numId w:val="102"/>
        </w:numPr>
        <w:tabs>
          <w:tab w:pos="1030" w:val="left" w:leader="none"/>
        </w:tabs>
        <w:spacing w:line="244" w:lineRule="auto" w:before="0" w:after="0"/>
        <w:ind w:left="640" w:right="4442" w:firstLine="0"/>
        <w:jc w:val="left"/>
        <w:rPr>
          <w:sz w:val="22"/>
        </w:rPr>
      </w:pPr>
      <w:r>
        <w:rPr>
          <w:spacing w:val="-2"/>
          <w:sz w:val="22"/>
        </w:rPr>
        <w:t>be independently audited or certified in accordance </w:t>
      </w:r>
      <w:r>
        <w:rPr>
          <w:spacing w:val="-1"/>
          <w:sz w:val="22"/>
        </w:rPr>
        <w:t>with local</w:t>
      </w:r>
      <w:r>
        <w:rPr>
          <w:sz w:val="22"/>
        </w:rPr>
        <w:t> </w:t>
      </w:r>
      <w:r>
        <w:rPr>
          <w:spacing w:val="-1"/>
          <w:sz w:val="22"/>
        </w:rPr>
        <w:t>legislation.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(c)</w:t>
      </w:r>
      <w:r>
        <w:rPr>
          <w:spacing w:val="27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complete,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including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notes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financial</w:t>
      </w:r>
      <w:r>
        <w:rPr>
          <w:spacing w:val="-10"/>
          <w:sz w:val="22"/>
        </w:rPr>
        <w:t> </w:t>
      </w:r>
      <w:r>
        <w:rPr>
          <w:sz w:val="22"/>
        </w:rPr>
        <w:t>statements.</w:t>
      </w:r>
    </w:p>
    <w:p>
      <w:pPr>
        <w:pStyle w:val="BodyText"/>
        <w:spacing w:line="210" w:lineRule="exact" w:before="4"/>
        <w:ind w:left="640"/>
      </w:pPr>
      <w:r>
        <w:rPr>
          <w:spacing w:val="-2"/>
        </w:rPr>
        <w:t>(d)</w:t>
      </w:r>
      <w:r>
        <w:rPr>
          <w:spacing w:val="20"/>
        </w:rPr>
        <w:t> </w:t>
      </w:r>
      <w:r>
        <w:rPr>
          <w:spacing w:val="-2"/>
        </w:rPr>
        <w:t>correspond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accounting</w:t>
      </w:r>
      <w:r>
        <w:rPr>
          <w:spacing w:val="-8"/>
        </w:rPr>
        <w:t> </w:t>
      </w:r>
      <w:r>
        <w:rPr>
          <w:spacing w:val="-1"/>
        </w:rPr>
        <w:t>periods</w:t>
      </w:r>
      <w:r>
        <w:rPr>
          <w:spacing w:val="-8"/>
        </w:rPr>
        <w:t> </w:t>
      </w:r>
      <w:r>
        <w:rPr>
          <w:spacing w:val="-1"/>
        </w:rPr>
        <w:t>already</w:t>
      </w:r>
      <w:r>
        <w:rPr>
          <w:spacing w:val="-13"/>
        </w:rPr>
        <w:t> </w:t>
      </w:r>
      <w:r>
        <w:rPr>
          <w:spacing w:val="-1"/>
        </w:rPr>
        <w:t>completed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audited.</w:t>
      </w:r>
    </w:p>
    <w:p>
      <w:pPr>
        <w:pStyle w:val="BodyText"/>
        <w:spacing w:line="284" w:lineRule="exact"/>
        <w:ind w:left="924"/>
      </w:pPr>
      <w:r>
        <w:rPr/>
        <w:drawing>
          <wp:anchor distT="0" distB="0" distL="0" distR="0" allowOverlap="1" layoutInCell="1" locked="0" behindDoc="1" simplePos="0" relativeHeight="477601280">
            <wp:simplePos x="0" y="0"/>
            <wp:positionH relativeFrom="page">
              <wp:posOffset>445008</wp:posOffset>
            </wp:positionH>
            <wp:positionV relativeFrom="paragraph">
              <wp:posOffset>29020</wp:posOffset>
            </wp:positionV>
            <wp:extent cx="219456" cy="155448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Attached</w:t>
      </w:r>
      <w:r>
        <w:rPr>
          <w:spacing w:val="-15"/>
        </w:rPr>
        <w:t> </w:t>
      </w:r>
      <w:r>
        <w:rPr>
          <w:spacing w:val="-5"/>
        </w:rPr>
        <w:t>are</w:t>
      </w:r>
      <w:r>
        <w:rPr>
          <w:spacing w:val="-13"/>
        </w:rPr>
        <w:t> </w:t>
      </w:r>
      <w:r>
        <w:rPr>
          <w:spacing w:val="-5"/>
        </w:rPr>
        <w:t>copies</w:t>
      </w:r>
      <w:r>
        <w:rPr>
          <w:spacing w:val="-11"/>
        </w:rPr>
        <w:t> </w:t>
      </w:r>
      <w:r>
        <w:rPr>
          <w:spacing w:val="-5"/>
        </w:rPr>
        <w:t>of</w:t>
      </w:r>
      <w:r>
        <w:rPr>
          <w:spacing w:val="-10"/>
        </w:rPr>
        <w:t> </w:t>
      </w:r>
      <w:r>
        <w:rPr>
          <w:spacing w:val="-5"/>
        </w:rPr>
        <w:t>financial</w:t>
      </w:r>
      <w:r>
        <w:rPr>
          <w:spacing w:val="-14"/>
        </w:rPr>
        <w:t> </w:t>
      </w:r>
      <w:r>
        <w:rPr>
          <w:spacing w:val="-5"/>
        </w:rPr>
        <w:t>statements</w:t>
      </w:r>
      <w:r>
        <w:rPr>
          <w:spacing w:val="-5"/>
          <w:position w:val="8"/>
        </w:rPr>
        <w:t>1</w:t>
      </w:r>
      <w:r>
        <w:rPr>
          <w:spacing w:val="1"/>
          <w:position w:val="8"/>
        </w:rPr>
        <w:t> </w:t>
      </w:r>
      <w:r>
        <w:rPr>
          <w:spacing w:val="-5"/>
        </w:rPr>
        <w:t>for</w:t>
      </w:r>
      <w:r>
        <w:rPr>
          <w:spacing w:val="-3"/>
        </w:rPr>
        <w:t> </w:t>
      </w:r>
      <w:r>
        <w:rPr>
          <w:spacing w:val="-5"/>
        </w:rPr>
        <w:t>the</w:t>
      </w:r>
      <w:r>
        <w:rPr>
          <w:spacing w:val="81"/>
          <w:u w:val="single"/>
        </w:rPr>
        <w:t> </w:t>
      </w:r>
      <w:r>
        <w:rPr>
          <w:spacing w:val="82"/>
          <w:u w:val="single"/>
        </w:rPr>
        <w:t> </w:t>
      </w:r>
      <w:r>
        <w:rPr>
          <w:spacing w:val="-1"/>
        </w:rPr>
        <w:t>years</w:t>
      </w:r>
      <w:r>
        <w:rPr>
          <w:spacing w:val="-12"/>
        </w:rPr>
        <w:t> </w:t>
      </w:r>
      <w:r>
        <w:rPr>
          <w:spacing w:val="-1"/>
        </w:rPr>
        <w:t>required</w:t>
      </w:r>
      <w:r>
        <w:rPr>
          <w:spacing w:val="-12"/>
        </w:rPr>
        <w:t> </w:t>
      </w:r>
      <w:r>
        <w:rPr>
          <w:spacing w:val="-1"/>
        </w:rPr>
        <w:t>above;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complying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</w:p>
    <w:p>
      <w:pPr>
        <w:pStyle w:val="BodyText"/>
        <w:spacing w:line="246" w:lineRule="exact"/>
        <w:ind w:left="640"/>
      </w:pPr>
      <w:r>
        <w:rPr/>
        <w:pict>
          <v:rect style="position:absolute;margin-left:15pt;margin-top:31.545073pt;width:.72pt;height:380.09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/>
        <w:t>requirements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3"/>
        </w:numPr>
        <w:tabs>
          <w:tab w:pos="824" w:val="left" w:leader="none"/>
        </w:tabs>
        <w:spacing w:line="240" w:lineRule="auto" w:before="148" w:after="0"/>
        <w:ind w:left="820" w:right="2126" w:hanging="18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 most</w:t>
      </w:r>
      <w:r>
        <w:rPr>
          <w:spacing w:val="-4"/>
          <w:sz w:val="22"/>
        </w:rPr>
        <w:t> </w:t>
      </w:r>
      <w:r>
        <w:rPr>
          <w:sz w:val="22"/>
        </w:rPr>
        <w:t>recent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statements</w:t>
      </w:r>
      <w:r>
        <w:rPr>
          <w:spacing w:val="-10"/>
          <w:sz w:val="22"/>
        </w:rPr>
        <w:t> </w:t>
      </w:r>
      <w:r>
        <w:rPr>
          <w:sz w:val="22"/>
        </w:rPr>
        <w:t>is for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7"/>
          <w:sz w:val="22"/>
        </w:rPr>
        <w:t> </w:t>
      </w:r>
      <w:r>
        <w:rPr>
          <w:sz w:val="22"/>
        </w:rPr>
        <w:t>earlier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months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Tender,</w:t>
      </w:r>
      <w:r>
        <w:rPr>
          <w:spacing w:val="-10"/>
          <w:sz w:val="22"/>
        </w:rPr>
        <w:t> </w:t>
      </w:r>
      <w:r>
        <w:rPr>
          <w:sz w:val="22"/>
        </w:rPr>
        <w:t>the reason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justified.</w:t>
      </w:r>
    </w:p>
    <w:p>
      <w:pPr>
        <w:pStyle w:val="BodyText"/>
        <w:ind w:left="240"/>
        <w:rPr>
          <w:sz w:val="20"/>
        </w:rPr>
      </w:pPr>
      <w:r>
        <w:rPr>
          <w:sz w:val="20"/>
        </w:rPr>
        <w:pict>
          <v:group style="width:.75pt;height:12.6pt;mso-position-horizontal-relative:char;mso-position-vertical-relative:line" coordorigin="0,0" coordsize="15,252">
            <v:rect style="position:absolute;left:0;top:0;width:15;height:252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35.049999pt;margin-top:18.123682pt;width:144.050pt;height:.1pt;mso-position-horizontal-relative:page;mso-position-vertical-relative:paragraph;z-index:-15717888;mso-wrap-distance-left:0;mso-wrap-distance-right:0" coordorigin="701,362" coordsize="2881,0" path="m701,362l3582,362e" filled="false" stroked="true" strokeweight=".7000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footerReference w:type="default" r:id="rId49"/>
          <w:pgSz w:w="11930" w:h="16860"/>
          <w:pgMar w:footer="0" w:header="0" w:top="560" w:bottom="280" w:left="60" w:right="280"/>
        </w:sectPr>
      </w:pPr>
    </w:p>
    <w:p>
      <w:pPr>
        <w:pStyle w:val="Heading7"/>
        <w:numPr>
          <w:ilvl w:val="1"/>
          <w:numId w:val="97"/>
        </w:numPr>
        <w:tabs>
          <w:tab w:pos="1054" w:val="left" w:leader="none"/>
        </w:tabs>
        <w:spacing w:line="240" w:lineRule="auto" w:before="80" w:after="0"/>
        <w:ind w:left="1053" w:right="0" w:hanging="373"/>
        <w:jc w:val="left"/>
        <w:rPr>
          <w:color w:val="211F1F"/>
        </w:rPr>
      </w:pPr>
      <w:r>
        <w:rPr/>
        <w:pict>
          <v:rect style="position:absolute;margin-left:15pt;margin-top:553.276001pt;width:.72pt;height:92.664pt;mso-position-horizontal-relative:page;mso-position-vertical-relative:page;z-index:15740928" filled="true" fillcolor="#000000" stroked="false">
            <v:fill type="solid"/>
            <w10:wrap type="none"/>
          </v:rect>
        </w:pict>
      </w:r>
      <w:bookmarkStart w:name="_bookmark83" w:id="144"/>
      <w:bookmarkEnd w:id="144"/>
      <w:r>
        <w:rPr>
          <w:b w:val="0"/>
        </w:rPr>
      </w:r>
      <w:bookmarkStart w:name="_bookmark83" w:id="145"/>
      <w:bookmarkEnd w:id="145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ORM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FIN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–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3.2:</w:t>
      </w:r>
    </w:p>
    <w:p>
      <w:pPr>
        <w:pStyle w:val="BodyText"/>
        <w:rPr>
          <w:b/>
          <w:sz w:val="27"/>
        </w:rPr>
      </w:pPr>
    </w:p>
    <w:p>
      <w:pPr>
        <w:spacing w:before="0"/>
        <w:ind w:left="760" w:right="0" w:firstLine="0"/>
        <w:jc w:val="left"/>
        <w:rPr>
          <w:b/>
          <w:sz w:val="22"/>
        </w:rPr>
      </w:pPr>
      <w:r>
        <w:rPr>
          <w:b/>
          <w:sz w:val="22"/>
        </w:rPr>
        <w:t>Average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Annual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Construction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Turnover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3590" w:val="left" w:leader="none"/>
          <w:tab w:pos="4051" w:val="left" w:leader="none"/>
        </w:tabs>
        <w:spacing w:line="228" w:lineRule="auto"/>
        <w:ind w:left="760" w:right="7526"/>
      </w:pPr>
      <w:r>
        <w:rPr>
          <w:spacing w:val="-5"/>
        </w:rPr>
        <w:t>Tenderer’s</w:t>
      </w:r>
      <w:r>
        <w:rPr>
          <w:spacing w:val="-2"/>
        </w:rPr>
        <w:t> </w:t>
      </w:r>
      <w:r>
        <w:rPr>
          <w:spacing w:val="-4"/>
        </w:rPr>
        <w:t>Name: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Date: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150" w:val="left" w:leader="none"/>
        </w:tabs>
        <w:spacing w:line="237" w:lineRule="auto" w:before="5"/>
        <w:ind w:left="760" w:right="6408"/>
      </w:pPr>
      <w:r>
        <w:rPr>
          <w:spacing w:val="-5"/>
        </w:rPr>
        <w:t>JV</w:t>
      </w:r>
      <w:r>
        <w:rPr>
          <w:spacing w:val="-6"/>
        </w:rPr>
        <w:t> </w:t>
      </w:r>
      <w:r>
        <w:rPr>
          <w:spacing w:val="-5"/>
        </w:rPr>
        <w:t>Member’s </w:t>
      </w:r>
      <w:r>
        <w:rPr>
          <w:spacing w:val="-4"/>
        </w:rPr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5"/>
          <w:u w:val="single"/>
        </w:rPr>
        <w:t> </w:t>
      </w:r>
      <w:r>
        <w:rPr/>
        <w:t> </w:t>
      </w:r>
      <w:r>
        <w:rPr>
          <w:spacing w:val="-4"/>
        </w:rPr>
        <w:t>ITT</w:t>
      </w:r>
      <w:r>
        <w:rPr>
          <w:spacing w:val="-7"/>
        </w:rPr>
        <w:t> </w:t>
      </w:r>
      <w:r>
        <w:rPr>
          <w:spacing w:val="-4"/>
        </w:rPr>
        <w:t>No.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3"/>
        </w:rPr>
        <w:t>title: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1154"/>
        <w:gridCol w:w="2215"/>
        <w:gridCol w:w="2040"/>
        <w:gridCol w:w="2611"/>
      </w:tblGrid>
      <w:tr>
        <w:trPr>
          <w:trHeight w:val="249" w:hRule="atLeast"/>
        </w:trPr>
        <w:tc>
          <w:tcPr>
            <w:tcW w:w="271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Annual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turnover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data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(construction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only)</w:t>
            </w:r>
          </w:p>
        </w:tc>
      </w:tr>
      <w:tr>
        <w:trPr>
          <w:trHeight w:val="500" w:hRule="atLeast"/>
        </w:trPr>
        <w:tc>
          <w:tcPr>
            <w:tcW w:w="1558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Year</w:t>
            </w:r>
          </w:p>
        </w:tc>
        <w:tc>
          <w:tcPr>
            <w:tcW w:w="336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0" w:lineRule="exact" w:before="1"/>
              <w:ind w:left="110" w:right="233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Amount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Currency</w:t>
            </w:r>
          </w:p>
        </w:tc>
        <w:tc>
          <w:tcPr>
            <w:tcW w:w="2040" w:type="dxa"/>
          </w:tcPr>
          <w:p>
            <w:pPr>
              <w:pStyle w:val="TableParagraph"/>
              <w:spacing w:line="238" w:lineRule="exact"/>
              <w:ind w:left="10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Exchange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rate</w:t>
            </w:r>
          </w:p>
        </w:tc>
        <w:tc>
          <w:tcPr>
            <w:tcW w:w="2611" w:type="dxa"/>
          </w:tcPr>
          <w:p>
            <w:pPr>
              <w:pStyle w:val="TableParagraph"/>
              <w:spacing w:line="238" w:lineRule="exact"/>
              <w:ind w:left="11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Kenya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Shilling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equivalent</w:t>
            </w:r>
          </w:p>
        </w:tc>
      </w:tr>
      <w:tr>
        <w:trPr>
          <w:trHeight w:val="501" w:hRule="atLeast"/>
        </w:trPr>
        <w:tc>
          <w:tcPr>
            <w:tcW w:w="1558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pacing w:val="-6"/>
                <w:sz w:val="22"/>
              </w:rPr>
              <w:t>[indicate </w:t>
            </w:r>
            <w:r>
              <w:rPr>
                <w:rFonts w:ascii="Times New Roman"/>
                <w:i/>
                <w:spacing w:val="-5"/>
                <w:sz w:val="22"/>
              </w:rPr>
              <w:t>year]</w:t>
            </w:r>
          </w:p>
        </w:tc>
        <w:tc>
          <w:tcPr>
            <w:tcW w:w="3369" w:type="dxa"/>
            <w:gridSpan w:val="2"/>
          </w:tcPr>
          <w:p>
            <w:pPr>
              <w:pStyle w:val="TableParagraph"/>
              <w:spacing w:line="228" w:lineRule="auto"/>
              <w:ind w:left="110" w:right="794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[insert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amount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indicate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currency]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6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07" w:hRule="atLeast"/>
        </w:trPr>
        <w:tc>
          <w:tcPr>
            <w:tcW w:w="1558" w:type="dxa"/>
          </w:tcPr>
          <w:p>
            <w:pPr>
              <w:pStyle w:val="TableParagraph"/>
              <w:spacing w:line="232" w:lineRule="auto"/>
              <w:ind w:left="110" w:right="30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Average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Annual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Construction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Turnover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*</w:t>
            </w:r>
          </w:p>
        </w:tc>
        <w:tc>
          <w:tcPr>
            <w:tcW w:w="336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ind w:left="760"/>
      </w:pPr>
      <w:r>
        <w:rPr>
          <w:spacing w:val="-1"/>
        </w:rPr>
        <w:t>*</w:t>
      </w:r>
      <w:r>
        <w:rPr>
          <w:spacing w:val="42"/>
        </w:rPr>
        <w:t> </w:t>
      </w:r>
      <w:r>
        <w:rPr>
          <w:spacing w:val="-1"/>
        </w:rPr>
        <w:t>See</w:t>
      </w:r>
      <w:r>
        <w:rPr>
          <w:spacing w:val="-11"/>
        </w:rPr>
        <w:t> </w:t>
      </w:r>
      <w:r>
        <w:rPr>
          <w:spacing w:val="-1"/>
        </w:rPr>
        <w:t>Section</w:t>
      </w:r>
      <w:r>
        <w:rPr>
          <w:spacing w:val="-13"/>
        </w:rPr>
        <w:t> </w:t>
      </w:r>
      <w:r>
        <w:rPr>
          <w:spacing w:val="-1"/>
        </w:rPr>
        <w:t>III,</w:t>
      </w:r>
      <w:r>
        <w:rPr>
          <w:spacing w:val="-9"/>
        </w:rPr>
        <w:t> </w:t>
      </w:r>
      <w:r>
        <w:rPr>
          <w:spacing w:val="-1"/>
        </w:rPr>
        <w:t>Evaluation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Qualification</w:t>
      </w:r>
      <w:r>
        <w:rPr>
          <w:spacing w:val="-11"/>
        </w:rPr>
        <w:t> </w:t>
      </w:r>
      <w:r>
        <w:rPr>
          <w:spacing w:val="-1"/>
        </w:rPr>
        <w:t>Criteria,</w:t>
      </w:r>
      <w:r>
        <w:rPr>
          <w:spacing w:val="-11"/>
        </w:rPr>
        <w:t> </w:t>
      </w:r>
      <w:r>
        <w:rPr>
          <w:spacing w:val="-1"/>
        </w:rPr>
        <w:t>Sub-Factor</w:t>
      </w:r>
      <w:r>
        <w:rPr>
          <w:spacing w:val="-10"/>
        </w:rPr>
        <w:t> </w:t>
      </w:r>
      <w:r>
        <w:rPr/>
        <w:t>3.2.</w:t>
      </w:r>
    </w:p>
    <w:p>
      <w:pPr>
        <w:spacing w:after="0"/>
        <w:sectPr>
          <w:footerReference w:type="default" r:id="rId50"/>
          <w:pgSz w:w="11930" w:h="16860"/>
          <w:pgMar w:footer="0" w:header="0" w:top="480" w:bottom="280" w:left="60" w:right="280"/>
        </w:sectPr>
      </w:pPr>
    </w:p>
    <w:p>
      <w:pPr>
        <w:pStyle w:val="ListParagraph"/>
        <w:numPr>
          <w:ilvl w:val="1"/>
          <w:numId w:val="97"/>
        </w:numPr>
        <w:tabs>
          <w:tab w:pos="893" w:val="left" w:leader="none"/>
        </w:tabs>
        <w:spacing w:line="240" w:lineRule="auto" w:before="79" w:after="0"/>
        <w:ind w:left="892" w:right="0" w:hanging="353"/>
        <w:jc w:val="left"/>
        <w:rPr>
          <w:sz w:val="20"/>
        </w:rPr>
      </w:pPr>
      <w:bookmarkStart w:name="_bookmark84" w:id="146"/>
      <w:bookmarkEnd w:id="146"/>
      <w:r>
        <w:rPr/>
      </w:r>
      <w:bookmarkStart w:name="_bookmark84" w:id="147"/>
      <w:bookmarkEnd w:id="147"/>
      <w:r>
        <w:rPr>
          <w:sz w:val="20"/>
        </w:rPr>
        <w:t>FO</w:t>
      </w:r>
      <w:r>
        <w:rPr>
          <w:sz w:val="20"/>
        </w:rPr>
        <w:t>RM</w:t>
      </w:r>
      <w:r>
        <w:rPr>
          <w:spacing w:val="-1"/>
          <w:sz w:val="20"/>
        </w:rPr>
        <w:t> </w:t>
      </w:r>
      <w:r>
        <w:rPr>
          <w:sz w:val="20"/>
        </w:rPr>
        <w:t>FIN –</w:t>
      </w:r>
      <w:r>
        <w:rPr>
          <w:spacing w:val="-1"/>
          <w:sz w:val="20"/>
        </w:rPr>
        <w:t> </w:t>
      </w:r>
      <w:r>
        <w:rPr>
          <w:sz w:val="20"/>
        </w:rPr>
        <w:t>3.3:</w:t>
      </w:r>
    </w:p>
    <w:p>
      <w:pPr>
        <w:pStyle w:val="BodyText"/>
        <w:spacing w:before="5"/>
      </w:pPr>
    </w:p>
    <w:p>
      <w:pPr>
        <w:pStyle w:val="Heading7"/>
        <w:ind w:left="640"/>
      </w:pPr>
      <w:r>
        <w:rPr/>
        <w:t>Financial</w:t>
      </w:r>
      <w:r>
        <w:rPr>
          <w:spacing w:val="-2"/>
        </w:rPr>
        <w:t> </w:t>
      </w:r>
      <w:r>
        <w:rPr/>
        <w:t>Resources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640" w:right="1579"/>
      </w:pPr>
      <w:r>
        <w:rPr/>
        <w:t>Specify</w:t>
      </w:r>
      <w:r>
        <w:rPr>
          <w:spacing w:val="-5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financing,</w:t>
      </w:r>
      <w:r>
        <w:rPr>
          <w:spacing w:val="-2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-4"/>
        </w:rPr>
        <w:t> </w:t>
      </w:r>
      <w:r>
        <w:rPr/>
        <w:t>liquid</w:t>
      </w:r>
      <w:r>
        <w:rPr>
          <w:spacing w:val="-7"/>
        </w:rPr>
        <w:t> </w:t>
      </w:r>
      <w:r>
        <w:rPr/>
        <w:t>assets,</w:t>
      </w:r>
      <w:r>
        <w:rPr>
          <w:spacing w:val="-2"/>
        </w:rPr>
        <w:t> </w:t>
      </w:r>
      <w:r>
        <w:rPr/>
        <w:t>unencumbered</w:t>
      </w:r>
      <w:r>
        <w:rPr>
          <w:spacing w:val="-5"/>
        </w:rPr>
        <w:t> </w:t>
      </w:r>
      <w:r>
        <w:rPr/>
        <w:t>real</w:t>
      </w:r>
      <w:r>
        <w:rPr>
          <w:spacing w:val="-1"/>
        </w:rPr>
        <w:t> </w:t>
      </w:r>
      <w:r>
        <w:rPr/>
        <w:t>assets,</w:t>
      </w:r>
      <w:r>
        <w:rPr>
          <w:spacing w:val="-5"/>
        </w:rPr>
        <w:t> </w:t>
      </w:r>
      <w:r>
        <w:rPr/>
        <w:t>lines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credit,</w:t>
      </w:r>
      <w:r>
        <w:rPr>
          <w:spacing w:val="-5"/>
        </w:rPr>
        <w:t> </w:t>
      </w:r>
      <w:r>
        <w:rPr/>
        <w:t>and</w:t>
      </w:r>
      <w:r>
        <w:rPr>
          <w:spacing w:val="-52"/>
        </w:rPr>
        <w:t> </w:t>
      </w:r>
      <w:r>
        <w:rPr/>
        <w:t>other financial means, net of current commitments, available to meet the total construction cash flow</w:t>
      </w:r>
      <w:r>
        <w:rPr>
          <w:spacing w:val="1"/>
        </w:rPr>
        <w:t> </w:t>
      </w:r>
      <w:r>
        <w:rPr/>
        <w:t>demands of the subject contract or contracts as specified in Section III, Evaluation and Qualification</w:t>
      </w:r>
      <w:r>
        <w:rPr>
          <w:spacing w:val="1"/>
        </w:rPr>
        <w:t> </w:t>
      </w:r>
      <w:r>
        <w:rPr/>
        <w:t>Criteria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5643"/>
        <w:gridCol w:w="3185"/>
      </w:tblGrid>
      <w:tr>
        <w:trPr>
          <w:trHeight w:val="275" w:hRule="atLeast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50" w:lineRule="exact" w:before="6"/>
              <w:ind w:left="8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FFFFFF"/>
                <w:sz w:val="22"/>
              </w:rPr>
              <w:t>Financial</w:t>
            </w:r>
            <w:r>
              <w:rPr>
                <w:rFonts w:ascii="Times New Roman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FFFFFF"/>
                <w:sz w:val="22"/>
              </w:rPr>
              <w:t>Resources</w:t>
            </w:r>
          </w:p>
        </w:tc>
      </w:tr>
      <w:tr>
        <w:trPr>
          <w:trHeight w:val="446" w:hRule="atLeast"/>
        </w:trPr>
        <w:tc>
          <w:tcPr>
            <w:tcW w:w="535" w:type="dxa"/>
          </w:tcPr>
          <w:p>
            <w:pPr>
              <w:pStyle w:val="TableParagraph"/>
              <w:spacing w:before="99"/>
              <w:ind w:left="7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5643" w:type="dxa"/>
          </w:tcPr>
          <w:p>
            <w:pPr>
              <w:pStyle w:val="TableParagraph"/>
              <w:spacing w:line="215" w:lineRule="exact"/>
              <w:ind w:left="7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Source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financing</w:t>
            </w:r>
          </w:p>
        </w:tc>
        <w:tc>
          <w:tcPr>
            <w:tcW w:w="3185" w:type="dxa"/>
          </w:tcPr>
          <w:p>
            <w:pPr>
              <w:pStyle w:val="TableParagraph"/>
              <w:spacing w:line="212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Amount</w:t>
            </w:r>
            <w:r>
              <w:rPr>
                <w:rFonts w:ascii="Times New Roman"/>
                <w:b/>
                <w:spacing w:val="-13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(Kenya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Shilling</w:t>
            </w:r>
          </w:p>
          <w:p>
            <w:pPr>
              <w:pStyle w:val="TableParagraph"/>
              <w:spacing w:line="215" w:lineRule="exact"/>
              <w:ind w:left="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equivalent)</w:t>
            </w:r>
          </w:p>
        </w:tc>
      </w:tr>
      <w:tr>
        <w:trPr>
          <w:trHeight w:val="455" w:hRule="atLeast"/>
        </w:trPr>
        <w:tc>
          <w:tcPr>
            <w:tcW w:w="535" w:type="dxa"/>
          </w:tcPr>
          <w:p>
            <w:pPr>
              <w:pStyle w:val="TableParagraph"/>
              <w:spacing w:before="98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35" w:type="dxa"/>
          </w:tcPr>
          <w:p>
            <w:pPr>
              <w:pStyle w:val="TableParagraph"/>
              <w:spacing w:before="98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35" w:type="dxa"/>
          </w:tcPr>
          <w:p>
            <w:pPr>
              <w:pStyle w:val="TableParagraph"/>
              <w:spacing w:before="98"/>
              <w:ind w:left="7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97"/>
        </w:numPr>
        <w:tabs>
          <w:tab w:pos="1054" w:val="left" w:leader="none"/>
        </w:tabs>
        <w:spacing w:line="240" w:lineRule="auto" w:before="200" w:after="0"/>
        <w:ind w:left="1053" w:right="0" w:hanging="373"/>
        <w:jc w:val="left"/>
        <w:rPr>
          <w:color w:val="211F1F"/>
        </w:rPr>
      </w:pPr>
      <w:bookmarkStart w:name="_bookmark85" w:id="148"/>
      <w:bookmarkEnd w:id="148"/>
      <w:r>
        <w:rPr>
          <w:b w:val="0"/>
        </w:rPr>
      </w:r>
      <w:bookmarkStart w:name="_bookmark85" w:id="149"/>
      <w:bookmarkEnd w:id="149"/>
      <w:r>
        <w:rPr>
          <w:color w:val="211F1F"/>
          <w:spacing w:val="-2"/>
        </w:rPr>
        <w:t>F</w:t>
      </w:r>
      <w:r>
        <w:rPr>
          <w:color w:val="211F1F"/>
          <w:spacing w:val="-2"/>
        </w:rPr>
        <w:t>ORM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FIN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–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3.4:</w:t>
      </w:r>
    </w:p>
    <w:p>
      <w:pPr>
        <w:pStyle w:val="BodyText"/>
        <w:rPr>
          <w:b/>
          <w:sz w:val="27"/>
        </w:rPr>
      </w:pPr>
    </w:p>
    <w:p>
      <w:pPr>
        <w:spacing w:before="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Current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Contract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Commitments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Works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Progress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640" w:right="1417"/>
      </w:pPr>
      <w:r>
        <w:rPr/>
        <w:t>Tenderers and each member to a JV should provide information on their current commitments on all</w:t>
      </w:r>
      <w:r>
        <w:rPr>
          <w:spacing w:val="1"/>
        </w:rPr>
        <w:t> </w:t>
      </w:r>
      <w:r>
        <w:rPr/>
        <w:t>contracts that have been awarded, or for which a letter of intent or acceptance has been received, or for</w:t>
      </w:r>
      <w:r>
        <w:rPr>
          <w:spacing w:val="1"/>
        </w:rPr>
        <w:t> </w:t>
      </w:r>
      <w:r>
        <w:rPr/>
        <w:t>contracts</w:t>
      </w:r>
      <w:r>
        <w:rPr>
          <w:spacing w:val="-4"/>
        </w:rPr>
        <w:t> </w:t>
      </w:r>
      <w:r>
        <w:rPr/>
        <w:t>approaching</w:t>
      </w:r>
      <w:r>
        <w:rPr>
          <w:spacing w:val="-6"/>
        </w:rPr>
        <w:t> </w:t>
      </w:r>
      <w:r>
        <w:rPr/>
        <w:t>completion,</w:t>
      </w:r>
      <w:r>
        <w:rPr>
          <w:spacing w:val="-4"/>
        </w:rPr>
        <w:t> </w:t>
      </w:r>
      <w:r>
        <w:rPr/>
        <w:t>but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unqualified,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completion</w:t>
      </w:r>
      <w:r>
        <w:rPr>
          <w:spacing w:val="-6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yet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2"/>
        </w:rPr>
        <w:t> </w:t>
      </w:r>
      <w:r>
        <w:rPr/>
        <w:t>issued.</w:t>
      </w:r>
    </w:p>
    <w:p>
      <w:pPr>
        <w:pStyle w:val="BodyText"/>
        <w:spacing w:before="1"/>
      </w:pPr>
    </w:p>
    <w:tbl>
      <w:tblPr>
        <w:tblW w:w="0" w:type="auto"/>
        <w:jc w:val="left"/>
        <w:tblInd w:w="1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2034"/>
        <w:gridCol w:w="2127"/>
        <w:gridCol w:w="1582"/>
        <w:gridCol w:w="1227"/>
        <w:gridCol w:w="1874"/>
      </w:tblGrid>
      <w:tr>
        <w:trPr>
          <w:trHeight w:val="240" w:hRule="atLeast"/>
        </w:trPr>
        <w:tc>
          <w:tcPr>
            <w:tcW w:w="9731" w:type="dxa"/>
            <w:gridSpan w:val="6"/>
            <w:tcBorders>
              <w:bottom w:val="single" w:sz="12" w:space="0" w:color="000000"/>
            </w:tcBorders>
          </w:tcPr>
          <w:p>
            <w:pPr>
              <w:pStyle w:val="TableParagraph"/>
              <w:spacing w:line="220" w:lineRule="exact"/>
              <w:ind w:left="15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Current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Commitments</w:t>
            </w:r>
          </w:p>
        </w:tc>
      </w:tr>
      <w:tr>
        <w:trPr>
          <w:trHeight w:val="1384" w:hRule="atLeast"/>
        </w:trPr>
        <w:tc>
          <w:tcPr>
            <w:tcW w:w="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749" w:right="40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 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748" w:right="385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Procuring</w:t>
            </w:r>
            <w:r>
              <w:rPr>
                <w:rFonts w:ascii="Times New Roman" w:hAns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Entity’s</w:t>
            </w:r>
          </w:p>
          <w:p>
            <w:pPr>
              <w:pStyle w:val="TableParagraph"/>
              <w:ind w:left="7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Contact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Address,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Tel,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6" w:right="42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Value 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Outstandin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g Work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[Current</w:t>
            </w:r>
          </w:p>
          <w:p>
            <w:pPr>
              <w:pStyle w:val="TableParagraph"/>
              <w:ind w:left="7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Kenya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Shilling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6" w:right="165"/>
              <w:jc w:val="both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Estimated</w:t>
            </w:r>
            <w:r>
              <w:rPr>
                <w:rFonts w:ascii="Times New Roman"/>
                <w:b/>
                <w:spacing w:val="-53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Completio</w:t>
            </w:r>
            <w:r>
              <w:rPr>
                <w:rFonts w:ascii="Times New Roman"/>
                <w:b/>
                <w:spacing w:val="-5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78" w:right="14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3"/>
                <w:sz w:val="22"/>
              </w:rPr>
              <w:t>Average </w:t>
            </w:r>
            <w:r>
              <w:rPr>
                <w:rFonts w:ascii="Times New Roman"/>
                <w:b/>
                <w:spacing w:val="-2"/>
                <w:sz w:val="22"/>
              </w:rPr>
              <w:t>Monthly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Invoicing </w:t>
            </w:r>
            <w:r>
              <w:rPr>
                <w:rFonts w:ascii="Times New Roman"/>
                <w:b/>
                <w:spacing w:val="-1"/>
                <w:sz w:val="22"/>
              </w:rPr>
              <w:t>Over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Last </w:t>
            </w:r>
            <w:r>
              <w:rPr>
                <w:rFonts w:ascii="Times New Roman"/>
                <w:b/>
                <w:sz w:val="22"/>
              </w:rPr>
              <w:t>Six Months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[Kenya</w:t>
            </w:r>
            <w:r>
              <w:rPr>
                <w:rFonts w:ascii="Times New Roman"/>
                <w:b/>
                <w:spacing w:val="-11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Shilling</w:t>
            </w:r>
          </w:p>
          <w:p>
            <w:pPr>
              <w:pStyle w:val="TableParagraph"/>
              <w:ind w:left="7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/month)]</w:t>
            </w:r>
          </w:p>
        </w:tc>
      </w:tr>
      <w:tr>
        <w:trPr>
          <w:trHeight w:val="245" w:hRule="atLeast"/>
        </w:trPr>
        <w:tc>
          <w:tcPr>
            <w:tcW w:w="8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6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4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1"/>
          <w:pgSz w:w="11930" w:h="16860"/>
          <w:pgMar w:footer="0" w:header="0" w:top="480" w:bottom="280" w:left="60" w:right="280"/>
        </w:sectPr>
      </w:pPr>
    </w:p>
    <w:p>
      <w:pPr>
        <w:pStyle w:val="Heading7"/>
        <w:numPr>
          <w:ilvl w:val="1"/>
          <w:numId w:val="97"/>
        </w:numPr>
        <w:tabs>
          <w:tab w:pos="1054" w:val="left" w:leader="none"/>
        </w:tabs>
        <w:spacing w:line="240" w:lineRule="auto" w:before="80" w:after="0"/>
        <w:ind w:left="1053" w:right="0" w:hanging="373"/>
        <w:jc w:val="left"/>
        <w:rPr>
          <w:color w:val="211F1F"/>
        </w:rPr>
      </w:pPr>
      <w:bookmarkStart w:name="_bookmark86" w:id="150"/>
      <w:bookmarkEnd w:id="150"/>
      <w:r>
        <w:rPr>
          <w:b w:val="0"/>
        </w:rPr>
      </w:r>
      <w:bookmarkStart w:name="_bookmark86" w:id="151"/>
      <w:bookmarkEnd w:id="151"/>
      <w:r>
        <w:rPr>
          <w:color w:val="211F1F"/>
        </w:rPr>
        <w:t>F</w:t>
      </w:r>
      <w:r>
        <w:rPr>
          <w:color w:val="211F1F"/>
        </w:rPr>
        <w:t>ORM</w:t>
      </w:r>
      <w:r>
        <w:rPr>
          <w:color w:val="211F1F"/>
          <w:spacing w:val="-6"/>
        </w:rPr>
        <w:t> </w:t>
      </w:r>
      <w:r>
        <w:rPr>
          <w:color w:val="211F1F"/>
        </w:rPr>
        <w:t>EXP</w:t>
      </w:r>
      <w:r>
        <w:rPr>
          <w:color w:val="211F1F"/>
          <w:spacing w:val="-12"/>
        </w:rPr>
        <w:t> </w:t>
      </w:r>
      <w:r>
        <w:rPr>
          <w:color w:val="211F1F"/>
        </w:rPr>
        <w:t>-</w:t>
      </w:r>
      <w:r>
        <w:rPr>
          <w:color w:val="211F1F"/>
          <w:spacing w:val="33"/>
        </w:rPr>
        <w:t> </w:t>
      </w:r>
      <w:r>
        <w:rPr>
          <w:color w:val="211F1F"/>
          <w:spacing w:val="9"/>
        </w:rPr>
        <w:t>4.1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Construction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Experience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3470" w:val="left" w:leader="none"/>
          <w:tab w:pos="3931" w:val="left" w:leader="none"/>
        </w:tabs>
        <w:spacing w:line="228" w:lineRule="auto"/>
        <w:ind w:left="640" w:right="7646"/>
      </w:pPr>
      <w:r>
        <w:rPr>
          <w:spacing w:val="-5"/>
        </w:rPr>
        <w:t>Tenderer’s</w:t>
      </w:r>
      <w:r>
        <w:rPr>
          <w:spacing w:val="-1"/>
        </w:rPr>
        <w:t> </w:t>
      </w:r>
      <w:r>
        <w:rPr>
          <w:spacing w:val="-4"/>
        </w:rPr>
        <w:t>Name: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Date: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30" w:val="left" w:leader="none"/>
        </w:tabs>
        <w:spacing w:line="237" w:lineRule="auto"/>
        <w:ind w:left="640" w:right="6528"/>
      </w:pPr>
      <w:r>
        <w:rPr>
          <w:spacing w:val="-5"/>
        </w:rPr>
        <w:t>JV</w:t>
      </w:r>
      <w:r>
        <w:rPr>
          <w:spacing w:val="-6"/>
        </w:rPr>
        <w:t> </w:t>
      </w:r>
      <w:r>
        <w:rPr>
          <w:spacing w:val="-5"/>
        </w:rPr>
        <w:t>Member’s </w:t>
      </w:r>
      <w:r>
        <w:rPr>
          <w:spacing w:val="-4"/>
        </w:rPr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5"/>
          <w:u w:val="single"/>
        </w:rPr>
        <w:t> </w:t>
      </w:r>
      <w:r>
        <w:rPr/>
        <w:t> </w:t>
      </w:r>
      <w:r>
        <w:rPr>
          <w:spacing w:val="-4"/>
        </w:rPr>
        <w:t>ITT</w:t>
      </w:r>
      <w:r>
        <w:rPr>
          <w:spacing w:val="-8"/>
        </w:rPr>
        <w:t> </w:t>
      </w:r>
      <w:r>
        <w:rPr>
          <w:spacing w:val="-4"/>
        </w:rPr>
        <w:t>No.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3"/>
        </w:rPr>
        <w:t>title: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91"/>
        <w:ind w:left="640"/>
      </w:pPr>
      <w:r>
        <w:rPr>
          <w:spacing w:val="-4"/>
        </w:rPr>
        <w:t>Page</w:t>
      </w:r>
      <w:r>
        <w:rPr>
          <w:spacing w:val="83"/>
          <w:u w:val="single"/>
        </w:rPr>
        <w:t> </w:t>
      </w:r>
      <w:r>
        <w:rPr>
          <w:spacing w:val="83"/>
          <w:u w:val="single"/>
        </w:rPr>
        <w:t> </w:t>
      </w:r>
      <w:r>
        <w:rPr>
          <w:spacing w:val="-4"/>
        </w:rPr>
        <w:t>of</w:t>
      </w:r>
      <w:r>
        <w:rPr>
          <w:spacing w:val="83"/>
          <w:u w:val="single"/>
        </w:rPr>
        <w:t> </w:t>
      </w:r>
      <w:r>
        <w:rPr>
          <w:spacing w:val="84"/>
          <w:u w:val="single"/>
        </w:rPr>
        <w:t> </w:t>
      </w:r>
      <w:r>
        <w:rPr/>
        <w:t>pages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1080"/>
        <w:gridCol w:w="5043"/>
        <w:gridCol w:w="2014"/>
      </w:tblGrid>
      <w:tr>
        <w:trPr>
          <w:trHeight w:val="1027" w:hRule="atLeast"/>
        </w:trPr>
        <w:tc>
          <w:tcPr>
            <w:tcW w:w="1124" w:type="dxa"/>
          </w:tcPr>
          <w:p>
            <w:pPr>
              <w:pStyle w:val="TableParagraph"/>
              <w:spacing w:line="477" w:lineRule="auto"/>
              <w:ind w:left="2" w:right="40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Starting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Year</w:t>
            </w:r>
          </w:p>
        </w:tc>
        <w:tc>
          <w:tcPr>
            <w:tcW w:w="1080" w:type="dxa"/>
          </w:tcPr>
          <w:p>
            <w:pPr>
              <w:pStyle w:val="TableParagraph"/>
              <w:spacing w:line="228" w:lineRule="auto"/>
              <w:ind w:left="1" w:right="41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Ending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Year</w:t>
            </w:r>
          </w:p>
        </w:tc>
        <w:tc>
          <w:tcPr>
            <w:tcW w:w="5043" w:type="dxa"/>
          </w:tcPr>
          <w:p>
            <w:pPr>
              <w:pStyle w:val="TableParagraph"/>
              <w:spacing w:line="242" w:lineRule="exact"/>
              <w:ind w:left="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Identification</w:t>
            </w:r>
          </w:p>
        </w:tc>
        <w:tc>
          <w:tcPr>
            <w:tcW w:w="2014" w:type="dxa"/>
          </w:tcPr>
          <w:p>
            <w:pPr>
              <w:pStyle w:val="TableParagraph"/>
              <w:spacing w:line="228" w:lineRule="auto"/>
              <w:ind w:left="2" w:right="120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Role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Tenderer</w:t>
            </w:r>
          </w:p>
        </w:tc>
      </w:tr>
      <w:tr>
        <w:trPr>
          <w:trHeight w:val="1519" w:hRule="atLeast"/>
        </w:trPr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tabs>
                <w:tab w:pos="3516" w:val="left" w:leader="none"/>
              </w:tabs>
              <w:spacing w:line="238" w:lineRule="exact"/>
              <w:ind w:left="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9"/>
                <w:sz w:val="22"/>
              </w:rPr>
              <w:t>Contract</w:t>
            </w:r>
            <w:r>
              <w:rPr>
                <w:rFonts w:ascii="Times New Roman"/>
                <w:spacing w:val="-17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name:</w:t>
            </w:r>
            <w:r>
              <w:rPr>
                <w:rFonts w:ascii="Times New Roman"/>
                <w:spacing w:val="-18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936" w:val="left" w:leader="none"/>
                <w:tab w:pos="4135" w:val="left" w:leader="none"/>
              </w:tabs>
              <w:spacing w:line="228" w:lineRule="auto" w:before="6"/>
              <w:ind w:left="1" w:right="83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Brief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Description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Works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performed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by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Tenderer: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4056" w:val="left" w:leader="none"/>
                <w:tab w:pos="4596" w:val="left" w:leader="none"/>
              </w:tabs>
              <w:spacing w:line="228" w:lineRule="auto" w:before="2"/>
              <w:ind w:left="1" w:right="43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Name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Procuring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Entity: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Address: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tabs>
                <w:tab w:pos="3614" w:val="left" w:leader="none"/>
                <w:tab w:pos="3936" w:val="left" w:leader="none"/>
                <w:tab w:pos="4075" w:val="left" w:leader="none"/>
                <w:tab w:pos="4135" w:val="left" w:leader="none"/>
                <w:tab w:pos="4476" w:val="left" w:leader="none"/>
              </w:tabs>
              <w:spacing w:line="230" w:lineRule="auto"/>
              <w:ind w:left="1" w:right="55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9"/>
                <w:sz w:val="22"/>
              </w:rPr>
              <w:t>Contract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name:</w:t>
            </w:r>
            <w:r>
              <w:rPr>
                <w:rFonts w:ascii="Times New Roman"/>
                <w:spacing w:val="-18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                                               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Brief Description of the Works </w:t>
            </w:r>
            <w:r>
              <w:rPr>
                <w:rFonts w:ascii="Times New Roman"/>
                <w:spacing w:val="-1"/>
                <w:sz w:val="22"/>
              </w:rPr>
              <w:t>performed </w:t>
            </w:r>
            <w:r>
              <w:rPr>
                <w:rFonts w:ascii="Times New Roman"/>
                <w:sz w:val="22"/>
              </w:rPr>
              <w:t>by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Tenderer:</w:t>
            </w:r>
            <w:r>
              <w:rPr>
                <w:rFonts w:ascii="Times New Roman"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Name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Procuring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Entity: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  <w:tab/>
              <w:tab/>
              <w:tab/>
            </w:r>
            <w:r>
              <w:rPr>
                <w:rFonts w:ascii="Times New Roman"/>
                <w:sz w:val="22"/>
              </w:rPr>
              <w:t> Address: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21" w:hRule="atLeast"/>
        </w:trPr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3" w:type="dxa"/>
          </w:tcPr>
          <w:p>
            <w:pPr>
              <w:pStyle w:val="TableParagraph"/>
              <w:tabs>
                <w:tab w:pos="3794" w:val="left" w:leader="none"/>
                <w:tab w:pos="3936" w:val="left" w:leader="none"/>
              </w:tabs>
              <w:spacing w:line="230" w:lineRule="auto"/>
              <w:ind w:left="1" w:right="83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9"/>
                <w:sz w:val="22"/>
              </w:rPr>
              <w:t>Contract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name:</w:t>
            </w:r>
            <w:r>
              <w:rPr>
                <w:rFonts w:ascii="Times New Roman"/>
                <w:spacing w:val="-18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w w:val="34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                                             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Brief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Description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Works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performed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by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Tenderer: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Amount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3614" w:val="left" w:leader="none"/>
                <w:tab w:pos="4476" w:val="left" w:leader="none"/>
              </w:tabs>
              <w:spacing w:line="228" w:lineRule="auto"/>
              <w:ind w:left="1" w:right="55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Name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Procuring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Entity: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  <w:tab/>
            </w:r>
            <w:r>
              <w:rPr>
                <w:rFonts w:ascii="Times New Roman"/>
                <w:sz w:val="22"/>
              </w:rPr>
              <w:t> Address: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2"/>
          <w:pgSz w:w="11930" w:h="16860"/>
          <w:pgMar w:footer="0" w:header="0" w:top="480" w:bottom="280" w:left="60" w:right="280"/>
        </w:sectPr>
      </w:pPr>
    </w:p>
    <w:p>
      <w:pPr>
        <w:pStyle w:val="Heading7"/>
        <w:numPr>
          <w:ilvl w:val="1"/>
          <w:numId w:val="97"/>
        </w:numPr>
        <w:tabs>
          <w:tab w:pos="1054" w:val="left" w:leader="none"/>
        </w:tabs>
        <w:spacing w:line="240" w:lineRule="auto" w:before="80" w:after="0"/>
        <w:ind w:left="1053" w:right="0" w:hanging="373"/>
        <w:jc w:val="left"/>
        <w:rPr>
          <w:color w:val="211F1F"/>
        </w:rPr>
      </w:pPr>
      <w:bookmarkStart w:name="_bookmark87" w:id="152"/>
      <w:bookmarkEnd w:id="152"/>
      <w:r>
        <w:rPr>
          <w:b w:val="0"/>
        </w:rPr>
      </w:r>
      <w:bookmarkStart w:name="_bookmark87" w:id="153"/>
      <w:bookmarkEnd w:id="153"/>
      <w:r>
        <w:rPr>
          <w:color w:val="211F1F"/>
        </w:rPr>
        <w:t>F</w:t>
      </w:r>
      <w:r>
        <w:rPr>
          <w:color w:val="211F1F"/>
        </w:rPr>
        <w:t>ORM</w:t>
      </w:r>
      <w:r>
        <w:rPr>
          <w:color w:val="211F1F"/>
          <w:spacing w:val="2"/>
        </w:rPr>
        <w:t> </w:t>
      </w:r>
      <w:r>
        <w:rPr>
          <w:color w:val="211F1F"/>
        </w:rPr>
        <w:t>EXP</w:t>
      </w:r>
      <w:r>
        <w:rPr>
          <w:color w:val="211F1F"/>
          <w:spacing w:val="-4"/>
        </w:rPr>
        <w:t> </w:t>
      </w:r>
      <w:r>
        <w:rPr>
          <w:color w:val="211F1F"/>
        </w:rPr>
        <w:t>-</w:t>
      </w:r>
      <w:r>
        <w:rPr>
          <w:color w:val="211F1F"/>
          <w:spacing w:val="47"/>
        </w:rPr>
        <w:t> </w:t>
      </w:r>
      <w:r>
        <w:rPr>
          <w:color w:val="211F1F"/>
        </w:rPr>
        <w:t>4.2(a)</w:t>
      </w:r>
    </w:p>
    <w:p>
      <w:pPr>
        <w:pStyle w:val="BodyText"/>
        <w:rPr>
          <w:b/>
          <w:sz w:val="27"/>
        </w:rPr>
      </w:pPr>
    </w:p>
    <w:p>
      <w:pPr>
        <w:spacing w:before="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Specific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Construction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Contract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Experience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3470" w:val="left" w:leader="none"/>
          <w:tab w:pos="3931" w:val="left" w:leader="none"/>
        </w:tabs>
        <w:ind w:left="640" w:right="7646"/>
      </w:pPr>
      <w:r>
        <w:rPr>
          <w:spacing w:val="-5"/>
        </w:rPr>
        <w:t>Tenderer’s</w:t>
      </w:r>
      <w:r>
        <w:rPr>
          <w:spacing w:val="-1"/>
        </w:rPr>
        <w:t> </w:t>
      </w:r>
      <w:r>
        <w:rPr>
          <w:spacing w:val="-4"/>
        </w:rPr>
        <w:t>Name: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Date: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30" w:val="left" w:leader="none"/>
        </w:tabs>
        <w:spacing w:line="237" w:lineRule="auto"/>
        <w:ind w:left="640" w:right="6528"/>
      </w:pPr>
      <w:r>
        <w:rPr>
          <w:spacing w:val="-5"/>
        </w:rPr>
        <w:t>JV</w:t>
      </w:r>
      <w:r>
        <w:rPr>
          <w:spacing w:val="-6"/>
        </w:rPr>
        <w:t> </w:t>
      </w:r>
      <w:r>
        <w:rPr>
          <w:spacing w:val="-5"/>
        </w:rPr>
        <w:t>Member’s </w:t>
      </w:r>
      <w:r>
        <w:rPr>
          <w:spacing w:val="-4"/>
        </w:rPr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5"/>
          <w:u w:val="single"/>
        </w:rPr>
        <w:t> </w:t>
      </w:r>
      <w:r>
        <w:rPr/>
        <w:t> </w:t>
      </w:r>
      <w:r>
        <w:rPr>
          <w:spacing w:val="-4"/>
        </w:rPr>
        <w:t>ITT</w:t>
      </w:r>
      <w:r>
        <w:rPr>
          <w:spacing w:val="-8"/>
        </w:rPr>
        <w:t> </w:t>
      </w:r>
      <w:r>
        <w:rPr>
          <w:spacing w:val="-4"/>
        </w:rPr>
        <w:t>No.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3"/>
        </w:rPr>
        <w:t>title: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0"/>
        <w:gridCol w:w="1303"/>
        <w:gridCol w:w="89"/>
        <w:gridCol w:w="1532"/>
        <w:gridCol w:w="1945"/>
        <w:gridCol w:w="1028"/>
      </w:tblGrid>
      <w:tr>
        <w:trPr>
          <w:trHeight w:val="506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Similar</w:t>
            </w:r>
            <w:r>
              <w:rPr>
                <w:rFonts w:ascii="Times New Roman"/>
                <w:b/>
                <w:spacing w:val="2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</w:t>
            </w:r>
            <w:r>
              <w:rPr>
                <w:rFonts w:asci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Information</w:t>
            </w:r>
          </w:p>
        </w:tc>
      </w:tr>
      <w:tr>
        <w:trPr>
          <w:trHeight w:val="407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9"/>
                <w:sz w:val="22"/>
              </w:rPr>
              <w:t>Contract </w:t>
            </w:r>
            <w:r>
              <w:rPr>
                <w:rFonts w:ascii="Times New Roman"/>
                <w:spacing w:val="-8"/>
                <w:sz w:val="22"/>
              </w:rPr>
              <w:t>Identification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9"/>
                <w:sz w:val="22"/>
              </w:rPr>
              <w:t>Award</w:t>
            </w:r>
            <w:r>
              <w:rPr>
                <w:rFonts w:ascii="Times New Roman"/>
                <w:spacing w:val="-22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date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Completion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date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5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Role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Contract</w:t>
            </w:r>
          </w:p>
        </w:tc>
        <w:tc>
          <w:tcPr>
            <w:tcW w:w="1392" w:type="dxa"/>
            <w:gridSpan w:val="2"/>
          </w:tcPr>
          <w:p>
            <w:pPr>
              <w:pStyle w:val="TableParagraph"/>
              <w:spacing w:line="242" w:lineRule="auto"/>
              <w:ind w:left="2" w:right="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Prime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Contractor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22"/>
                <w:position w:val="-4"/>
                <w:sz w:val="22"/>
              </w:rPr>
              <w:drawing>
                <wp:inline distT="0" distB="0" distL="0" distR="0">
                  <wp:extent cx="216408" cy="155448"/>
                  <wp:effectExtent l="0" t="0" r="0" b="0"/>
                  <wp:docPr id="3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-4"/>
                <w:sz w:val="22"/>
              </w:rPr>
            </w:r>
          </w:p>
        </w:tc>
        <w:tc>
          <w:tcPr>
            <w:tcW w:w="1532" w:type="dxa"/>
          </w:tcPr>
          <w:p>
            <w:pPr>
              <w:pStyle w:val="TableParagraph"/>
              <w:spacing w:line="242" w:lineRule="auto"/>
              <w:ind w:left="2" w:right="58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Member </w:t>
            </w:r>
            <w:r>
              <w:rPr>
                <w:rFonts w:ascii="Times New Roman"/>
                <w:spacing w:val="-5"/>
                <w:sz w:val="22"/>
              </w:rPr>
              <w:t>in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JV</w:t>
            </w:r>
          </w:p>
          <w:p>
            <w:pPr>
              <w:pStyle w:val="TableParagraph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401" cy="155448"/>
                  <wp:effectExtent l="0" t="0" r="0" b="0"/>
                  <wp:docPr id="3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45" w:type="dxa"/>
          </w:tcPr>
          <w:p>
            <w:pPr>
              <w:pStyle w:val="TableParagraph"/>
              <w:spacing w:line="242" w:lineRule="auto"/>
              <w:ind w:left="2" w:right="80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Management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Contractor</w:t>
            </w:r>
          </w:p>
          <w:p>
            <w:pPr>
              <w:pStyle w:val="TableParagraph"/>
              <w:ind w:left="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7936" cy="155448"/>
                  <wp:effectExtent l="0" t="0" r="0" b="0"/>
                  <wp:docPr id="3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28" w:type="dxa"/>
          </w:tcPr>
          <w:p>
            <w:pPr>
              <w:pStyle w:val="TableParagraph"/>
              <w:spacing w:line="242" w:lineRule="auto"/>
              <w:ind w:left="1" w:right="15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Sub-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contractor</w:t>
            </w:r>
          </w:p>
          <w:p>
            <w:pPr>
              <w:pStyle w:val="TableParagraph"/>
              <w:ind w:left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7936" cy="155448"/>
                  <wp:effectExtent l="0" t="0" r="0" b="0"/>
                  <wp:docPr id="3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3560" w:type="dxa"/>
          </w:tcPr>
          <w:p>
            <w:pPr>
              <w:pStyle w:val="TableParagraph"/>
              <w:spacing w:line="234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1"/>
                <w:sz w:val="22"/>
              </w:rPr>
              <w:t>Total</w:t>
            </w:r>
            <w:r>
              <w:rPr>
                <w:rFonts w:ascii="Times New Roman"/>
                <w:spacing w:val="-23"/>
                <w:sz w:val="22"/>
              </w:rPr>
              <w:t> </w:t>
            </w:r>
            <w:r>
              <w:rPr>
                <w:rFonts w:ascii="Times New Roman"/>
                <w:spacing w:val="-10"/>
                <w:sz w:val="22"/>
              </w:rPr>
              <w:t>Contract</w:t>
            </w:r>
            <w:r>
              <w:rPr>
                <w:rFonts w:ascii="Times New Roman"/>
                <w:spacing w:val="-18"/>
                <w:sz w:val="22"/>
              </w:rPr>
              <w:t> </w:t>
            </w:r>
            <w:r>
              <w:rPr>
                <w:rFonts w:ascii="Times New Roman"/>
                <w:spacing w:val="-10"/>
                <w:sz w:val="22"/>
              </w:rPr>
              <w:t>Amount</w:t>
            </w:r>
          </w:p>
        </w:tc>
        <w:tc>
          <w:tcPr>
            <w:tcW w:w="292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  <w:gridSpan w:val="2"/>
          </w:tcPr>
          <w:p>
            <w:pPr>
              <w:pStyle w:val="TableParagraph"/>
              <w:spacing w:line="231" w:lineRule="exact" w:before="3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Kenya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Shilling</w:t>
            </w:r>
          </w:p>
        </w:tc>
      </w:tr>
      <w:tr>
        <w:trPr>
          <w:trHeight w:val="758" w:hRule="atLeast"/>
        </w:trPr>
        <w:tc>
          <w:tcPr>
            <w:tcW w:w="3560" w:type="dxa"/>
          </w:tcPr>
          <w:p>
            <w:pPr>
              <w:pStyle w:val="TableParagraph"/>
              <w:spacing w:line="228" w:lineRule="auto"/>
              <w:ind w:left="2" w:right="26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If member in a JV or sub-contractor,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specify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participation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3560" w:type="dxa"/>
          </w:tcPr>
          <w:p>
            <w:pPr>
              <w:pStyle w:val="TableParagraph"/>
              <w:spacing w:line="23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Entity's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Name: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2" w:hRule="atLeast"/>
        </w:trPr>
        <w:tc>
          <w:tcPr>
            <w:tcW w:w="3560" w:type="dxa"/>
          </w:tcPr>
          <w:p>
            <w:pPr>
              <w:pStyle w:val="TableParagraph"/>
              <w:spacing w:line="235" w:lineRule="auto"/>
              <w:ind w:left="2" w:right="155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Address: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Telephone/fax </w:t>
            </w:r>
            <w:r>
              <w:rPr>
                <w:rFonts w:ascii="Times New Roman"/>
                <w:sz w:val="22"/>
              </w:rPr>
              <w:t>number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E-mail: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spacing w:before="159"/>
        <w:ind w:left="681"/>
      </w:pPr>
      <w:bookmarkStart w:name="_bookmark88" w:id="154"/>
      <w:bookmarkEnd w:id="154"/>
      <w:r>
        <w:rPr>
          <w:b w:val="0"/>
        </w:rPr>
      </w:r>
      <w:r>
        <w:rPr>
          <w:color w:val="211F1F"/>
        </w:rPr>
        <w:t>5.9</w:t>
      </w:r>
      <w:r>
        <w:rPr>
          <w:color w:val="211F1F"/>
          <w:spacing w:val="48"/>
        </w:rPr>
        <w:t> </w:t>
      </w:r>
      <w:r>
        <w:rPr>
          <w:color w:val="211F1F"/>
        </w:rPr>
        <w:t>FORM EXP</w:t>
      </w:r>
      <w:r>
        <w:rPr>
          <w:color w:val="211F1F"/>
          <w:spacing w:val="-6"/>
        </w:rPr>
        <w:t> </w:t>
      </w:r>
      <w:r>
        <w:rPr>
          <w:color w:val="211F1F"/>
        </w:rPr>
        <w:t>-</w:t>
      </w:r>
      <w:r>
        <w:rPr>
          <w:color w:val="211F1F"/>
          <w:spacing w:val="43"/>
        </w:rPr>
        <w:t> </w:t>
      </w:r>
      <w:r>
        <w:rPr>
          <w:color w:val="211F1F"/>
        </w:rPr>
        <w:t>4.2(a)</w:t>
      </w:r>
    </w:p>
    <w:p>
      <w:pPr>
        <w:spacing w:before="6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Specific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Construction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Contract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Experience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3470" w:val="left" w:leader="none"/>
          <w:tab w:pos="3931" w:val="left" w:leader="none"/>
        </w:tabs>
        <w:ind w:left="640" w:right="7646"/>
      </w:pPr>
      <w:r>
        <w:rPr>
          <w:spacing w:val="-5"/>
        </w:rPr>
        <w:t>Tenderer’s</w:t>
      </w:r>
      <w:r>
        <w:rPr>
          <w:spacing w:val="-1"/>
        </w:rPr>
        <w:t> </w:t>
      </w:r>
      <w:r>
        <w:rPr>
          <w:spacing w:val="-4"/>
        </w:rPr>
        <w:t>Name:</w:t>
      </w:r>
      <w:r>
        <w:rPr>
          <w:spacing w:val="-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Date: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30" w:val="left" w:leader="none"/>
        </w:tabs>
        <w:spacing w:line="228" w:lineRule="auto"/>
        <w:ind w:left="640" w:right="6547"/>
      </w:pPr>
      <w:r>
        <w:rPr>
          <w:spacing w:val="-5"/>
        </w:rPr>
        <w:t>JV</w:t>
      </w:r>
      <w:r>
        <w:rPr>
          <w:spacing w:val="-6"/>
        </w:rPr>
        <w:t> </w:t>
      </w:r>
      <w:r>
        <w:rPr>
          <w:spacing w:val="-5"/>
        </w:rPr>
        <w:t>Member’s</w:t>
      </w:r>
      <w:r>
        <w:rPr>
          <w:spacing w:val="-3"/>
        </w:rPr>
        <w:t> </w:t>
      </w:r>
      <w:r>
        <w:rPr>
          <w:spacing w:val="-4"/>
        </w:rPr>
        <w:t>Name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4"/>
        </w:rPr>
        <w:t>ITT</w:t>
      </w:r>
      <w:r>
        <w:rPr>
          <w:spacing w:val="-8"/>
        </w:rPr>
        <w:t> </w:t>
      </w:r>
      <w:r>
        <w:rPr>
          <w:spacing w:val="-4"/>
        </w:rPr>
        <w:t>No.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3"/>
        </w:rPr>
        <w:t>title: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after="1"/>
      </w:pPr>
    </w:p>
    <w:tbl>
      <w:tblPr>
        <w:tblW w:w="0" w:type="auto"/>
        <w:jc w:val="left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0"/>
        <w:gridCol w:w="1303"/>
        <w:gridCol w:w="89"/>
        <w:gridCol w:w="1532"/>
        <w:gridCol w:w="1945"/>
        <w:gridCol w:w="1028"/>
      </w:tblGrid>
      <w:tr>
        <w:trPr>
          <w:trHeight w:val="506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Similar</w:t>
            </w:r>
            <w:r>
              <w:rPr>
                <w:rFonts w:ascii="Times New Roman"/>
                <w:b/>
                <w:spacing w:val="2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</w:t>
            </w:r>
            <w:r>
              <w:rPr>
                <w:rFonts w:asci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Information</w:t>
            </w:r>
          </w:p>
        </w:tc>
      </w:tr>
      <w:tr>
        <w:trPr>
          <w:trHeight w:val="407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Contract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Identification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9"/>
                <w:sz w:val="22"/>
              </w:rPr>
              <w:t>Award</w:t>
            </w:r>
            <w:r>
              <w:rPr>
                <w:rFonts w:ascii="Times New Roman"/>
                <w:spacing w:val="-22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date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Completion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date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5" w:hRule="atLeast"/>
        </w:trPr>
        <w:tc>
          <w:tcPr>
            <w:tcW w:w="3560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Role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in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Contract</w:t>
            </w:r>
          </w:p>
        </w:tc>
        <w:tc>
          <w:tcPr>
            <w:tcW w:w="1392" w:type="dxa"/>
            <w:gridSpan w:val="2"/>
          </w:tcPr>
          <w:p>
            <w:pPr>
              <w:pStyle w:val="TableParagraph"/>
              <w:spacing w:line="228" w:lineRule="auto"/>
              <w:ind w:left="2" w:right="8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Prime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Contractor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22"/>
                <w:position w:val="-4"/>
                <w:sz w:val="22"/>
              </w:rPr>
              <w:drawing>
                <wp:inline distT="0" distB="0" distL="0" distR="0">
                  <wp:extent cx="216408" cy="155448"/>
                  <wp:effectExtent l="0" t="0" r="0" b="0"/>
                  <wp:docPr id="3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-4"/>
                <w:sz w:val="22"/>
              </w:rPr>
            </w:r>
          </w:p>
        </w:tc>
        <w:tc>
          <w:tcPr>
            <w:tcW w:w="1532" w:type="dxa"/>
          </w:tcPr>
          <w:p>
            <w:pPr>
              <w:pStyle w:val="TableParagraph"/>
              <w:spacing w:line="228" w:lineRule="auto"/>
              <w:ind w:left="2" w:right="585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Member </w:t>
            </w:r>
            <w:r>
              <w:rPr>
                <w:rFonts w:ascii="Times New Roman"/>
                <w:spacing w:val="-5"/>
                <w:sz w:val="22"/>
              </w:rPr>
              <w:t>in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JV</w:t>
            </w:r>
          </w:p>
          <w:p>
            <w:pPr>
              <w:pStyle w:val="TableParagraph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4884" cy="155448"/>
                  <wp:effectExtent l="0" t="0" r="0" b="0"/>
                  <wp:docPr id="4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45" w:type="dxa"/>
          </w:tcPr>
          <w:p>
            <w:pPr>
              <w:pStyle w:val="TableParagraph"/>
              <w:spacing w:line="228" w:lineRule="auto"/>
              <w:ind w:left="2" w:right="809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Management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Contractor</w:t>
            </w:r>
          </w:p>
          <w:p>
            <w:pPr>
              <w:pStyle w:val="TableParagraph"/>
              <w:ind w:left="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408" cy="155448"/>
                  <wp:effectExtent l="0" t="0" r="0" b="0"/>
                  <wp:docPr id="4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28" w:type="dxa"/>
          </w:tcPr>
          <w:p>
            <w:pPr>
              <w:pStyle w:val="TableParagraph"/>
              <w:spacing w:line="228" w:lineRule="auto"/>
              <w:ind w:left="1" w:right="15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Sub-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contractor</w:t>
            </w:r>
          </w:p>
          <w:p>
            <w:pPr>
              <w:pStyle w:val="TableParagraph"/>
              <w:ind w:left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408" cy="155448"/>
                  <wp:effectExtent l="0" t="0" r="0" b="0"/>
                  <wp:docPr id="4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3560" w:type="dxa"/>
          </w:tcPr>
          <w:p>
            <w:pPr>
              <w:pStyle w:val="TableParagraph"/>
              <w:spacing w:line="234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1"/>
                <w:sz w:val="22"/>
              </w:rPr>
              <w:t>Total</w:t>
            </w:r>
            <w:r>
              <w:rPr>
                <w:rFonts w:ascii="Times New Roman"/>
                <w:spacing w:val="-23"/>
                <w:sz w:val="22"/>
              </w:rPr>
              <w:t> </w:t>
            </w:r>
            <w:r>
              <w:rPr>
                <w:rFonts w:ascii="Times New Roman"/>
                <w:spacing w:val="-10"/>
                <w:sz w:val="22"/>
              </w:rPr>
              <w:t>Contract</w:t>
            </w:r>
            <w:r>
              <w:rPr>
                <w:rFonts w:ascii="Times New Roman"/>
                <w:spacing w:val="-18"/>
                <w:sz w:val="22"/>
              </w:rPr>
              <w:t> </w:t>
            </w:r>
            <w:r>
              <w:rPr>
                <w:rFonts w:ascii="Times New Roman"/>
                <w:spacing w:val="-10"/>
                <w:sz w:val="22"/>
              </w:rPr>
              <w:t>Amount</w:t>
            </w:r>
          </w:p>
        </w:tc>
        <w:tc>
          <w:tcPr>
            <w:tcW w:w="292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3" w:type="dxa"/>
            <w:gridSpan w:val="2"/>
          </w:tcPr>
          <w:p>
            <w:pPr>
              <w:pStyle w:val="TableParagraph"/>
              <w:spacing w:line="231" w:lineRule="exact" w:before="3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Kenya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Shilling</w:t>
            </w:r>
          </w:p>
        </w:tc>
      </w:tr>
      <w:tr>
        <w:trPr>
          <w:trHeight w:val="758" w:hRule="atLeast"/>
        </w:trPr>
        <w:tc>
          <w:tcPr>
            <w:tcW w:w="3560" w:type="dxa"/>
          </w:tcPr>
          <w:p>
            <w:pPr>
              <w:pStyle w:val="TableParagraph"/>
              <w:spacing w:line="228" w:lineRule="auto"/>
              <w:ind w:left="2" w:right="26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If member in a JV or sub-contractor,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specify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participation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3560" w:type="dxa"/>
          </w:tcPr>
          <w:p>
            <w:pPr>
              <w:pStyle w:val="TableParagraph"/>
              <w:spacing w:line="23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Entity's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Name: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2" w:hRule="atLeast"/>
        </w:trPr>
        <w:tc>
          <w:tcPr>
            <w:tcW w:w="3560" w:type="dxa"/>
          </w:tcPr>
          <w:p>
            <w:pPr>
              <w:pStyle w:val="TableParagraph"/>
              <w:spacing w:line="228" w:lineRule="auto"/>
              <w:ind w:left="2" w:right="155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Address: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Telephone/fax </w:t>
            </w:r>
            <w:r>
              <w:rPr>
                <w:rFonts w:ascii="Times New Roman"/>
                <w:sz w:val="22"/>
              </w:rPr>
              <w:t>number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E-mail:</w:t>
            </w:r>
          </w:p>
        </w:tc>
        <w:tc>
          <w:tcPr>
            <w:tcW w:w="589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920" w:right="1537"/>
        <w:jc w:val="center"/>
      </w:pPr>
      <w:r>
        <w:rPr/>
        <w:t>43</w:t>
      </w:r>
    </w:p>
    <w:p>
      <w:pPr>
        <w:spacing w:after="0"/>
        <w:jc w:val="center"/>
        <w:sectPr>
          <w:footerReference w:type="default" r:id="rId53"/>
          <w:pgSz w:w="11930" w:h="16860"/>
          <w:pgMar w:footer="0" w:header="0" w:top="480" w:bottom="280" w:left="60" w:right="280"/>
        </w:sectPr>
      </w:pPr>
    </w:p>
    <w:p>
      <w:pPr>
        <w:pStyle w:val="Heading7"/>
        <w:numPr>
          <w:ilvl w:val="1"/>
          <w:numId w:val="104"/>
        </w:numPr>
        <w:tabs>
          <w:tab w:pos="1054" w:val="left" w:leader="none"/>
        </w:tabs>
        <w:spacing w:line="240" w:lineRule="auto" w:before="62" w:after="0"/>
        <w:ind w:left="1053" w:right="0" w:hanging="373"/>
        <w:jc w:val="left"/>
      </w:pPr>
      <w:bookmarkStart w:name="_bookmark89" w:id="155"/>
      <w:bookmarkEnd w:id="155"/>
      <w:r>
        <w:rPr>
          <w:b w:val="0"/>
        </w:rPr>
      </w:r>
      <w:bookmarkStart w:name="_bookmark89" w:id="156"/>
      <w:bookmarkEnd w:id="156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ORM</w:t>
      </w:r>
      <w:r>
        <w:rPr>
          <w:color w:val="211F1F"/>
          <w:spacing w:val="-13"/>
        </w:rPr>
        <w:t> </w:t>
      </w:r>
      <w:r>
        <w:rPr>
          <w:color w:val="211F1F"/>
        </w:rPr>
        <w:t>EXP</w:t>
      </w:r>
      <w:r>
        <w:rPr>
          <w:color w:val="211F1F"/>
          <w:spacing w:val="-11"/>
        </w:rPr>
        <w:t> </w:t>
      </w:r>
      <w:r>
        <w:rPr>
          <w:color w:val="211F1F"/>
        </w:rPr>
        <w:t>-</w:t>
      </w:r>
      <w:r>
        <w:rPr>
          <w:color w:val="211F1F"/>
          <w:spacing w:val="-11"/>
        </w:rPr>
        <w:t> </w:t>
      </w:r>
      <w:r>
        <w:rPr>
          <w:color w:val="211F1F"/>
        </w:rPr>
        <w:t>4.2</w:t>
      </w:r>
      <w:r>
        <w:rPr>
          <w:color w:val="211F1F"/>
          <w:spacing w:val="-13"/>
        </w:rPr>
        <w:t> </w:t>
      </w:r>
      <w:r>
        <w:rPr>
          <w:color w:val="211F1F"/>
        </w:rPr>
        <w:t>(a)</w:t>
      </w:r>
      <w:r>
        <w:rPr>
          <w:color w:val="211F1F"/>
          <w:spacing w:val="-11"/>
        </w:rPr>
        <w:t> </w:t>
      </w:r>
      <w:r>
        <w:rPr>
          <w:color w:val="211F1F"/>
        </w:rPr>
        <w:t>(cont.)</w: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Specific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Construction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Contract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Management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Experience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(cont.)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3"/>
        <w:gridCol w:w="5403"/>
      </w:tblGrid>
      <w:tr>
        <w:trPr>
          <w:trHeight w:val="506" w:hRule="atLeast"/>
        </w:trPr>
        <w:tc>
          <w:tcPr>
            <w:tcW w:w="3783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Similar</w:t>
            </w:r>
            <w:r>
              <w:rPr>
                <w:rFonts w:ascii="Times New Roman"/>
                <w:b/>
                <w:spacing w:val="20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</w:t>
            </w:r>
            <w:r>
              <w:rPr>
                <w:rFonts w:asci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5403" w:type="dxa"/>
          </w:tcPr>
          <w:p>
            <w:pPr>
              <w:pStyle w:val="TableParagraph"/>
              <w:spacing w:line="242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Information</w:t>
            </w:r>
          </w:p>
        </w:tc>
      </w:tr>
      <w:tr>
        <w:trPr>
          <w:trHeight w:val="503" w:hRule="atLeast"/>
        </w:trPr>
        <w:tc>
          <w:tcPr>
            <w:tcW w:w="3783" w:type="dxa"/>
          </w:tcPr>
          <w:p>
            <w:pPr>
              <w:pStyle w:val="TableParagraph"/>
              <w:spacing w:line="228" w:lineRule="auto"/>
              <w:ind w:left="2" w:right="2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Description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similarity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accordance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Sub-Factor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4.2(a)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Section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III:</w:t>
            </w: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783" w:type="dxa"/>
          </w:tcPr>
          <w:p>
            <w:pPr>
              <w:pStyle w:val="TableParagraph"/>
              <w:spacing w:line="234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</w:t>
            </w: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783" w:type="dxa"/>
          </w:tcPr>
          <w:p>
            <w:pPr>
              <w:pStyle w:val="TableParagraph"/>
              <w:spacing w:line="228" w:lineRule="auto"/>
              <w:ind w:left="2" w:right="7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2.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Physical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size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required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items</w:t>
            </w: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3783" w:type="dxa"/>
          </w:tcPr>
          <w:p>
            <w:pPr>
              <w:pStyle w:val="TableParagraph"/>
              <w:spacing w:line="23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3.</w:t>
            </w:r>
            <w:r>
              <w:rPr>
                <w:rFonts w:ascii="Times New Roman"/>
                <w:spacing w:val="5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Complexity</w:t>
            </w: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783" w:type="dxa"/>
          </w:tcPr>
          <w:p>
            <w:pPr>
              <w:pStyle w:val="TableParagraph"/>
              <w:spacing w:line="234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4.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Methods/Technology</w:t>
            </w: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783" w:type="dxa"/>
          </w:tcPr>
          <w:p>
            <w:pPr>
              <w:pStyle w:val="TableParagraph"/>
              <w:spacing w:line="23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5.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Construction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rate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key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activities</w:t>
            </w: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783" w:type="dxa"/>
          </w:tcPr>
          <w:p>
            <w:pPr>
              <w:pStyle w:val="TableParagraph"/>
              <w:spacing w:line="237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6.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Other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Characteristics</w:t>
            </w: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4"/>
          <w:pgSz w:w="11930" w:h="16860"/>
          <w:pgMar w:footer="0" w:header="0" w:top="460" w:bottom="280" w:left="60" w:right="280"/>
        </w:sectPr>
      </w:pPr>
    </w:p>
    <w:p>
      <w:pPr>
        <w:pStyle w:val="Heading7"/>
        <w:numPr>
          <w:ilvl w:val="1"/>
          <w:numId w:val="104"/>
        </w:numPr>
        <w:tabs>
          <w:tab w:pos="1163" w:val="left" w:leader="none"/>
        </w:tabs>
        <w:spacing w:line="240" w:lineRule="auto" w:before="62" w:after="0"/>
        <w:ind w:left="1162" w:right="0" w:hanging="482"/>
        <w:jc w:val="left"/>
      </w:pPr>
      <w:bookmarkStart w:name="_bookmark90" w:id="157"/>
      <w:bookmarkEnd w:id="157"/>
      <w:r>
        <w:rPr>
          <w:b w:val="0"/>
        </w:rPr>
      </w:r>
      <w:bookmarkStart w:name="_bookmark90" w:id="158"/>
      <w:bookmarkEnd w:id="158"/>
      <w:r>
        <w:rPr>
          <w:color w:val="211F1F"/>
        </w:rPr>
        <w:t>F</w:t>
      </w:r>
      <w:r>
        <w:rPr>
          <w:color w:val="211F1F"/>
        </w:rPr>
        <w:t>ORM</w:t>
      </w:r>
      <w:r>
        <w:rPr>
          <w:color w:val="211F1F"/>
          <w:spacing w:val="-8"/>
        </w:rPr>
        <w:t> </w:t>
      </w:r>
      <w:r>
        <w:rPr>
          <w:color w:val="211F1F"/>
        </w:rPr>
        <w:t>EXP</w:t>
      </w:r>
      <w:r>
        <w:rPr>
          <w:color w:val="211F1F"/>
          <w:spacing w:val="-10"/>
        </w:rPr>
        <w:t> </w:t>
      </w:r>
      <w:r>
        <w:rPr>
          <w:color w:val="211F1F"/>
        </w:rPr>
        <w:t>-</w:t>
      </w:r>
      <w:r>
        <w:rPr>
          <w:color w:val="211F1F"/>
          <w:spacing w:val="34"/>
        </w:rPr>
        <w:t> </w:t>
      </w:r>
      <w:r>
        <w:rPr>
          <w:color w:val="211F1F"/>
          <w:spacing w:val="10"/>
        </w:rPr>
        <w:t>4.2(b)</w:t>
      </w:r>
    </w:p>
    <w:p>
      <w:pPr>
        <w:pStyle w:val="BodyText"/>
        <w:spacing w:before="3"/>
        <w:rPr>
          <w:b/>
          <w:sz w:val="28"/>
        </w:rPr>
      </w:pPr>
    </w:p>
    <w:p>
      <w:pPr>
        <w:spacing w:before="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Construction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Experience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Activities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4030" w:val="left" w:leader="none"/>
        </w:tabs>
        <w:ind w:left="640"/>
      </w:pPr>
      <w:r>
        <w:rPr>
          <w:spacing w:val="-2"/>
        </w:rPr>
        <w:t>Tenderer's</w:t>
      </w:r>
      <w:r>
        <w:rPr>
          <w:spacing w:val="-11"/>
        </w:rPr>
        <w:t> </w:t>
      </w:r>
      <w:r>
        <w:rPr>
          <w:spacing w:val="-1"/>
        </w:rPr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2729" w:val="left" w:leader="none"/>
          <w:tab w:pos="3224" w:val="left" w:leader="none"/>
        </w:tabs>
        <w:spacing w:line="248" w:lineRule="exact" w:before="0"/>
        <w:ind w:left="640" w:right="0" w:firstLine="0"/>
        <w:jc w:val="left"/>
        <w:rPr>
          <w:i/>
          <w:sz w:val="22"/>
        </w:rPr>
      </w:pPr>
      <w:r>
        <w:rPr/>
        <w:pict>
          <v:rect style="position:absolute;margin-left:66.744003pt;margin-top:11.200615pt;width:2.76pt;height:.48pt;mso-position-horizontal-relative:page;mso-position-vertical-relative:paragraph;z-index:15741440" filled="true" fillcolor="#000000" stroked="false">
            <v:fill type="solid"/>
            <w10:wrap type="none"/>
          </v:rect>
        </w:pict>
      </w:r>
      <w:r>
        <w:rPr/>
        <w:pict>
          <v:rect style="position:absolute;margin-left:75.143997pt;margin-top:11.200615pt;width:2.76pt;height:.48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/>
        <w:pict>
          <v:rect style="position:absolute;margin-left:83.543999pt;margin-top:11.200615pt;width:2.76pt;height:.48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/>
        <w:pict>
          <v:rect style="position:absolute;margin-left:91.944pt;margin-top:11.200615pt;width:2.76pt;height:.48pt;mso-position-horizontal-relative:page;mso-position-vertical-relative:paragraph;z-index:15742976" filled="true" fillcolor="#000000" stroked="false">
            <v:fill type="solid"/>
            <w10:wrap type="none"/>
          </v:rect>
        </w:pict>
      </w:r>
      <w:r>
        <w:rPr>
          <w:sz w:val="22"/>
        </w:rPr>
        <w:t>Date:</w:t>
      </w:r>
      <w:r>
        <w:rPr>
          <w:spacing w:val="-2"/>
          <w:sz w:val="22"/>
        </w:rPr>
        <w:t> </w:t>
      </w:r>
      <w:r>
        <w:rPr>
          <w:i/>
          <w:sz w:val="22"/>
        </w:rPr>
        <w:t>_ _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_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_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__  _</w:t>
        <w:tab/>
      </w:r>
      <w:r>
        <w:rPr>
          <w:i/>
          <w:w w:val="100"/>
          <w:sz w:val="22"/>
          <w:u w:val="single"/>
        </w:rPr>
        <w:t> </w:t>
      </w:r>
      <w:r>
        <w:rPr>
          <w:i/>
          <w:sz w:val="22"/>
          <w:u w:val="single"/>
        </w:rPr>
        <w:tab/>
      </w:r>
    </w:p>
    <w:p>
      <w:pPr>
        <w:pStyle w:val="BodyText"/>
        <w:tabs>
          <w:tab w:pos="5330" w:val="left" w:leader="none"/>
        </w:tabs>
        <w:spacing w:line="201" w:lineRule="exact"/>
        <w:ind w:left="640"/>
      </w:pPr>
      <w:r>
        <w:rPr>
          <w:spacing w:val="-1"/>
        </w:rPr>
        <w:t>Tenderer's</w:t>
      </w:r>
      <w:r>
        <w:rPr>
          <w:spacing w:val="-12"/>
        </w:rPr>
        <w:t> </w:t>
      </w:r>
      <w:r>
        <w:rPr>
          <w:spacing w:val="-1"/>
        </w:rPr>
        <w:t>JV</w:t>
      </w:r>
      <w:r>
        <w:rPr>
          <w:spacing w:val="-11"/>
        </w:rPr>
        <w:t> </w:t>
      </w:r>
      <w:r>
        <w:rPr>
          <w:spacing w:val="-1"/>
        </w:rPr>
        <w:t>Member</w:t>
      </w:r>
      <w:r>
        <w:rPr>
          <w:spacing w:val="-11"/>
        </w:rPr>
        <w:t> </w:t>
      </w:r>
      <w:r>
        <w:rPr>
          <w:spacing w:val="-1"/>
        </w:rPr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950" w:val="left" w:leader="none"/>
        </w:tabs>
        <w:spacing w:line="284" w:lineRule="exact"/>
        <w:ind w:left="640"/>
      </w:pPr>
      <w:r>
        <w:rPr>
          <w:spacing w:val="-1"/>
        </w:rPr>
        <w:t>Sub-contractor's</w:t>
      </w:r>
      <w:r>
        <w:rPr>
          <w:spacing w:val="-13"/>
        </w:rPr>
        <w:t> </w:t>
      </w:r>
      <w:r>
        <w:rPr>
          <w:spacing w:val="-1"/>
        </w:rPr>
        <w:t>Name</w:t>
      </w:r>
      <w:r>
        <w:rPr>
          <w:spacing w:val="-1"/>
          <w:position w:val="8"/>
        </w:rPr>
        <w:t>2</w:t>
      </w:r>
      <w:r>
        <w:rPr>
          <w:spacing w:val="5"/>
          <w:position w:val="8"/>
        </w:rPr>
        <w:t> </w:t>
      </w:r>
      <w:r>
        <w:rPr/>
        <w:t>(as</w:t>
      </w:r>
      <w:r>
        <w:rPr>
          <w:spacing w:val="-14"/>
        </w:rPr>
        <w:t> </w:t>
      </w:r>
      <w:r>
        <w:rPr/>
        <w:t>per</w:t>
      </w:r>
      <w:r>
        <w:rPr>
          <w:spacing w:val="-11"/>
        </w:rPr>
        <w:t> </w:t>
      </w:r>
      <w:r>
        <w:rPr/>
        <w:t>ITT</w:t>
      </w:r>
      <w:r>
        <w:rPr>
          <w:spacing w:val="-10"/>
        </w:rPr>
        <w:t> </w:t>
      </w:r>
      <w:r>
        <w:rPr/>
        <w:t>34):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382" w:val="left" w:leader="underscore"/>
          <w:tab w:pos="4591" w:val="left" w:leader="none"/>
        </w:tabs>
        <w:spacing w:line="248" w:lineRule="exact"/>
        <w:ind w:left="640"/>
        <w:rPr>
          <w:i/>
        </w:rPr>
      </w:pPr>
      <w:r>
        <w:rPr/>
        <w:pict>
          <v:rect style="position:absolute;margin-left:124.699997pt;margin-top:11.205085pt;width:2.76pt;height:.48001pt;mso-position-horizontal-relative:page;mso-position-vertical-relative:paragraph;z-index:15743488" filled="true" fillcolor="#000000" stroked="false">
            <v:fill type="solid"/>
            <w10:wrap type="none"/>
          </v:rect>
        </w:pict>
      </w:r>
      <w:r>
        <w:rPr/>
        <w:pict>
          <v:rect style="position:absolute;margin-left:133.100006pt;margin-top:11.205085pt;width:2.64pt;height:.48001pt;mso-position-horizontal-relative:page;mso-position-vertical-relative:paragraph;z-index:15744000" filled="true" fillcolor="#000000" stroked="false">
            <v:fill type="solid"/>
            <w10:wrap type="none"/>
          </v:rect>
        </w:pict>
      </w:r>
      <w:r>
        <w:rPr/>
        <w:pict>
          <v:rect style="position:absolute;margin-left:147.020004pt;margin-top:11.205085pt;width:2.76pt;height:.48001pt;mso-position-horizontal-relative:page;mso-position-vertical-relative:paragraph;z-index:15744512" filled="true" fillcolor="#000000" stroked="false">
            <v:fill type="solid"/>
            <w10:wrap type="none"/>
          </v:rect>
        </w:pict>
      </w:r>
      <w:r>
        <w:rPr/>
        <w:pict>
          <v:rect style="position:absolute;margin-left:155.300003pt;margin-top:11.205085pt;width:2.76pt;height:.48001pt;mso-position-horizontal-relative:page;mso-position-vertical-relative:paragraph;z-index:15745024" filled="true" fillcolor="#000000" stroked="false">
            <v:fill type="solid"/>
            <w10:wrap type="none"/>
          </v:rect>
        </w:pict>
      </w:r>
      <w:r>
        <w:rPr/>
        <w:pict>
          <v:rect style="position:absolute;margin-left:163.699997pt;margin-top:11.205085pt;width:2.76pt;height:.48001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/>
        <w:t>ITT</w:t>
      </w:r>
      <w:r>
        <w:rPr>
          <w:spacing w:val="-9"/>
        </w:rPr>
        <w:t> </w:t>
      </w:r>
      <w:r>
        <w:rPr/>
        <w:t>No.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title </w:t>
        <w:tab/>
      </w:r>
      <w:r>
        <w:rPr>
          <w:i/>
          <w:w w:val="100"/>
          <w:u w:val="single"/>
        </w:rPr>
        <w:t> </w:t>
      </w:r>
      <w:r>
        <w:rPr>
          <w:i/>
          <w:u w:val="single"/>
        </w:rPr>
        <w:tab/>
      </w:r>
    </w:p>
    <w:p>
      <w:pPr>
        <w:pStyle w:val="BodyText"/>
        <w:spacing w:before="3"/>
        <w:rPr>
          <w:i/>
          <w:sz w:val="15"/>
        </w:rPr>
      </w:pPr>
    </w:p>
    <w:p>
      <w:pPr>
        <w:pStyle w:val="BodyText"/>
        <w:spacing w:before="92"/>
        <w:ind w:left="640" w:right="319"/>
      </w:pPr>
      <w:r>
        <w:rPr>
          <w:spacing w:val="-3"/>
        </w:rPr>
        <w:t>All</w:t>
      </w:r>
      <w:r>
        <w:rPr>
          <w:spacing w:val="-4"/>
        </w:rPr>
        <w:t> </w:t>
      </w:r>
      <w:r>
        <w:rPr>
          <w:spacing w:val="-3"/>
        </w:rPr>
        <w:t>Sub-contractors</w:t>
      </w:r>
      <w:r>
        <w:rPr>
          <w:spacing w:val="-2"/>
        </w:rPr>
        <w:t> </w:t>
      </w:r>
      <w:r>
        <w:rPr>
          <w:spacing w:val="-3"/>
        </w:rPr>
        <w:t>for</w:t>
      </w:r>
      <w:r>
        <w:rPr>
          <w:spacing w:val="-2"/>
        </w:rPr>
        <w:t> </w:t>
      </w:r>
      <w:r>
        <w:rPr>
          <w:spacing w:val="-3"/>
        </w:rPr>
        <w:t>key</w:t>
      </w:r>
      <w:r>
        <w:rPr>
          <w:spacing w:val="-12"/>
        </w:rPr>
        <w:t> </w:t>
      </w:r>
      <w:r>
        <w:rPr>
          <w:spacing w:val="-2"/>
        </w:rPr>
        <w:t>activities</w:t>
      </w:r>
      <w:r>
        <w:rPr>
          <w:spacing w:val="-7"/>
        </w:rPr>
        <w:t> </w:t>
      </w:r>
      <w:r>
        <w:rPr>
          <w:spacing w:val="-2"/>
        </w:rPr>
        <w:t>must complete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this</w:t>
      </w:r>
      <w:r>
        <w:rPr>
          <w:spacing w:val="-5"/>
        </w:rPr>
        <w:t> </w:t>
      </w:r>
      <w:r>
        <w:rPr>
          <w:spacing w:val="-2"/>
        </w:rPr>
        <w:t>form as</w:t>
      </w:r>
      <w:r>
        <w:rPr>
          <w:spacing w:val="-7"/>
        </w:rPr>
        <w:t> </w:t>
      </w:r>
      <w:r>
        <w:rPr>
          <w:spacing w:val="-2"/>
        </w:rPr>
        <w:t>per ITT</w:t>
      </w:r>
      <w:r>
        <w:rPr>
          <w:spacing w:val="-1"/>
        </w:rPr>
        <w:t> </w:t>
      </w:r>
      <w:r>
        <w:rPr>
          <w:spacing w:val="-2"/>
        </w:rPr>
        <w:t>34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Section</w:t>
      </w:r>
      <w:r>
        <w:rPr>
          <w:spacing w:val="-7"/>
        </w:rPr>
        <w:t> </w:t>
      </w:r>
      <w:r>
        <w:rPr>
          <w:spacing w:val="-2"/>
        </w:rPr>
        <w:t>III,</w:t>
      </w:r>
      <w:r>
        <w:rPr/>
        <w:t> </w:t>
      </w:r>
      <w:r>
        <w:rPr>
          <w:spacing w:val="-2"/>
        </w:rPr>
        <w:t>Evaluation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Qualification</w:t>
      </w:r>
      <w:r>
        <w:rPr>
          <w:spacing w:val="-1"/>
        </w:rPr>
        <w:t> </w:t>
      </w:r>
      <w:r>
        <w:rPr/>
        <w:t>Criteria,</w:t>
      </w:r>
      <w:r>
        <w:rPr>
          <w:spacing w:val="-17"/>
        </w:rPr>
        <w:t> </w:t>
      </w:r>
      <w:r>
        <w:rPr/>
        <w:t>Sub-Factor</w:t>
      </w:r>
      <w:r>
        <w:rPr>
          <w:spacing w:val="-12"/>
        </w:rPr>
        <w:t> </w:t>
      </w:r>
      <w:r>
        <w:rPr/>
        <w:t>4.2.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5"/>
        </w:numPr>
        <w:tabs>
          <w:tab w:pos="915" w:val="left" w:leader="none"/>
        </w:tabs>
        <w:spacing w:line="240" w:lineRule="auto" w:before="1" w:after="0"/>
        <w:ind w:left="914" w:right="0" w:hanging="275"/>
        <w:jc w:val="left"/>
        <w:rPr>
          <w:i/>
          <w:sz w:val="22"/>
        </w:rPr>
      </w:pPr>
      <w:r>
        <w:rPr>
          <w:spacing w:val="-1"/>
          <w:sz w:val="22"/>
        </w:rPr>
        <w:t>Key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Activity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One:</w:t>
      </w:r>
      <w:r>
        <w:rPr>
          <w:spacing w:val="-5"/>
          <w:sz w:val="22"/>
        </w:rPr>
        <w:t> </w:t>
      </w:r>
      <w:r>
        <w:rPr>
          <w:i/>
          <w:sz w:val="22"/>
        </w:rPr>
        <w:t>_</w:t>
      </w:r>
    </w:p>
    <w:p>
      <w:pPr>
        <w:tabs>
          <w:tab w:pos="1201" w:val="left" w:leader="none"/>
          <w:tab w:pos="1984" w:val="left" w:leader="none"/>
          <w:tab w:pos="2654" w:val="left" w:leader="none"/>
          <w:tab w:pos="3100" w:val="left" w:leader="none"/>
        </w:tabs>
        <w:spacing w:before="13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___</w:t>
        <w:tab/>
        <w:t>_</w:t>
        <w:tab/>
        <w:t>_</w:t>
        <w:tab/>
        <w:t>_</w:t>
        <w:tab/>
        <w:t>_</w:t>
      </w:r>
    </w:p>
    <w:tbl>
      <w:tblPr>
        <w:tblW w:w="0" w:type="auto"/>
        <w:jc w:val="left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6"/>
        <w:gridCol w:w="1387"/>
        <w:gridCol w:w="421"/>
        <w:gridCol w:w="1019"/>
        <w:gridCol w:w="1353"/>
        <w:gridCol w:w="1277"/>
      </w:tblGrid>
      <w:tr>
        <w:trPr>
          <w:trHeight w:val="251" w:hRule="atLeast"/>
        </w:trPr>
        <w:tc>
          <w:tcPr>
            <w:tcW w:w="3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10"/>
                <w:sz w:val="22"/>
              </w:rPr>
              <w:t>Information</w:t>
            </w:r>
          </w:p>
        </w:tc>
      </w:tr>
      <w:tr>
        <w:trPr>
          <w:trHeight w:val="407" w:hRule="atLeast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Contract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Identification</w:t>
            </w:r>
          </w:p>
        </w:tc>
        <w:tc>
          <w:tcPr>
            <w:tcW w:w="5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9"/>
                <w:sz w:val="22"/>
              </w:rPr>
              <w:t>Award</w:t>
            </w:r>
            <w:r>
              <w:rPr>
                <w:rFonts w:ascii="Times New Roman"/>
                <w:spacing w:val="-22"/>
                <w:sz w:val="22"/>
              </w:rPr>
              <w:t> </w:t>
            </w:r>
            <w:r>
              <w:rPr>
                <w:rFonts w:ascii="Times New Roman"/>
                <w:spacing w:val="-8"/>
                <w:sz w:val="22"/>
              </w:rPr>
              <w:t>date</w:t>
            </w:r>
          </w:p>
        </w:tc>
        <w:tc>
          <w:tcPr>
            <w:tcW w:w="5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Completion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date</w:t>
            </w:r>
          </w:p>
        </w:tc>
        <w:tc>
          <w:tcPr>
            <w:tcW w:w="5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Role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Prime</w:t>
            </w:r>
          </w:p>
          <w:p>
            <w:pPr>
              <w:pStyle w:val="TableParagraph"/>
              <w:spacing w:before="1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Contractor</w:t>
            </w:r>
          </w:p>
          <w:p>
            <w:pPr>
              <w:pStyle w:val="TableParagraph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4883" cy="155448"/>
                  <wp:effectExtent l="0" t="0" r="0" b="0"/>
                  <wp:docPr id="4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3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Member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in</w:t>
            </w:r>
          </w:p>
          <w:p>
            <w:pPr>
              <w:pStyle w:val="TableParagraph"/>
              <w:spacing w:before="1"/>
              <w:ind w:left="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JV</w:t>
            </w:r>
          </w:p>
          <w:p>
            <w:pPr>
              <w:pStyle w:val="TableParagraph"/>
              <w:ind w:left="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408" cy="155448"/>
                  <wp:effectExtent l="0" t="0" r="0" b="0"/>
                  <wp:docPr id="4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Management</w:t>
            </w:r>
          </w:p>
          <w:p>
            <w:pPr>
              <w:pStyle w:val="TableParagraph"/>
              <w:spacing w:before="1"/>
              <w:ind w:left="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Contractor</w:t>
            </w:r>
          </w:p>
          <w:p>
            <w:pPr>
              <w:pStyle w:val="TableParagraph"/>
              <w:ind w:left="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408" cy="155448"/>
                  <wp:effectExtent l="0" t="0" r="0" b="0"/>
                  <wp:docPr id="5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-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Sub-contractor</w:t>
            </w:r>
          </w:p>
          <w:p>
            <w:pPr>
              <w:pStyle w:val="TableParagraph"/>
              <w:ind w:left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4884" cy="155448"/>
                  <wp:effectExtent l="0" t="0" r="0" b="0"/>
                  <wp:docPr id="5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0"/>
                <w:sz w:val="22"/>
              </w:rPr>
              <w:t>Total</w:t>
            </w:r>
            <w:r>
              <w:rPr>
                <w:rFonts w:ascii="Times New Roman"/>
                <w:spacing w:val="-23"/>
                <w:sz w:val="22"/>
              </w:rPr>
              <w:t> </w:t>
            </w:r>
            <w:r>
              <w:rPr>
                <w:rFonts w:ascii="Times New Roman"/>
                <w:spacing w:val="-10"/>
                <w:sz w:val="22"/>
              </w:rPr>
              <w:t>Contract</w:t>
            </w:r>
            <w:r>
              <w:rPr>
                <w:rFonts w:ascii="Times New Roman"/>
                <w:spacing w:val="-21"/>
                <w:sz w:val="22"/>
              </w:rPr>
              <w:t> </w:t>
            </w:r>
            <w:r>
              <w:rPr>
                <w:rFonts w:ascii="Times New Roman"/>
                <w:spacing w:val="-10"/>
                <w:sz w:val="22"/>
              </w:rPr>
              <w:t>Amount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Kenya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Shilling</w:t>
            </w:r>
          </w:p>
        </w:tc>
      </w:tr>
      <w:tr>
        <w:trPr>
          <w:trHeight w:val="1011" w:hRule="atLeast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auto"/>
              <w:ind w:left="2" w:right="2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Quantity (Volume, number or rate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production,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applicable)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performed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 per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year or part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year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8" w:lineRule="auto"/>
              <w:ind w:left="2" w:right="7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quantity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</w:t>
            </w:r>
          </w:p>
          <w:p>
            <w:pPr>
              <w:pStyle w:val="TableParagraph"/>
              <w:spacing w:line="242" w:lineRule="exact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(i)</w:t>
            </w:r>
          </w:p>
        </w:tc>
        <w:tc>
          <w:tcPr>
            <w:tcW w:w="2372" w:type="dxa"/>
            <w:gridSpan w:val="2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28" w:lineRule="auto"/>
              <w:ind w:left="-3" w:right="100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Percentage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participation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(ii)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auto"/>
              <w:ind w:left="-6" w:right="32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Actual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Quantity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Performed</w:t>
            </w:r>
          </w:p>
          <w:p>
            <w:pPr>
              <w:pStyle w:val="TableParagraph"/>
              <w:ind w:left="-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(i)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x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(ii)</w:t>
            </w:r>
          </w:p>
        </w:tc>
      </w:tr>
      <w:tr>
        <w:trPr>
          <w:trHeight w:val="424" w:hRule="atLeast"/>
        </w:trPr>
        <w:tc>
          <w:tcPr>
            <w:tcW w:w="38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Year 1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38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Year 2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38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2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Year 3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38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70"/>
              <w:ind w:left="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Year 4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6" w:hRule="atLeast"/>
        </w:trPr>
        <w:tc>
          <w:tcPr>
            <w:tcW w:w="38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5"/>
                <w:sz w:val="22"/>
              </w:rPr>
              <w:t>Procuring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Entity’s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Name: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1" w:hRule="atLeast"/>
        </w:trPr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auto"/>
              <w:ind w:left="2" w:right="191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Address: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Telephone/fax number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E-mail:</w:t>
            </w:r>
          </w:p>
        </w:tc>
        <w:tc>
          <w:tcPr>
            <w:tcW w:w="5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0"/>
          <w:numId w:val="103"/>
        </w:numPr>
        <w:tabs>
          <w:tab w:pos="824" w:val="left" w:leader="none"/>
        </w:tabs>
        <w:spacing w:line="240" w:lineRule="auto" w:before="35" w:after="0"/>
        <w:ind w:left="823" w:right="0" w:hanging="184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6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0"/>
        <w:gridCol w:w="5404"/>
      </w:tblGrid>
      <w:tr>
        <w:trPr>
          <w:trHeight w:val="796" w:hRule="atLeast"/>
        </w:trPr>
        <w:tc>
          <w:tcPr>
            <w:tcW w:w="38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1"/>
              <w:ind w:left="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Information</w:t>
            </w:r>
          </w:p>
        </w:tc>
      </w:tr>
      <w:tr>
        <w:trPr>
          <w:trHeight w:val="873" w:hRule="atLeast"/>
        </w:trPr>
        <w:tc>
          <w:tcPr>
            <w:tcW w:w="3870" w:type="dxa"/>
          </w:tcPr>
          <w:p>
            <w:pPr>
              <w:pStyle w:val="TableParagraph"/>
              <w:spacing w:line="235" w:lineRule="auto"/>
              <w:ind w:left="-1" w:right="4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Description of the key activities </w:t>
            </w:r>
            <w:r>
              <w:rPr>
                <w:rFonts w:ascii="Times New Roman"/>
                <w:spacing w:val="-3"/>
                <w:sz w:val="22"/>
              </w:rPr>
              <w:t>in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accordance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with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Sub-Factor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4.2(b)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of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Section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III:</w:t>
            </w:r>
          </w:p>
        </w:tc>
        <w:tc>
          <w:tcPr>
            <w:tcW w:w="5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38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38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38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5"/>
          <w:pgSz w:w="11930" w:h="16860"/>
          <w:pgMar w:footer="0" w:header="0" w:top="220" w:bottom="280" w:left="60" w:right="280"/>
        </w:sectPr>
      </w:pPr>
    </w:p>
    <w:tbl>
      <w:tblPr>
        <w:tblW w:w="0" w:type="auto"/>
        <w:jc w:val="left"/>
        <w:tblInd w:w="6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0"/>
        <w:gridCol w:w="5404"/>
      </w:tblGrid>
      <w:tr>
        <w:trPr>
          <w:trHeight w:val="705" w:hRule="atLeast"/>
        </w:trPr>
        <w:tc>
          <w:tcPr>
            <w:tcW w:w="38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1" w:hRule="atLeast"/>
        </w:trPr>
        <w:tc>
          <w:tcPr>
            <w:tcW w:w="38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05"/>
        </w:numPr>
        <w:tabs>
          <w:tab w:pos="867" w:val="left" w:leader="none"/>
        </w:tabs>
        <w:spacing w:line="252" w:lineRule="auto" w:before="91" w:after="0"/>
        <w:ind w:left="660" w:right="9195" w:firstLine="0"/>
        <w:jc w:val="left"/>
        <w:rPr>
          <w:sz w:val="22"/>
        </w:rPr>
      </w:pPr>
      <w:r>
        <w:rPr>
          <w:spacing w:val="-4"/>
          <w:sz w:val="22"/>
        </w:rPr>
        <w:t>Activity No. </w:t>
      </w:r>
      <w:r>
        <w:rPr>
          <w:spacing w:val="-3"/>
          <w:sz w:val="22"/>
        </w:rPr>
        <w:t>Two</w:t>
      </w:r>
      <w:r>
        <w:rPr>
          <w:spacing w:val="-52"/>
          <w:sz w:val="22"/>
        </w:rPr>
        <w:t> </w:t>
      </w:r>
      <w:r>
        <w:rPr>
          <w:spacing w:val="-5"/>
          <w:sz w:val="22"/>
        </w:rPr>
        <w:t>3.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…………………</w:t>
      </w:r>
    </w:p>
    <w:p>
      <w:pPr>
        <w:spacing w:after="0" w:line="252" w:lineRule="auto"/>
        <w:jc w:val="left"/>
        <w:rPr>
          <w:sz w:val="22"/>
        </w:rPr>
        <w:sectPr>
          <w:footerReference w:type="default" r:id="rId56"/>
          <w:pgSz w:w="11930" w:h="16860"/>
          <w:pgMar w:footer="0" w:header="0" w:top="280" w:bottom="280" w:left="60" w:right="280"/>
        </w:sectPr>
      </w:pPr>
    </w:p>
    <w:p>
      <w:pPr>
        <w:pStyle w:val="Heading4"/>
        <w:ind w:left="900"/>
      </w:pPr>
      <w:bookmarkStart w:name="_bookmark91" w:id="159"/>
      <w:bookmarkEnd w:id="159"/>
      <w:r>
        <w:rPr>
          <w:b w:val="0"/>
          <w:i w:val="0"/>
        </w:rPr>
      </w:r>
      <w:r>
        <w:rPr/>
        <w:t>4.</w:t>
      </w:r>
      <w:r>
        <w:rPr>
          <w:spacing w:val="77"/>
        </w:rPr>
        <w:t> </w:t>
      </w:r>
      <w:r>
        <w:rPr/>
        <w:t>OTHER</w:t>
      </w:r>
      <w:r>
        <w:rPr>
          <w:spacing w:val="-1"/>
        </w:rPr>
        <w:t> </w:t>
      </w:r>
      <w:r>
        <w:rPr/>
        <w:t>FORMS</w:t>
      </w:r>
    </w:p>
    <w:p>
      <w:pPr>
        <w:pStyle w:val="BodyText"/>
        <w:rPr>
          <w:b/>
          <w:i/>
          <w:sz w:val="30"/>
        </w:rPr>
      </w:pPr>
    </w:p>
    <w:p>
      <w:pPr>
        <w:pStyle w:val="Heading7"/>
        <w:numPr>
          <w:ilvl w:val="0"/>
          <w:numId w:val="106"/>
        </w:numPr>
        <w:tabs>
          <w:tab w:pos="896" w:val="left" w:leader="none"/>
        </w:tabs>
        <w:spacing w:line="240" w:lineRule="auto" w:before="174" w:after="0"/>
        <w:ind w:left="895" w:right="0" w:hanging="215"/>
        <w:jc w:val="left"/>
      </w:pPr>
      <w:bookmarkStart w:name="_bookmark92" w:id="160"/>
      <w:bookmarkEnd w:id="160"/>
      <w:r>
        <w:rPr>
          <w:b w:val="0"/>
        </w:rPr>
      </w:r>
      <w:bookmarkStart w:name="_bookmark92" w:id="161"/>
      <w:bookmarkEnd w:id="161"/>
      <w:r>
        <w:rPr>
          <w:color w:val="211F1F"/>
          <w:spacing w:val="-2"/>
        </w:rPr>
        <w:t>F</w:t>
      </w:r>
      <w:r>
        <w:rPr>
          <w:color w:val="211F1F"/>
          <w:spacing w:val="-2"/>
        </w:rPr>
        <w:t>ORM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TENDER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784" w:right="0" w:firstLine="0"/>
        <w:jc w:val="left"/>
        <w:rPr>
          <w:i/>
          <w:sz w:val="22"/>
        </w:rPr>
      </w:pPr>
      <w:r>
        <w:rPr>
          <w:i/>
          <w:sz w:val="22"/>
        </w:rPr>
        <w:t>INSTRUCTIONS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TENDERERS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ListParagraph"/>
        <w:numPr>
          <w:ilvl w:val="1"/>
          <w:numId w:val="106"/>
        </w:numPr>
        <w:tabs>
          <w:tab w:pos="1071" w:val="left" w:leader="none"/>
        </w:tabs>
        <w:spacing w:line="230" w:lineRule="auto" w:before="0" w:after="0"/>
        <w:ind w:left="1344" w:right="1751" w:hanging="560"/>
        <w:jc w:val="left"/>
        <w:rPr>
          <w:i/>
          <w:sz w:val="22"/>
        </w:rPr>
      </w:pPr>
      <w:r>
        <w:rPr>
          <w:i/>
          <w:spacing w:val="-1"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pacing w:val="-1"/>
          <w:sz w:val="22"/>
        </w:rPr>
        <w:t>Tenderer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must prepare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this</w:t>
      </w:r>
      <w:r>
        <w:rPr>
          <w:i/>
          <w:spacing w:val="-5"/>
          <w:sz w:val="22"/>
        </w:rPr>
        <w:t> </w:t>
      </w:r>
      <w:r>
        <w:rPr>
          <w:i/>
          <w:spacing w:val="-1"/>
          <w:sz w:val="22"/>
        </w:rPr>
        <w:t>Form</w:t>
      </w:r>
      <w:r>
        <w:rPr>
          <w:i/>
          <w:spacing w:val="-5"/>
          <w:sz w:val="22"/>
        </w:rPr>
        <w:t> </w:t>
      </w:r>
      <w:r>
        <w:rPr>
          <w:i/>
          <w:spacing w:val="-1"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Tender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stationery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letterhead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clearly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showing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Tenderer's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complete 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business address.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ListParagraph"/>
        <w:numPr>
          <w:ilvl w:val="1"/>
          <w:numId w:val="106"/>
        </w:numPr>
        <w:tabs>
          <w:tab w:pos="1112" w:val="left" w:leader="none"/>
        </w:tabs>
        <w:spacing w:line="240" w:lineRule="auto" w:before="1" w:after="0"/>
        <w:ind w:left="1111" w:right="0" w:hanging="328"/>
        <w:jc w:val="left"/>
        <w:rPr>
          <w:i/>
          <w:sz w:val="22"/>
        </w:rPr>
      </w:pPr>
      <w:r>
        <w:rPr>
          <w:i/>
          <w:sz w:val="22"/>
        </w:rPr>
        <w:t>Allitalicized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text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help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Tenderer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preparing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form.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ListParagraph"/>
        <w:numPr>
          <w:ilvl w:val="1"/>
          <w:numId w:val="106"/>
        </w:numPr>
        <w:tabs>
          <w:tab w:pos="1182" w:val="left" w:leader="none"/>
        </w:tabs>
        <w:spacing w:line="228" w:lineRule="auto" w:before="0" w:after="0"/>
        <w:ind w:left="1344" w:right="853" w:hanging="560"/>
        <w:jc w:val="left"/>
        <w:rPr>
          <w:i/>
          <w:sz w:val="22"/>
        </w:rPr>
      </w:pPr>
      <w:r>
        <w:rPr>
          <w:i/>
          <w:spacing w:val="-1"/>
          <w:sz w:val="22"/>
        </w:rPr>
        <w:t>Tenderer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must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complete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sign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CERTIFICATE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INDEPENDENT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DETERMINATION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SELF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DECLARATION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attached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Tender.</w:t>
      </w:r>
    </w:p>
    <w:p>
      <w:pPr>
        <w:pStyle w:val="BodyText"/>
        <w:spacing w:before="3"/>
        <w:rPr>
          <w:i/>
          <w:sz w:val="28"/>
        </w:rPr>
      </w:pPr>
    </w:p>
    <w:p>
      <w:pPr>
        <w:pStyle w:val="ListParagraph"/>
        <w:numPr>
          <w:ilvl w:val="1"/>
          <w:numId w:val="106"/>
        </w:numPr>
        <w:tabs>
          <w:tab w:pos="1076" w:val="left" w:leader="none"/>
        </w:tabs>
        <w:spacing w:line="240" w:lineRule="auto" w:before="1" w:after="0"/>
        <w:ind w:left="1075" w:right="0" w:hanging="292"/>
        <w:jc w:val="left"/>
        <w:rPr>
          <w:i/>
          <w:sz w:val="22"/>
        </w:rPr>
      </w:pPr>
      <w:r>
        <w:rPr>
          <w:i/>
          <w:spacing w:val="-2"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Form </w:t>
      </w:r>
      <w:r>
        <w:rPr>
          <w:i/>
          <w:spacing w:val="-1"/>
          <w:sz w:val="22"/>
        </w:rPr>
        <w:t>of</w:t>
      </w:r>
      <w:r>
        <w:rPr>
          <w:i/>
          <w:sz w:val="22"/>
        </w:rPr>
        <w:t> </w:t>
      </w:r>
      <w:r>
        <w:rPr>
          <w:i/>
          <w:spacing w:val="-1"/>
          <w:sz w:val="22"/>
        </w:rPr>
        <w:t>Tender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shall</w:t>
      </w:r>
      <w:r>
        <w:rPr>
          <w:i/>
          <w:spacing w:val="-2"/>
          <w:sz w:val="22"/>
        </w:rPr>
        <w:t> </w:t>
      </w:r>
      <w:r>
        <w:rPr>
          <w:i/>
          <w:spacing w:val="-1"/>
          <w:sz w:val="22"/>
        </w:rPr>
        <w:t>include the following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Forms</w:t>
      </w:r>
      <w:r>
        <w:rPr>
          <w:i/>
          <w:spacing w:val="-2"/>
          <w:sz w:val="22"/>
        </w:rPr>
        <w:t> </w:t>
      </w:r>
      <w:r>
        <w:rPr>
          <w:i/>
          <w:spacing w:val="-1"/>
          <w:sz w:val="22"/>
        </w:rPr>
        <w:t>duly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completed and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signed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by</w:t>
      </w:r>
      <w:r>
        <w:rPr>
          <w:i/>
          <w:sz w:val="22"/>
        </w:rPr>
        <w:t> </w:t>
      </w:r>
      <w:r>
        <w:rPr>
          <w:i/>
          <w:spacing w:val="-1"/>
          <w:sz w:val="22"/>
        </w:rPr>
        <w:t>the Tenderer.</w:t>
      </w:r>
    </w:p>
    <w:p>
      <w:pPr>
        <w:pStyle w:val="ListParagraph"/>
        <w:numPr>
          <w:ilvl w:val="2"/>
          <w:numId w:val="106"/>
        </w:numPr>
        <w:tabs>
          <w:tab w:pos="1489" w:val="left" w:leader="none"/>
        </w:tabs>
        <w:spacing w:line="240" w:lineRule="auto" w:before="83" w:after="0"/>
        <w:ind w:left="1488" w:right="0" w:hanging="133"/>
        <w:jc w:val="left"/>
        <w:rPr>
          <w:i/>
          <w:sz w:val="22"/>
        </w:rPr>
      </w:pPr>
      <w:r>
        <w:rPr>
          <w:i/>
          <w:spacing w:val="-1"/>
          <w:sz w:val="22"/>
        </w:rPr>
        <w:t>Tenderer's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Eligibility-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Conﬁdential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Business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Questionnaire</w:t>
      </w:r>
    </w:p>
    <w:p>
      <w:pPr>
        <w:pStyle w:val="ListParagraph"/>
        <w:numPr>
          <w:ilvl w:val="2"/>
          <w:numId w:val="106"/>
        </w:numPr>
        <w:tabs>
          <w:tab w:pos="1489" w:val="left" w:leader="none"/>
        </w:tabs>
        <w:spacing w:line="240" w:lineRule="auto" w:before="83" w:after="0"/>
        <w:ind w:left="1488" w:right="0" w:hanging="133"/>
        <w:jc w:val="left"/>
        <w:rPr>
          <w:i/>
          <w:sz w:val="22"/>
        </w:rPr>
      </w:pPr>
      <w:r>
        <w:rPr>
          <w:i/>
          <w:spacing w:val="-1"/>
          <w:sz w:val="22"/>
        </w:rPr>
        <w:t>Certiﬁcate</w:t>
      </w:r>
      <w:r>
        <w:rPr>
          <w:i/>
          <w:spacing w:val="-6"/>
          <w:sz w:val="22"/>
        </w:rPr>
        <w:t> </w:t>
      </w:r>
      <w:r>
        <w:rPr>
          <w:i/>
          <w:spacing w:val="-1"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Independent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Determination</w:t>
      </w:r>
    </w:p>
    <w:p>
      <w:pPr>
        <w:pStyle w:val="ListParagraph"/>
        <w:numPr>
          <w:ilvl w:val="2"/>
          <w:numId w:val="106"/>
        </w:numPr>
        <w:tabs>
          <w:tab w:pos="1489" w:val="left" w:leader="none"/>
        </w:tabs>
        <w:spacing w:line="240" w:lineRule="auto" w:before="81" w:after="0"/>
        <w:ind w:left="1488" w:right="0" w:hanging="133"/>
        <w:jc w:val="left"/>
        <w:rPr>
          <w:i/>
          <w:sz w:val="22"/>
        </w:rPr>
      </w:pPr>
      <w:r>
        <w:rPr>
          <w:i/>
          <w:sz w:val="22"/>
        </w:rPr>
        <w:t>Self-Declaration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Tenderer</w:t>
      </w:r>
    </w:p>
    <w:p>
      <w:pPr>
        <w:pStyle w:val="BodyText"/>
        <w:spacing w:before="4"/>
        <w:rPr>
          <w:i/>
          <w:sz w:val="20"/>
        </w:rPr>
      </w:pPr>
    </w:p>
    <w:p>
      <w:pPr>
        <w:spacing w:before="0"/>
        <w:ind w:left="784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Date</w:t>
      </w:r>
      <w:r>
        <w:rPr>
          <w:b/>
          <w:spacing w:val="-5"/>
          <w:sz w:val="22"/>
        </w:rPr>
        <w:t> </w:t>
      </w:r>
      <w:r>
        <w:rPr>
          <w:b/>
          <w:spacing w:val="-1"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pacing w:val="-1"/>
          <w:sz w:val="22"/>
        </w:rPr>
        <w:t>thisTender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submission</w:t>
      </w:r>
      <w:r>
        <w:rPr>
          <w:spacing w:val="-1"/>
          <w:sz w:val="22"/>
        </w:rPr>
        <w:t>:</w:t>
      </w:r>
      <w:r>
        <w:rPr>
          <w:spacing w:val="-6"/>
          <w:sz w:val="22"/>
        </w:rPr>
        <w:t> </w:t>
      </w:r>
      <w:r>
        <w:rPr>
          <w:i/>
          <w:spacing w:val="-1"/>
          <w:sz w:val="22"/>
        </w:rPr>
        <w:t>[insert</w:t>
      </w:r>
      <w:r>
        <w:rPr>
          <w:i/>
          <w:spacing w:val="-2"/>
          <w:sz w:val="22"/>
        </w:rPr>
        <w:t> </w:t>
      </w:r>
      <w:r>
        <w:rPr>
          <w:i/>
          <w:spacing w:val="-1"/>
          <w:sz w:val="22"/>
        </w:rPr>
        <w:t>date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day,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month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year)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submission]</w:t>
      </w:r>
      <w:r>
        <w:rPr>
          <w:i/>
          <w:spacing w:val="-1"/>
          <w:sz w:val="22"/>
        </w:rPr>
        <w:t> </w:t>
      </w:r>
      <w:r>
        <w:rPr>
          <w:b/>
          <w:sz w:val="22"/>
        </w:rPr>
        <w:t>Request</w:t>
      </w:r>
    </w:p>
    <w:p>
      <w:pPr>
        <w:spacing w:before="90"/>
        <w:ind w:left="784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Tender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No.:</w:t>
      </w:r>
      <w:r>
        <w:rPr>
          <w:b/>
          <w:spacing w:val="-3"/>
          <w:sz w:val="22"/>
        </w:rPr>
        <w:t> </w:t>
      </w:r>
      <w:r>
        <w:rPr>
          <w:i/>
          <w:spacing w:val="-1"/>
          <w:sz w:val="22"/>
        </w:rPr>
        <w:t>[insert</w:t>
      </w:r>
      <w:r>
        <w:rPr>
          <w:i/>
          <w:spacing w:val="-6"/>
          <w:sz w:val="22"/>
        </w:rPr>
        <w:t> </w:t>
      </w:r>
      <w:r>
        <w:rPr>
          <w:i/>
          <w:spacing w:val="-1"/>
          <w:sz w:val="22"/>
        </w:rPr>
        <w:t>identiﬁcation]</w:t>
      </w:r>
      <w:r>
        <w:rPr>
          <w:i/>
          <w:spacing w:val="2"/>
          <w:sz w:val="22"/>
        </w:rPr>
        <w:t> </w:t>
      </w:r>
      <w:r>
        <w:rPr>
          <w:b/>
          <w:spacing w:val="-1"/>
          <w:sz w:val="22"/>
        </w:rPr>
        <w:t>Name</w:t>
      </w:r>
      <w:r>
        <w:rPr>
          <w:b/>
          <w:spacing w:val="-5"/>
          <w:sz w:val="22"/>
        </w:rPr>
        <w:t> </w:t>
      </w:r>
      <w:r>
        <w:rPr>
          <w:b/>
          <w:spacing w:val="-1"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pacing w:val="-1"/>
          <w:sz w:val="22"/>
        </w:rPr>
        <w:t>description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Tender</w:t>
      </w:r>
      <w:r>
        <w:rPr>
          <w:b/>
          <w:spacing w:val="-13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ITT)</w:t>
      </w:r>
      <w:r>
        <w:rPr>
          <w:i/>
          <w:spacing w:val="-6"/>
          <w:sz w:val="22"/>
        </w:rPr>
        <w:t> </w:t>
      </w:r>
      <w:r>
        <w:rPr>
          <w:b/>
          <w:sz w:val="22"/>
        </w:rPr>
        <w:t>Alternative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No.:</w:t>
      </w:r>
    </w:p>
    <w:p>
      <w:pPr>
        <w:spacing w:before="91"/>
        <w:ind w:left="784" w:right="0" w:firstLine="0"/>
        <w:jc w:val="left"/>
        <w:rPr>
          <w:i/>
          <w:sz w:val="22"/>
        </w:rPr>
      </w:pPr>
      <w:r>
        <w:rPr>
          <w:i/>
          <w:sz w:val="22"/>
        </w:rPr>
        <w:t>[insert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identiﬁcation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alternative]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784" w:right="0" w:firstLine="0"/>
        <w:jc w:val="left"/>
        <w:rPr>
          <w:i/>
          <w:sz w:val="22"/>
        </w:rPr>
      </w:pPr>
      <w:r>
        <w:rPr>
          <w:b/>
          <w:sz w:val="22"/>
        </w:rPr>
        <w:t>To:</w:t>
      </w:r>
      <w:r>
        <w:rPr>
          <w:b/>
          <w:spacing w:val="-3"/>
          <w:sz w:val="22"/>
        </w:rPr>
        <w:t> </w:t>
      </w:r>
      <w:r>
        <w:rPr>
          <w:i/>
          <w:sz w:val="22"/>
        </w:rPr>
        <w:t>[insert complete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Entity]</w:t>
      </w: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ind w:left="784"/>
      </w:pPr>
      <w:r>
        <w:rPr/>
        <w:t>Dear</w:t>
      </w:r>
      <w:r>
        <w:rPr>
          <w:spacing w:val="-1"/>
        </w:rPr>
        <w:t> </w:t>
      </w:r>
      <w:r>
        <w:rPr/>
        <w:t>Sirs,</w:t>
      </w:r>
    </w:p>
    <w:p>
      <w:pPr>
        <w:pStyle w:val="BodyText"/>
      </w:pPr>
    </w:p>
    <w:p>
      <w:pPr>
        <w:pStyle w:val="ListParagraph"/>
        <w:numPr>
          <w:ilvl w:val="0"/>
          <w:numId w:val="107"/>
        </w:numPr>
        <w:tabs>
          <w:tab w:pos="1260" w:val="left" w:leader="none"/>
          <w:tab w:pos="1261" w:val="left" w:leader="none"/>
          <w:tab w:pos="7693" w:val="left" w:leader="none"/>
        </w:tabs>
        <w:spacing w:line="240" w:lineRule="auto" w:before="1" w:after="0"/>
        <w:ind w:left="1214" w:right="370" w:hanging="431"/>
        <w:jc w:val="left"/>
        <w:rPr>
          <w:i/>
          <w:color w:val="211F1F"/>
          <w:sz w:val="22"/>
        </w:rPr>
      </w:pPr>
      <w:r>
        <w:rPr/>
        <w:tab/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Contract,</w:t>
      </w:r>
      <w:r>
        <w:rPr>
          <w:spacing w:val="-3"/>
          <w:sz w:val="22"/>
        </w:rPr>
        <w:t> </w:t>
      </w:r>
      <w:r>
        <w:rPr>
          <w:sz w:val="22"/>
        </w:rPr>
        <w:t>Specifications,</w:t>
      </w:r>
      <w:r>
        <w:rPr>
          <w:spacing w:val="-3"/>
          <w:sz w:val="22"/>
        </w:rPr>
        <w:t> </w:t>
      </w:r>
      <w:r>
        <w:rPr>
          <w:sz w:val="22"/>
        </w:rPr>
        <w:t>Drawings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Bills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Quantities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execution</w:t>
      </w:r>
      <w:r>
        <w:rPr>
          <w:spacing w:val="-52"/>
          <w:sz w:val="22"/>
        </w:rPr>
        <w:t> </w:t>
      </w:r>
      <w:r>
        <w:rPr>
          <w:sz w:val="22"/>
        </w:rPr>
        <w:t>of the above named Works, we, the undersigned offer to construct and complete the Works and remedy any</w:t>
      </w:r>
      <w:r>
        <w:rPr>
          <w:spacing w:val="1"/>
          <w:sz w:val="22"/>
        </w:rPr>
        <w:t> </w:t>
      </w:r>
      <w:r>
        <w:rPr>
          <w:sz w:val="22"/>
        </w:rPr>
        <w:t>defects</w:t>
      </w:r>
      <w:r>
        <w:rPr>
          <w:spacing w:val="-4"/>
          <w:sz w:val="22"/>
        </w:rPr>
        <w:t> </w:t>
      </w:r>
      <w:r>
        <w:rPr>
          <w:sz w:val="22"/>
        </w:rPr>
        <w:t>therein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sum</w:t>
      </w:r>
      <w:r>
        <w:rPr>
          <w:position w:val="8"/>
          <w:sz w:val="22"/>
        </w:rPr>
        <w:t>3</w:t>
      </w:r>
      <w:r>
        <w:rPr>
          <w:spacing w:val="15"/>
          <w:position w:val="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Kenya</w:t>
      </w:r>
      <w:r>
        <w:rPr>
          <w:spacing w:val="-2"/>
          <w:sz w:val="22"/>
        </w:rPr>
        <w:t> </w:t>
      </w:r>
      <w:r>
        <w:rPr>
          <w:sz w:val="22"/>
        </w:rPr>
        <w:t>Shillings</w:t>
      </w:r>
      <w:r>
        <w:rPr>
          <w:spacing w:val="-3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[Amount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figures]</w:t>
      </w:r>
      <w:r>
        <w:rPr>
          <w:i/>
          <w:sz w:val="22"/>
          <w:u w:val="single"/>
        </w:rPr>
        <w:tab/>
      </w:r>
      <w:r>
        <w:rPr>
          <w:sz w:val="22"/>
        </w:rPr>
        <w:t>Kenya</w:t>
      </w:r>
      <w:r>
        <w:rPr>
          <w:spacing w:val="-2"/>
          <w:sz w:val="22"/>
        </w:rPr>
        <w:t> </w:t>
      </w:r>
      <w:r>
        <w:rPr>
          <w:sz w:val="22"/>
        </w:rPr>
        <w:t>Shillings</w:t>
      </w:r>
      <w:r>
        <w:rPr>
          <w:spacing w:val="-4"/>
          <w:sz w:val="22"/>
        </w:rPr>
        <w:t> </w:t>
      </w:r>
      <w:r>
        <w:rPr>
          <w:i/>
          <w:sz w:val="22"/>
        </w:rPr>
        <w:t>[amount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words]</w:t>
      </w:r>
    </w:p>
    <w:p>
      <w:pPr>
        <w:pStyle w:val="BodyText"/>
        <w:spacing w:before="7"/>
        <w:rPr>
          <w:i/>
          <w:sz w:val="16"/>
        </w:rPr>
      </w:pPr>
      <w:r>
        <w:rPr/>
        <w:pict>
          <v:rect style="position:absolute;margin-left:63.743999pt;margin-top:11.534591pt;width:2.280pt;height:.47998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688" w:val="left" w:leader="none"/>
          <w:tab w:pos="8692" w:val="left" w:leader="none"/>
        </w:tabs>
        <w:spacing w:line="228" w:lineRule="auto" w:before="159"/>
        <w:ind w:left="1214" w:right="1209" w:firstLine="0"/>
        <w:jc w:val="left"/>
        <w:rPr>
          <w:sz w:val="22"/>
        </w:rPr>
      </w:pPr>
      <w:r>
        <w:rPr>
          <w:sz w:val="22"/>
        </w:rPr>
        <w:t>The above amount includes foreign currency</w:t>
      </w:r>
      <w:r>
        <w:rPr>
          <w:position w:val="8"/>
          <w:sz w:val="22"/>
        </w:rPr>
        <w:t>4 </w:t>
      </w:r>
      <w:r>
        <w:rPr>
          <w:sz w:val="22"/>
        </w:rPr>
        <w:t>amount (s) of [</w:t>
      </w:r>
      <w:r>
        <w:rPr>
          <w:i/>
          <w:sz w:val="22"/>
        </w:rPr>
        <w:t>state figure or a percentage and currency</w:t>
      </w:r>
      <w:r>
        <w:rPr>
          <w:sz w:val="22"/>
        </w:rPr>
        <w:t>]</w:t>
      </w:r>
      <w:r>
        <w:rPr>
          <w:spacing w:val="-52"/>
          <w:sz w:val="22"/>
        </w:rPr>
        <w:t> </w:t>
      </w:r>
      <w:r>
        <w:rPr>
          <w:sz w:val="22"/>
        </w:rPr>
        <w:t>[figures]</w:t>
      </w:r>
      <w:r>
        <w:rPr>
          <w:sz w:val="22"/>
          <w:u w:val="single"/>
        </w:rPr>
        <w:tab/>
      </w:r>
      <w:r>
        <w:rPr>
          <w:sz w:val="22"/>
        </w:rPr>
        <w:t>[words]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63.75pt;margin-top:13.667041pt;width:423.45pt;height:.1pt;mso-position-horizontal-relative:page;mso-position-vertical-relative:paragraph;z-index:-15710720;mso-wrap-distance-left:0;mso-wrap-distance-right:0" coordorigin="1275,273" coordsize="8469,0" path="m1275,273l9744,273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107"/>
        </w:numPr>
        <w:tabs>
          <w:tab w:pos="1200" w:val="left" w:leader="none"/>
          <w:tab w:pos="1201" w:val="left" w:leader="none"/>
        </w:tabs>
        <w:spacing w:line="240" w:lineRule="auto" w:before="92" w:after="0"/>
        <w:ind w:left="1214" w:right="569" w:hanging="431"/>
        <w:jc w:val="left"/>
        <w:rPr>
          <w:color w:val="211F1F"/>
          <w:sz w:val="22"/>
        </w:rPr>
      </w:pPr>
      <w:r>
        <w:rPr>
          <w:sz w:val="22"/>
        </w:rPr>
        <w:t>We undertake, if our tender is accepted, to commence the Works as soon as is reasonably possible after the</w:t>
      </w:r>
      <w:r>
        <w:rPr>
          <w:spacing w:val="1"/>
          <w:sz w:val="22"/>
        </w:rPr>
        <w:t> </w:t>
      </w:r>
      <w:r>
        <w:rPr>
          <w:sz w:val="22"/>
        </w:rPr>
        <w:t>receipt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Architect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commence,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whole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3"/>
          <w:sz w:val="22"/>
        </w:rPr>
        <w:t> </w:t>
      </w:r>
      <w:r>
        <w:rPr>
          <w:sz w:val="22"/>
        </w:rPr>
        <w:t>comprised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52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 stated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Special</w:t>
      </w:r>
      <w:r>
        <w:rPr>
          <w:spacing w:val="3"/>
          <w:sz w:val="22"/>
        </w:rPr>
        <w:t> </w:t>
      </w:r>
      <w:r>
        <w:rPr>
          <w:sz w:val="22"/>
        </w:rPr>
        <w:t>Conditions of Contract.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1200" w:val="left" w:leader="none"/>
          <w:tab w:pos="1201" w:val="left" w:leader="none"/>
          <w:tab w:pos="4911" w:val="left" w:leader="none"/>
        </w:tabs>
        <w:spacing w:line="228" w:lineRule="auto" w:before="1" w:after="0"/>
        <w:ind w:left="1214" w:right="1281" w:hanging="431"/>
        <w:jc w:val="left"/>
        <w:rPr>
          <w:color w:val="211F1F"/>
          <w:sz w:val="22"/>
        </w:rPr>
      </w:pPr>
      <w:r>
        <w:rPr>
          <w:spacing w:val="-1"/>
          <w:sz w:val="22"/>
        </w:rPr>
        <w:t>We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agree</w:t>
      </w:r>
      <w:r>
        <w:rPr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adhereby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until</w:t>
      </w:r>
      <w:r>
        <w:rPr>
          <w:sz w:val="22"/>
          <w:u w:val="single" w:color="201E1F"/>
        </w:rPr>
        <w:tab/>
      </w:r>
      <w:r>
        <w:rPr>
          <w:i/>
          <w:sz w:val="22"/>
        </w:rPr>
        <w:t>[Insert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date],</w:t>
      </w:r>
      <w:r>
        <w:rPr>
          <w:i/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remain</w:t>
      </w:r>
      <w:r>
        <w:rPr>
          <w:spacing w:val="-2"/>
          <w:sz w:val="22"/>
        </w:rPr>
        <w:t> </w:t>
      </w:r>
      <w:r>
        <w:rPr>
          <w:sz w:val="22"/>
        </w:rPr>
        <w:t>binding</w:t>
      </w:r>
      <w:r>
        <w:rPr>
          <w:spacing w:val="-5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us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accepted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time before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07"/>
        </w:numPr>
        <w:tabs>
          <w:tab w:pos="1049" w:val="left" w:leader="none"/>
        </w:tabs>
        <w:spacing w:line="240" w:lineRule="auto" w:before="1" w:after="0"/>
        <w:ind w:left="1048" w:right="0" w:hanging="265"/>
        <w:jc w:val="left"/>
        <w:rPr>
          <w:color w:val="211F1F"/>
          <w:sz w:val="22"/>
        </w:rPr>
      </w:pPr>
      <w:r>
        <w:rPr>
          <w:spacing w:val="-1"/>
          <w:sz w:val="22"/>
        </w:rPr>
        <w:t>We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understand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that you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are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bound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to</w:t>
      </w:r>
      <w:r>
        <w:rPr>
          <w:sz w:val="22"/>
        </w:rPr>
        <w:t> </w:t>
      </w:r>
      <w:r>
        <w:rPr>
          <w:spacing w:val="-1"/>
          <w:sz w:val="22"/>
        </w:rPr>
        <w:t>accept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lowest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you may</w:t>
      </w:r>
      <w:r>
        <w:rPr>
          <w:spacing w:val="-3"/>
          <w:sz w:val="22"/>
        </w:rPr>
        <w:t> </w:t>
      </w:r>
      <w:r>
        <w:rPr>
          <w:sz w:val="22"/>
        </w:rPr>
        <w:t>receive.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07"/>
        </w:numPr>
        <w:tabs>
          <w:tab w:pos="1049" w:val="left" w:leader="none"/>
        </w:tabs>
        <w:spacing w:line="240" w:lineRule="auto" w:before="0" w:after="0"/>
        <w:ind w:left="1048" w:right="0" w:hanging="265"/>
        <w:jc w:val="left"/>
        <w:rPr>
          <w:color w:val="211F1F"/>
          <w:sz w:val="22"/>
        </w:rPr>
      </w:pPr>
      <w:r>
        <w:rPr>
          <w:spacing w:val="-1"/>
          <w:sz w:val="22"/>
        </w:rPr>
        <w:t>We,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z w:val="22"/>
        </w:rPr>
        <w:t> </w:t>
      </w:r>
      <w:r>
        <w:rPr>
          <w:spacing w:val="-1"/>
          <w:sz w:val="22"/>
        </w:rPr>
        <w:t>under signed, further</w:t>
      </w:r>
      <w:r>
        <w:rPr>
          <w:spacing w:val="1"/>
          <w:sz w:val="22"/>
        </w:rPr>
        <w:t> </w:t>
      </w:r>
      <w:r>
        <w:rPr>
          <w:sz w:val="22"/>
        </w:rPr>
        <w:t>declare that: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7"/>
        </w:numPr>
        <w:tabs>
          <w:tab w:pos="1680" w:val="left" w:leader="none"/>
          <w:tab w:pos="1681" w:val="left" w:leader="none"/>
        </w:tabs>
        <w:spacing w:line="228" w:lineRule="auto" w:before="0" w:after="0"/>
        <w:ind w:left="1694" w:right="606" w:hanging="471"/>
        <w:jc w:val="left"/>
        <w:rPr>
          <w:color w:val="211F1F"/>
          <w:sz w:val="22"/>
        </w:rPr>
      </w:pPr>
      <w:r>
        <w:rPr>
          <w:spacing w:val="-1"/>
          <w:sz w:val="22"/>
          <w:u w:val="single" w:color="211F1F"/>
        </w:rPr>
        <w:t>No</w:t>
      </w:r>
      <w:r>
        <w:rPr>
          <w:spacing w:val="3"/>
          <w:sz w:val="22"/>
          <w:u w:val="single" w:color="211F1F"/>
        </w:rPr>
        <w:t> </w:t>
      </w:r>
      <w:r>
        <w:rPr>
          <w:spacing w:val="-1"/>
          <w:sz w:val="22"/>
          <w:u w:val="single" w:color="211F1F"/>
        </w:rPr>
        <w:t>reservations</w:t>
      </w:r>
      <w:r>
        <w:rPr>
          <w:spacing w:val="-1"/>
          <w:sz w:val="22"/>
        </w:rPr>
        <w:t>: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We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examined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reservations</w:t>
      </w:r>
      <w:r>
        <w:rPr>
          <w:spacing w:val="2"/>
          <w:sz w:val="22"/>
        </w:rPr>
        <w:t> </w:t>
      </w:r>
      <w:r>
        <w:rPr>
          <w:sz w:val="22"/>
        </w:rPr>
        <w:t>to the</w:t>
      </w:r>
      <w:r>
        <w:rPr>
          <w:spacing w:val="2"/>
          <w:sz w:val="22"/>
        </w:rPr>
        <w:t> </w:t>
      </w:r>
      <w:r>
        <w:rPr>
          <w:sz w:val="22"/>
        </w:rPr>
        <w:t>tender</w:t>
      </w:r>
      <w:r>
        <w:rPr>
          <w:spacing w:val="3"/>
          <w:sz w:val="22"/>
        </w:rPr>
        <w:t> </w:t>
      </w:r>
      <w:r>
        <w:rPr>
          <w:sz w:val="22"/>
        </w:rPr>
        <w:t>document,</w:t>
      </w:r>
      <w:r>
        <w:rPr>
          <w:spacing w:val="4"/>
          <w:sz w:val="22"/>
        </w:rPr>
        <w:t> </w:t>
      </w:r>
      <w:r>
        <w:rPr>
          <w:sz w:val="22"/>
        </w:rPr>
        <w:t>including</w:t>
      </w:r>
      <w:r>
        <w:rPr>
          <w:spacing w:val="2"/>
          <w:sz w:val="22"/>
        </w:rPr>
        <w:t> </w:t>
      </w:r>
      <w:r>
        <w:rPr>
          <w:sz w:val="22"/>
        </w:rPr>
        <w:t>Addenda</w:t>
      </w:r>
      <w:r>
        <w:rPr>
          <w:spacing w:val="-52"/>
          <w:sz w:val="22"/>
        </w:rPr>
        <w:t> </w:t>
      </w:r>
      <w:r>
        <w:rPr>
          <w:sz w:val="22"/>
        </w:rPr>
        <w:t>issuedinaccordance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ITT</w:t>
      </w:r>
      <w:r>
        <w:rPr>
          <w:spacing w:val="2"/>
          <w:sz w:val="22"/>
        </w:rPr>
        <w:t> </w:t>
      </w:r>
      <w:r>
        <w:rPr>
          <w:sz w:val="22"/>
        </w:rPr>
        <w:t>28;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7"/>
        </w:numPr>
        <w:tabs>
          <w:tab w:pos="1532" w:val="left" w:leader="none"/>
        </w:tabs>
        <w:spacing w:line="228" w:lineRule="auto" w:before="1" w:after="0"/>
        <w:ind w:left="1694" w:right="754" w:hanging="471"/>
        <w:jc w:val="left"/>
        <w:rPr>
          <w:color w:val="211F1F"/>
          <w:sz w:val="22"/>
        </w:rPr>
      </w:pPr>
      <w:r>
        <w:rPr>
          <w:spacing w:val="-1"/>
          <w:sz w:val="22"/>
          <w:u w:val="single" w:color="211F1F"/>
        </w:rPr>
        <w:t>Eligibility:</w:t>
      </w:r>
      <w:r>
        <w:rPr>
          <w:spacing w:val="-2"/>
          <w:sz w:val="22"/>
          <w:u w:val="single" w:color="211F1F"/>
        </w:rPr>
        <w:t> </w:t>
      </w:r>
      <w:r>
        <w:rPr>
          <w:spacing w:val="-1"/>
          <w:sz w:val="22"/>
        </w:rPr>
        <w:t>We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meet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the</w:t>
      </w:r>
      <w:r>
        <w:rPr>
          <w:sz w:val="22"/>
        </w:rPr>
        <w:t> </w:t>
      </w:r>
      <w:r>
        <w:rPr>
          <w:spacing w:val="-1"/>
          <w:sz w:val="22"/>
        </w:rPr>
        <w:t>eligibility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requirements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have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3"/>
          <w:sz w:val="22"/>
        </w:rPr>
        <w:t> </w:t>
      </w:r>
      <w:r>
        <w:rPr>
          <w:sz w:val="22"/>
        </w:rPr>
        <w:t>conﬂict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interest</w:t>
      </w:r>
      <w:r>
        <w:rPr>
          <w:spacing w:val="4"/>
          <w:sz w:val="22"/>
        </w:rPr>
        <w:t> </w:t>
      </w:r>
      <w:r>
        <w:rPr>
          <w:sz w:val="22"/>
        </w:rPr>
        <w:t>in accordance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ITT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-52"/>
          <w:sz w:val="22"/>
        </w:rPr>
        <w:t> </w:t>
      </w:r>
      <w:r>
        <w:rPr>
          <w:sz w:val="22"/>
        </w:rPr>
        <w:t>and 4;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5.049999pt;margin-top:18.451963pt;width:144.050pt;height:.1pt;mso-position-horizontal-relative:page;mso-position-vertical-relative:paragraph;z-index:-15710208;mso-wrap-distance-left:0;mso-wrap-distance-right:0" coordorigin="701,369" coordsize="2881,0" path="m701,369l3582,369e" filled="false" stroked="true" strokeweight=".7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3"/>
        </w:numPr>
        <w:tabs>
          <w:tab w:pos="824" w:val="left" w:leader="none"/>
        </w:tabs>
        <w:spacing w:line="271" w:lineRule="exact" w:before="61" w:after="0"/>
        <w:ind w:left="823" w:right="0" w:hanging="184"/>
        <w:jc w:val="left"/>
        <w:rPr>
          <w:i/>
          <w:sz w:val="22"/>
        </w:rPr>
      </w:pP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carried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forward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Summary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Bills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Quantities.</w:t>
      </w:r>
    </w:p>
    <w:p>
      <w:pPr>
        <w:pStyle w:val="ListParagraph"/>
        <w:numPr>
          <w:ilvl w:val="0"/>
          <w:numId w:val="103"/>
        </w:numPr>
        <w:tabs>
          <w:tab w:pos="826" w:val="left" w:leader="none"/>
        </w:tabs>
        <w:spacing w:line="286" w:lineRule="exact" w:before="0" w:after="0"/>
        <w:ind w:left="825" w:right="0" w:hanging="186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percentage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quoted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above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include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provisional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sums,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than</w:t>
      </w:r>
    </w:p>
    <w:p>
      <w:pPr>
        <w:spacing w:line="248" w:lineRule="exact" w:before="0"/>
        <w:ind w:left="861" w:right="0" w:firstLine="0"/>
        <w:jc w:val="left"/>
        <w:rPr>
          <w:i/>
          <w:sz w:val="22"/>
        </w:rPr>
      </w:pPr>
      <w:r>
        <w:rPr>
          <w:i/>
          <w:sz w:val="22"/>
        </w:rPr>
        <w:t>two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foreign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currencies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allowed.</w:t>
      </w:r>
    </w:p>
    <w:p>
      <w:pPr>
        <w:spacing w:after="0" w:line="248" w:lineRule="exact"/>
        <w:jc w:val="left"/>
        <w:rPr>
          <w:sz w:val="22"/>
        </w:rPr>
        <w:sectPr>
          <w:footerReference w:type="default" r:id="rId57"/>
          <w:pgSz w:w="11930" w:h="16860"/>
          <w:pgMar w:footer="765" w:header="0" w:top="220" w:bottom="960" w:left="60" w:right="280"/>
          <w:pgNumType w:start="47"/>
        </w:sectPr>
      </w:pPr>
    </w:p>
    <w:p>
      <w:pPr>
        <w:pStyle w:val="ListParagraph"/>
        <w:numPr>
          <w:ilvl w:val="1"/>
          <w:numId w:val="107"/>
        </w:numPr>
        <w:tabs>
          <w:tab w:pos="1551" w:val="left" w:leader="none"/>
        </w:tabs>
        <w:spacing w:line="228" w:lineRule="auto" w:before="74" w:after="0"/>
        <w:ind w:left="1697" w:right="511" w:hanging="471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Tender</w:t>
      </w:r>
      <w:r>
        <w:rPr>
          <w:spacing w:val="1"/>
          <w:sz w:val="22"/>
          <w:u w:val="single" w:color="211F1F"/>
        </w:rPr>
        <w:t> </w:t>
      </w:r>
      <w:r>
        <w:rPr>
          <w:sz w:val="22"/>
          <w:u w:val="single" w:color="211F1F"/>
        </w:rPr>
        <w:t>- Securing</w:t>
      </w:r>
      <w:r>
        <w:rPr>
          <w:spacing w:val="1"/>
          <w:sz w:val="22"/>
          <w:u w:val="single" w:color="211F1F"/>
        </w:rPr>
        <w:t> </w:t>
      </w:r>
      <w:r>
        <w:rPr>
          <w:sz w:val="22"/>
          <w:u w:val="single" w:color="211F1F"/>
        </w:rPr>
        <w:t>Declaration</w:t>
      </w:r>
      <w:r>
        <w:rPr>
          <w:sz w:val="22"/>
        </w:rPr>
        <w:t>: We have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suspended</w:t>
      </w:r>
      <w:r>
        <w:rPr>
          <w:spacing w:val="1"/>
          <w:sz w:val="22"/>
        </w:rPr>
        <w:t> </w:t>
      </w:r>
      <w:r>
        <w:rPr>
          <w:sz w:val="22"/>
        </w:rPr>
        <w:t>nor</w:t>
      </w:r>
      <w:r>
        <w:rPr>
          <w:spacing w:val="1"/>
          <w:sz w:val="22"/>
        </w:rPr>
        <w:t> </w:t>
      </w:r>
      <w:r>
        <w:rPr>
          <w:sz w:val="22"/>
        </w:rPr>
        <w:t>declared</w:t>
      </w:r>
      <w:r>
        <w:rPr>
          <w:spacing w:val="1"/>
          <w:sz w:val="22"/>
        </w:rPr>
        <w:t> </w:t>
      </w:r>
      <w:r>
        <w:rPr>
          <w:sz w:val="22"/>
        </w:rPr>
        <w:t>ineligible</w:t>
      </w:r>
      <w:r>
        <w:rPr>
          <w:spacing w:val="55"/>
          <w:sz w:val="22"/>
        </w:rPr>
        <w:t> </w:t>
      </w:r>
      <w:r>
        <w:rPr>
          <w:sz w:val="22"/>
        </w:rPr>
        <w:t>by the</w:t>
      </w:r>
      <w:r>
        <w:rPr>
          <w:spacing w:val="55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Tender-Securing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Proposal-Securing</w:t>
      </w:r>
      <w:r>
        <w:rPr>
          <w:spacing w:val="1"/>
          <w:sz w:val="22"/>
        </w:rPr>
        <w:t> </w:t>
      </w:r>
      <w:r>
        <w:rPr>
          <w:sz w:val="22"/>
        </w:rPr>
        <w:t>Declaration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Procuring</w:t>
      </w:r>
      <w:r>
        <w:rPr>
          <w:spacing w:val="-52"/>
          <w:sz w:val="22"/>
        </w:rPr>
        <w:t> </w:t>
      </w:r>
      <w:r>
        <w:rPr>
          <w:sz w:val="22"/>
        </w:rPr>
        <w:t>Entity's</w:t>
      </w:r>
      <w:r>
        <w:rPr>
          <w:spacing w:val="-1"/>
          <w:sz w:val="22"/>
        </w:rPr>
        <w:t> </w:t>
      </w:r>
      <w:r>
        <w:rPr>
          <w:sz w:val="22"/>
        </w:rPr>
        <w:t>Country</w:t>
      </w:r>
      <w:r>
        <w:rPr>
          <w:spacing w:val="-3"/>
          <w:sz w:val="22"/>
        </w:rPr>
        <w:t> </w:t>
      </w:r>
      <w:r>
        <w:rPr>
          <w:sz w:val="22"/>
        </w:rPr>
        <w:t>in accordance</w:t>
      </w:r>
      <w:r>
        <w:rPr>
          <w:spacing w:val="1"/>
          <w:sz w:val="22"/>
        </w:rPr>
        <w:t> </w:t>
      </w:r>
      <w:r>
        <w:rPr>
          <w:sz w:val="22"/>
        </w:rPr>
        <w:t>with ITT 19.8;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7"/>
        </w:numPr>
        <w:tabs>
          <w:tab w:pos="1559" w:val="left" w:leader="none"/>
        </w:tabs>
        <w:spacing w:line="228" w:lineRule="auto" w:before="0" w:after="0"/>
        <w:ind w:left="1704" w:right="523" w:hanging="471"/>
        <w:jc w:val="both"/>
        <w:rPr>
          <w:i/>
          <w:color w:val="211F1F"/>
          <w:sz w:val="22"/>
        </w:rPr>
      </w:pPr>
      <w:r>
        <w:rPr>
          <w:sz w:val="22"/>
          <w:u w:val="single" w:color="211F1F"/>
        </w:rPr>
        <w:t>Conformity</w:t>
      </w:r>
      <w:r>
        <w:rPr>
          <w:sz w:val="22"/>
        </w:rPr>
        <w:t>: We offer to execute in conformity with the tendering documents and in accordance with the</w:t>
      </w:r>
      <w:r>
        <w:rPr>
          <w:spacing w:val="1"/>
          <w:sz w:val="22"/>
        </w:rPr>
        <w:t> </w:t>
      </w:r>
      <w:r>
        <w:rPr>
          <w:sz w:val="22"/>
        </w:rPr>
        <w:t>implementation and completion speciﬁed in the construction schedule, the following Works: </w:t>
      </w:r>
      <w:r>
        <w:rPr>
          <w:i/>
          <w:sz w:val="22"/>
        </w:rPr>
        <w:t>[insert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brief description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Works];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ListParagraph"/>
        <w:numPr>
          <w:ilvl w:val="1"/>
          <w:numId w:val="107"/>
        </w:numPr>
        <w:tabs>
          <w:tab w:pos="1703" w:val="left" w:leader="none"/>
        </w:tabs>
        <w:spacing w:line="228" w:lineRule="auto" w:before="0" w:after="0"/>
        <w:ind w:left="1704" w:right="525" w:hanging="471"/>
        <w:jc w:val="both"/>
        <w:rPr>
          <w:i/>
          <w:color w:val="211F1F"/>
          <w:sz w:val="22"/>
        </w:rPr>
      </w:pPr>
      <w:r>
        <w:rPr>
          <w:sz w:val="22"/>
          <w:u w:val="single" w:color="211F1F"/>
        </w:rPr>
        <w:t>Tender Price: </w:t>
      </w:r>
      <w:r>
        <w:rPr>
          <w:sz w:val="22"/>
        </w:rPr>
        <w:t>The total price of our Tender, excluding any discounts offered in item 1 above is: </w:t>
      </w:r>
      <w:r>
        <w:rPr>
          <w:i/>
          <w:sz w:val="22"/>
        </w:rPr>
        <w:t>[Insert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options below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appropriate]</w:t>
      </w:r>
    </w:p>
    <w:p>
      <w:pPr>
        <w:pStyle w:val="BodyText"/>
        <w:spacing w:before="3"/>
        <w:rPr>
          <w:i/>
          <w:sz w:val="21"/>
        </w:rPr>
      </w:pPr>
    </w:p>
    <w:p>
      <w:pPr>
        <w:spacing w:line="228" w:lineRule="auto" w:before="0"/>
        <w:ind w:left="1704" w:right="0" w:hanging="471"/>
        <w:jc w:val="left"/>
        <w:rPr>
          <w:sz w:val="22"/>
        </w:rPr>
      </w:pPr>
      <w:r>
        <w:rPr>
          <w:sz w:val="22"/>
        </w:rPr>
        <w:t>vi</w:t>
      </w:r>
      <w:r>
        <w:rPr>
          <w:spacing w:val="22"/>
          <w:sz w:val="22"/>
        </w:rPr>
        <w:t> </w:t>
      </w:r>
      <w:r>
        <w:rPr>
          <w:sz w:val="22"/>
          <w:u w:val="single" w:color="211F1F"/>
        </w:rPr>
        <w:t>Option</w:t>
      </w:r>
      <w:r>
        <w:rPr>
          <w:spacing w:val="32"/>
          <w:sz w:val="22"/>
          <w:u w:val="single" w:color="211F1F"/>
        </w:rPr>
        <w:t> </w:t>
      </w:r>
      <w:r>
        <w:rPr>
          <w:sz w:val="22"/>
          <w:u w:val="single" w:color="211F1F"/>
        </w:rPr>
        <w:t>1</w:t>
      </w:r>
      <w:r>
        <w:rPr>
          <w:sz w:val="22"/>
        </w:rPr>
        <w:t>,</w:t>
      </w:r>
      <w:r>
        <w:rPr>
          <w:spacing w:val="30"/>
          <w:sz w:val="22"/>
        </w:rPr>
        <w:t> </w:t>
      </w:r>
      <w:r>
        <w:rPr>
          <w:sz w:val="22"/>
        </w:rPr>
        <w:t>incase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one</w:t>
      </w:r>
      <w:r>
        <w:rPr>
          <w:spacing w:val="33"/>
          <w:sz w:val="22"/>
        </w:rPr>
        <w:t> </w:t>
      </w:r>
      <w:r>
        <w:rPr>
          <w:sz w:val="22"/>
        </w:rPr>
        <w:t>lot:</w:t>
      </w:r>
      <w:r>
        <w:rPr>
          <w:spacing w:val="33"/>
          <w:sz w:val="22"/>
        </w:rPr>
        <w:t> </w:t>
      </w:r>
      <w:r>
        <w:rPr>
          <w:sz w:val="22"/>
        </w:rPr>
        <w:t>Total</w:t>
      </w:r>
      <w:r>
        <w:rPr>
          <w:spacing w:val="24"/>
          <w:sz w:val="22"/>
        </w:rPr>
        <w:t> </w:t>
      </w:r>
      <w:r>
        <w:rPr>
          <w:sz w:val="22"/>
        </w:rPr>
        <w:t>priceis:</w:t>
      </w:r>
      <w:r>
        <w:rPr>
          <w:spacing w:val="31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total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price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words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ﬁgures,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indicating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various amounts 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 respective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currencies</w:t>
      </w:r>
      <w:r>
        <w:rPr>
          <w:sz w:val="22"/>
        </w:rPr>
        <w:t>]; or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704"/>
      </w:pPr>
      <w:r>
        <w:rPr>
          <w:u w:val="single" w:color="211F1F"/>
        </w:rPr>
        <w:t>Option2</w:t>
      </w:r>
      <w:r>
        <w:rPr/>
        <w:t>,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lots: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8"/>
        </w:numPr>
        <w:tabs>
          <w:tab w:pos="2091" w:val="left" w:leader="none"/>
        </w:tabs>
        <w:spacing w:line="228" w:lineRule="auto" w:before="0" w:after="0"/>
        <w:ind w:left="2232" w:right="800" w:hanging="500"/>
        <w:jc w:val="left"/>
        <w:rPr>
          <w:sz w:val="22"/>
        </w:rPr>
      </w:pPr>
      <w:r>
        <w:rPr>
          <w:sz w:val="22"/>
          <w:u w:val="single" w:color="211F1F"/>
        </w:rPr>
        <w:t>Total</w:t>
      </w:r>
      <w:r>
        <w:rPr>
          <w:spacing w:val="-12"/>
          <w:sz w:val="22"/>
          <w:u w:val="single" w:color="211F1F"/>
        </w:rPr>
        <w:t> </w:t>
      </w:r>
      <w:r>
        <w:rPr>
          <w:sz w:val="22"/>
          <w:u w:val="single" w:color="211F1F"/>
        </w:rPr>
        <w:t>price</w:t>
      </w:r>
      <w:r>
        <w:rPr>
          <w:spacing w:val="-4"/>
          <w:sz w:val="22"/>
          <w:u w:val="single" w:color="211F1F"/>
        </w:rPr>
        <w:t> </w:t>
      </w:r>
      <w:r>
        <w:rPr>
          <w:sz w:val="22"/>
          <w:u w:val="single" w:color="211F1F"/>
        </w:rPr>
        <w:t>of</w:t>
      </w:r>
      <w:r>
        <w:rPr>
          <w:spacing w:val="-5"/>
          <w:sz w:val="22"/>
          <w:u w:val="single" w:color="211F1F"/>
        </w:rPr>
        <w:t> </w:t>
      </w:r>
      <w:r>
        <w:rPr>
          <w:sz w:val="22"/>
          <w:u w:val="single" w:color="211F1F"/>
        </w:rPr>
        <w:t>each</w:t>
      </w:r>
      <w:r>
        <w:rPr>
          <w:spacing w:val="-5"/>
          <w:sz w:val="22"/>
          <w:u w:val="single" w:color="211F1F"/>
        </w:rPr>
        <w:t> </w:t>
      </w:r>
      <w:r>
        <w:rPr>
          <w:sz w:val="22"/>
          <w:u w:val="single" w:color="211F1F"/>
        </w:rPr>
        <w:t>lot</w:t>
      </w:r>
      <w:r>
        <w:rPr>
          <w:sz w:val="22"/>
        </w:rPr>
        <w:t> [</w:t>
      </w:r>
      <w:r>
        <w:rPr>
          <w:i/>
          <w:sz w:val="22"/>
        </w:rPr>
        <w:t>insert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total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lot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words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ﬁgures,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indicating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various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amounts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respective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currencies</w:t>
      </w:r>
      <w:r>
        <w:rPr>
          <w:sz w:val="22"/>
        </w:rPr>
        <w:t>];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2070" w:val="left" w:leader="none"/>
        </w:tabs>
        <w:spacing w:line="228" w:lineRule="auto" w:before="0" w:after="0"/>
        <w:ind w:left="2232" w:right="1529" w:hanging="500"/>
        <w:jc w:val="left"/>
        <w:rPr>
          <w:sz w:val="22"/>
        </w:rPr>
      </w:pPr>
      <w:r>
        <w:rPr>
          <w:sz w:val="22"/>
          <w:u w:val="single" w:color="211F1F"/>
        </w:rPr>
        <w:t>Total</w:t>
      </w:r>
      <w:r>
        <w:rPr>
          <w:spacing w:val="-11"/>
          <w:sz w:val="22"/>
          <w:u w:val="single" w:color="211F1F"/>
        </w:rPr>
        <w:t> </w:t>
      </w:r>
      <w:r>
        <w:rPr>
          <w:sz w:val="22"/>
          <w:u w:val="single" w:color="211F1F"/>
        </w:rPr>
        <w:t>price</w:t>
      </w:r>
      <w:r>
        <w:rPr>
          <w:spacing w:val="-5"/>
          <w:sz w:val="22"/>
          <w:u w:val="single" w:color="211F1F"/>
        </w:rPr>
        <w:t> </w:t>
      </w:r>
      <w:r>
        <w:rPr>
          <w:sz w:val="22"/>
          <w:u w:val="single" w:color="211F1F"/>
        </w:rPr>
        <w:t>of</w:t>
      </w:r>
      <w:r>
        <w:rPr>
          <w:spacing w:val="-4"/>
          <w:sz w:val="22"/>
          <w:u w:val="single" w:color="211F1F"/>
        </w:rPr>
        <w:t> </w:t>
      </w:r>
      <w:r>
        <w:rPr>
          <w:sz w:val="22"/>
          <w:u w:val="single" w:color="211F1F"/>
        </w:rPr>
        <w:t>all</w:t>
      </w:r>
      <w:r>
        <w:rPr>
          <w:spacing w:val="-1"/>
          <w:sz w:val="22"/>
          <w:u w:val="single" w:color="211F1F"/>
        </w:rPr>
        <w:t> </w:t>
      </w:r>
      <w:r>
        <w:rPr>
          <w:sz w:val="22"/>
          <w:u w:val="single" w:color="211F1F"/>
        </w:rPr>
        <w:t>lots</w:t>
      </w:r>
      <w:r>
        <w:rPr>
          <w:spacing w:val="-3"/>
          <w:sz w:val="22"/>
          <w:u w:val="single" w:color="211F1F"/>
        </w:rPr>
        <w:t> </w:t>
      </w:r>
      <w:r>
        <w:rPr>
          <w:sz w:val="22"/>
        </w:rPr>
        <w:t>(sum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lots)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total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all lots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words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ﬁgures,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indicating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various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amounts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respective currencies</w:t>
      </w:r>
      <w:r>
        <w:rPr>
          <w:sz w:val="22"/>
        </w:rPr>
        <w:t>];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09"/>
        </w:numPr>
        <w:tabs>
          <w:tab w:pos="1662" w:val="left" w:leader="none"/>
        </w:tabs>
        <w:spacing w:line="240" w:lineRule="auto" w:before="0" w:after="0"/>
        <w:ind w:left="1661" w:right="0" w:hanging="364"/>
        <w:jc w:val="left"/>
        <w:rPr>
          <w:color w:val="211F1F"/>
          <w:sz w:val="22"/>
        </w:rPr>
      </w:pPr>
      <w:r>
        <w:rPr>
          <w:sz w:val="22"/>
          <w:u w:val="single" w:color="211F1F"/>
        </w:rPr>
        <w:t>Discounts:</w:t>
      </w:r>
      <w:r>
        <w:rPr>
          <w:spacing w:val="-5"/>
          <w:sz w:val="22"/>
          <w:u w:val="single" w:color="211F1F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discounts offered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methodology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are: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1707" w:val="left" w:leader="none"/>
        </w:tabs>
        <w:spacing w:line="240" w:lineRule="auto" w:before="0" w:after="0"/>
        <w:ind w:left="1706" w:right="0" w:hanging="473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discounts</w:t>
      </w:r>
      <w:r>
        <w:rPr>
          <w:spacing w:val="-2"/>
          <w:sz w:val="22"/>
        </w:rPr>
        <w:t> </w:t>
      </w:r>
      <w:r>
        <w:rPr>
          <w:sz w:val="22"/>
        </w:rPr>
        <w:t>offered</w:t>
      </w:r>
      <w:r>
        <w:rPr>
          <w:spacing w:val="-3"/>
          <w:sz w:val="22"/>
        </w:rPr>
        <w:t> </w:t>
      </w:r>
      <w:r>
        <w:rPr>
          <w:sz w:val="22"/>
        </w:rPr>
        <w:t>are:</w:t>
      </w:r>
      <w:r>
        <w:rPr>
          <w:spacing w:val="-4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Specify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detail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discount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offered.</w:t>
      </w:r>
      <w:r>
        <w:rPr>
          <w:sz w:val="22"/>
        </w:rPr>
        <w:t>]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547" w:val="left" w:leader="none"/>
        </w:tabs>
        <w:spacing w:line="228" w:lineRule="auto" w:before="0" w:after="0"/>
        <w:ind w:left="1704" w:right="523" w:hanging="471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exact</w:t>
      </w:r>
      <w:r>
        <w:rPr>
          <w:spacing w:val="1"/>
          <w:sz w:val="22"/>
        </w:rPr>
        <w:t> </w:t>
      </w:r>
      <w:r>
        <w:rPr>
          <w:sz w:val="22"/>
        </w:rPr>
        <w:t>method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calculations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net</w:t>
      </w:r>
      <w:r>
        <w:rPr>
          <w:spacing w:val="1"/>
          <w:sz w:val="22"/>
        </w:rPr>
        <w:t> </w:t>
      </w:r>
      <w:r>
        <w:rPr>
          <w:sz w:val="22"/>
        </w:rPr>
        <w:t>price</w:t>
      </w:r>
      <w:r>
        <w:rPr>
          <w:spacing w:val="55"/>
          <w:sz w:val="22"/>
        </w:rPr>
        <w:t> </w:t>
      </w:r>
      <w:r>
        <w:rPr>
          <w:sz w:val="22"/>
        </w:rPr>
        <w:t>after</w:t>
      </w:r>
      <w:r>
        <w:rPr>
          <w:spacing w:val="55"/>
          <w:sz w:val="22"/>
        </w:rPr>
        <w:t> </w:t>
      </w:r>
      <w:r>
        <w:rPr>
          <w:sz w:val="22"/>
        </w:rPr>
        <w:t>application of</w:t>
      </w:r>
      <w:r>
        <w:rPr>
          <w:spacing w:val="55"/>
          <w:sz w:val="22"/>
        </w:rPr>
        <w:t> </w:t>
      </w:r>
      <w:r>
        <w:rPr>
          <w:sz w:val="22"/>
        </w:rPr>
        <w:t>discounts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shown</w:t>
      </w:r>
      <w:r>
        <w:rPr>
          <w:spacing w:val="1"/>
          <w:sz w:val="22"/>
        </w:rPr>
        <w:t> </w:t>
      </w:r>
      <w:r>
        <w:rPr>
          <w:sz w:val="22"/>
        </w:rPr>
        <w:t>below:</w:t>
      </w:r>
      <w:r>
        <w:rPr>
          <w:spacing w:val="-3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Specify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detail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method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 apply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discounts</w:t>
      </w:r>
      <w:r>
        <w:rPr>
          <w:sz w:val="22"/>
        </w:rPr>
        <w:t>];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703" w:val="left" w:leader="none"/>
        </w:tabs>
        <w:spacing w:line="230" w:lineRule="auto" w:before="0" w:after="0"/>
        <w:ind w:left="1704" w:right="525" w:hanging="471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Tender Validity Period</w:t>
      </w:r>
      <w:r>
        <w:rPr>
          <w:sz w:val="22"/>
        </w:rPr>
        <w:t>: Our Tender shall be valid for the period speciﬁed in TDS 18.1 (as amended, if</w:t>
      </w:r>
      <w:r>
        <w:rPr>
          <w:spacing w:val="1"/>
          <w:sz w:val="22"/>
        </w:rPr>
        <w:t> </w:t>
      </w:r>
      <w:r>
        <w:rPr>
          <w:sz w:val="22"/>
        </w:rPr>
        <w:t>applicable) from the date ﬁxed for the Tender submission deadline speciﬁed in TDS 22.1 (as amended, if</w:t>
      </w:r>
      <w:r>
        <w:rPr>
          <w:spacing w:val="1"/>
          <w:sz w:val="22"/>
        </w:rPr>
        <w:t> </w:t>
      </w:r>
      <w:r>
        <w:rPr>
          <w:sz w:val="22"/>
        </w:rPr>
        <w:t>applicable), and it shall remain binding upon us and may be accepted at any time before the expiration of</w:t>
      </w:r>
      <w:r>
        <w:rPr>
          <w:spacing w:val="1"/>
          <w:sz w:val="22"/>
        </w:rPr>
        <w:t> </w:t>
      </w:r>
      <w:r>
        <w:rPr>
          <w:sz w:val="22"/>
        </w:rPr>
        <w:t>that period;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9"/>
        </w:numPr>
        <w:tabs>
          <w:tab w:pos="1547" w:val="left" w:leader="none"/>
        </w:tabs>
        <w:spacing w:line="228" w:lineRule="auto" w:before="0" w:after="0"/>
        <w:ind w:left="1704" w:right="522" w:hanging="471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Performance Security:</w:t>
      </w:r>
      <w:r>
        <w:rPr>
          <w:sz w:val="22"/>
        </w:rPr>
        <w:t> If our Tender is accepted, we commit to obtaina Performance Security in accordance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Tendering</w:t>
      </w:r>
      <w:r>
        <w:rPr>
          <w:spacing w:val="-2"/>
          <w:sz w:val="22"/>
        </w:rPr>
        <w:t> </w:t>
      </w:r>
      <w:r>
        <w:rPr>
          <w:sz w:val="22"/>
        </w:rPr>
        <w:t>document;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604" w:val="left" w:leader="none"/>
        </w:tabs>
        <w:spacing w:line="228" w:lineRule="auto" w:before="0" w:after="0"/>
        <w:ind w:left="1704" w:right="524" w:hanging="471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One Tender Per Tender</w:t>
      </w:r>
      <w:r>
        <w:rPr>
          <w:sz w:val="22"/>
        </w:rPr>
        <w:t>: Weare not</w:t>
      </w:r>
      <w:r>
        <w:rPr>
          <w:spacing w:val="1"/>
          <w:sz w:val="22"/>
        </w:rPr>
        <w:t> </w:t>
      </w:r>
      <w:r>
        <w:rPr>
          <w:sz w:val="22"/>
        </w:rPr>
        <w:t>submitting any other Tender(s)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an individual</w:t>
      </w:r>
      <w:r>
        <w:rPr>
          <w:spacing w:val="55"/>
          <w:sz w:val="22"/>
        </w:rPr>
        <w:t> </w:t>
      </w:r>
      <w:r>
        <w:rPr>
          <w:sz w:val="22"/>
        </w:rPr>
        <w:t>Tender, and we are</w:t>
      </w:r>
      <w:r>
        <w:rPr>
          <w:spacing w:val="1"/>
          <w:sz w:val="22"/>
        </w:rPr>
        <w:t> </w:t>
      </w:r>
      <w:r>
        <w:rPr>
          <w:sz w:val="22"/>
        </w:rPr>
        <w:t>not participating in any other Tender(s) as a Joint Venture member or as a sub-contractor, and meet 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ITT 3.4,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alternative</w:t>
      </w:r>
      <w:r>
        <w:rPr>
          <w:spacing w:val="-2"/>
          <w:sz w:val="22"/>
        </w:rPr>
        <w:t> </w:t>
      </w:r>
      <w:r>
        <w:rPr>
          <w:sz w:val="22"/>
        </w:rPr>
        <w:t>Tenders</w:t>
      </w:r>
      <w:r>
        <w:rPr>
          <w:spacing w:val="-11"/>
          <w:sz w:val="22"/>
        </w:rPr>
        <w:t> </w:t>
      </w:r>
      <w:r>
        <w:rPr>
          <w:sz w:val="22"/>
        </w:rPr>
        <w:t>submitted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ITT 13.3;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662" w:val="left" w:leader="none"/>
        </w:tabs>
        <w:spacing w:line="230" w:lineRule="auto" w:before="0" w:after="0"/>
        <w:ind w:left="1704" w:right="523" w:hanging="471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Suspension and Debarment</w:t>
      </w:r>
      <w:r>
        <w:rPr>
          <w:sz w:val="22"/>
        </w:rPr>
        <w:t>: We, along with any of our subcontractors, suppliers, Engineer, manufacturers,</w:t>
      </w:r>
      <w:r>
        <w:rPr>
          <w:spacing w:val="-52"/>
          <w:sz w:val="22"/>
        </w:rPr>
        <w:t> </w:t>
      </w:r>
      <w:r>
        <w:rPr>
          <w:sz w:val="22"/>
        </w:rPr>
        <w:t>or service providers for any part of the contract, are not subject to, and not controlled by any entity or</w:t>
      </w:r>
      <w:r>
        <w:rPr>
          <w:spacing w:val="1"/>
          <w:sz w:val="22"/>
        </w:rPr>
        <w:t> </w:t>
      </w:r>
      <w:r>
        <w:rPr>
          <w:sz w:val="22"/>
        </w:rPr>
        <w:t>individual that is subject to, a temporary suspension or a debarment imposed by the Public Procurement</w:t>
      </w:r>
      <w:r>
        <w:rPr>
          <w:spacing w:val="1"/>
          <w:sz w:val="22"/>
        </w:rPr>
        <w:t> </w:t>
      </w:r>
      <w:r>
        <w:rPr>
          <w:sz w:val="22"/>
        </w:rPr>
        <w:t>Regulatory Authority or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Government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Kenya,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international</w:t>
      </w:r>
      <w:r>
        <w:rPr>
          <w:spacing w:val="-1"/>
          <w:sz w:val="22"/>
        </w:rPr>
        <w:t> </w:t>
      </w:r>
      <w:r>
        <w:rPr>
          <w:sz w:val="22"/>
        </w:rPr>
        <w:t>organization.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9"/>
        </w:numPr>
        <w:tabs>
          <w:tab w:pos="1652" w:val="left" w:leader="none"/>
        </w:tabs>
        <w:spacing w:line="230" w:lineRule="auto" w:before="0" w:after="0"/>
        <w:ind w:left="1704" w:right="524" w:hanging="471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State-owned enterprise or institution:</w:t>
      </w:r>
      <w:r>
        <w:rPr>
          <w:sz w:val="22"/>
        </w:rPr>
        <w:t> [</w:t>
      </w:r>
      <w:r>
        <w:rPr>
          <w:i/>
          <w:sz w:val="22"/>
        </w:rPr>
        <w:t>select the appropriate option and delete the other</w:t>
      </w:r>
      <w:r>
        <w:rPr>
          <w:sz w:val="22"/>
        </w:rPr>
        <w:t>] [</w:t>
      </w:r>
      <w:r>
        <w:rPr>
          <w:i/>
          <w:sz w:val="22"/>
        </w:rPr>
        <w:t>We are not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owned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enterprise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institution</w:t>
      </w:r>
      <w:r>
        <w:rPr>
          <w:sz w:val="22"/>
        </w:rPr>
        <w:t>]/[</w:t>
      </w:r>
      <w:r>
        <w:rPr>
          <w:i/>
          <w:sz w:val="22"/>
        </w:rPr>
        <w:t>We 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state-owned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enterprise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meet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requirements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ITT3.8</w:t>
      </w:r>
      <w:r>
        <w:rPr>
          <w:sz w:val="22"/>
        </w:rPr>
        <w:t>];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571" w:val="left" w:leader="none"/>
        </w:tabs>
        <w:spacing w:line="228" w:lineRule="auto" w:before="0" w:after="0"/>
        <w:ind w:left="1702" w:right="522" w:hanging="468"/>
        <w:jc w:val="both"/>
        <w:rPr>
          <w:i/>
          <w:color w:val="211F1F"/>
          <w:sz w:val="22"/>
        </w:rPr>
      </w:pPr>
      <w:r>
        <w:rPr>
          <w:sz w:val="22"/>
          <w:u w:val="single" w:color="211F1F"/>
        </w:rPr>
        <w:t>Commissions, gratuities,</w:t>
      </w:r>
      <w:r>
        <w:rPr>
          <w:spacing w:val="55"/>
          <w:sz w:val="22"/>
          <w:u w:val="single" w:color="211F1F"/>
        </w:rPr>
        <w:t> </w:t>
      </w:r>
      <w:r>
        <w:rPr>
          <w:sz w:val="22"/>
          <w:u w:val="single" w:color="211F1F"/>
        </w:rPr>
        <w:t>fees</w:t>
      </w:r>
      <w:r>
        <w:rPr>
          <w:sz w:val="22"/>
        </w:rPr>
        <w:t>: We have paid, or will pay the following commissions, gratuities,</w:t>
      </w:r>
      <w:r>
        <w:rPr>
          <w:spacing w:val="55"/>
          <w:sz w:val="22"/>
        </w:rPr>
        <w:t> </w:t>
      </w:r>
      <w:r>
        <w:rPr>
          <w:sz w:val="22"/>
        </w:rPr>
        <w:t>or fees</w:t>
      </w:r>
      <w:r>
        <w:rPr>
          <w:spacing w:val="1"/>
          <w:sz w:val="22"/>
        </w:rPr>
        <w:t> </w:t>
      </w:r>
      <w:r>
        <w:rPr>
          <w:sz w:val="22"/>
        </w:rPr>
        <w:t>with respect to the tender process or execution of the Contract: </w:t>
      </w:r>
      <w:r>
        <w:rPr>
          <w:i/>
          <w:sz w:val="22"/>
        </w:rPr>
        <w:t>[insert complete name of each Recipient,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its full address, the reason for which each commission or gratuity was paid and the amount and currency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 each such commission 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gratuity].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1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2520"/>
        <w:gridCol w:w="2071"/>
        <w:gridCol w:w="1543"/>
      </w:tblGrid>
      <w:tr>
        <w:trPr>
          <w:trHeight w:val="246" w:hRule="atLeast"/>
        </w:trPr>
        <w:tc>
          <w:tcPr>
            <w:tcW w:w="2523" w:type="dxa"/>
          </w:tcPr>
          <w:p>
            <w:pPr>
              <w:pStyle w:val="TableParagraph"/>
              <w:spacing w:line="227" w:lineRule="exact"/>
              <w:ind w:left="10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Recipient</w:t>
            </w:r>
          </w:p>
        </w:tc>
        <w:tc>
          <w:tcPr>
            <w:tcW w:w="2520" w:type="dxa"/>
          </w:tcPr>
          <w:p>
            <w:pPr>
              <w:pStyle w:val="TableParagraph"/>
              <w:spacing w:line="227" w:lineRule="exact"/>
              <w:ind w:left="82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Address</w:t>
            </w:r>
          </w:p>
        </w:tc>
        <w:tc>
          <w:tcPr>
            <w:tcW w:w="2071" w:type="dxa"/>
          </w:tcPr>
          <w:p>
            <w:pPr>
              <w:pStyle w:val="TableParagraph"/>
              <w:spacing w:line="227" w:lineRule="exact"/>
              <w:ind w:left="82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Reason</w:t>
            </w:r>
          </w:p>
        </w:tc>
        <w:tc>
          <w:tcPr>
            <w:tcW w:w="1543" w:type="dxa"/>
          </w:tcPr>
          <w:p>
            <w:pPr>
              <w:pStyle w:val="TableParagraph"/>
              <w:spacing w:line="227" w:lineRule="exact"/>
              <w:ind w:left="26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Amount</w:t>
            </w:r>
          </w:p>
        </w:tc>
      </w:tr>
      <w:tr>
        <w:trPr>
          <w:trHeight w:val="249" w:hRule="atLeast"/>
        </w:trPr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i/>
          <w:sz w:val="20"/>
        </w:rPr>
      </w:pPr>
    </w:p>
    <w:p>
      <w:pPr>
        <w:spacing w:before="91"/>
        <w:ind w:left="1721" w:right="0" w:firstLine="0"/>
        <w:jc w:val="left"/>
        <w:rPr>
          <w:i/>
          <w:sz w:val="22"/>
        </w:rPr>
      </w:pPr>
      <w:r>
        <w:rPr>
          <w:i/>
          <w:sz w:val="22"/>
        </w:rPr>
        <w:t>(If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none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paid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paid,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indicate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“none.”)</w:t>
      </w:r>
    </w:p>
    <w:p>
      <w:pPr>
        <w:spacing w:after="0"/>
        <w:jc w:val="left"/>
        <w:rPr>
          <w:sz w:val="22"/>
        </w:rPr>
        <w:sectPr>
          <w:pgSz w:w="11930" w:h="16860"/>
          <w:pgMar w:header="0" w:footer="765" w:top="280" w:bottom="1040" w:left="60" w:right="280"/>
        </w:sectPr>
      </w:pPr>
    </w:p>
    <w:p>
      <w:pPr>
        <w:pStyle w:val="ListParagraph"/>
        <w:numPr>
          <w:ilvl w:val="0"/>
          <w:numId w:val="109"/>
        </w:numPr>
        <w:tabs>
          <w:tab w:pos="1633" w:val="left" w:leader="none"/>
        </w:tabs>
        <w:spacing w:line="228" w:lineRule="auto" w:before="74" w:after="0"/>
        <w:ind w:left="1781" w:right="510" w:hanging="555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Binding Contract:</w:t>
      </w:r>
      <w:r>
        <w:rPr>
          <w:sz w:val="22"/>
        </w:rPr>
        <w:t> We understand that this Tender, together with your written acceptance there of included</w:t>
      </w:r>
      <w:r>
        <w:rPr>
          <w:spacing w:val="1"/>
          <w:sz w:val="22"/>
        </w:rPr>
        <w:t> </w:t>
      </w:r>
      <w:r>
        <w:rPr>
          <w:sz w:val="22"/>
        </w:rPr>
        <w:t>in your Letter of Acceptance, shall constitute a binding contract between us, until a formal contract is</w:t>
      </w:r>
      <w:r>
        <w:rPr>
          <w:spacing w:val="1"/>
          <w:sz w:val="22"/>
        </w:rPr>
        <w:t> </w:t>
      </w:r>
      <w:r>
        <w:rPr>
          <w:sz w:val="22"/>
        </w:rPr>
        <w:t>prepared</w:t>
      </w:r>
      <w:r>
        <w:rPr>
          <w:spacing w:val="-4"/>
          <w:sz w:val="22"/>
        </w:rPr>
        <w:t> </w:t>
      </w:r>
      <w:r>
        <w:rPr>
          <w:sz w:val="22"/>
        </w:rPr>
        <w:t>and executed;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707" w:val="left" w:leader="none"/>
        </w:tabs>
        <w:spacing w:line="228" w:lineRule="auto" w:before="0" w:after="0"/>
        <w:ind w:left="1781" w:right="507" w:hanging="555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Not Bound to Accept: </w:t>
      </w:r>
      <w:r>
        <w:rPr>
          <w:sz w:val="22"/>
        </w:rPr>
        <w:t>We understand that you are not bound to accept the lowest evaluated cost Tender,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Most Advantageous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or any</w:t>
      </w:r>
      <w:r>
        <w:rPr>
          <w:spacing w:val="-4"/>
          <w:sz w:val="22"/>
        </w:rPr>
        <w:t> </w:t>
      </w:r>
      <w:r>
        <w:rPr>
          <w:sz w:val="22"/>
        </w:rPr>
        <w:t>other Tender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receive;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767" w:val="left" w:leader="none"/>
        </w:tabs>
        <w:spacing w:line="228" w:lineRule="auto" w:before="1" w:after="0"/>
        <w:ind w:left="1781" w:right="508" w:hanging="555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Fraud</w:t>
      </w:r>
      <w:r>
        <w:rPr>
          <w:spacing w:val="10"/>
          <w:sz w:val="22"/>
          <w:u w:val="single" w:color="211F1F"/>
        </w:rPr>
        <w:t> </w:t>
      </w:r>
      <w:r>
        <w:rPr>
          <w:sz w:val="22"/>
          <w:u w:val="single" w:color="211F1F"/>
        </w:rPr>
        <w:t>and</w:t>
      </w:r>
      <w:r>
        <w:rPr>
          <w:spacing w:val="10"/>
          <w:sz w:val="22"/>
          <w:u w:val="single" w:color="211F1F"/>
        </w:rPr>
        <w:t> </w:t>
      </w:r>
      <w:r>
        <w:rPr>
          <w:sz w:val="22"/>
          <w:u w:val="single" w:color="211F1F"/>
        </w:rPr>
        <w:t>Corruption:</w:t>
      </w:r>
      <w:r>
        <w:rPr>
          <w:spacing w:val="4"/>
          <w:sz w:val="22"/>
          <w:u w:val="single" w:color="211F1F"/>
        </w:rPr>
        <w:t> </w:t>
      </w:r>
      <w:r>
        <w:rPr>
          <w:sz w:val="22"/>
        </w:rPr>
        <w:t>We</w:t>
      </w:r>
      <w:r>
        <w:rPr>
          <w:spacing w:val="-13"/>
          <w:sz w:val="22"/>
        </w:rPr>
        <w:t> </w:t>
      </w:r>
      <w:r>
        <w:rPr>
          <w:sz w:val="22"/>
        </w:rPr>
        <w:t>here</w:t>
      </w:r>
      <w:r>
        <w:rPr>
          <w:spacing w:val="10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certify</w:t>
      </w:r>
      <w:r>
        <w:rPr>
          <w:spacing w:val="10"/>
          <w:sz w:val="22"/>
        </w:rPr>
        <w:t> </w:t>
      </w:r>
      <w:r>
        <w:rPr>
          <w:sz w:val="22"/>
        </w:rPr>
        <w:t>that</w:t>
      </w:r>
      <w:r>
        <w:rPr>
          <w:spacing w:val="12"/>
          <w:sz w:val="22"/>
        </w:rPr>
        <w:t> </w:t>
      </w:r>
      <w:r>
        <w:rPr>
          <w:sz w:val="22"/>
        </w:rPr>
        <w:t>we</w:t>
      </w:r>
      <w:r>
        <w:rPr>
          <w:spacing w:val="11"/>
          <w:sz w:val="22"/>
        </w:rPr>
        <w:t> </w:t>
      </w:r>
      <w:r>
        <w:rPr>
          <w:sz w:val="22"/>
        </w:rPr>
        <w:t>have</w:t>
      </w:r>
      <w:r>
        <w:rPr>
          <w:spacing w:val="10"/>
          <w:sz w:val="22"/>
        </w:rPr>
        <w:t> </w:t>
      </w:r>
      <w:r>
        <w:rPr>
          <w:sz w:val="22"/>
        </w:rPr>
        <w:t>taken</w:t>
      </w:r>
      <w:r>
        <w:rPr>
          <w:spacing w:val="10"/>
          <w:sz w:val="22"/>
        </w:rPr>
        <w:t> </w:t>
      </w:r>
      <w:r>
        <w:rPr>
          <w:sz w:val="22"/>
        </w:rPr>
        <w:t>steps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ensure</w:t>
      </w:r>
      <w:r>
        <w:rPr>
          <w:spacing w:val="10"/>
          <w:sz w:val="22"/>
        </w:rPr>
        <w:t> </w:t>
      </w:r>
      <w:r>
        <w:rPr>
          <w:sz w:val="22"/>
        </w:rPr>
        <w:t>that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personacting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us</w:t>
      </w:r>
      <w:r>
        <w:rPr>
          <w:spacing w:val="-53"/>
          <w:sz w:val="22"/>
        </w:rPr>
        <w:t> </w:t>
      </w:r>
      <w:r>
        <w:rPr>
          <w:sz w:val="22"/>
        </w:rPr>
        <w:t>or on our</w:t>
      </w:r>
      <w:r>
        <w:rPr>
          <w:spacing w:val="1"/>
          <w:sz w:val="22"/>
        </w:rPr>
        <w:t> </w:t>
      </w:r>
      <w:r>
        <w:rPr>
          <w:sz w:val="22"/>
        </w:rPr>
        <w:t>behalf engages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type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Fraud and</w:t>
      </w:r>
      <w:r>
        <w:rPr>
          <w:spacing w:val="-3"/>
          <w:sz w:val="22"/>
        </w:rPr>
        <w:t> </w:t>
      </w:r>
      <w:r>
        <w:rPr>
          <w:sz w:val="22"/>
        </w:rPr>
        <w:t>Corruption;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650" w:val="left" w:leader="none"/>
        </w:tabs>
        <w:spacing w:line="228" w:lineRule="auto" w:before="0" w:after="0"/>
        <w:ind w:left="1776" w:right="510" w:hanging="552"/>
        <w:jc w:val="both"/>
        <w:rPr>
          <w:color w:val="211F1F"/>
          <w:sz w:val="22"/>
        </w:rPr>
      </w:pPr>
      <w:r>
        <w:rPr>
          <w:sz w:val="22"/>
          <w:u w:val="single" w:color="211F1F"/>
        </w:rPr>
        <w:t>Collusive</w:t>
      </w:r>
      <w:r>
        <w:rPr>
          <w:spacing w:val="35"/>
          <w:sz w:val="22"/>
          <w:u w:val="single" w:color="211F1F"/>
        </w:rPr>
        <w:t> </w:t>
      </w:r>
      <w:r>
        <w:rPr>
          <w:sz w:val="22"/>
          <w:u w:val="single" w:color="211F1F"/>
        </w:rPr>
        <w:t>practices:</w:t>
      </w:r>
      <w:r>
        <w:rPr>
          <w:spacing w:val="8"/>
          <w:sz w:val="22"/>
          <w:u w:val="single" w:color="211F1F"/>
        </w:rPr>
        <w:t> </w:t>
      </w:r>
      <w:r>
        <w:rPr>
          <w:sz w:val="22"/>
        </w:rPr>
        <w:t>We</w:t>
      </w:r>
      <w:r>
        <w:rPr>
          <w:spacing w:val="12"/>
          <w:sz w:val="22"/>
        </w:rPr>
        <w:t> </w:t>
      </w:r>
      <w:r>
        <w:rPr>
          <w:sz w:val="22"/>
        </w:rPr>
        <w:t>hereby</w:t>
      </w:r>
      <w:r>
        <w:rPr>
          <w:spacing w:val="32"/>
          <w:sz w:val="22"/>
        </w:rPr>
        <w:t> </w:t>
      </w:r>
      <w:r>
        <w:rPr>
          <w:sz w:val="22"/>
        </w:rPr>
        <w:t>certify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conﬁrm</w:t>
      </w:r>
      <w:r>
        <w:rPr>
          <w:spacing w:val="31"/>
          <w:sz w:val="22"/>
        </w:rPr>
        <w:t> </w:t>
      </w:r>
      <w:r>
        <w:rPr>
          <w:sz w:val="22"/>
        </w:rPr>
        <w:t>that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tender</w:t>
      </w:r>
      <w:r>
        <w:rPr>
          <w:spacing w:val="35"/>
          <w:sz w:val="22"/>
        </w:rPr>
        <w:t> </w:t>
      </w:r>
      <w:r>
        <w:rPr>
          <w:sz w:val="22"/>
        </w:rPr>
        <w:t>is</w:t>
      </w:r>
      <w:r>
        <w:rPr>
          <w:spacing w:val="33"/>
          <w:sz w:val="22"/>
        </w:rPr>
        <w:t> </w:t>
      </w:r>
      <w:r>
        <w:rPr>
          <w:sz w:val="22"/>
        </w:rPr>
        <w:t>genuine,</w:t>
      </w:r>
      <w:r>
        <w:rPr>
          <w:spacing w:val="33"/>
          <w:sz w:val="22"/>
        </w:rPr>
        <w:t> </w:t>
      </w:r>
      <w:r>
        <w:rPr>
          <w:sz w:val="22"/>
        </w:rPr>
        <w:t>non-collusive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made</w:t>
      </w:r>
      <w:r>
        <w:rPr>
          <w:spacing w:val="-53"/>
          <w:sz w:val="22"/>
        </w:rPr>
        <w:t> </w:t>
      </w:r>
      <w:r>
        <w:rPr>
          <w:sz w:val="22"/>
        </w:rPr>
        <w:t>with the intention of accepting the contract if awarded. To this effect we have signed the “Certiﬁcate of</w:t>
      </w:r>
      <w:r>
        <w:rPr>
          <w:spacing w:val="1"/>
          <w:sz w:val="22"/>
        </w:rPr>
        <w:t> </w:t>
      </w:r>
      <w:r>
        <w:rPr>
          <w:sz w:val="22"/>
        </w:rPr>
        <w:t>Independent Tender</w:t>
      </w:r>
      <w:r>
        <w:rPr>
          <w:spacing w:val="-5"/>
          <w:sz w:val="22"/>
        </w:rPr>
        <w:t> </w:t>
      </w:r>
      <w:r>
        <w:rPr>
          <w:sz w:val="22"/>
        </w:rPr>
        <w:t>Determination”</w:t>
      </w:r>
      <w:r>
        <w:rPr>
          <w:spacing w:val="-2"/>
          <w:sz w:val="22"/>
        </w:rPr>
        <w:t> </w:t>
      </w:r>
      <w:r>
        <w:rPr>
          <w:sz w:val="22"/>
        </w:rPr>
        <w:t>attached</w:t>
      </w:r>
      <w:r>
        <w:rPr>
          <w:spacing w:val="-3"/>
          <w:sz w:val="22"/>
        </w:rPr>
        <w:t> </w:t>
      </w:r>
      <w:r>
        <w:rPr>
          <w:sz w:val="22"/>
        </w:rPr>
        <w:t>below.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763" w:val="left" w:leader="none"/>
        </w:tabs>
        <w:spacing w:line="228" w:lineRule="auto" w:before="1" w:after="0"/>
        <w:ind w:left="1776" w:right="510" w:hanging="552"/>
        <w:jc w:val="both"/>
        <w:rPr>
          <w:color w:val="211F1F"/>
          <w:sz w:val="22"/>
        </w:rPr>
      </w:pPr>
      <w:r>
        <w:rPr>
          <w:sz w:val="22"/>
        </w:rPr>
        <w:t>We undertake to adhere by the Code of Ethics for Persons Participating in Public Procurement and Asset</w:t>
      </w:r>
      <w:r>
        <w:rPr>
          <w:spacing w:val="1"/>
          <w:sz w:val="22"/>
        </w:rPr>
        <w:t> </w:t>
      </w:r>
      <w:r>
        <w:rPr>
          <w:sz w:val="22"/>
        </w:rPr>
        <w:t>Disposal, copy available from</w:t>
      </w:r>
      <w:r>
        <w:rPr>
          <w:sz w:val="22"/>
          <w:u w:val="single" w:color="201E1F"/>
        </w:rPr>
        <w:t>    </w:t>
      </w:r>
      <w:r>
        <w:rPr>
          <w:sz w:val="22"/>
        </w:rPr>
        <w:t>(</w:t>
      </w:r>
      <w:r>
        <w:rPr>
          <w:i/>
          <w:sz w:val="22"/>
        </w:rPr>
        <w:t>specify website</w:t>
      </w:r>
      <w:r>
        <w:rPr>
          <w:sz w:val="22"/>
        </w:rPr>
        <w:t>) during the procurement process and the execution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resulting</w:t>
      </w:r>
      <w:r>
        <w:rPr>
          <w:spacing w:val="-3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09"/>
        </w:numPr>
        <w:tabs>
          <w:tab w:pos="1638" w:val="left" w:leader="none"/>
        </w:tabs>
        <w:spacing w:line="240" w:lineRule="auto" w:before="0" w:after="0"/>
        <w:ind w:left="1637" w:right="0" w:hanging="414"/>
        <w:jc w:val="left"/>
        <w:rPr>
          <w:color w:val="211F1F"/>
          <w:sz w:val="22"/>
        </w:rPr>
      </w:pPr>
      <w:r>
        <w:rPr>
          <w:spacing w:val="-2"/>
          <w:sz w:val="22"/>
        </w:rPr>
        <w:t>We,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the</w:t>
      </w:r>
      <w:r>
        <w:rPr>
          <w:sz w:val="22"/>
        </w:rPr>
        <w:t> </w:t>
      </w:r>
      <w:r>
        <w:rPr>
          <w:spacing w:val="-1"/>
          <w:sz w:val="22"/>
        </w:rPr>
        <w:t>Tenderer,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completed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fully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and</w:t>
      </w:r>
      <w:r>
        <w:rPr>
          <w:sz w:val="22"/>
        </w:rPr>
        <w:t> </w:t>
      </w:r>
      <w:r>
        <w:rPr>
          <w:spacing w:val="-1"/>
          <w:sz w:val="22"/>
        </w:rPr>
        <w:t>signed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following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Forms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</w:t>
      </w:r>
      <w:r>
        <w:rPr>
          <w:sz w:val="22"/>
        </w:rPr>
        <w:t> </w:t>
      </w:r>
      <w:r>
        <w:rPr>
          <w:spacing w:val="-1"/>
          <w:sz w:val="22"/>
        </w:rPr>
        <w:t>part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our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Tender: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09"/>
        </w:numPr>
        <w:tabs>
          <w:tab w:pos="2065" w:val="left" w:leader="none"/>
        </w:tabs>
        <w:spacing w:line="228" w:lineRule="auto" w:before="0" w:after="0"/>
        <w:ind w:left="2249" w:right="875" w:hanging="473"/>
        <w:jc w:val="left"/>
        <w:rPr>
          <w:sz w:val="22"/>
        </w:rPr>
      </w:pPr>
      <w:r>
        <w:rPr>
          <w:sz w:val="22"/>
        </w:rPr>
        <w:t>Tenderer's</w:t>
      </w:r>
      <w:r>
        <w:rPr>
          <w:spacing w:val="-4"/>
          <w:sz w:val="22"/>
        </w:rPr>
        <w:t> </w:t>
      </w:r>
      <w:r>
        <w:rPr>
          <w:sz w:val="22"/>
        </w:rPr>
        <w:t>Eligibility;</w:t>
      </w:r>
      <w:r>
        <w:rPr>
          <w:spacing w:val="-1"/>
          <w:sz w:val="22"/>
        </w:rPr>
        <w:t> </w:t>
      </w:r>
      <w:r>
        <w:rPr>
          <w:sz w:val="22"/>
        </w:rPr>
        <w:t>Conﬁdential Business</w:t>
      </w:r>
      <w:r>
        <w:rPr>
          <w:spacing w:val="-4"/>
          <w:sz w:val="22"/>
        </w:rPr>
        <w:t> </w:t>
      </w:r>
      <w:r>
        <w:rPr>
          <w:sz w:val="22"/>
        </w:rPr>
        <w:t>Questionnaire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establish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tin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conﬂict</w:t>
      </w:r>
      <w:r>
        <w:rPr>
          <w:spacing w:val="-52"/>
          <w:sz w:val="22"/>
        </w:rPr>
        <w:t> </w:t>
      </w:r>
      <w:r>
        <w:rPr>
          <w:sz w:val="22"/>
        </w:rPr>
        <w:t>to interest.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28" w:lineRule="auto"/>
        <w:ind w:left="2249" w:right="319" w:hanging="473"/>
      </w:pPr>
      <w:r>
        <w:rPr/>
        <w:t>(b)</w:t>
      </w:r>
      <w:r>
        <w:rPr>
          <w:spacing w:val="-3"/>
        </w:rPr>
        <w:t> </w:t>
      </w:r>
      <w:r>
        <w:rPr/>
        <w:t>C</w:t>
      </w:r>
      <w:r>
        <w:rPr>
          <w:strike/>
        </w:rPr>
        <w:t>e</w:t>
      </w:r>
      <w:r>
        <w:rPr>
          <w:strike w:val="0"/>
        </w:rPr>
        <w:t>rtiﬁcate</w:t>
      </w:r>
      <w:r>
        <w:rPr>
          <w:strike w:val="0"/>
          <w:spacing w:val="-5"/>
        </w:rPr>
        <w:t> </w:t>
      </w:r>
      <w:r>
        <w:rPr>
          <w:strike w:val="0"/>
        </w:rPr>
        <w:t>of</w:t>
      </w:r>
      <w:r>
        <w:rPr>
          <w:strike w:val="0"/>
          <w:spacing w:val="-2"/>
        </w:rPr>
        <w:t> </w:t>
      </w:r>
      <w:r>
        <w:rPr>
          <w:strike w:val="0"/>
        </w:rPr>
        <w:t>Independent</w:t>
      </w:r>
      <w:r>
        <w:rPr>
          <w:strike w:val="0"/>
          <w:spacing w:val="-2"/>
        </w:rPr>
        <w:t> </w:t>
      </w:r>
      <w:r>
        <w:rPr>
          <w:strike w:val="0"/>
        </w:rPr>
        <w:t>Tender</w:t>
      </w:r>
      <w:r>
        <w:rPr>
          <w:strike w:val="0"/>
          <w:spacing w:val="-2"/>
        </w:rPr>
        <w:t> </w:t>
      </w:r>
      <w:r>
        <w:rPr>
          <w:strike w:val="0"/>
        </w:rPr>
        <w:t>Determination</w:t>
      </w:r>
      <w:r>
        <w:rPr>
          <w:strike w:val="0"/>
          <w:spacing w:val="-1"/>
        </w:rPr>
        <w:t> </w:t>
      </w:r>
      <w:r>
        <w:rPr>
          <w:strike w:val="0"/>
        </w:rPr>
        <w:t>-</w:t>
      </w:r>
      <w:r>
        <w:rPr>
          <w:strike w:val="0"/>
          <w:spacing w:val="-10"/>
        </w:rPr>
        <w:t> </w:t>
      </w:r>
      <w:r>
        <w:rPr>
          <w:strike w:val="0"/>
        </w:rPr>
        <w:t>to</w:t>
      </w:r>
      <w:r>
        <w:rPr>
          <w:strike w:val="0"/>
          <w:spacing w:val="-3"/>
        </w:rPr>
        <w:t> </w:t>
      </w:r>
      <w:r>
        <w:rPr>
          <w:strike w:val="0"/>
        </w:rPr>
        <w:t>declare</w:t>
      </w:r>
      <w:r>
        <w:rPr>
          <w:strike w:val="0"/>
          <w:spacing w:val="-5"/>
        </w:rPr>
        <w:t> </w:t>
      </w:r>
      <w:r>
        <w:rPr>
          <w:strike w:val="0"/>
        </w:rPr>
        <w:t>that</w:t>
      </w:r>
      <w:r>
        <w:rPr>
          <w:strike w:val="0"/>
          <w:spacing w:val="-2"/>
        </w:rPr>
        <w:t> </w:t>
      </w:r>
      <w:r>
        <w:rPr>
          <w:strike w:val="0"/>
        </w:rPr>
        <w:t>we</w:t>
      </w:r>
      <w:r>
        <w:rPr>
          <w:strike w:val="0"/>
          <w:spacing w:val="-5"/>
        </w:rPr>
        <w:t> </w:t>
      </w:r>
      <w:r>
        <w:rPr>
          <w:strike w:val="0"/>
        </w:rPr>
        <w:t>completed</w:t>
      </w:r>
      <w:r>
        <w:rPr>
          <w:strike w:val="0"/>
          <w:spacing w:val="-3"/>
        </w:rPr>
        <w:t> </w:t>
      </w:r>
      <w:r>
        <w:rPr>
          <w:strike w:val="0"/>
        </w:rPr>
        <w:t>the</w:t>
      </w:r>
      <w:r>
        <w:rPr>
          <w:strike w:val="0"/>
          <w:spacing w:val="-5"/>
        </w:rPr>
        <w:t> </w:t>
      </w:r>
      <w:r>
        <w:rPr>
          <w:strike w:val="0"/>
        </w:rPr>
        <w:t>tender</w:t>
      </w:r>
      <w:r>
        <w:rPr>
          <w:strike w:val="0"/>
          <w:spacing w:val="-2"/>
        </w:rPr>
        <w:t> </w:t>
      </w:r>
      <w:r>
        <w:rPr>
          <w:strike w:val="0"/>
        </w:rPr>
        <w:t>without</w:t>
      </w:r>
      <w:r>
        <w:rPr>
          <w:strike w:val="0"/>
          <w:spacing w:val="-52"/>
        </w:rPr>
        <w:t> </w:t>
      </w:r>
      <w:r>
        <w:rPr>
          <w:strike w:val="0"/>
        </w:rPr>
        <w:t>colluding</w:t>
      </w:r>
      <w:r>
        <w:rPr>
          <w:strike w:val="0"/>
          <w:spacing w:val="-4"/>
        </w:rPr>
        <w:t> </w:t>
      </w:r>
      <w:r>
        <w:rPr>
          <w:strike w:val="0"/>
        </w:rPr>
        <w:t>with other</w:t>
      </w:r>
      <w:r>
        <w:rPr>
          <w:strike w:val="0"/>
          <w:spacing w:val="1"/>
        </w:rPr>
        <w:t> </w:t>
      </w:r>
      <w:r>
        <w:rPr>
          <w:strike w:val="0"/>
        </w:rPr>
        <w:t>tenderers.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/>
        <w:ind w:left="2249" w:right="770" w:hanging="473"/>
      </w:pPr>
      <w:r>
        <w:rPr/>
        <w:t>(a)</w:t>
      </w:r>
      <w:r>
        <w:rPr>
          <w:spacing w:val="-2"/>
        </w:rPr>
        <w:t> </w:t>
      </w:r>
      <w:r>
        <w:rPr/>
        <w:t>Self-Declarationo</w:t>
      </w:r>
      <w:r>
        <w:rPr>
          <w:spacing w:val="-4"/>
        </w:rPr>
        <w:t> </w:t>
      </w:r>
      <w:r>
        <w:rPr/>
        <w:t>f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Tenderer</w:t>
      </w:r>
      <w:r>
        <w:rPr>
          <w:spacing w:val="-1"/>
        </w:rPr>
        <w:t> </w:t>
      </w:r>
      <w:r>
        <w:rPr/>
        <w:t>-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declare</w:t>
      </w:r>
      <w:r>
        <w:rPr>
          <w:spacing w:val="-2"/>
        </w:rPr>
        <w:t> </w:t>
      </w:r>
      <w:r>
        <w:rPr/>
        <w:t>that we</w:t>
      </w:r>
      <w:r>
        <w:rPr>
          <w:spacing w:val="-2"/>
        </w:rPr>
        <w:t> </w:t>
      </w:r>
      <w:r>
        <w:rPr/>
        <w:t>will,</w:t>
      </w:r>
      <w:r>
        <w:rPr>
          <w:spacing w:val="-5"/>
        </w:rPr>
        <w:t> </w:t>
      </w:r>
      <w:r>
        <w:rPr/>
        <w:t>if</w:t>
      </w:r>
      <w:r>
        <w:rPr>
          <w:spacing w:val="-1"/>
        </w:rPr>
        <w:t> </w:t>
      </w:r>
      <w:r>
        <w:rPr/>
        <w:t>awarded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contract,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engage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52"/>
        </w:rPr>
        <w:t> </w:t>
      </w:r>
      <w:r>
        <w:rPr/>
        <w:t>form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fraud</w:t>
      </w:r>
      <w:r>
        <w:rPr>
          <w:spacing w:val="-2"/>
        </w:rPr>
        <w:t> </w:t>
      </w:r>
      <w:r>
        <w:rPr/>
        <w:t>and corruption.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8" w:lineRule="auto"/>
        <w:ind w:left="2249" w:right="770" w:hanging="473"/>
      </w:pPr>
      <w:r>
        <w:rPr/>
        <w:t>(d)</w:t>
      </w:r>
      <w:r>
        <w:rPr>
          <w:spacing w:val="-2"/>
        </w:rPr>
        <w:t> </w:t>
      </w:r>
      <w:r>
        <w:rPr/>
        <w:t>Declaration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commitment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Ethics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Persons</w:t>
      </w:r>
      <w:r>
        <w:rPr>
          <w:spacing w:val="-3"/>
        </w:rPr>
        <w:t> </w:t>
      </w:r>
      <w:r>
        <w:rPr/>
        <w:t>Participating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Public</w:t>
      </w:r>
      <w:r>
        <w:rPr>
          <w:spacing w:val="-3"/>
        </w:rPr>
        <w:t> </w:t>
      </w:r>
      <w:r>
        <w:rPr/>
        <w:t>Procurement</w:t>
      </w:r>
      <w:r>
        <w:rPr>
          <w:spacing w:val="-52"/>
        </w:rPr>
        <w:t> </w:t>
      </w:r>
      <w:r>
        <w:rPr/>
        <w:t>and</w:t>
      </w:r>
      <w:r>
        <w:rPr>
          <w:spacing w:val="-1"/>
        </w:rPr>
        <w:t> </w:t>
      </w:r>
      <w:r>
        <w:rPr/>
        <w:t>Asset</w:t>
      </w:r>
      <w:r>
        <w:rPr>
          <w:spacing w:val="1"/>
        </w:rPr>
        <w:t> </w:t>
      </w:r>
      <w:r>
        <w:rPr/>
        <w:t>Disposal.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/>
        <w:ind w:left="1776" w:right="530"/>
      </w:pPr>
      <w:r>
        <w:rPr/>
        <w:t>Further,</w:t>
      </w:r>
      <w:r>
        <w:rPr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/>
        <w:t>conﬁrm</w:t>
      </w:r>
      <w:r>
        <w:rPr>
          <w:spacing w:val="-3"/>
        </w:rPr>
        <w:t> </w:t>
      </w:r>
      <w:r>
        <w:rPr/>
        <w:t>that we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read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understood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spacing w:val="-3"/>
        </w:rPr>
        <w:t> </w:t>
      </w:r>
      <w:r>
        <w:rPr/>
        <w:t>content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fraud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corruption</w:t>
      </w:r>
      <w:r>
        <w:rPr>
          <w:spacing w:val="-52"/>
        </w:rPr>
        <w:t> </w:t>
      </w:r>
      <w:r>
        <w:rPr/>
        <w:t>as</w:t>
      </w:r>
      <w:r>
        <w:rPr>
          <w:spacing w:val="-2"/>
        </w:rPr>
        <w:t> </w:t>
      </w:r>
      <w:r>
        <w:rPr/>
        <w:t>informed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>
          <w:b/>
        </w:rPr>
        <w:t>“Appendix</w:t>
      </w:r>
      <w:r>
        <w:rPr>
          <w:b/>
          <w:spacing w:val="-8"/>
        </w:rPr>
        <w:t> </w:t>
      </w:r>
      <w:r>
        <w:rPr>
          <w:b/>
        </w:rPr>
        <w:t>1</w:t>
      </w:r>
      <w:r>
        <w:rPr>
          <w:b/>
          <w:spacing w:val="-2"/>
        </w:rPr>
        <w:t> </w:t>
      </w:r>
      <w:r>
        <w:rPr>
          <w:b/>
        </w:rPr>
        <w:t>- Fraud</w:t>
      </w:r>
      <w:r>
        <w:rPr>
          <w:b/>
          <w:spacing w:val="-4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Corruption</w:t>
      </w:r>
      <w:r>
        <w:rPr/>
        <w:t>”</w:t>
      </w:r>
      <w:r>
        <w:rPr>
          <w:spacing w:val="-2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 Form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Tender.</w:t>
      </w:r>
    </w:p>
    <w:p>
      <w:pPr>
        <w:pStyle w:val="BodyText"/>
        <w:rPr>
          <w:sz w:val="24"/>
        </w:rPr>
      </w:pPr>
    </w:p>
    <w:p>
      <w:pPr>
        <w:spacing w:before="201"/>
        <w:ind w:left="1776" w:right="0" w:firstLine="0"/>
        <w:jc w:val="left"/>
        <w:rPr>
          <w:sz w:val="22"/>
        </w:rPr>
      </w:pP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Tenderer:</w:t>
      </w:r>
      <w:r>
        <w:rPr>
          <w:b/>
          <w:spacing w:val="-2"/>
          <w:sz w:val="22"/>
        </w:rPr>
        <w:t> </w:t>
      </w:r>
      <w:r>
        <w:rPr>
          <w:sz w:val="22"/>
        </w:rPr>
        <w:t>*[</w:t>
      </w:r>
      <w:r>
        <w:rPr>
          <w:i/>
          <w:sz w:val="22"/>
        </w:rPr>
        <w:t>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signing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Tender</w:t>
      </w:r>
      <w:r>
        <w:rPr>
          <w:sz w:val="22"/>
        </w:rPr>
        <w:t>]</w:t>
      </w:r>
    </w:p>
    <w:p>
      <w:pPr>
        <w:pStyle w:val="BodyText"/>
        <w:rPr>
          <w:sz w:val="21"/>
        </w:rPr>
      </w:pPr>
    </w:p>
    <w:p>
      <w:pPr>
        <w:spacing w:line="228" w:lineRule="auto" w:before="1"/>
        <w:ind w:left="1776" w:right="319" w:firstLine="0"/>
        <w:jc w:val="left"/>
        <w:rPr>
          <w:sz w:val="22"/>
        </w:rPr>
      </w:pPr>
      <w:r>
        <w:rPr>
          <w:b/>
          <w:sz w:val="22"/>
        </w:rPr>
        <w:t>Name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duly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authorized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sign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Tender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behalf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Tenderer:</w:t>
      </w:r>
      <w:r>
        <w:rPr>
          <w:b/>
          <w:spacing w:val="-12"/>
          <w:sz w:val="22"/>
        </w:rPr>
        <w:t> </w:t>
      </w:r>
      <w:r>
        <w:rPr>
          <w:sz w:val="22"/>
        </w:rPr>
        <w:t>**[</w:t>
      </w:r>
      <w:r>
        <w:rPr>
          <w:i/>
          <w:sz w:val="22"/>
        </w:rPr>
        <w:t>insert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duly authorized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</w:t>
      </w:r>
      <w:r>
        <w:rPr>
          <w:sz w:val="22"/>
        </w:rPr>
        <w:t>]</w:t>
      </w:r>
    </w:p>
    <w:p>
      <w:pPr>
        <w:pStyle w:val="BodyText"/>
        <w:spacing w:before="3"/>
        <w:rPr>
          <w:sz w:val="20"/>
        </w:rPr>
      </w:pPr>
    </w:p>
    <w:p>
      <w:pPr>
        <w:spacing w:before="1"/>
        <w:ind w:left="1776" w:right="0" w:firstLine="0"/>
        <w:jc w:val="left"/>
        <w:rPr>
          <w:sz w:val="22"/>
        </w:rPr>
      </w:pPr>
      <w:r>
        <w:rPr>
          <w:b/>
          <w:sz w:val="22"/>
        </w:rPr>
        <w:t>Title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signing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Tender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signing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Tender</w:t>
      </w:r>
      <w:r>
        <w:rPr>
          <w:sz w:val="22"/>
        </w:rPr>
        <w:t>]</w:t>
      </w:r>
    </w:p>
    <w:p>
      <w:pPr>
        <w:pStyle w:val="BodyText"/>
        <w:spacing w:before="2"/>
        <w:rPr>
          <w:sz w:val="21"/>
        </w:rPr>
      </w:pPr>
    </w:p>
    <w:p>
      <w:pPr>
        <w:spacing w:line="228" w:lineRule="auto" w:before="1"/>
        <w:ind w:left="1776" w:right="319" w:firstLine="0"/>
        <w:jc w:val="left"/>
        <w:rPr>
          <w:sz w:val="22"/>
        </w:rPr>
      </w:pPr>
      <w:r>
        <w:rPr>
          <w:b/>
          <w:sz w:val="22"/>
        </w:rPr>
        <w:t>Signature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named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above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signature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whose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capacity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shown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above</w:t>
      </w:r>
      <w:r>
        <w:rPr>
          <w:sz w:val="22"/>
        </w:rPr>
        <w:t>]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776" w:right="0" w:firstLine="0"/>
        <w:jc w:val="left"/>
        <w:rPr>
          <w:sz w:val="22"/>
        </w:rPr>
      </w:pPr>
      <w:r>
        <w:rPr>
          <w:b/>
          <w:sz w:val="22"/>
        </w:rPr>
        <w:t>Date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signed</w:t>
      </w:r>
      <w:r>
        <w:rPr>
          <w:b/>
          <w:spacing w:val="-4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signing</w:t>
      </w:r>
      <w:r>
        <w:rPr>
          <w:sz w:val="22"/>
        </w:rPr>
        <w:t>]</w:t>
      </w:r>
      <w:r>
        <w:rPr>
          <w:spacing w:val="-2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month</w:t>
      </w:r>
      <w:r>
        <w:rPr>
          <w:sz w:val="22"/>
        </w:rPr>
        <w:t>],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year</w:t>
      </w:r>
      <w:r>
        <w:rPr>
          <w:sz w:val="22"/>
        </w:rPr>
        <w:t>]</w:t>
      </w:r>
    </w:p>
    <w:p>
      <w:pPr>
        <w:pStyle w:val="BodyText"/>
        <w:tabs>
          <w:tab w:pos="3367" w:val="left" w:leader="none"/>
          <w:tab w:pos="4373" w:val="left" w:leader="none"/>
          <w:tab w:pos="10322" w:val="left" w:leader="none"/>
        </w:tabs>
        <w:spacing w:line="470" w:lineRule="atLeast" w:before="15"/>
        <w:ind w:left="1776" w:right="1256"/>
      </w:pPr>
      <w:r>
        <w:rPr/>
        <w:t>Datesigned</w:t>
      </w:r>
      <w:r>
        <w:rPr>
          <w:u w:val="single" w:color="201E1F"/>
        </w:rPr>
        <w:tab/>
      </w:r>
      <w:r>
        <w:rPr/>
        <w:t>dayof</w:t>
      </w:r>
      <w:r>
        <w:rPr>
          <w:u w:val="single" w:color="201E1F"/>
        </w:rPr>
        <w:tab/>
        <w:t>,</w:t>
        <w:tab/>
      </w:r>
      <w:r>
        <w:rPr/>
        <w:t> Notes</w:t>
      </w:r>
    </w:p>
    <w:p>
      <w:pPr>
        <w:spacing w:line="241" w:lineRule="exact" w:before="0"/>
        <w:ind w:left="1776" w:right="0" w:firstLine="0"/>
        <w:jc w:val="left"/>
        <w:rPr>
          <w:i/>
          <w:sz w:val="22"/>
        </w:rPr>
      </w:pPr>
      <w:r>
        <w:rPr>
          <w:i/>
          <w:sz w:val="22"/>
        </w:rPr>
        <w:t>*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case 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submitted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joint venture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specify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Joint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Venture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Tenderer.</w:t>
      </w:r>
    </w:p>
    <w:p>
      <w:pPr>
        <w:spacing w:line="230" w:lineRule="auto" w:before="3"/>
        <w:ind w:left="1776" w:right="530" w:firstLine="0"/>
        <w:jc w:val="left"/>
        <w:rPr>
          <w:i/>
          <w:sz w:val="22"/>
        </w:rPr>
      </w:pPr>
      <w:r>
        <w:rPr>
          <w:i/>
          <w:sz w:val="22"/>
        </w:rPr>
        <w:t>**Person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signing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attorney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given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Tenderer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attached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Tender.</w:t>
      </w:r>
    </w:p>
    <w:p>
      <w:pPr>
        <w:spacing w:after="0" w:line="230" w:lineRule="auto"/>
        <w:jc w:val="left"/>
        <w:rPr>
          <w:sz w:val="22"/>
        </w:rPr>
        <w:sectPr>
          <w:pgSz w:w="11930" w:h="16860"/>
          <w:pgMar w:header="0" w:footer="765" w:top="280" w:bottom="1040" w:left="60" w:right="280"/>
        </w:sectPr>
      </w:pPr>
    </w:p>
    <w:p>
      <w:pPr>
        <w:pStyle w:val="Heading7"/>
        <w:spacing w:line="463" w:lineRule="auto" w:before="69"/>
        <w:ind w:left="792" w:right="2943"/>
      </w:pPr>
      <w:r>
        <w:rPr>
          <w:b w:val="0"/>
          <w:i/>
          <w:spacing w:val="-3"/>
        </w:rPr>
        <w:t>(a) </w:t>
      </w:r>
      <w:r>
        <w:rPr>
          <w:color w:val="211F1F"/>
          <w:spacing w:val="-3"/>
          <w:position w:val="1"/>
        </w:rPr>
        <w:t>TENDERER'S ELIGIBILITY-CONFIDENTIAL BUSINESS </w:t>
      </w:r>
      <w:r>
        <w:rPr>
          <w:color w:val="211F1F"/>
          <w:spacing w:val="-2"/>
          <w:position w:val="1"/>
        </w:rPr>
        <w:t>QUESTIONNAIRE</w:t>
      </w:r>
      <w:r>
        <w:rPr>
          <w:color w:val="211F1F"/>
          <w:spacing w:val="-52"/>
          <w:position w:val="1"/>
        </w:rPr>
        <w:t> </w:t>
      </w:r>
      <w:r>
        <w:rPr/>
        <w:t>Instruction</w:t>
      </w:r>
      <w:r>
        <w:rPr>
          <w:spacing w:val="-6"/>
        </w:rPr>
        <w:t> </w:t>
      </w:r>
      <w:r>
        <w:rPr/>
        <w:t>to Tenderer</w:t>
      </w:r>
    </w:p>
    <w:p>
      <w:pPr>
        <w:spacing w:line="238" w:lineRule="exact" w:before="0"/>
        <w:ind w:left="792" w:right="0" w:firstLine="0"/>
        <w:jc w:val="left"/>
        <w:rPr>
          <w:i/>
          <w:sz w:val="22"/>
        </w:rPr>
      </w:pPr>
      <w:r>
        <w:rPr>
          <w:sz w:val="22"/>
        </w:rPr>
        <w:t>Tender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structed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particulars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Form,</w:t>
      </w:r>
      <w:r>
        <w:rPr>
          <w:spacing w:val="-4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entity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JV.</w:t>
      </w:r>
    </w:p>
    <w:p>
      <w:pPr>
        <w:pStyle w:val="BodyText"/>
        <w:spacing w:line="246" w:lineRule="exact"/>
        <w:ind w:left="792"/>
      </w:pPr>
      <w:r>
        <w:rPr/>
        <w:t>Tenderer</w:t>
      </w:r>
      <w:r>
        <w:rPr>
          <w:spacing w:val="-2"/>
        </w:rPr>
        <w:t> </w:t>
      </w:r>
      <w:r>
        <w:rPr/>
        <w:t>isfurtherreminded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offence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8"/>
        </w:rPr>
        <w:t> </w:t>
      </w:r>
      <w:r>
        <w:rPr/>
        <w:t>false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this Form.</w:t>
      </w:r>
    </w:p>
    <w:p>
      <w:pPr>
        <w:pStyle w:val="BodyText"/>
        <w:spacing w:before="7"/>
        <w:rPr>
          <w:sz w:val="20"/>
        </w:rPr>
      </w:pPr>
    </w:p>
    <w:p>
      <w:pPr>
        <w:pStyle w:val="Heading7"/>
        <w:numPr>
          <w:ilvl w:val="0"/>
          <w:numId w:val="110"/>
        </w:numPr>
        <w:tabs>
          <w:tab w:pos="1061" w:val="left" w:leader="none"/>
        </w:tabs>
        <w:spacing w:line="240" w:lineRule="auto" w:before="0" w:after="0"/>
        <w:ind w:left="1060" w:right="0" w:hanging="269"/>
        <w:jc w:val="left"/>
      </w:pPr>
      <w:r>
        <w:rPr/>
        <w:t>Tenderer'sdetails</w:t>
      </w:r>
    </w:p>
    <w:p>
      <w:pPr>
        <w:pStyle w:val="BodyText"/>
        <w:spacing w:before="2"/>
        <w:rPr>
          <w:b/>
          <w:sz w:val="13"/>
        </w:rPr>
      </w:pPr>
    </w:p>
    <w:tbl>
      <w:tblPr>
        <w:tblW w:w="0" w:type="auto"/>
        <w:jc w:val="lef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3572"/>
        <w:gridCol w:w="4676"/>
      </w:tblGrid>
      <w:tr>
        <w:trPr>
          <w:trHeight w:val="246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2" w:type="dxa"/>
          </w:tcPr>
          <w:p>
            <w:pPr>
              <w:pStyle w:val="TableParagraph"/>
              <w:spacing w:line="227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ITEM</w:t>
            </w:r>
          </w:p>
        </w:tc>
        <w:tc>
          <w:tcPr>
            <w:tcW w:w="4676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DESCRIPTION</w:t>
            </w:r>
          </w:p>
        </w:tc>
      </w:tr>
      <w:tr>
        <w:trPr>
          <w:trHeight w:val="359" w:hRule="atLeast"/>
        </w:trPr>
        <w:tc>
          <w:tcPr>
            <w:tcW w:w="437" w:type="dxa"/>
          </w:tcPr>
          <w:p>
            <w:pPr>
              <w:pStyle w:val="TableParagraph"/>
              <w:spacing w:line="238" w:lineRule="exact"/>
              <w:ind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3572" w:type="dxa"/>
          </w:tcPr>
          <w:p>
            <w:pPr>
              <w:pStyle w:val="TableParagraph"/>
              <w:spacing w:line="238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437" w:type="dxa"/>
          </w:tcPr>
          <w:p>
            <w:pPr>
              <w:pStyle w:val="TableParagraph"/>
              <w:spacing w:line="238" w:lineRule="exact"/>
              <w:ind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3572" w:type="dxa"/>
          </w:tcPr>
          <w:p>
            <w:pPr>
              <w:pStyle w:val="TableParagraph"/>
              <w:spacing w:line="238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Reference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Number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437" w:type="dxa"/>
          </w:tcPr>
          <w:p>
            <w:pPr>
              <w:pStyle w:val="TableParagraph"/>
              <w:spacing w:line="238" w:lineRule="exact"/>
              <w:ind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3572" w:type="dxa"/>
          </w:tcPr>
          <w:p>
            <w:pPr>
              <w:pStyle w:val="TableParagraph"/>
              <w:spacing w:line="238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Time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 Opening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437" w:type="dxa"/>
          </w:tcPr>
          <w:p>
            <w:pPr>
              <w:pStyle w:val="TableParagraph"/>
              <w:spacing w:line="229" w:lineRule="exact"/>
              <w:ind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3572" w:type="dxa"/>
          </w:tcPr>
          <w:p>
            <w:pPr>
              <w:pStyle w:val="TableParagraph"/>
              <w:spacing w:line="229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17" w:hRule="atLeast"/>
        </w:trPr>
        <w:tc>
          <w:tcPr>
            <w:tcW w:w="437" w:type="dxa"/>
          </w:tcPr>
          <w:p>
            <w:pPr>
              <w:pStyle w:val="TableParagraph"/>
              <w:spacing w:line="238" w:lineRule="exact"/>
              <w:ind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3572" w:type="dxa"/>
          </w:tcPr>
          <w:p>
            <w:pPr>
              <w:pStyle w:val="TableParagraph"/>
              <w:spacing w:line="228" w:lineRule="auto"/>
              <w:ind w:left="105" w:right="29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Full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Address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Contact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Details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Tenderer.</w:t>
            </w:r>
          </w:p>
        </w:tc>
        <w:tc>
          <w:tcPr>
            <w:tcW w:w="4676" w:type="dxa"/>
          </w:tcPr>
          <w:p>
            <w:pPr>
              <w:pStyle w:val="TableParagraph"/>
              <w:spacing w:line="232" w:lineRule="exact"/>
              <w:ind w:left="9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Country……………………..</w:t>
            </w:r>
          </w:p>
          <w:p>
            <w:pPr>
              <w:pStyle w:val="TableParagraph"/>
              <w:spacing w:line="246" w:lineRule="exact"/>
              <w:ind w:left="9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City…………………………</w:t>
            </w:r>
          </w:p>
          <w:p>
            <w:pPr>
              <w:pStyle w:val="TableParagraph"/>
              <w:spacing w:line="246" w:lineRule="exact" w:before="2"/>
              <w:ind w:left="9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Location………………………………….</w:t>
            </w:r>
          </w:p>
          <w:p>
            <w:pPr>
              <w:pStyle w:val="TableParagraph"/>
              <w:spacing w:line="240" w:lineRule="exact"/>
              <w:ind w:left="9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Building………………………………….</w:t>
            </w:r>
          </w:p>
          <w:p>
            <w:pPr>
              <w:pStyle w:val="TableParagraph"/>
              <w:spacing w:line="246" w:lineRule="exact"/>
              <w:ind w:left="9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Floor……………………………………….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317" w:val="left" w:leader="none"/>
              </w:tabs>
              <w:spacing w:line="246" w:lineRule="exact" w:before="1" w:after="0"/>
              <w:ind w:left="316" w:right="0" w:hanging="2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Postal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Address………………………………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317" w:val="left" w:leader="none"/>
              </w:tabs>
              <w:spacing w:line="240" w:lineRule="exact" w:before="0" w:after="0"/>
              <w:ind w:left="316" w:right="0" w:hanging="22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contact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person…………………………</w:t>
            </w:r>
          </w:p>
          <w:p>
            <w:pPr>
              <w:pStyle w:val="TableParagraph"/>
              <w:spacing w:line="240" w:lineRule="exact"/>
              <w:ind w:left="9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Email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Adress…………………………………</w:t>
            </w:r>
          </w:p>
          <w:p>
            <w:pPr>
              <w:pStyle w:val="TableParagraph"/>
              <w:spacing w:line="246" w:lineRule="exact"/>
              <w:ind w:left="9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Phone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No………………………………………….</w:t>
            </w:r>
          </w:p>
        </w:tc>
      </w:tr>
      <w:tr>
        <w:trPr>
          <w:trHeight w:val="500" w:hRule="atLeast"/>
        </w:trPr>
        <w:tc>
          <w:tcPr>
            <w:tcW w:w="437" w:type="dxa"/>
          </w:tcPr>
          <w:p>
            <w:pPr>
              <w:pStyle w:val="TableParagraph"/>
              <w:spacing w:line="238" w:lineRule="exact"/>
              <w:ind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3572" w:type="dxa"/>
          </w:tcPr>
          <w:p>
            <w:pPr>
              <w:pStyle w:val="TableParagraph"/>
              <w:spacing w:line="228" w:lineRule="auto"/>
              <w:ind w:left="105" w:right="3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Current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Trade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License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Registration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Number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Expiring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date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5" w:hRule="atLeast"/>
        </w:trPr>
        <w:tc>
          <w:tcPr>
            <w:tcW w:w="437" w:type="dxa"/>
          </w:tcPr>
          <w:p>
            <w:pPr>
              <w:pStyle w:val="TableParagraph"/>
              <w:spacing w:line="238" w:lineRule="exact"/>
              <w:ind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7</w:t>
            </w:r>
          </w:p>
        </w:tc>
        <w:tc>
          <w:tcPr>
            <w:tcW w:w="3572" w:type="dxa"/>
          </w:tcPr>
          <w:p>
            <w:pPr>
              <w:pStyle w:val="TableParagraph"/>
              <w:spacing w:line="228" w:lineRule="auto"/>
              <w:ind w:left="105" w:right="57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Name, country and full address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</w:t>
            </w:r>
            <w:r>
              <w:rPr>
                <w:rFonts w:ascii="Times New Roman"/>
                <w:i/>
                <w:sz w:val="22"/>
              </w:rPr>
              <w:t>postal and physical addresses,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email,</w:t>
            </w:r>
            <w:r>
              <w:rPr>
                <w:rFonts w:ascii="Times New Roman"/>
                <w:i/>
                <w:spacing w:val="-7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and</w:t>
            </w:r>
            <w:r>
              <w:rPr>
                <w:rFonts w:ascii="Times New Roman"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telephone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number</w:t>
            </w:r>
            <w:r>
              <w:rPr>
                <w:rFonts w:ascii="Times New Roman"/>
                <w:sz w:val="22"/>
              </w:rPr>
              <w:t>)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Registering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Body/Agency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437" w:type="dxa"/>
          </w:tcPr>
          <w:p>
            <w:pPr>
              <w:pStyle w:val="TableParagraph"/>
              <w:spacing w:line="229" w:lineRule="exact"/>
              <w:ind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8</w:t>
            </w:r>
          </w:p>
        </w:tc>
        <w:tc>
          <w:tcPr>
            <w:tcW w:w="3572" w:type="dxa"/>
          </w:tcPr>
          <w:p>
            <w:pPr>
              <w:pStyle w:val="TableParagraph"/>
              <w:spacing w:line="229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Description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Nature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Business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437" w:type="dxa"/>
          </w:tcPr>
          <w:p>
            <w:pPr>
              <w:pStyle w:val="TableParagraph"/>
              <w:spacing w:line="238" w:lineRule="exact"/>
              <w:ind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9</w:t>
            </w:r>
          </w:p>
        </w:tc>
        <w:tc>
          <w:tcPr>
            <w:tcW w:w="3572" w:type="dxa"/>
          </w:tcPr>
          <w:p>
            <w:pPr>
              <w:pStyle w:val="TableParagraph"/>
              <w:spacing w:line="238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Maximum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value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business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which</w:t>
            </w:r>
          </w:p>
          <w:p>
            <w:pPr>
              <w:pStyle w:val="TableParagraph"/>
              <w:spacing w:line="241" w:lineRule="exact" w:before="1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handles.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03" w:hRule="atLeast"/>
        </w:trPr>
        <w:tc>
          <w:tcPr>
            <w:tcW w:w="437" w:type="dxa"/>
          </w:tcPr>
          <w:p>
            <w:pPr>
              <w:pStyle w:val="TableParagraph"/>
              <w:spacing w:line="238" w:lineRule="exact"/>
              <w:ind w:left="88" w:right="7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3572" w:type="dxa"/>
          </w:tcPr>
          <w:p>
            <w:pPr>
              <w:pStyle w:val="TableParagraph"/>
              <w:spacing w:line="238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State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Company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listed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</w:p>
          <w:p>
            <w:pPr>
              <w:pStyle w:val="TableParagraph"/>
              <w:spacing w:line="276" w:lineRule="auto" w:before="37"/>
              <w:ind w:left="105" w:right="34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stock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exchange,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give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full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address (</w:t>
            </w:r>
            <w:r>
              <w:rPr>
                <w:rFonts w:ascii="Times New Roman"/>
                <w:i/>
                <w:sz w:val="22"/>
              </w:rPr>
              <w:t>postal and physical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addresses, email, and telephone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number</w:t>
            </w:r>
            <w:r>
              <w:rPr>
                <w:rFonts w:ascii="Times New Roman"/>
                <w:sz w:val="22"/>
              </w:rPr>
              <w:t>)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</w:p>
          <w:p>
            <w:pPr>
              <w:pStyle w:val="TableParagraph"/>
              <w:spacing w:line="244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state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which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stock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exchange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159"/>
        <w:ind w:left="640" w:right="0" w:firstLine="0"/>
        <w:jc w:val="left"/>
        <w:rPr>
          <w:b/>
          <w:sz w:val="22"/>
        </w:rPr>
      </w:pPr>
      <w:r>
        <w:rPr>
          <w:b/>
          <w:sz w:val="22"/>
          <w:u w:val="thick" w:color="211F1F"/>
        </w:rPr>
        <w:t>General</w:t>
      </w:r>
      <w:r>
        <w:rPr>
          <w:b/>
          <w:spacing w:val="-2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and Speciﬁc</w:t>
      </w:r>
      <w:r>
        <w:rPr>
          <w:b/>
          <w:spacing w:val="-4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Details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110"/>
        </w:numPr>
        <w:tabs>
          <w:tab w:pos="1073" w:val="left" w:leader="none"/>
        </w:tabs>
        <w:spacing w:line="240" w:lineRule="auto" w:before="0" w:after="0"/>
        <w:ind w:left="1072" w:right="0" w:hanging="281"/>
        <w:jc w:val="left"/>
        <w:rPr>
          <w:sz w:val="22"/>
        </w:rPr>
      </w:pPr>
      <w:r>
        <w:rPr>
          <w:b/>
          <w:spacing w:val="-1"/>
          <w:sz w:val="22"/>
        </w:rPr>
        <w:t>Sole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Proprietor,</w:t>
      </w:r>
      <w:r>
        <w:rPr>
          <w:b/>
          <w:spacing w:val="-14"/>
          <w:sz w:val="22"/>
        </w:rPr>
        <w:t> </w:t>
      </w:r>
      <w:r>
        <w:rPr>
          <w:sz w:val="22"/>
        </w:rPr>
        <w:t>provide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following</w:t>
      </w:r>
      <w:r>
        <w:rPr>
          <w:spacing w:val="-7"/>
          <w:sz w:val="22"/>
        </w:rPr>
        <w:t> </w:t>
      </w:r>
      <w:r>
        <w:rPr>
          <w:sz w:val="22"/>
        </w:rPr>
        <w:t>details.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9272" w:val="left" w:leader="none"/>
        </w:tabs>
        <w:spacing w:line="230" w:lineRule="auto"/>
        <w:ind w:left="792" w:right="2305"/>
        <w:jc w:val="both"/>
      </w:pPr>
      <w:r>
        <w:rPr/>
        <w:t>Name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full</w:t>
      </w:r>
      <w:r>
        <w:rPr>
          <w:spacing w:val="50"/>
          <w:u w:val="single" w:color="201E1F"/>
        </w:rPr>
        <w:t> </w:t>
      </w:r>
      <w:r>
        <w:rPr/>
        <w:t>Age</w:t>
      </w:r>
      <w:r>
        <w:rPr>
          <w:w w:val="100"/>
          <w:u w:val="single" w:color="201E1F"/>
        </w:rPr>
        <w:t> </w:t>
      </w:r>
      <w:r>
        <w:rPr>
          <w:u w:val="single" w:color="201E1F"/>
        </w:rPr>
        <w:tab/>
      </w:r>
      <w:r>
        <w:rPr/>
        <w:t> Nationality</w:t>
      </w:r>
      <w:r>
        <w:rPr>
          <w:spacing w:val="50"/>
          <w:u w:val="single" w:color="201E1F"/>
        </w:rPr>
        <w:t> </w:t>
      </w:r>
      <w:r>
        <w:rPr/>
        <w:t>Country</w:t>
      </w:r>
      <w:r>
        <w:rPr>
          <w:spacing w:val="-6"/>
        </w:rPr>
        <w:t> </w:t>
      </w:r>
      <w:r>
        <w:rPr/>
        <w:t>of Origin</w:t>
      </w:r>
      <w:r>
        <w:rPr>
          <w:w w:val="100"/>
          <w:u w:val="single" w:color="201E1F"/>
        </w:rPr>
        <w:t> </w:t>
      </w:r>
      <w:r>
        <w:rPr>
          <w:u w:val="single" w:color="201E1F"/>
        </w:rPr>
        <w:tab/>
      </w:r>
      <w:r>
        <w:rPr/>
        <w:t> Citizenship</w:t>
      </w:r>
      <w:r>
        <w:rPr>
          <w:u w:val="single" w:color="201E1F"/>
        </w:rPr>
        <w:t> </w:t>
        <w:tab/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10"/>
        </w:numPr>
        <w:tabs>
          <w:tab w:pos="1110" w:val="left" w:leader="none"/>
        </w:tabs>
        <w:spacing w:line="240" w:lineRule="auto" w:before="0" w:after="0"/>
        <w:ind w:left="1109" w:right="0" w:hanging="318"/>
        <w:jc w:val="left"/>
        <w:rPr>
          <w:sz w:val="22"/>
        </w:rPr>
      </w:pPr>
      <w:r>
        <w:rPr>
          <w:b/>
          <w:sz w:val="22"/>
        </w:rPr>
        <w:t>Partnership,</w:t>
      </w:r>
      <w:r>
        <w:rPr>
          <w:b/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details.</w:t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991"/>
        <w:gridCol w:w="1913"/>
        <w:gridCol w:w="1915"/>
        <w:gridCol w:w="2028"/>
      </w:tblGrid>
      <w:tr>
        <w:trPr>
          <w:trHeight w:val="236" w:hRule="atLeast"/>
        </w:trPr>
        <w:tc>
          <w:tcPr>
            <w:tcW w:w="420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  <w:shd w:val="clear" w:color="auto" w:fill="E7E6E6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Names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Partners</w:t>
            </w:r>
          </w:p>
        </w:tc>
        <w:tc>
          <w:tcPr>
            <w:tcW w:w="1913" w:type="dxa"/>
            <w:shd w:val="clear" w:color="auto" w:fill="E7E6E6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Nationality</w:t>
            </w:r>
          </w:p>
        </w:tc>
        <w:tc>
          <w:tcPr>
            <w:tcW w:w="1915" w:type="dxa"/>
            <w:shd w:val="clear" w:color="auto" w:fill="E7E6E6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Citizenship</w:t>
            </w:r>
          </w:p>
        </w:tc>
        <w:tc>
          <w:tcPr>
            <w:tcW w:w="2028" w:type="dxa"/>
            <w:shd w:val="clear" w:color="auto" w:fill="E7E6E6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%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Shares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owned</w:t>
            </w:r>
          </w:p>
        </w:tc>
      </w:tr>
      <w:tr>
        <w:trPr>
          <w:trHeight w:val="253" w:hRule="atLeast"/>
        </w:trPr>
        <w:tc>
          <w:tcPr>
            <w:tcW w:w="420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20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420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10"/>
        </w:numPr>
        <w:tabs>
          <w:tab w:pos="1071" w:val="left" w:leader="none"/>
        </w:tabs>
        <w:spacing w:line="240" w:lineRule="auto" w:before="0" w:after="0"/>
        <w:ind w:left="1070" w:right="0" w:hanging="282"/>
        <w:jc w:val="left"/>
        <w:rPr>
          <w:sz w:val="22"/>
        </w:rPr>
      </w:pPr>
      <w:r>
        <w:rPr>
          <w:b/>
          <w:sz w:val="22"/>
        </w:rPr>
        <w:t>Registered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Company,</w:t>
      </w:r>
      <w:r>
        <w:rPr>
          <w:b/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details.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10"/>
        </w:numPr>
        <w:tabs>
          <w:tab w:pos="1607" w:val="left" w:leader="none"/>
          <w:tab w:pos="9212" w:val="left" w:leader="none"/>
        </w:tabs>
        <w:spacing w:line="240" w:lineRule="auto" w:before="0" w:after="0"/>
        <w:ind w:left="1606" w:right="0" w:hanging="251"/>
        <w:jc w:val="left"/>
        <w:rPr>
          <w:sz w:val="22"/>
        </w:rPr>
      </w:pPr>
      <w:r>
        <w:rPr>
          <w:sz w:val="22"/>
        </w:rPr>
        <w:t>Private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Company</w:t>
      </w:r>
      <w:r>
        <w:rPr>
          <w:spacing w:val="-3"/>
          <w:sz w:val="22"/>
        </w:rPr>
        <w:t> </w:t>
      </w:r>
      <w:r>
        <w:rPr>
          <w:w w:val="100"/>
          <w:sz w:val="22"/>
          <w:u w:val="single" w:color="201E1F"/>
        </w:rPr>
        <w:t> </w:t>
      </w:r>
      <w:r>
        <w:rPr>
          <w:sz w:val="22"/>
          <w:u w:val="single" w:color="201E1F"/>
        </w:rPr>
        <w:tab/>
      </w:r>
    </w:p>
    <w:p>
      <w:pPr>
        <w:spacing w:after="0" w:line="240" w:lineRule="auto"/>
        <w:jc w:val="left"/>
        <w:rPr>
          <w:sz w:val="22"/>
        </w:rPr>
        <w:sectPr>
          <w:pgSz w:w="11930" w:h="16860"/>
          <w:pgMar w:header="0" w:footer="765" w:top="740" w:bottom="960" w:left="60" w:right="280"/>
        </w:sectPr>
      </w:pPr>
    </w:p>
    <w:p>
      <w:pPr>
        <w:pStyle w:val="ListParagraph"/>
        <w:numPr>
          <w:ilvl w:val="0"/>
          <w:numId w:val="112"/>
        </w:numPr>
        <w:tabs>
          <w:tab w:pos="1650" w:val="left" w:leader="none"/>
          <w:tab w:pos="9212" w:val="left" w:leader="none"/>
        </w:tabs>
        <w:spacing w:line="240" w:lineRule="auto" w:before="69" w:after="0"/>
        <w:ind w:left="1649" w:right="0" w:hanging="294"/>
        <w:jc w:val="left"/>
        <w:rPr>
          <w:sz w:val="22"/>
        </w:rPr>
      </w:pP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nominal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issued</w:t>
      </w:r>
      <w:r>
        <w:rPr>
          <w:spacing w:val="-5"/>
          <w:sz w:val="22"/>
        </w:rPr>
        <w:t> </w:t>
      </w:r>
      <w:r>
        <w:rPr>
          <w:sz w:val="22"/>
        </w:rPr>
        <w:t>capital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</w:t>
      </w:r>
      <w:r>
        <w:rPr>
          <w:sz w:val="22"/>
          <w:u w:val="single" w:color="201E1F"/>
        </w:rPr>
        <w:t> </w:t>
        <w:tab/>
      </w:r>
    </w:p>
    <w:p>
      <w:pPr>
        <w:pStyle w:val="BodyText"/>
        <w:spacing w:line="246" w:lineRule="exact" w:before="203"/>
        <w:ind w:left="1361"/>
      </w:pPr>
      <w:r>
        <w:rPr/>
        <w:t>Nominal</w:t>
      </w:r>
      <w:r>
        <w:rPr>
          <w:spacing w:val="-10"/>
        </w:rPr>
        <w:t> </w:t>
      </w:r>
      <w:r>
        <w:rPr/>
        <w:t>Kenya</w:t>
      </w:r>
      <w:r>
        <w:rPr>
          <w:spacing w:val="-10"/>
        </w:rPr>
        <w:t> </w:t>
      </w:r>
      <w:r>
        <w:rPr/>
        <w:t>Shillings</w:t>
      </w:r>
      <w:r>
        <w:rPr>
          <w:spacing w:val="-11"/>
        </w:rPr>
        <w:t> </w:t>
      </w:r>
      <w:r>
        <w:rPr/>
        <w:t>(Equivalent)...........................................................</w:t>
      </w:r>
    </w:p>
    <w:p>
      <w:pPr>
        <w:pStyle w:val="BodyText"/>
        <w:spacing w:line="246" w:lineRule="exact"/>
        <w:ind w:left="1361"/>
      </w:pPr>
      <w:r>
        <w:rPr/>
        <w:t>Issued</w:t>
      </w:r>
      <w:r>
        <w:rPr>
          <w:spacing w:val="-11"/>
        </w:rPr>
        <w:t> </w:t>
      </w:r>
      <w:r>
        <w:rPr/>
        <w:t>Kenya</w:t>
      </w:r>
      <w:r>
        <w:rPr>
          <w:spacing w:val="-10"/>
        </w:rPr>
        <w:t> </w:t>
      </w:r>
      <w:r>
        <w:rPr/>
        <w:t>Shillings</w:t>
      </w:r>
      <w:r>
        <w:rPr>
          <w:spacing w:val="-10"/>
        </w:rPr>
        <w:t> </w:t>
      </w:r>
      <w:r>
        <w:rPr/>
        <w:t>(Equivalent)...............................................................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1760" w:val="left" w:leader="none"/>
        </w:tabs>
        <w:spacing w:line="240" w:lineRule="auto" w:before="0" w:after="0"/>
        <w:ind w:left="1759" w:right="0" w:hanging="404"/>
        <w:jc w:val="left"/>
        <w:rPr>
          <w:sz w:val="22"/>
        </w:rPr>
      </w:pP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Directors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follows.</w:t>
      </w: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991"/>
        <w:gridCol w:w="1913"/>
        <w:gridCol w:w="1915"/>
        <w:gridCol w:w="2028"/>
      </w:tblGrid>
      <w:tr>
        <w:trPr>
          <w:trHeight w:val="236" w:hRule="atLeast"/>
        </w:trPr>
        <w:tc>
          <w:tcPr>
            <w:tcW w:w="420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  <w:shd w:val="clear" w:color="auto" w:fill="E7E6E6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Names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Director</w:t>
            </w:r>
          </w:p>
        </w:tc>
        <w:tc>
          <w:tcPr>
            <w:tcW w:w="1913" w:type="dxa"/>
            <w:shd w:val="clear" w:color="auto" w:fill="E7E6E6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Nationality</w:t>
            </w:r>
          </w:p>
        </w:tc>
        <w:tc>
          <w:tcPr>
            <w:tcW w:w="1915" w:type="dxa"/>
            <w:shd w:val="clear" w:color="auto" w:fill="E7E6E6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Citizenship</w:t>
            </w:r>
          </w:p>
        </w:tc>
        <w:tc>
          <w:tcPr>
            <w:tcW w:w="2028" w:type="dxa"/>
            <w:shd w:val="clear" w:color="auto" w:fill="E7E6E6"/>
          </w:tcPr>
          <w:p>
            <w:pPr>
              <w:pStyle w:val="TableParagraph"/>
              <w:spacing w:line="217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%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Shares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owned</w:t>
            </w:r>
          </w:p>
        </w:tc>
      </w:tr>
      <w:tr>
        <w:trPr>
          <w:trHeight w:val="253" w:hRule="atLeast"/>
        </w:trPr>
        <w:tc>
          <w:tcPr>
            <w:tcW w:w="420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20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20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24"/>
        </w:rPr>
      </w:pPr>
    </w:p>
    <w:p>
      <w:pPr>
        <w:pStyle w:val="Heading7"/>
        <w:numPr>
          <w:ilvl w:val="0"/>
          <w:numId w:val="110"/>
        </w:numPr>
        <w:tabs>
          <w:tab w:pos="1119" w:val="left" w:leader="none"/>
        </w:tabs>
        <w:spacing w:line="240" w:lineRule="auto" w:before="0" w:after="0"/>
        <w:ind w:left="1118" w:right="0" w:hanging="327"/>
        <w:jc w:val="left"/>
      </w:pPr>
      <w:r>
        <w:rPr/>
        <w:t>DISCLOSURE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</w:t>
      </w:r>
      <w:r>
        <w:rPr>
          <w:spacing w:val="-12"/>
        </w:rPr>
        <w:t> </w:t>
      </w:r>
      <w:r>
        <w:rPr/>
        <w:t>-</w:t>
      </w:r>
      <w:r>
        <w:rPr>
          <w:spacing w:val="-8"/>
        </w:rPr>
        <w:t> </w:t>
      </w:r>
      <w:r>
        <w:rPr/>
        <w:t>Interest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Firm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Entity.</w:t>
      </w:r>
    </w:p>
    <w:p>
      <w:pPr>
        <w:pStyle w:val="BodyText"/>
        <w:spacing w:before="9"/>
        <w:rPr>
          <w:b/>
          <w:sz w:val="19"/>
        </w:rPr>
      </w:pPr>
    </w:p>
    <w:p>
      <w:pPr>
        <w:tabs>
          <w:tab w:pos="1819" w:val="left" w:leader="none"/>
          <w:tab w:pos="6423" w:val="left" w:leader="dot"/>
        </w:tabs>
        <w:spacing w:line="246" w:lineRule="exact" w:before="0"/>
        <w:ind w:left="1279" w:right="0" w:firstLine="0"/>
        <w:jc w:val="left"/>
        <w:rPr>
          <w:sz w:val="22"/>
        </w:rPr>
      </w:pPr>
      <w:r>
        <w:rPr>
          <w:sz w:val="22"/>
        </w:rPr>
        <w:t>i)</w:t>
        <w:tab/>
        <w:t>Are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person/persons</w:t>
      </w:r>
      <w:r>
        <w:rPr>
          <w:spacing w:val="-1"/>
          <w:sz w:val="22"/>
        </w:rPr>
        <w:t> </w:t>
      </w:r>
      <w:r>
        <w:rPr>
          <w:sz w:val="22"/>
        </w:rPr>
        <w:t>in</w:t>
        <w:tab/>
        <w:t>(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Entity)</w:t>
      </w:r>
      <w:r>
        <w:rPr>
          <w:i/>
          <w:spacing w:val="-6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has/have</w:t>
      </w:r>
      <w:r>
        <w:rPr>
          <w:spacing w:val="-3"/>
          <w:sz w:val="22"/>
        </w:rPr>
        <w:t> </w:t>
      </w:r>
      <w:r>
        <w:rPr>
          <w:sz w:val="22"/>
        </w:rPr>
        <w:t>an</w:t>
      </w:r>
    </w:p>
    <w:p>
      <w:pPr>
        <w:pStyle w:val="BodyText"/>
        <w:spacing w:line="246" w:lineRule="exact"/>
        <w:ind w:left="1834"/>
      </w:pPr>
      <w:r>
        <w:rPr/>
        <w:t>interest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3"/>
        </w:rPr>
        <w:t> </w:t>
      </w:r>
      <w:r>
        <w:rPr/>
        <w:t>ﬁrm?</w:t>
      </w:r>
      <w:r>
        <w:rPr>
          <w:spacing w:val="-4"/>
        </w:rPr>
        <w:t> </w:t>
      </w:r>
      <w:r>
        <w:rPr/>
        <w:t>Yes/No………………………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29"/>
      </w:pP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follows.</w:t>
      </w: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548"/>
        <w:gridCol w:w="2551"/>
        <w:gridCol w:w="3108"/>
      </w:tblGrid>
      <w:tr>
        <w:trPr>
          <w:trHeight w:val="489" w:hRule="atLeast"/>
        </w:trPr>
        <w:tc>
          <w:tcPr>
            <w:tcW w:w="420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8" w:type="dxa"/>
            <w:shd w:val="clear" w:color="auto" w:fill="E7E6E6"/>
          </w:tcPr>
          <w:p>
            <w:pPr>
              <w:pStyle w:val="TableParagraph"/>
              <w:spacing w:line="239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Names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Person</w:t>
            </w:r>
          </w:p>
        </w:tc>
        <w:tc>
          <w:tcPr>
            <w:tcW w:w="2551" w:type="dxa"/>
            <w:shd w:val="clear" w:color="auto" w:fill="E7E6E6"/>
          </w:tcPr>
          <w:p>
            <w:pPr>
              <w:pStyle w:val="TableParagraph"/>
              <w:spacing w:line="237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Designation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</w:p>
          <w:p>
            <w:pPr>
              <w:pStyle w:val="TableParagraph"/>
              <w:spacing w:line="233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Procuring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Entity</w:t>
            </w:r>
          </w:p>
        </w:tc>
        <w:tc>
          <w:tcPr>
            <w:tcW w:w="3108" w:type="dxa"/>
            <w:shd w:val="clear" w:color="auto" w:fill="E7E6E6"/>
          </w:tcPr>
          <w:p>
            <w:pPr>
              <w:pStyle w:val="TableParagraph"/>
              <w:spacing w:line="237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Interest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or Relationship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with</w:t>
            </w:r>
          </w:p>
          <w:p>
            <w:pPr>
              <w:pStyle w:val="TableParagraph"/>
              <w:spacing w:line="233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Tenderer</w:t>
            </w:r>
          </w:p>
        </w:tc>
      </w:tr>
      <w:tr>
        <w:trPr>
          <w:trHeight w:val="253" w:hRule="atLeast"/>
        </w:trPr>
        <w:tc>
          <w:tcPr>
            <w:tcW w:w="420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20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20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8"/>
          <w:pgSz w:w="11930" w:h="16860"/>
          <w:pgMar w:footer="0" w:header="0" w:top="280" w:bottom="280" w:left="60" w:right="280"/>
        </w:sectPr>
      </w:pPr>
    </w:p>
    <w:p>
      <w:pPr>
        <w:pStyle w:val="Heading7"/>
        <w:spacing w:before="80"/>
        <w:ind w:left="561"/>
      </w:pPr>
      <w:bookmarkStart w:name="_bookmark93" w:id="162"/>
      <w:bookmarkEnd w:id="162"/>
      <w:r>
        <w:rPr>
          <w:b w:val="0"/>
        </w:rPr>
      </w:r>
      <w:r>
        <w:rPr>
          <w:color w:val="211F1F"/>
          <w:spacing w:val="-1"/>
        </w:rPr>
        <w:t>(iii)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Conﬂict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interest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disclosure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548"/>
        <w:gridCol w:w="1431"/>
        <w:gridCol w:w="4230"/>
      </w:tblGrid>
      <w:tr>
        <w:trPr>
          <w:trHeight w:val="443" w:hRule="atLeast"/>
        </w:trPr>
        <w:tc>
          <w:tcPr>
            <w:tcW w:w="420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8" w:type="dxa"/>
            <w:shd w:val="clear" w:color="auto" w:fill="E7E6E6"/>
          </w:tcPr>
          <w:p>
            <w:pPr>
              <w:pStyle w:val="TableParagraph"/>
              <w:spacing w:line="221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Type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 Conflict</w:t>
            </w:r>
          </w:p>
        </w:tc>
        <w:tc>
          <w:tcPr>
            <w:tcW w:w="1431" w:type="dxa"/>
            <w:shd w:val="clear" w:color="auto" w:fill="E7E6E6"/>
          </w:tcPr>
          <w:p>
            <w:pPr>
              <w:pStyle w:val="TableParagraph"/>
              <w:spacing w:line="210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Disclosure</w:t>
            </w:r>
          </w:p>
          <w:p>
            <w:pPr>
              <w:pStyle w:val="TableParagraph"/>
              <w:spacing w:line="213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YES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OR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</w:t>
            </w:r>
          </w:p>
        </w:tc>
        <w:tc>
          <w:tcPr>
            <w:tcW w:w="4230" w:type="dxa"/>
            <w:shd w:val="clear" w:color="auto" w:fill="E7E6E6"/>
          </w:tcPr>
          <w:p>
            <w:pPr>
              <w:pStyle w:val="TableParagraph"/>
              <w:spacing w:line="205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If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YES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provide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details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 the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relationship</w:t>
            </w:r>
          </w:p>
          <w:p>
            <w:pPr>
              <w:pStyle w:val="TableParagraph"/>
              <w:spacing w:line="218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with</w:t>
            </w:r>
          </w:p>
        </w:tc>
      </w:tr>
      <w:tr>
        <w:trPr>
          <w:trHeight w:val="1010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3548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directly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indirectly</w:t>
            </w:r>
          </w:p>
          <w:p>
            <w:pPr>
              <w:pStyle w:val="TableParagraph"/>
              <w:ind w:left="110" w:right="23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controls,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controlled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under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common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control with another</w:t>
            </w:r>
          </w:p>
          <w:p>
            <w:pPr>
              <w:pStyle w:val="TableParagraph"/>
              <w:spacing w:line="246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tenderer.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3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3548" w:type="dxa"/>
          </w:tcPr>
          <w:p>
            <w:pPr>
              <w:pStyle w:val="TableParagraph"/>
              <w:spacing w:line="230" w:lineRule="auto"/>
              <w:ind w:left="112" w:right="36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Tenderer receives or has received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direct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indirect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subsidy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another tenderer.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3548" w:type="dxa"/>
          </w:tcPr>
          <w:p>
            <w:pPr>
              <w:pStyle w:val="TableParagraph"/>
              <w:spacing w:line="228" w:lineRule="auto"/>
              <w:ind w:left="110" w:right="45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Tenderer has the same legal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representative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another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68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3548" w:type="dxa"/>
          </w:tcPr>
          <w:p>
            <w:pPr>
              <w:pStyle w:val="TableParagraph"/>
              <w:spacing w:line="228" w:lineRule="auto"/>
              <w:ind w:left="110" w:right="11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 has a relationship with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another tenderer, directly or through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common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third parties,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 a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position to influence the tender 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another tenderer, or influence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decisions of the Procuring Entity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regarding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process.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1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3548" w:type="dxa"/>
          </w:tcPr>
          <w:p>
            <w:pPr>
              <w:pStyle w:val="TableParagraph"/>
              <w:spacing w:line="228" w:lineRule="auto"/>
              <w:ind w:left="112" w:right="13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Any of the Tenderer’s affiliates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participated as a consultant in the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preparation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design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technical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specifications of the works that are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subject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tender.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9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3548" w:type="dxa"/>
          </w:tcPr>
          <w:p>
            <w:pPr>
              <w:pStyle w:val="TableParagraph"/>
              <w:spacing w:line="228" w:lineRule="auto"/>
              <w:ind w:left="110" w:right="21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Tenderer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would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providing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goods,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works, non-consulting services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consulting services during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implementation of the contract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specified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Document.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7</w:t>
            </w:r>
          </w:p>
        </w:tc>
        <w:tc>
          <w:tcPr>
            <w:tcW w:w="3548" w:type="dxa"/>
          </w:tcPr>
          <w:p>
            <w:pPr>
              <w:pStyle w:val="TableParagraph"/>
              <w:spacing w:line="228" w:lineRule="auto"/>
              <w:ind w:left="201" w:right="17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Tenderer has a close business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family relationship with 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professional staff of the Procuring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directly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indirectly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9"/>
        <w:ind w:left="1920" w:right="1537"/>
        <w:jc w:val="center"/>
      </w:pPr>
      <w:r>
        <w:rPr/>
        <w:t>51</w:t>
      </w:r>
    </w:p>
    <w:p>
      <w:pPr>
        <w:spacing w:after="0"/>
        <w:jc w:val="center"/>
        <w:sectPr>
          <w:footerReference w:type="default" r:id="rId59"/>
          <w:pgSz w:w="11930" w:h="16860"/>
          <w:pgMar w:footer="0" w:header="0" w:top="720" w:bottom="280" w:left="60" w:right="280"/>
        </w:sectPr>
      </w:pPr>
    </w:p>
    <w:tbl>
      <w:tblPr>
        <w:tblW w:w="0" w:type="auto"/>
        <w:jc w:val="left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3547"/>
        <w:gridCol w:w="1430"/>
        <w:gridCol w:w="4229"/>
      </w:tblGrid>
      <w:tr>
        <w:trPr>
          <w:trHeight w:val="445" w:hRule="atLeast"/>
        </w:trPr>
        <w:tc>
          <w:tcPr>
            <w:tcW w:w="420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  <w:shd w:val="clear" w:color="auto" w:fill="E7E6E6"/>
          </w:tcPr>
          <w:p>
            <w:pPr>
              <w:pStyle w:val="TableParagraph"/>
              <w:spacing w:line="224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Type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 Conflict</w:t>
            </w:r>
          </w:p>
        </w:tc>
        <w:tc>
          <w:tcPr>
            <w:tcW w:w="1430" w:type="dxa"/>
            <w:shd w:val="clear" w:color="auto" w:fill="E7E6E6"/>
          </w:tcPr>
          <w:p>
            <w:pPr>
              <w:pStyle w:val="TableParagraph"/>
              <w:spacing w:line="212" w:lineRule="exact"/>
              <w:ind w:left="10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Disclosure</w:t>
            </w:r>
          </w:p>
          <w:p>
            <w:pPr>
              <w:pStyle w:val="TableParagraph"/>
              <w:spacing w:line="213" w:lineRule="exact"/>
              <w:ind w:left="10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YES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OR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</w:t>
            </w:r>
          </w:p>
        </w:tc>
        <w:tc>
          <w:tcPr>
            <w:tcW w:w="4229" w:type="dxa"/>
            <w:shd w:val="clear" w:color="auto" w:fill="E7E6E6"/>
          </w:tcPr>
          <w:p>
            <w:pPr>
              <w:pStyle w:val="TableParagraph"/>
              <w:spacing w:line="208" w:lineRule="exact"/>
              <w:ind w:left="11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If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YES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provide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details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 the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relationship</w:t>
            </w:r>
          </w:p>
          <w:p>
            <w:pPr>
              <w:pStyle w:val="TableParagraph"/>
              <w:spacing w:line="218" w:lineRule="exact"/>
              <w:ind w:left="11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with</w:t>
            </w:r>
          </w:p>
        </w:tc>
      </w:tr>
      <w:tr>
        <w:trPr>
          <w:trHeight w:val="1015" w:hRule="atLeast"/>
        </w:trPr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8" w:lineRule="auto"/>
              <w:ind w:left="201" w:right="1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involved in the preparation of 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 document or specifications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the Contract, and/or the Tender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evaluation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process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such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contract.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1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8</w:t>
            </w:r>
          </w:p>
        </w:tc>
        <w:tc>
          <w:tcPr>
            <w:tcW w:w="3547" w:type="dxa"/>
          </w:tcPr>
          <w:p>
            <w:pPr>
              <w:pStyle w:val="TableParagraph"/>
              <w:spacing w:line="228" w:lineRule="auto"/>
              <w:ind w:left="201" w:right="3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Tenderer has a close business 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family relationship with 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professional staff of the Procuring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 who would be involved in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implementation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supervision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the such Contract.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66" w:hRule="atLeast"/>
        </w:trPr>
        <w:tc>
          <w:tcPr>
            <w:tcW w:w="42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9</w:t>
            </w:r>
          </w:p>
        </w:tc>
        <w:tc>
          <w:tcPr>
            <w:tcW w:w="3547" w:type="dxa"/>
          </w:tcPr>
          <w:p>
            <w:pPr>
              <w:pStyle w:val="TableParagraph"/>
              <w:spacing w:line="238" w:lineRule="exact"/>
              <w:ind w:left="20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conflict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stemming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</w:p>
          <w:p>
            <w:pPr>
              <w:pStyle w:val="TableParagraph"/>
              <w:ind w:left="201" w:right="21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such relationship stated in item 7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8 above been resolved in 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manner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acceptable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 throughout the tendering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execution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</w:p>
          <w:p>
            <w:pPr>
              <w:pStyle w:val="TableParagraph"/>
              <w:spacing w:line="244" w:lineRule="exact"/>
              <w:ind w:left="20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Contract.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7"/>
        <w:spacing w:before="91"/>
        <w:ind w:left="1039"/>
      </w:pPr>
      <w:r>
        <w:rPr/>
        <w:t>Certiﬁcation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28" w:lineRule="auto"/>
        <w:ind w:left="1039" w:right="770"/>
      </w:pP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Tenderer,</w:t>
      </w:r>
      <w:r>
        <w:rPr>
          <w:spacing w:val="-10"/>
        </w:rPr>
        <w:t> </w:t>
      </w:r>
      <w:r>
        <w:rPr/>
        <w:t>I</w:t>
      </w:r>
      <w:r>
        <w:rPr>
          <w:spacing w:val="-5"/>
        </w:rPr>
        <w:t> </w:t>
      </w:r>
      <w:r>
        <w:rPr/>
        <w:t>certify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given</w:t>
      </w:r>
      <w:r>
        <w:rPr>
          <w:spacing w:val="-4"/>
        </w:rPr>
        <w:t> </w:t>
      </w:r>
      <w:r>
        <w:rPr/>
        <w:t>above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complete,</w:t>
      </w:r>
      <w:r>
        <w:rPr>
          <w:spacing w:val="-4"/>
        </w:rPr>
        <w:t> </w:t>
      </w:r>
      <w:r>
        <w:rPr/>
        <w:t>current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accurate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52"/>
        </w:rPr>
        <w:t> </w:t>
      </w:r>
      <w:r>
        <w:rPr/>
        <w:t>date</w:t>
      </w:r>
      <w:r>
        <w:rPr>
          <w:spacing w:val="-1"/>
        </w:rPr>
        <w:t> </w:t>
      </w:r>
      <w:r>
        <w:rPr/>
        <w:t>of submission.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0451" w:val="left" w:leader="none"/>
        </w:tabs>
        <w:spacing w:line="453" w:lineRule="auto"/>
        <w:ind w:left="1039" w:right="1128"/>
      </w:pPr>
      <w:r>
        <w:rPr/>
        <w:t>Full</w:t>
      </w:r>
      <w:r>
        <w:rPr>
          <w:spacing w:val="-1"/>
        </w:rPr>
        <w:t> </w:t>
      </w:r>
      <w:r>
        <w:rPr/>
        <w:t>Name</w:t>
      </w:r>
      <w:r>
        <w:rPr>
          <w:w w:val="100"/>
          <w:u w:val="single" w:color="201E1F"/>
        </w:rPr>
        <w:t> </w:t>
      </w:r>
      <w:r>
        <w:rPr>
          <w:u w:val="single" w:color="201E1F"/>
        </w:rPr>
        <w:tab/>
      </w:r>
      <w:r>
        <w:rPr/>
        <w:t> Titleor</w:t>
      </w:r>
      <w:r>
        <w:rPr>
          <w:spacing w:val="-9"/>
        </w:rPr>
        <w:t> </w:t>
      </w:r>
      <w:r>
        <w:rPr/>
        <w:t>Designation</w:t>
      </w:r>
      <w:r>
        <w:rPr>
          <w:u w:val="single" w:color="201E1F"/>
        </w:rPr>
        <w:t> </w:t>
        <w:tab/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42.049999pt;margin-top:13.305889pt;width:225.5pt;height:.1pt;mso-position-horizontal-relative:page;mso-position-vertical-relative:paragraph;z-index:-15709696;mso-wrap-distance-left:0;mso-wrap-distance-right:0" coordorigin="841,266" coordsize="4510,0" path="m841,266l5351,266e" filled="false" stroked="true" strokeweight=".44pt" strokecolor="#20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340.700012pt;margin-top:13.305889pt;width:159.5pt;height:.1pt;mso-position-horizontal-relative:page;mso-position-vertical-relative:paragraph;z-index:-15709184;mso-wrap-distance-left:0;mso-wrap-distance-right:0" coordorigin="6814,266" coordsize="3190,0" path="m6814,266l10004,266e" filled="false" stroked="true" strokeweight=".44pt" strokecolor="#20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tabs>
          <w:tab w:pos="3141" w:val="left" w:leader="none"/>
        </w:tabs>
        <w:spacing w:before="91"/>
        <w:ind w:left="1039" w:right="0" w:firstLine="0"/>
        <w:jc w:val="left"/>
        <w:rPr>
          <w:i/>
          <w:sz w:val="22"/>
        </w:rPr>
      </w:pPr>
      <w:r>
        <w:rPr>
          <w:i/>
          <w:sz w:val="22"/>
        </w:rPr>
        <w:t>(Signature)</w:t>
        <w:tab/>
        <w:t>(Date)</w:t>
      </w:r>
    </w:p>
    <w:p>
      <w:pPr>
        <w:spacing w:after="0"/>
        <w:jc w:val="left"/>
        <w:rPr>
          <w:sz w:val="22"/>
        </w:rPr>
        <w:sectPr>
          <w:footerReference w:type="default" r:id="rId60"/>
          <w:pgSz w:w="11930" w:h="16860"/>
          <w:pgMar w:footer="0" w:header="0" w:top="840" w:bottom="280" w:left="60" w:right="280"/>
        </w:sectPr>
      </w:pPr>
    </w:p>
    <w:p>
      <w:pPr>
        <w:pStyle w:val="Heading7"/>
        <w:numPr>
          <w:ilvl w:val="1"/>
          <w:numId w:val="109"/>
        </w:numPr>
        <w:tabs>
          <w:tab w:pos="1068" w:val="left" w:leader="none"/>
        </w:tabs>
        <w:spacing w:line="240" w:lineRule="auto" w:before="62" w:after="0"/>
        <w:ind w:left="1068" w:right="0" w:hanging="248"/>
        <w:jc w:val="left"/>
        <w:rPr>
          <w:color w:val="211F1F"/>
        </w:rPr>
      </w:pPr>
      <w:bookmarkStart w:name="_bookmark94" w:id="163"/>
      <w:bookmarkEnd w:id="163"/>
      <w:r>
        <w:rPr>
          <w:b w:val="0"/>
        </w:rPr>
      </w:r>
      <w:bookmarkStart w:name="_bookmark94" w:id="164"/>
      <w:bookmarkEnd w:id="164"/>
      <w:r>
        <w:rPr>
          <w:color w:val="211F1F"/>
          <w:spacing w:val="-3"/>
        </w:rPr>
        <w:t>C</w:t>
      </w:r>
      <w:r>
        <w:rPr>
          <w:color w:val="211F1F"/>
          <w:spacing w:val="-3"/>
        </w:rPr>
        <w:t>ERTIFICATE</w:t>
      </w:r>
      <w:r>
        <w:rPr>
          <w:color w:val="211F1F"/>
          <w:spacing w:val="-11"/>
        </w:rPr>
        <w:t> </w:t>
      </w:r>
      <w:r>
        <w:rPr>
          <w:color w:val="211F1F"/>
          <w:spacing w:val="-3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3"/>
        </w:rPr>
        <w:t>INDEPENDENT </w:t>
      </w:r>
      <w:r>
        <w:rPr>
          <w:color w:val="211F1F"/>
          <w:spacing w:val="-2"/>
        </w:rPr>
        <w:t>TENDER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DETERMINATION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tabs>
          <w:tab w:pos="8451" w:val="left" w:leader="none"/>
        </w:tabs>
        <w:spacing w:line="247" w:lineRule="exact"/>
        <w:ind w:left="789"/>
      </w:pPr>
      <w:r>
        <w:rPr/>
        <w:t>I,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undersigned,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submitting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accompanying</w:t>
      </w:r>
      <w:r>
        <w:rPr>
          <w:spacing w:val="-6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Tender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u w:val="single" w:color="201E1F"/>
        </w:rPr>
        <w:t> </w:t>
        <w:tab/>
      </w:r>
    </w:p>
    <w:p>
      <w:pPr>
        <w:tabs>
          <w:tab w:pos="2001" w:val="left" w:leader="none"/>
        </w:tabs>
        <w:spacing w:line="240" w:lineRule="exact" w:before="0"/>
        <w:ind w:left="789" w:right="0" w:firstLine="0"/>
        <w:jc w:val="left"/>
        <w:rPr>
          <w:sz w:val="22"/>
        </w:rPr>
      </w:pPr>
      <w:r>
        <w:rPr>
          <w:i/>
          <w:w w:val="100"/>
          <w:sz w:val="22"/>
          <w:u w:val="single" w:color="201E1F"/>
        </w:rPr>
        <w:t> </w:t>
      </w:r>
      <w:r>
        <w:rPr>
          <w:i/>
          <w:sz w:val="22"/>
          <w:u w:val="single" w:color="201E1F"/>
        </w:rPr>
        <w:tab/>
      </w:r>
      <w:r>
        <w:rPr>
          <w:i/>
          <w:sz w:val="22"/>
        </w:rPr>
        <w:t>[Name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Entity]</w:t>
      </w:r>
      <w:r>
        <w:rPr>
          <w:i/>
          <w:spacing w:val="-1"/>
          <w:sz w:val="22"/>
        </w:rPr>
        <w:t> </w:t>
      </w:r>
      <w:r>
        <w:rPr>
          <w:sz w:val="22"/>
        </w:rPr>
        <w:t>for:</w:t>
      </w:r>
    </w:p>
    <w:p>
      <w:pPr>
        <w:tabs>
          <w:tab w:pos="2001" w:val="left" w:leader="none"/>
          <w:tab w:pos="9450" w:val="left" w:leader="none"/>
        </w:tabs>
        <w:spacing w:line="230" w:lineRule="auto" w:before="2"/>
        <w:ind w:left="789" w:right="1308" w:firstLine="0"/>
        <w:jc w:val="left"/>
        <w:rPr>
          <w:sz w:val="22"/>
        </w:rPr>
      </w:pPr>
      <w:r>
        <w:rPr>
          <w:i/>
          <w:w w:val="100"/>
          <w:sz w:val="22"/>
          <w:u w:val="single" w:color="201E1F"/>
        </w:rPr>
        <w:t> </w:t>
      </w:r>
      <w:r>
        <w:rPr>
          <w:i/>
          <w:sz w:val="22"/>
          <w:u w:val="single" w:color="201E1F"/>
        </w:rPr>
        <w:tab/>
      </w:r>
      <w:r>
        <w:rPr>
          <w:i/>
          <w:sz w:val="22"/>
        </w:rPr>
        <w:t>[Name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tender]</w:t>
      </w:r>
      <w:r>
        <w:rPr>
          <w:i/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tenders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by:</w:t>
      </w:r>
      <w:r>
        <w:rPr>
          <w:sz w:val="22"/>
          <w:u w:val="single" w:color="201E1F"/>
        </w:rPr>
        <w:tab/>
      </w:r>
      <w:r>
        <w:rPr>
          <w:i/>
          <w:spacing w:val="-1"/>
          <w:sz w:val="22"/>
        </w:rPr>
        <w:t>[Name </w:t>
      </w:r>
      <w:r>
        <w:rPr>
          <w:i/>
          <w:sz w:val="22"/>
        </w:rPr>
        <w:t>of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Tenderer]</w:t>
      </w:r>
      <w:r>
        <w:rPr>
          <w:i/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hereby</w:t>
      </w:r>
      <w:r>
        <w:rPr>
          <w:spacing w:val="-7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7"/>
          <w:sz w:val="22"/>
        </w:rPr>
        <w:t> </w:t>
      </w:r>
      <w:r>
        <w:rPr>
          <w:sz w:val="22"/>
        </w:rPr>
        <w:t>statements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certify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true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every</w:t>
      </w:r>
      <w:r>
        <w:rPr>
          <w:spacing w:val="-6"/>
          <w:sz w:val="22"/>
        </w:rPr>
        <w:t> </w:t>
      </w:r>
      <w:r>
        <w:rPr>
          <w:sz w:val="22"/>
        </w:rPr>
        <w:t>respect:</w:t>
      </w:r>
    </w:p>
    <w:p>
      <w:pPr>
        <w:pStyle w:val="BodyText"/>
        <w:spacing w:before="1"/>
        <w:rPr>
          <w:sz w:val="20"/>
        </w:rPr>
      </w:pPr>
    </w:p>
    <w:p>
      <w:pPr>
        <w:tabs>
          <w:tab w:pos="3543" w:val="left" w:leader="none"/>
        </w:tabs>
        <w:spacing w:before="0"/>
        <w:ind w:left="789" w:right="0" w:firstLine="0"/>
        <w:jc w:val="left"/>
        <w:rPr>
          <w:sz w:val="22"/>
        </w:rPr>
      </w:pPr>
      <w:r>
        <w:rPr>
          <w:sz w:val="22"/>
        </w:rPr>
        <w:t>Icertify,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z w:val="22"/>
          <w:u w:val="single" w:color="201E1F"/>
        </w:rPr>
        <w:tab/>
      </w:r>
      <w:r>
        <w:rPr>
          <w:i/>
          <w:sz w:val="22"/>
        </w:rPr>
        <w:t>[NameofTenderer]</w:t>
      </w:r>
      <w:r>
        <w:rPr>
          <w:sz w:val="22"/>
        </w:rPr>
        <w:t>that: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989" w:val="left" w:leader="none"/>
        </w:tabs>
        <w:spacing w:line="240" w:lineRule="auto" w:before="1" w:after="0"/>
        <w:ind w:left="988" w:right="0" w:hanging="200"/>
        <w:jc w:val="left"/>
        <w:rPr>
          <w:sz w:val="22"/>
        </w:rPr>
      </w:pP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read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understand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Certiﬁcate;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989" w:val="left" w:leader="none"/>
        </w:tabs>
        <w:spacing w:line="228" w:lineRule="auto" w:before="0" w:after="0"/>
        <w:ind w:left="1198" w:right="886" w:hanging="409"/>
        <w:jc w:val="left"/>
        <w:rPr>
          <w:sz w:val="22"/>
        </w:rPr>
      </w:pP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disqualiﬁed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Certiﬁcate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found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true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every</w:t>
      </w:r>
      <w:r>
        <w:rPr>
          <w:spacing w:val="-52"/>
          <w:sz w:val="22"/>
        </w:rPr>
        <w:t> </w:t>
      </w:r>
      <w:r>
        <w:rPr>
          <w:sz w:val="22"/>
        </w:rPr>
        <w:t>respect;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989" w:val="left" w:leader="none"/>
        </w:tabs>
        <w:spacing w:line="230" w:lineRule="auto" w:before="0" w:after="0"/>
        <w:ind w:left="1198" w:right="1396" w:hanging="409"/>
        <w:jc w:val="left"/>
        <w:rPr>
          <w:sz w:val="22"/>
        </w:rPr>
      </w:pPr>
      <w:r>
        <w:rPr>
          <w:sz w:val="22"/>
        </w:rPr>
        <w:t>Iamthe</w:t>
      </w:r>
      <w:r>
        <w:rPr>
          <w:spacing w:val="-3"/>
          <w:sz w:val="22"/>
        </w:rPr>
        <w:t> </w:t>
      </w:r>
      <w:r>
        <w:rPr>
          <w:sz w:val="22"/>
        </w:rPr>
        <w:t>authorized</w:t>
      </w:r>
      <w:r>
        <w:rPr>
          <w:spacing w:val="-3"/>
          <w:sz w:val="22"/>
        </w:rPr>
        <w:t> </w:t>
      </w:r>
      <w:r>
        <w:rPr>
          <w:sz w:val="22"/>
        </w:rPr>
        <w:t>representative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Tenderer with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sign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Certiﬁcate,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submit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Tender</w:t>
      </w:r>
      <w:r>
        <w:rPr>
          <w:spacing w:val="-5"/>
          <w:sz w:val="22"/>
        </w:rPr>
        <w:t> </w:t>
      </w:r>
      <w:r>
        <w:rPr>
          <w:sz w:val="22"/>
        </w:rPr>
        <w:t>on behalf</w:t>
      </w:r>
      <w:r>
        <w:rPr>
          <w:spacing w:val="1"/>
          <w:sz w:val="22"/>
        </w:rPr>
        <w:t> </w:t>
      </w:r>
      <w:r>
        <w:rPr>
          <w:sz w:val="22"/>
        </w:rPr>
        <w:t>of the Tenderer;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989" w:val="left" w:leader="none"/>
        </w:tabs>
        <w:spacing w:line="230" w:lineRule="auto" w:before="0" w:after="0"/>
        <w:ind w:left="1198" w:right="1055" w:hanging="409"/>
        <w:jc w:val="left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purposes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Certiﬁcate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Tender,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understand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word</w:t>
      </w:r>
      <w:r>
        <w:rPr>
          <w:spacing w:val="-3"/>
          <w:sz w:val="22"/>
        </w:rPr>
        <w:t> </w:t>
      </w:r>
      <w:r>
        <w:rPr>
          <w:sz w:val="22"/>
        </w:rPr>
        <w:t>“competitor”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individual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organization,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Tenderer,</w:t>
      </w:r>
      <w:r>
        <w:rPr>
          <w:spacing w:val="-8"/>
          <w:sz w:val="22"/>
        </w:rPr>
        <w:t> </w:t>
      </w:r>
      <w:r>
        <w:rPr>
          <w:sz w:val="22"/>
        </w:rPr>
        <w:t>whether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afﬁliated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Tenderer,</w:t>
      </w:r>
      <w:r>
        <w:rPr>
          <w:spacing w:val="-8"/>
          <w:sz w:val="22"/>
        </w:rPr>
        <w:t> </w:t>
      </w:r>
      <w:r>
        <w:rPr>
          <w:sz w:val="22"/>
        </w:rPr>
        <w:t>who: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13"/>
        </w:numPr>
        <w:tabs>
          <w:tab w:pos="1422" w:val="left" w:leader="none"/>
        </w:tabs>
        <w:spacing w:line="248" w:lineRule="exact" w:before="0" w:after="0"/>
        <w:ind w:left="1421" w:right="0" w:hanging="229"/>
        <w:jc w:val="left"/>
        <w:rPr>
          <w:sz w:val="22"/>
        </w:rPr>
      </w:pP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6"/>
          <w:sz w:val="22"/>
        </w:rPr>
        <w:t> </w:t>
      </w:r>
      <w:r>
        <w:rPr>
          <w:sz w:val="22"/>
        </w:rPr>
        <w:t>requested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submit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response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tenders;</w:t>
      </w:r>
    </w:p>
    <w:p>
      <w:pPr>
        <w:pStyle w:val="ListParagraph"/>
        <w:numPr>
          <w:ilvl w:val="1"/>
          <w:numId w:val="113"/>
        </w:numPr>
        <w:tabs>
          <w:tab w:pos="1434" w:val="left" w:leader="none"/>
        </w:tabs>
        <w:spacing w:line="228" w:lineRule="auto" w:before="5" w:after="0"/>
        <w:ind w:left="1570" w:right="1288" w:hanging="377"/>
        <w:jc w:val="left"/>
        <w:rPr>
          <w:sz w:val="22"/>
        </w:rPr>
      </w:pPr>
      <w:r>
        <w:rPr>
          <w:sz w:val="22"/>
        </w:rPr>
        <w:t>could</w:t>
      </w:r>
      <w:r>
        <w:rPr>
          <w:spacing w:val="-5"/>
          <w:sz w:val="22"/>
        </w:rPr>
        <w:t> </w:t>
      </w:r>
      <w:r>
        <w:rPr>
          <w:sz w:val="22"/>
        </w:rPr>
        <w:t>potentially</w:t>
      </w:r>
      <w:r>
        <w:rPr>
          <w:spacing w:val="-5"/>
          <w:sz w:val="22"/>
        </w:rPr>
        <w:t> </w:t>
      </w:r>
      <w:r>
        <w:rPr>
          <w:sz w:val="22"/>
        </w:rPr>
        <w:t>submit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tender in</w:t>
      </w:r>
      <w:r>
        <w:rPr>
          <w:spacing w:val="-5"/>
          <w:sz w:val="22"/>
        </w:rPr>
        <w:t> </w:t>
      </w:r>
      <w:r>
        <w:rPr>
          <w:sz w:val="22"/>
        </w:rPr>
        <w:t>response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request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tenders,</w:t>
      </w:r>
      <w:r>
        <w:rPr>
          <w:spacing w:val="-2"/>
          <w:sz w:val="22"/>
        </w:rPr>
        <w:t> </w:t>
      </w:r>
      <w:r>
        <w:rPr>
          <w:sz w:val="22"/>
        </w:rPr>
        <w:t>based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qualiﬁcations,</w:t>
      </w:r>
      <w:r>
        <w:rPr>
          <w:spacing w:val="-52"/>
          <w:sz w:val="22"/>
        </w:rPr>
        <w:t> </w:t>
      </w:r>
      <w:r>
        <w:rPr>
          <w:sz w:val="22"/>
        </w:rPr>
        <w:t>abilities</w:t>
      </w:r>
      <w:r>
        <w:rPr>
          <w:spacing w:val="-1"/>
          <w:sz w:val="22"/>
        </w:rPr>
        <w:t> </w:t>
      </w:r>
      <w:r>
        <w:rPr>
          <w:sz w:val="22"/>
        </w:rPr>
        <w:t>or experience;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13"/>
        </w:numPr>
        <w:tabs>
          <w:tab w:pos="989" w:val="left" w:leader="none"/>
        </w:tabs>
        <w:spacing w:line="240" w:lineRule="auto" w:before="0" w:after="0"/>
        <w:ind w:left="988" w:right="0" w:hanging="200"/>
        <w:jc w:val="left"/>
        <w:rPr>
          <w:sz w:val="22"/>
        </w:rPr>
      </w:pPr>
      <w:r>
        <w:rPr>
          <w:sz w:val="22"/>
        </w:rPr>
        <w:t>TheTenderer</w:t>
      </w:r>
      <w:r>
        <w:rPr>
          <w:spacing w:val="-2"/>
          <w:sz w:val="22"/>
        </w:rPr>
        <w:t> </w:t>
      </w:r>
      <w:r>
        <w:rPr>
          <w:sz w:val="22"/>
        </w:rPr>
        <w:t>discloses</w:t>
      </w:r>
      <w:r>
        <w:rPr>
          <w:spacing w:val="-5"/>
          <w:sz w:val="22"/>
        </w:rPr>
        <w:t> </w:t>
      </w:r>
      <w:r>
        <w:rPr>
          <w:sz w:val="22"/>
        </w:rPr>
        <w:t>that [check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applicable]: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13"/>
        </w:numPr>
        <w:tabs>
          <w:tab w:pos="1561" w:val="left" w:leader="none"/>
        </w:tabs>
        <w:spacing w:line="228" w:lineRule="auto" w:before="0" w:after="0"/>
        <w:ind w:left="1570" w:right="1027" w:hanging="377"/>
        <w:jc w:val="left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Tenderer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arrived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11"/>
          <w:sz w:val="22"/>
        </w:rPr>
        <w:t> </w:t>
      </w:r>
      <w:r>
        <w:rPr>
          <w:sz w:val="22"/>
        </w:rPr>
        <w:t>independently</w:t>
      </w:r>
      <w:r>
        <w:rPr>
          <w:spacing w:val="-7"/>
          <w:sz w:val="22"/>
        </w:rPr>
        <w:t> </w:t>
      </w:r>
      <w:r>
        <w:rPr>
          <w:sz w:val="22"/>
        </w:rPr>
        <w:t>from,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consultation,</w:t>
      </w:r>
      <w:r>
        <w:rPr>
          <w:spacing w:val="-4"/>
          <w:sz w:val="22"/>
        </w:rPr>
        <w:t> </w:t>
      </w:r>
      <w:r>
        <w:rPr>
          <w:sz w:val="22"/>
        </w:rPr>
        <w:t>communication,</w:t>
      </w:r>
      <w:r>
        <w:rPr>
          <w:spacing w:val="-52"/>
          <w:sz w:val="22"/>
        </w:rPr>
        <w:t> </w:t>
      </w:r>
      <w:r>
        <w:rPr>
          <w:sz w:val="22"/>
        </w:rPr>
        <w:t>agreement or</w:t>
      </w:r>
      <w:r>
        <w:rPr>
          <w:spacing w:val="1"/>
          <w:sz w:val="22"/>
        </w:rPr>
        <w:t> </w:t>
      </w:r>
      <w:r>
        <w:rPr>
          <w:sz w:val="22"/>
        </w:rPr>
        <w:t>arrangement</w:t>
      </w:r>
      <w:r>
        <w:rPr>
          <w:spacing w:val="1"/>
          <w:sz w:val="22"/>
        </w:rPr>
        <w:t> </w:t>
      </w:r>
      <w:r>
        <w:rPr>
          <w:sz w:val="22"/>
        </w:rPr>
        <w:t>with, any</w:t>
      </w:r>
      <w:r>
        <w:rPr>
          <w:spacing w:val="-4"/>
          <w:sz w:val="22"/>
        </w:rPr>
        <w:t> </w:t>
      </w:r>
      <w:r>
        <w:rPr>
          <w:sz w:val="22"/>
        </w:rPr>
        <w:t>competitor;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13"/>
        </w:numPr>
        <w:tabs>
          <w:tab w:pos="1441" w:val="left" w:leader="none"/>
        </w:tabs>
        <w:spacing w:line="228" w:lineRule="auto" w:before="1" w:after="0"/>
        <w:ind w:left="1570" w:right="599" w:hanging="377"/>
        <w:jc w:val="both"/>
        <w:rPr>
          <w:sz w:val="22"/>
        </w:rPr>
      </w:pPr>
      <w:r>
        <w:rPr>
          <w:sz w:val="22"/>
        </w:rPr>
        <w:t>theTenderer</w:t>
      </w:r>
      <w:r>
        <w:rPr>
          <w:spacing w:val="1"/>
          <w:sz w:val="22"/>
        </w:rPr>
        <w:t> </w:t>
      </w:r>
      <w:r>
        <w:rPr>
          <w:sz w:val="22"/>
        </w:rPr>
        <w:t>has entered</w:t>
      </w:r>
      <w:r>
        <w:rPr>
          <w:spacing w:val="1"/>
          <w:sz w:val="22"/>
        </w:rPr>
        <w:t> </w:t>
      </w:r>
      <w:r>
        <w:rPr>
          <w:sz w:val="22"/>
        </w:rPr>
        <w:t>into consultations, communications, agreements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arrangements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one 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more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competitors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regarding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request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tenders,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Tenderer</w:t>
      </w:r>
      <w:r>
        <w:rPr>
          <w:spacing w:val="-9"/>
          <w:sz w:val="22"/>
        </w:rPr>
        <w:t> </w:t>
      </w:r>
      <w:r>
        <w:rPr>
          <w:sz w:val="22"/>
        </w:rPr>
        <w:t>discloses,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attached</w:t>
      </w:r>
      <w:r>
        <w:rPr>
          <w:spacing w:val="-12"/>
          <w:sz w:val="22"/>
        </w:rPr>
        <w:t> </w:t>
      </w:r>
      <w:r>
        <w:rPr>
          <w:sz w:val="22"/>
        </w:rPr>
        <w:t>document(s),</w:t>
      </w:r>
      <w:r>
        <w:rPr>
          <w:spacing w:val="-52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55"/>
          <w:sz w:val="22"/>
        </w:rPr>
        <w:t> </w:t>
      </w:r>
      <w:r>
        <w:rPr>
          <w:sz w:val="22"/>
        </w:rPr>
        <w:t>thereof, including the names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 competitors and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nature of,</w:t>
      </w:r>
      <w:r>
        <w:rPr>
          <w:spacing w:val="55"/>
          <w:sz w:val="22"/>
        </w:rPr>
        <w:t> </w:t>
      </w:r>
      <w:r>
        <w:rPr>
          <w:sz w:val="22"/>
        </w:rPr>
        <w:t>and reasons for,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consultations,</w:t>
      </w:r>
      <w:r>
        <w:rPr>
          <w:spacing w:val="-1"/>
          <w:sz w:val="22"/>
        </w:rPr>
        <w:t> </w:t>
      </w:r>
      <w:r>
        <w:rPr>
          <w:sz w:val="22"/>
        </w:rPr>
        <w:t>communications,</w:t>
      </w:r>
      <w:r>
        <w:rPr>
          <w:spacing w:val="3"/>
          <w:sz w:val="22"/>
        </w:rPr>
        <w:t> </w:t>
      </w:r>
      <w:r>
        <w:rPr>
          <w:sz w:val="22"/>
        </w:rPr>
        <w:t>agreements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arrangements;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1178" w:val="left" w:leader="none"/>
          <w:tab w:pos="1179" w:val="left" w:leader="none"/>
        </w:tabs>
        <w:spacing w:line="228" w:lineRule="auto" w:before="0" w:after="0"/>
        <w:ind w:left="1198" w:right="620" w:hanging="409"/>
        <w:jc w:val="left"/>
        <w:rPr>
          <w:sz w:val="22"/>
        </w:rPr>
      </w:pPr>
      <w:r>
        <w:rPr>
          <w:sz w:val="22"/>
        </w:rPr>
        <w:t>Inparticular,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limiting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generality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paragraphs</w:t>
      </w:r>
      <w:r>
        <w:rPr>
          <w:spacing w:val="-3"/>
          <w:sz w:val="22"/>
        </w:rPr>
        <w:t> </w:t>
      </w:r>
      <w:r>
        <w:rPr>
          <w:sz w:val="22"/>
        </w:rPr>
        <w:t>(5)(a)</w:t>
      </w:r>
      <w:r>
        <w:rPr>
          <w:spacing w:val="-1"/>
          <w:sz w:val="22"/>
        </w:rPr>
        <w:t> </w:t>
      </w:r>
      <w:r>
        <w:rPr>
          <w:sz w:val="22"/>
        </w:rPr>
        <w:t>or(5)(b)</w:t>
      </w:r>
      <w:r>
        <w:rPr>
          <w:spacing w:val="-1"/>
          <w:sz w:val="22"/>
        </w:rPr>
        <w:t> </w:t>
      </w:r>
      <w:r>
        <w:rPr>
          <w:sz w:val="22"/>
        </w:rPr>
        <w:t>above,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consultation,</w:t>
      </w:r>
      <w:r>
        <w:rPr>
          <w:spacing w:val="-52"/>
          <w:sz w:val="22"/>
        </w:rPr>
        <w:t> </w:t>
      </w:r>
      <w:r>
        <w:rPr>
          <w:sz w:val="22"/>
        </w:rPr>
        <w:t>communication,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arrangement with any</w:t>
      </w:r>
      <w:r>
        <w:rPr>
          <w:spacing w:val="-1"/>
          <w:sz w:val="22"/>
        </w:rPr>
        <w:t> </w:t>
      </w:r>
      <w:r>
        <w:rPr>
          <w:sz w:val="22"/>
        </w:rPr>
        <w:t>competitor</w:t>
      </w:r>
      <w:r>
        <w:rPr>
          <w:spacing w:val="1"/>
          <w:sz w:val="22"/>
        </w:rPr>
        <w:t> </w:t>
      </w:r>
      <w:r>
        <w:rPr>
          <w:sz w:val="22"/>
        </w:rPr>
        <w:t>regarding: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13"/>
        </w:numPr>
        <w:tabs>
          <w:tab w:pos="1422" w:val="left" w:leader="none"/>
        </w:tabs>
        <w:spacing w:line="248" w:lineRule="exact" w:before="0" w:after="0"/>
        <w:ind w:left="1421" w:right="0" w:hanging="229"/>
        <w:jc w:val="left"/>
        <w:rPr>
          <w:sz w:val="22"/>
        </w:rPr>
      </w:pPr>
      <w:r>
        <w:rPr>
          <w:sz w:val="22"/>
        </w:rPr>
        <w:t>prices;</w:t>
      </w:r>
    </w:p>
    <w:p>
      <w:pPr>
        <w:pStyle w:val="ListParagraph"/>
        <w:numPr>
          <w:ilvl w:val="1"/>
          <w:numId w:val="113"/>
        </w:numPr>
        <w:tabs>
          <w:tab w:pos="1434" w:val="left" w:leader="none"/>
        </w:tabs>
        <w:spacing w:line="241" w:lineRule="exact" w:before="0" w:after="0"/>
        <w:ind w:left="1433" w:right="0" w:hanging="241"/>
        <w:jc w:val="left"/>
        <w:rPr>
          <w:sz w:val="22"/>
        </w:rPr>
      </w:pPr>
      <w:r>
        <w:rPr>
          <w:sz w:val="22"/>
        </w:rPr>
        <w:t>methods,</w:t>
      </w:r>
      <w:r>
        <w:rPr>
          <w:spacing w:val="-4"/>
          <w:sz w:val="22"/>
        </w:rPr>
        <w:t> </w:t>
      </w:r>
      <w:r>
        <w:rPr>
          <w:sz w:val="22"/>
        </w:rPr>
        <w:t>factors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formulas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calculate</w:t>
      </w:r>
      <w:r>
        <w:rPr>
          <w:spacing w:val="-3"/>
          <w:sz w:val="22"/>
        </w:rPr>
        <w:t> </w:t>
      </w:r>
      <w:r>
        <w:rPr>
          <w:sz w:val="22"/>
        </w:rPr>
        <w:t>prices;</w:t>
      </w:r>
    </w:p>
    <w:p>
      <w:pPr>
        <w:pStyle w:val="ListParagraph"/>
        <w:numPr>
          <w:ilvl w:val="1"/>
          <w:numId w:val="113"/>
        </w:numPr>
        <w:tabs>
          <w:tab w:pos="1422" w:val="left" w:leader="none"/>
        </w:tabs>
        <w:spacing w:line="240" w:lineRule="exact" w:before="0" w:after="0"/>
        <w:ind w:left="1421" w:right="0" w:hanging="22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intentiono</w:t>
      </w:r>
      <w:r>
        <w:rPr>
          <w:spacing w:val="-4"/>
          <w:sz w:val="22"/>
        </w:rPr>
        <w:t> </w:t>
      </w:r>
      <w:r>
        <w:rPr>
          <w:sz w:val="22"/>
        </w:rPr>
        <w:t>r</w:t>
      </w:r>
      <w:r>
        <w:rPr>
          <w:spacing w:val="-1"/>
          <w:sz w:val="22"/>
        </w:rPr>
        <w:t> </w:t>
      </w:r>
      <w:r>
        <w:rPr>
          <w:sz w:val="22"/>
        </w:rPr>
        <w:t>decision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submit,</w:t>
      </w:r>
      <w:r>
        <w:rPr>
          <w:spacing w:val="-2"/>
          <w:sz w:val="22"/>
        </w:rPr>
        <w:t> </w:t>
      </w:r>
      <w:r>
        <w:rPr>
          <w:sz w:val="22"/>
        </w:rPr>
        <w:t>or not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submit,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tender;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13"/>
        </w:numPr>
        <w:tabs>
          <w:tab w:pos="1434" w:val="left" w:leader="none"/>
        </w:tabs>
        <w:spacing w:line="228" w:lineRule="auto" w:before="4" w:after="0"/>
        <w:ind w:left="1570" w:right="1168" w:hanging="377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submission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meet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speciﬁcations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Tenders;</w:t>
      </w:r>
      <w:r>
        <w:rPr>
          <w:spacing w:val="-2"/>
          <w:sz w:val="22"/>
        </w:rPr>
        <w:t> </w:t>
      </w:r>
      <w:r>
        <w:rPr>
          <w:sz w:val="22"/>
        </w:rPr>
        <w:t>except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speciﬁcally</w:t>
      </w:r>
      <w:r>
        <w:rPr>
          <w:spacing w:val="-4"/>
          <w:sz w:val="22"/>
        </w:rPr>
        <w:t> </w:t>
      </w:r>
      <w:r>
        <w:rPr>
          <w:sz w:val="22"/>
        </w:rPr>
        <w:t>disclosed</w:t>
      </w:r>
      <w:r>
        <w:rPr>
          <w:spacing w:val="-2"/>
          <w:sz w:val="22"/>
        </w:rPr>
        <w:t> </w:t>
      </w:r>
      <w:r>
        <w:rPr>
          <w:sz w:val="22"/>
        </w:rPr>
        <w:t>pursuan tto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4"/>
          <w:sz w:val="22"/>
        </w:rPr>
        <w:t> </w:t>
      </w:r>
      <w:r>
        <w:rPr>
          <w:sz w:val="22"/>
        </w:rPr>
        <w:t>(5)(b)</w:t>
      </w:r>
      <w:r>
        <w:rPr>
          <w:spacing w:val="1"/>
          <w:sz w:val="22"/>
        </w:rPr>
        <w:t> </w:t>
      </w:r>
      <w:r>
        <w:rPr>
          <w:sz w:val="22"/>
        </w:rPr>
        <w:t>above;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1179" w:val="left" w:leader="none"/>
        </w:tabs>
        <w:spacing w:line="228" w:lineRule="auto" w:before="0" w:after="0"/>
        <w:ind w:left="1198" w:right="596" w:hanging="409"/>
        <w:jc w:val="both"/>
        <w:rPr>
          <w:sz w:val="22"/>
        </w:rPr>
      </w:pPr>
      <w:r>
        <w:rPr>
          <w:sz w:val="22"/>
        </w:rPr>
        <w:t>In addition, there has been no consultation, communication, agreement or arrangement with any competitor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regarding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quality,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quantity,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speciﬁcations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delivery</w:t>
      </w:r>
      <w:r>
        <w:rPr>
          <w:spacing w:val="-17"/>
          <w:sz w:val="22"/>
        </w:rPr>
        <w:t> </w:t>
      </w:r>
      <w:r>
        <w:rPr>
          <w:sz w:val="22"/>
        </w:rPr>
        <w:t>particulars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services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which</w:t>
      </w:r>
      <w:r>
        <w:rPr>
          <w:spacing w:val="-15"/>
          <w:sz w:val="22"/>
        </w:rPr>
        <w:t> </w:t>
      </w:r>
      <w:r>
        <w:rPr>
          <w:sz w:val="22"/>
        </w:rPr>
        <w:t>this</w:t>
      </w:r>
      <w:r>
        <w:rPr>
          <w:spacing w:val="-14"/>
          <w:sz w:val="22"/>
        </w:rPr>
        <w:t> </w:t>
      </w:r>
      <w:r>
        <w:rPr>
          <w:sz w:val="22"/>
        </w:rPr>
        <w:t>request</w:t>
      </w:r>
      <w:r>
        <w:rPr>
          <w:spacing w:val="-52"/>
          <w:sz w:val="22"/>
        </w:rPr>
        <w:t> </w:t>
      </w:r>
      <w:r>
        <w:rPr>
          <w:sz w:val="22"/>
        </w:rPr>
        <w:t>for tenders relates, except as speciﬁcally authorized by the procuring authority or as speciﬁcally disclosed</w:t>
      </w:r>
      <w:r>
        <w:rPr>
          <w:spacing w:val="1"/>
          <w:sz w:val="22"/>
        </w:rPr>
        <w:t> </w:t>
      </w:r>
      <w:r>
        <w:rPr>
          <w:sz w:val="22"/>
        </w:rPr>
        <w:t>pursuant toparagraph(5)(b)</w:t>
      </w:r>
      <w:r>
        <w:rPr>
          <w:spacing w:val="3"/>
          <w:sz w:val="22"/>
        </w:rPr>
        <w:t> </w:t>
      </w:r>
      <w:r>
        <w:rPr>
          <w:sz w:val="22"/>
        </w:rPr>
        <w:t>above;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1179" w:val="left" w:leader="none"/>
        </w:tabs>
        <w:spacing w:line="230" w:lineRule="auto" w:before="0" w:after="0"/>
        <w:ind w:left="1198" w:right="597" w:hanging="409"/>
        <w:jc w:val="both"/>
        <w:rPr>
          <w:sz w:val="22"/>
        </w:rPr>
      </w:pPr>
      <w:r>
        <w:rPr>
          <w:sz w:val="22"/>
        </w:rPr>
        <w:t>Thetermsofthe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have not been,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will not</w:t>
      </w:r>
      <w:r>
        <w:rPr>
          <w:spacing w:val="1"/>
          <w:sz w:val="22"/>
        </w:rPr>
        <w:t> </w:t>
      </w:r>
      <w:r>
        <w:rPr>
          <w:sz w:val="22"/>
        </w:rPr>
        <w:t>be, knowingly</w:t>
      </w:r>
      <w:r>
        <w:rPr>
          <w:spacing w:val="1"/>
          <w:sz w:val="22"/>
        </w:rPr>
        <w:t> </w:t>
      </w:r>
      <w:r>
        <w:rPr>
          <w:sz w:val="22"/>
        </w:rPr>
        <w:t>disclosed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Tenderer,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indirectly, to any competitor, prior to the date and time of the ofﬁcial tender opening, or of the awarding of the</w:t>
      </w:r>
      <w:r>
        <w:rPr>
          <w:spacing w:val="1"/>
          <w:sz w:val="22"/>
        </w:rPr>
        <w:t> </w:t>
      </w:r>
      <w:r>
        <w:rPr>
          <w:sz w:val="22"/>
        </w:rPr>
        <w:t>Contract, whichevercomesﬁrst, unless otherwise required byl aw</w:t>
      </w:r>
      <w:r>
        <w:rPr>
          <w:spacing w:val="1"/>
          <w:sz w:val="22"/>
        </w:rPr>
        <w:t> </w:t>
      </w:r>
      <w:r>
        <w:rPr>
          <w:sz w:val="22"/>
        </w:rPr>
        <w:t>or as speciﬁcally</w:t>
      </w:r>
      <w:r>
        <w:rPr>
          <w:spacing w:val="1"/>
          <w:sz w:val="22"/>
        </w:rPr>
        <w:t> </w:t>
      </w:r>
      <w:r>
        <w:rPr>
          <w:sz w:val="22"/>
        </w:rPr>
        <w:t>disclosed pursuant to</w:t>
      </w:r>
      <w:r>
        <w:rPr>
          <w:spacing w:val="1"/>
          <w:sz w:val="22"/>
        </w:rPr>
        <w:t> </w:t>
      </w:r>
      <w:r>
        <w:rPr>
          <w:sz w:val="22"/>
        </w:rPr>
        <w:t>paragraph</w:t>
      </w:r>
      <w:r>
        <w:rPr>
          <w:spacing w:val="-1"/>
          <w:sz w:val="22"/>
        </w:rPr>
        <w:t> </w:t>
      </w:r>
      <w:r>
        <w:rPr>
          <w:sz w:val="22"/>
        </w:rPr>
        <w:t>(5)(b)</w:t>
      </w:r>
      <w:r>
        <w:rPr>
          <w:spacing w:val="1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0830" w:val="left" w:leader="none"/>
        </w:tabs>
        <w:spacing w:line="228" w:lineRule="auto" w:before="212"/>
        <w:ind w:left="789" w:right="747"/>
        <w:jc w:val="both"/>
      </w:pPr>
      <w:r>
        <w:rPr/>
        <w:t>Name</w:t>
      </w:r>
      <w:r>
        <w:rPr>
          <w:u w:val="single" w:color="201E1F"/>
        </w:rPr>
        <w:tab/>
      </w:r>
      <w:r>
        <w:rPr/>
        <w:t> Title</w:t>
      </w:r>
      <w:r>
        <w:rPr>
          <w:u w:val="single" w:color="201E1F"/>
        </w:rPr>
        <w:tab/>
      </w:r>
      <w:r>
        <w:rPr/>
        <w:t> Date</w:t>
      </w:r>
      <w:r>
        <w:rPr>
          <w:spacing w:val="-2"/>
        </w:rPr>
        <w:t> </w:t>
      </w:r>
      <w:r>
        <w:rPr>
          <w:w w:val="100"/>
          <w:u w:val="single" w:color="201E1F"/>
        </w:rPr>
        <w:t> </w:t>
      </w:r>
      <w:r>
        <w:rPr>
          <w:u w:val="single" w:color="201E1F"/>
        </w:rPr>
        <w:tab/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920" w:right="1490" w:firstLine="0"/>
        <w:jc w:val="center"/>
        <w:rPr>
          <w:i/>
          <w:sz w:val="22"/>
        </w:rPr>
      </w:pPr>
      <w:r>
        <w:rPr>
          <w:i/>
          <w:sz w:val="22"/>
        </w:rPr>
        <w:t>[Name,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agent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Date]</w:t>
      </w:r>
    </w:p>
    <w:p>
      <w:pPr>
        <w:spacing w:after="0"/>
        <w:jc w:val="center"/>
        <w:rPr>
          <w:sz w:val="22"/>
        </w:rPr>
        <w:sectPr>
          <w:footerReference w:type="default" r:id="rId61"/>
          <w:pgSz w:w="11930" w:h="16860"/>
          <w:pgMar w:footer="0" w:header="0" w:top="700" w:bottom="280" w:left="60" w:right="280"/>
        </w:sectPr>
      </w:pPr>
    </w:p>
    <w:p>
      <w:pPr>
        <w:pStyle w:val="Heading7"/>
        <w:numPr>
          <w:ilvl w:val="0"/>
          <w:numId w:val="114"/>
        </w:numPr>
        <w:tabs>
          <w:tab w:pos="1112" w:val="left" w:leader="none"/>
        </w:tabs>
        <w:spacing w:line="240" w:lineRule="auto" w:before="62" w:after="0"/>
        <w:ind w:left="1111" w:right="0" w:hanging="292"/>
        <w:jc w:val="left"/>
      </w:pPr>
      <w:bookmarkStart w:name="_bookmark95" w:id="165"/>
      <w:bookmarkEnd w:id="165"/>
      <w:r>
        <w:rPr>
          <w:b w:val="0"/>
        </w:rPr>
      </w:r>
      <w:bookmarkStart w:name="_bookmark95" w:id="166"/>
      <w:bookmarkEnd w:id="166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ELF-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DECLARATION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FORMS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5355" w:right="5235" w:firstLine="0"/>
        <w:jc w:val="center"/>
        <w:rPr>
          <w:b/>
          <w:sz w:val="22"/>
        </w:rPr>
      </w:pPr>
      <w:r>
        <w:rPr>
          <w:b/>
          <w:sz w:val="22"/>
        </w:rPr>
        <w:t>FORM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SD1</w:t>
      </w:r>
    </w:p>
    <w:p>
      <w:pPr>
        <w:pStyle w:val="Heading7"/>
        <w:spacing w:line="244" w:lineRule="auto" w:before="152"/>
        <w:ind w:left="787" w:right="1417"/>
      </w:pPr>
      <w:r>
        <w:rPr>
          <w:spacing w:val="-1"/>
        </w:rPr>
        <w:t>SELF</w:t>
      </w:r>
      <w:r>
        <w:rPr>
          <w:spacing w:val="-6"/>
        </w:rPr>
        <w:t> </w:t>
      </w:r>
      <w:r>
        <w:rPr/>
        <w:t>DECLARATION</w:t>
      </w:r>
      <w:r>
        <w:rPr>
          <w:spacing w:val="-2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PERSON/TENDERER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/>
        <w:t>DEBARRED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2"/>
        </w:rPr>
        <w:t> </w:t>
      </w:r>
      <w:r>
        <w:rPr/>
        <w:t>MATTER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PROCUREMENT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ASSET</w:t>
      </w:r>
      <w:r>
        <w:rPr>
          <w:spacing w:val="-2"/>
        </w:rPr>
        <w:t> </w:t>
      </w:r>
      <w:r>
        <w:rPr/>
        <w:t>DISPOSAL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8265" w:val="left" w:leader="dot"/>
        </w:tabs>
        <w:spacing w:line="235" w:lineRule="auto" w:before="172"/>
        <w:ind w:left="787" w:right="530"/>
      </w:pPr>
      <w:r>
        <w:rPr/>
        <w:t>I,</w:t>
      </w:r>
      <w:r>
        <w:rPr>
          <w:spacing w:val="22"/>
        </w:rPr>
        <w:t> </w:t>
      </w:r>
      <w:r>
        <w:rPr/>
        <w:t>…………………………………….,</w:t>
      </w:r>
      <w:r>
        <w:rPr>
          <w:spacing w:val="16"/>
        </w:rPr>
        <w:t> </w:t>
      </w:r>
      <w:r>
        <w:rPr/>
        <w:t>of</w:t>
      </w:r>
      <w:r>
        <w:rPr>
          <w:spacing w:val="20"/>
        </w:rPr>
        <w:t> </w:t>
      </w:r>
      <w:r>
        <w:rPr/>
        <w:t>Post</w:t>
      </w:r>
      <w:r>
        <w:rPr>
          <w:spacing w:val="15"/>
        </w:rPr>
        <w:t> </w:t>
      </w:r>
      <w:r>
        <w:rPr/>
        <w:t>Ofﬁce</w:t>
      </w:r>
      <w:r>
        <w:rPr>
          <w:spacing w:val="17"/>
        </w:rPr>
        <w:t> </w:t>
      </w:r>
      <w:r>
        <w:rPr/>
        <w:t>Box</w:t>
      </w:r>
      <w:r>
        <w:rPr>
          <w:spacing w:val="16"/>
        </w:rPr>
        <w:t> </w:t>
      </w:r>
      <w:r>
        <w:rPr/>
        <w:t>…….……………………….</w:t>
      </w:r>
      <w:r>
        <w:rPr>
          <w:spacing w:val="16"/>
        </w:rPr>
        <w:t> </w:t>
      </w:r>
      <w:r>
        <w:rPr/>
        <w:t>being</w:t>
      </w:r>
      <w:r>
        <w:rPr>
          <w:spacing w:val="11"/>
        </w:rPr>
        <w:t> </w:t>
      </w:r>
      <w:r>
        <w:rPr/>
        <w:t>a</w:t>
      </w:r>
      <w:r>
        <w:rPr>
          <w:spacing w:val="17"/>
        </w:rPr>
        <w:t> </w:t>
      </w:r>
      <w:r>
        <w:rPr/>
        <w:t>resident</w:t>
      </w:r>
      <w:r>
        <w:rPr>
          <w:spacing w:val="-52"/>
        </w:rPr>
        <w:t> </w:t>
      </w:r>
      <w:r>
        <w:rPr/>
        <w:t>of…………………………………..</w:t>
      </w:r>
      <w:r>
        <w:rPr>
          <w:spacing w:val="14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Republic</w:t>
      </w:r>
      <w:r>
        <w:rPr>
          <w:spacing w:val="15"/>
        </w:rPr>
        <w:t> </w:t>
      </w:r>
      <w:r>
        <w:rPr/>
        <w:t>of</w:t>
        <w:tab/>
        <w:t>do</w:t>
      </w:r>
      <w:r>
        <w:rPr>
          <w:spacing w:val="17"/>
        </w:rPr>
        <w:t> </w:t>
      </w:r>
      <w:r>
        <w:rPr/>
        <w:t>hereby</w:t>
      </w:r>
      <w:r>
        <w:rPr>
          <w:spacing w:val="15"/>
        </w:rPr>
        <w:t> </w:t>
      </w:r>
      <w:r>
        <w:rPr/>
        <w:t>make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statement</w:t>
      </w:r>
      <w:r>
        <w:rPr>
          <w:spacing w:val="18"/>
        </w:rPr>
        <w:t> </w:t>
      </w:r>
      <w:r>
        <w:rPr/>
        <w:t>as</w:t>
      </w:r>
    </w:p>
    <w:p>
      <w:pPr>
        <w:pStyle w:val="BodyText"/>
        <w:spacing w:line="247" w:lineRule="exact"/>
        <w:ind w:left="787"/>
      </w:pPr>
      <w:r>
        <w:rPr/>
        <w:t>follows: -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5"/>
        </w:numPr>
        <w:tabs>
          <w:tab w:pos="999" w:val="left" w:leader="none"/>
        </w:tabs>
        <w:spacing w:line="240" w:lineRule="auto" w:before="193" w:after="0"/>
        <w:ind w:left="787" w:right="1605" w:firstLine="0"/>
        <w:jc w:val="left"/>
        <w:rPr>
          <w:sz w:val="22"/>
        </w:rPr>
      </w:pPr>
      <w:r>
        <w:rPr>
          <w:sz w:val="22"/>
        </w:rPr>
        <w:t>THAT</w:t>
      </w:r>
      <w:r>
        <w:rPr>
          <w:spacing w:val="5"/>
          <w:sz w:val="22"/>
        </w:rPr>
        <w:t> 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z w:val="22"/>
        </w:rPr>
        <w:t>am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Company</w:t>
      </w:r>
      <w:r>
        <w:rPr>
          <w:spacing w:val="11"/>
          <w:sz w:val="22"/>
        </w:rPr>
        <w:t> </w:t>
      </w:r>
      <w:r>
        <w:rPr>
          <w:sz w:val="22"/>
        </w:rPr>
        <w:t>Secretary/</w:t>
      </w:r>
      <w:r>
        <w:rPr>
          <w:spacing w:val="14"/>
          <w:sz w:val="22"/>
        </w:rPr>
        <w:t> </w:t>
      </w:r>
      <w:r>
        <w:rPr>
          <w:sz w:val="22"/>
        </w:rPr>
        <w:t>Chief</w:t>
      </w:r>
      <w:r>
        <w:rPr>
          <w:spacing w:val="16"/>
          <w:sz w:val="22"/>
        </w:rPr>
        <w:t> </w:t>
      </w:r>
      <w:r>
        <w:rPr>
          <w:sz w:val="22"/>
        </w:rPr>
        <w:t>Executive/Managing</w:t>
      </w:r>
      <w:r>
        <w:rPr>
          <w:spacing w:val="11"/>
          <w:sz w:val="22"/>
        </w:rPr>
        <w:t> </w:t>
      </w:r>
      <w:r>
        <w:rPr>
          <w:sz w:val="22"/>
        </w:rPr>
        <w:t>Director/Principal</w:t>
      </w:r>
      <w:r>
        <w:rPr>
          <w:spacing w:val="12"/>
          <w:sz w:val="22"/>
        </w:rPr>
        <w:t> </w:t>
      </w:r>
      <w:r>
        <w:rPr>
          <w:sz w:val="22"/>
        </w:rPr>
        <w:t>Ofﬁcer/Direct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of</w:t>
      </w:r>
    </w:p>
    <w:p>
      <w:pPr>
        <w:spacing w:line="240" w:lineRule="exact" w:before="0"/>
        <w:ind w:left="1072" w:right="0" w:firstLine="0"/>
        <w:jc w:val="left"/>
        <w:rPr>
          <w:b/>
          <w:sz w:val="22"/>
        </w:rPr>
      </w:pPr>
      <w:r>
        <w:rPr>
          <w:sz w:val="22"/>
        </w:rPr>
        <w:t>………....………………………………..</w:t>
      </w:r>
      <w:r>
        <w:rPr>
          <w:spacing w:val="-3"/>
          <w:sz w:val="22"/>
        </w:rPr>
        <w:t> </w:t>
      </w:r>
      <w:r>
        <w:rPr>
          <w:i/>
          <w:sz w:val="22"/>
        </w:rPr>
        <w:t>(insert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Company)</w:t>
      </w:r>
      <w:r>
        <w:rPr>
          <w:i/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b/>
          <w:sz w:val="22"/>
        </w:rPr>
        <w:t>Tender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No.</w:t>
      </w:r>
    </w:p>
    <w:p>
      <w:pPr>
        <w:tabs>
          <w:tab w:pos="9954" w:val="left" w:leader="dot"/>
        </w:tabs>
        <w:spacing w:line="243" w:lineRule="exact" w:before="0"/>
        <w:ind w:left="1072" w:right="0" w:firstLine="0"/>
        <w:jc w:val="left"/>
        <w:rPr>
          <w:i/>
          <w:sz w:val="22"/>
        </w:rPr>
      </w:pPr>
      <w:r>
        <w:rPr>
          <w:b/>
          <w:sz w:val="22"/>
        </w:rPr>
        <w:t>…………………..</w:t>
      </w:r>
      <w:r>
        <w:rPr>
          <w:b/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…………………….</w:t>
      </w:r>
      <w:r>
        <w:rPr>
          <w:spacing w:val="4"/>
          <w:sz w:val="22"/>
        </w:rPr>
        <w:t> </w:t>
      </w:r>
      <w:r>
        <w:rPr>
          <w:i/>
          <w:sz w:val="22"/>
        </w:rPr>
        <w:t>(insert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title/description)</w:t>
      </w:r>
      <w:r>
        <w:rPr>
          <w:i/>
          <w:spacing w:val="5"/>
          <w:sz w:val="22"/>
        </w:rPr>
        <w:t> </w:t>
      </w:r>
      <w:r>
        <w:rPr>
          <w:sz w:val="22"/>
        </w:rPr>
        <w:t>for</w:t>
        <w:tab/>
      </w:r>
      <w:r>
        <w:rPr>
          <w:i/>
          <w:sz w:val="22"/>
        </w:rPr>
        <w:t>(insert</w:t>
      </w:r>
    </w:p>
    <w:p>
      <w:pPr>
        <w:spacing w:line="248" w:lineRule="exact" w:before="0"/>
        <w:ind w:left="1072" w:right="0" w:firstLine="0"/>
        <w:jc w:val="left"/>
        <w:rPr>
          <w:sz w:val="22"/>
        </w:rPr>
      </w:pP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entity)</w:t>
      </w:r>
      <w:r>
        <w:rPr>
          <w:i/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duly</w:t>
      </w:r>
      <w:r>
        <w:rPr>
          <w:spacing w:val="-6"/>
          <w:sz w:val="22"/>
        </w:rPr>
        <w:t> </w:t>
      </w:r>
      <w:r>
        <w:rPr>
          <w:sz w:val="22"/>
        </w:rPr>
        <w:t>authorized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competent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statement.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5"/>
        </w:numPr>
        <w:tabs>
          <w:tab w:pos="987" w:val="left" w:leader="none"/>
        </w:tabs>
        <w:spacing w:line="228" w:lineRule="auto" w:before="211" w:after="0"/>
        <w:ind w:left="1072" w:right="951" w:hanging="286"/>
        <w:jc w:val="left"/>
        <w:rPr>
          <w:sz w:val="22"/>
        </w:rPr>
      </w:pPr>
      <w:r>
        <w:rPr>
          <w:sz w:val="22"/>
        </w:rPr>
        <w:t>THAT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aforesaid</w:t>
      </w:r>
      <w:r>
        <w:rPr>
          <w:spacing w:val="44"/>
          <w:sz w:val="22"/>
        </w:rPr>
        <w:t> </w:t>
      </w:r>
      <w:r>
        <w:rPr>
          <w:sz w:val="22"/>
        </w:rPr>
        <w:t>Bidder,</w:t>
      </w:r>
      <w:r>
        <w:rPr>
          <w:spacing w:val="43"/>
          <w:sz w:val="22"/>
        </w:rPr>
        <w:t> </w:t>
      </w:r>
      <w:r>
        <w:rPr>
          <w:sz w:val="22"/>
        </w:rPr>
        <w:t>its</w:t>
      </w:r>
      <w:r>
        <w:rPr>
          <w:spacing w:val="44"/>
          <w:sz w:val="22"/>
        </w:rPr>
        <w:t> </w:t>
      </w:r>
      <w:r>
        <w:rPr>
          <w:sz w:val="22"/>
        </w:rPr>
        <w:t>Directors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42"/>
          <w:sz w:val="22"/>
        </w:rPr>
        <w:t> </w:t>
      </w:r>
      <w:r>
        <w:rPr>
          <w:sz w:val="22"/>
        </w:rPr>
        <w:t>subcontractors</w:t>
      </w:r>
      <w:r>
        <w:rPr>
          <w:spacing w:val="41"/>
          <w:sz w:val="22"/>
        </w:rPr>
        <w:t> </w:t>
      </w:r>
      <w:r>
        <w:rPr>
          <w:sz w:val="22"/>
        </w:rPr>
        <w:t>have</w:t>
      </w:r>
      <w:r>
        <w:rPr>
          <w:spacing w:val="44"/>
          <w:sz w:val="22"/>
        </w:rPr>
        <w:t> </w:t>
      </w:r>
      <w:r>
        <w:rPr>
          <w:sz w:val="22"/>
        </w:rPr>
        <w:t>not</w:t>
      </w:r>
      <w:r>
        <w:rPr>
          <w:spacing w:val="44"/>
          <w:sz w:val="22"/>
        </w:rPr>
        <w:t> </w:t>
      </w:r>
      <w:r>
        <w:rPr>
          <w:sz w:val="22"/>
        </w:rPr>
        <w:t>been</w:t>
      </w:r>
      <w:r>
        <w:rPr>
          <w:spacing w:val="40"/>
          <w:sz w:val="22"/>
        </w:rPr>
        <w:t> </w:t>
      </w:r>
      <w:r>
        <w:rPr>
          <w:sz w:val="22"/>
        </w:rPr>
        <w:t>debarred</w:t>
      </w:r>
      <w:r>
        <w:rPr>
          <w:spacing w:val="41"/>
          <w:sz w:val="22"/>
        </w:rPr>
        <w:t> </w:t>
      </w:r>
      <w:r>
        <w:rPr>
          <w:sz w:val="22"/>
        </w:rPr>
        <w:t>from</w:t>
      </w:r>
      <w:r>
        <w:rPr>
          <w:spacing w:val="39"/>
          <w:sz w:val="22"/>
        </w:rPr>
        <w:t> </w:t>
      </w:r>
      <w:r>
        <w:rPr>
          <w:sz w:val="22"/>
        </w:rPr>
        <w:t>participating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proceeding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IV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Act.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5"/>
        </w:numPr>
        <w:tabs>
          <w:tab w:pos="982" w:val="left" w:leader="none"/>
        </w:tabs>
        <w:spacing w:line="240" w:lineRule="auto" w:before="198" w:after="0"/>
        <w:ind w:left="981" w:right="0" w:hanging="195"/>
        <w:jc w:val="left"/>
        <w:rPr>
          <w:sz w:val="22"/>
        </w:rPr>
      </w:pPr>
      <w:r>
        <w:rPr>
          <w:spacing w:val="-1"/>
          <w:sz w:val="22"/>
        </w:rPr>
        <w:t>THAT</w:t>
      </w:r>
      <w:r>
        <w:rPr>
          <w:spacing w:val="-18"/>
          <w:sz w:val="22"/>
        </w:rPr>
        <w:t> </w:t>
      </w:r>
      <w:r>
        <w:rPr>
          <w:spacing w:val="-1"/>
          <w:sz w:val="22"/>
        </w:rPr>
        <w:t>what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deponed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here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above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true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best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my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knowledge,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belief.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5"/>
        <w:gridCol w:w="3367"/>
        <w:gridCol w:w="2549"/>
      </w:tblGrid>
      <w:tr>
        <w:trPr>
          <w:trHeight w:val="238" w:hRule="atLeast"/>
        </w:trPr>
        <w:tc>
          <w:tcPr>
            <w:tcW w:w="3415" w:type="dxa"/>
          </w:tcPr>
          <w:p>
            <w:pPr>
              <w:pStyle w:val="TableParagraph"/>
              <w:spacing w:line="219" w:lineRule="exact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………………………………….</w:t>
            </w:r>
          </w:p>
        </w:tc>
        <w:tc>
          <w:tcPr>
            <w:tcW w:w="3367" w:type="dxa"/>
          </w:tcPr>
          <w:p>
            <w:pPr>
              <w:pStyle w:val="TableParagraph"/>
              <w:spacing w:line="219" w:lineRule="exact"/>
              <w:ind w:left="3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……………………………….</w:t>
            </w:r>
          </w:p>
        </w:tc>
        <w:tc>
          <w:tcPr>
            <w:tcW w:w="2549" w:type="dxa"/>
          </w:tcPr>
          <w:p>
            <w:pPr>
              <w:pStyle w:val="TableParagraph"/>
              <w:spacing w:line="219" w:lineRule="exact"/>
              <w:ind w:left="350" w:right="17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</w:p>
        </w:tc>
      </w:tr>
      <w:tr>
        <w:trPr>
          <w:trHeight w:val="238" w:hRule="atLeast"/>
        </w:trPr>
        <w:tc>
          <w:tcPr>
            <w:tcW w:w="3415" w:type="dxa"/>
          </w:tcPr>
          <w:p>
            <w:pPr>
              <w:pStyle w:val="TableParagraph"/>
              <w:spacing w:line="219" w:lineRule="exact"/>
              <w:ind w:left="20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(Title)</w:t>
            </w:r>
          </w:p>
        </w:tc>
        <w:tc>
          <w:tcPr>
            <w:tcW w:w="3367" w:type="dxa"/>
          </w:tcPr>
          <w:p>
            <w:pPr>
              <w:pStyle w:val="TableParagraph"/>
              <w:spacing w:line="219" w:lineRule="exact"/>
              <w:ind w:left="107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(Signature)</w:t>
            </w:r>
          </w:p>
        </w:tc>
        <w:tc>
          <w:tcPr>
            <w:tcW w:w="2549" w:type="dxa"/>
          </w:tcPr>
          <w:p>
            <w:pPr>
              <w:pStyle w:val="TableParagraph"/>
              <w:spacing w:line="219" w:lineRule="exact"/>
              <w:ind w:left="258" w:right="17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(Date)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ind w:left="1068"/>
      </w:pPr>
      <w:r>
        <w:rPr/>
        <w:t>Bidder</w:t>
      </w:r>
      <w:r>
        <w:rPr>
          <w:spacing w:val="-4"/>
        </w:rPr>
        <w:t> </w:t>
      </w:r>
      <w:r>
        <w:rPr/>
        <w:t>Ofﬁcial</w:t>
      </w:r>
      <w:r>
        <w:rPr>
          <w:spacing w:val="-2"/>
        </w:rPr>
        <w:t> </w:t>
      </w:r>
      <w:r>
        <w:rPr/>
        <w:t>Stamp</w:t>
      </w:r>
    </w:p>
    <w:p>
      <w:pPr>
        <w:spacing w:after="0"/>
        <w:sectPr>
          <w:footerReference w:type="default" r:id="rId62"/>
          <w:pgSz w:w="11930" w:h="16860"/>
          <w:pgMar w:footer="0" w:header="0" w:top="700" w:bottom="280" w:left="60" w:right="280"/>
        </w:sectPr>
      </w:pPr>
    </w:p>
    <w:p>
      <w:pPr>
        <w:pStyle w:val="Heading7"/>
        <w:spacing w:before="62"/>
        <w:ind w:left="820"/>
      </w:pPr>
      <w:bookmarkStart w:name="_bookmark96" w:id="167"/>
      <w:bookmarkEnd w:id="167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SD2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228" w:lineRule="auto" w:before="0"/>
        <w:ind w:left="787" w:right="0" w:firstLine="0"/>
        <w:jc w:val="left"/>
        <w:rPr>
          <w:b/>
          <w:sz w:val="22"/>
        </w:rPr>
      </w:pPr>
      <w:r>
        <w:rPr>
          <w:b/>
          <w:sz w:val="22"/>
        </w:rPr>
        <w:t>SELF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DECLARATION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PERSON/TENDERER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ENGAGE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CORRUPT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FRAUDULENT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PRACTICE.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8221" w:val="left" w:leader="dot"/>
        </w:tabs>
        <w:spacing w:line="246" w:lineRule="exact" w:before="155"/>
        <w:ind w:left="787"/>
      </w:pPr>
      <w:r>
        <w:rPr/>
        <w:t>I,</w:t>
      </w:r>
      <w:r>
        <w:rPr>
          <w:spacing w:val="-2"/>
        </w:rPr>
        <w:t> </w:t>
      </w:r>
      <w:r>
        <w:rPr/>
        <w:t>……………………………………of</w:t>
      </w:r>
      <w:r>
        <w:rPr>
          <w:spacing w:val="-1"/>
        </w:rPr>
        <w:t> </w:t>
      </w:r>
      <w:r>
        <w:rPr/>
        <w:t>P.O.</w:t>
      </w:r>
      <w:r>
        <w:rPr>
          <w:spacing w:val="-5"/>
        </w:rPr>
        <w:t> </w:t>
      </w:r>
      <w:r>
        <w:rPr/>
        <w:t>Box</w:t>
        <w:tab/>
        <w:t>being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resident of</w:t>
      </w:r>
    </w:p>
    <w:p>
      <w:pPr>
        <w:pStyle w:val="BodyText"/>
        <w:tabs>
          <w:tab w:pos="6867" w:val="left" w:leader="dot"/>
        </w:tabs>
        <w:spacing w:line="246" w:lineRule="exact"/>
        <w:ind w:left="787"/>
      </w:pPr>
      <w:r>
        <w:rPr/>
        <w:t>…………………………………..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Republic</w:t>
      </w:r>
      <w:r>
        <w:rPr>
          <w:spacing w:val="-2"/>
        </w:rPr>
        <w:t> </w:t>
      </w:r>
      <w:r>
        <w:rPr/>
        <w:t>of</w:t>
        <w:tab/>
        <w:t>do</w:t>
      </w:r>
      <w:r>
        <w:rPr>
          <w:spacing w:val="-2"/>
        </w:rPr>
        <w:t> </w:t>
      </w:r>
      <w:r>
        <w:rPr/>
        <w:t>hereby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  <w:r>
        <w:rPr>
          <w:spacing w:val="2"/>
        </w:rPr>
        <w:t> </w:t>
      </w:r>
      <w:r>
        <w:rPr/>
        <w:t>-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6"/>
        </w:numPr>
        <w:tabs>
          <w:tab w:pos="984" w:val="left" w:leader="none"/>
        </w:tabs>
        <w:spacing w:line="246" w:lineRule="exact" w:before="198" w:after="0"/>
        <w:ind w:left="984" w:right="0" w:hanging="197"/>
        <w:jc w:val="left"/>
        <w:rPr>
          <w:color w:val="211F1F"/>
          <w:sz w:val="22"/>
        </w:rPr>
      </w:pPr>
      <w:r>
        <w:rPr>
          <w:spacing w:val="-1"/>
          <w:sz w:val="22"/>
        </w:rPr>
        <w:t>THAT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I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am the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Chief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Executive/Managing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Director/Principal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Ofﬁcer/Director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……..................................</w:t>
      </w:r>
    </w:p>
    <w:p>
      <w:pPr>
        <w:pStyle w:val="BodyText"/>
        <w:tabs>
          <w:tab w:pos="9469" w:val="left" w:leader="dot"/>
        </w:tabs>
        <w:spacing w:line="240" w:lineRule="exact"/>
        <w:ind w:left="1140"/>
      </w:pPr>
      <w:r>
        <w:rPr/>
        <w:t>(insert</w:t>
      </w:r>
      <w:r>
        <w:rPr>
          <w:spacing w:val="24"/>
        </w:rPr>
        <w:t> </w:t>
      </w:r>
      <w:r>
        <w:rPr/>
        <w:t>name</w:t>
      </w:r>
      <w:r>
        <w:rPr>
          <w:spacing w:val="2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21"/>
        </w:rPr>
        <w:t> </w:t>
      </w:r>
      <w:r>
        <w:rPr/>
        <w:t>Company)</w:t>
      </w:r>
      <w:r>
        <w:rPr>
          <w:spacing w:val="27"/>
        </w:rPr>
        <w:t> </w:t>
      </w:r>
      <w:r>
        <w:rPr/>
        <w:t>who</w:t>
      </w:r>
      <w:r>
        <w:rPr>
          <w:spacing w:val="19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9"/>
        </w:rPr>
        <w:t> </w:t>
      </w:r>
      <w:r>
        <w:rPr/>
        <w:t>Bidder</w:t>
      </w:r>
      <w:r>
        <w:rPr>
          <w:spacing w:val="24"/>
        </w:rPr>
        <w:t> </w:t>
      </w:r>
      <w:r>
        <w:rPr/>
        <w:t>in</w:t>
      </w:r>
      <w:r>
        <w:rPr>
          <w:spacing w:val="13"/>
        </w:rPr>
        <w:t> </w:t>
      </w:r>
      <w:r>
        <w:rPr/>
        <w:t>respect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>
          <w:b/>
        </w:rPr>
        <w:t>Tender</w:t>
      </w:r>
      <w:r>
        <w:rPr>
          <w:b/>
          <w:spacing w:val="15"/>
        </w:rPr>
        <w:t> </w:t>
      </w:r>
      <w:r>
        <w:rPr>
          <w:b/>
        </w:rPr>
        <w:t>No</w:t>
        <w:tab/>
      </w:r>
      <w:r>
        <w:rPr/>
        <w:t>for</w:t>
      </w:r>
    </w:p>
    <w:p>
      <w:pPr>
        <w:tabs>
          <w:tab w:pos="7179" w:val="left" w:leader="dot"/>
        </w:tabs>
        <w:spacing w:line="240" w:lineRule="exact" w:before="0"/>
        <w:ind w:left="1140" w:right="0" w:firstLine="0"/>
        <w:jc w:val="left"/>
        <w:rPr>
          <w:sz w:val="22"/>
        </w:rPr>
      </w:pPr>
      <w:r>
        <w:rPr>
          <w:sz w:val="22"/>
        </w:rPr>
        <w:t>…………………</w:t>
      </w:r>
      <w:r>
        <w:rPr>
          <w:spacing w:val="-6"/>
          <w:sz w:val="22"/>
        </w:rPr>
        <w:t> </w:t>
      </w:r>
      <w:r>
        <w:rPr>
          <w:i/>
          <w:sz w:val="22"/>
        </w:rPr>
        <w:t>(insert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title/description)</w:t>
      </w:r>
      <w:r>
        <w:rPr>
          <w:i/>
          <w:spacing w:val="-1"/>
          <w:sz w:val="22"/>
        </w:rPr>
        <w:t> </w:t>
      </w:r>
      <w:r>
        <w:rPr>
          <w:sz w:val="22"/>
        </w:rPr>
        <w:t>for</w:t>
        <w:tab/>
      </w:r>
      <w:r>
        <w:rPr>
          <w:i/>
          <w:sz w:val="22"/>
        </w:rPr>
        <w:t>(insert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entity) </w:t>
      </w:r>
      <w:r>
        <w:rPr>
          <w:sz w:val="22"/>
        </w:rPr>
        <w:t>and</w:t>
      </w:r>
    </w:p>
    <w:p>
      <w:pPr>
        <w:pStyle w:val="BodyText"/>
        <w:spacing w:line="246" w:lineRule="exact"/>
        <w:ind w:left="1140"/>
      </w:pPr>
      <w:r>
        <w:rPr/>
        <w:t>duly</w:t>
      </w:r>
      <w:r>
        <w:rPr>
          <w:spacing w:val="-6"/>
        </w:rPr>
        <w:t> </w:t>
      </w:r>
      <w:r>
        <w:rPr/>
        <w:t>authorized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competent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statement.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6"/>
        </w:numPr>
        <w:tabs>
          <w:tab w:pos="1119" w:val="left" w:leader="none"/>
        </w:tabs>
        <w:spacing w:line="228" w:lineRule="auto" w:before="213" w:after="0"/>
        <w:ind w:left="1140" w:right="541" w:hanging="354"/>
        <w:jc w:val="both"/>
        <w:rPr>
          <w:color w:val="211F1F"/>
          <w:sz w:val="22"/>
        </w:rPr>
      </w:pP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theafore</w:t>
      </w:r>
      <w:r>
        <w:rPr>
          <w:spacing w:val="1"/>
          <w:sz w:val="22"/>
        </w:rPr>
        <w:t> </w:t>
      </w:r>
      <w:r>
        <w:rPr>
          <w:sz w:val="22"/>
        </w:rPr>
        <w:t>said</w:t>
      </w:r>
      <w:r>
        <w:rPr>
          <w:spacing w:val="1"/>
          <w:sz w:val="22"/>
        </w:rPr>
        <w:t> </w:t>
      </w:r>
      <w:r>
        <w:rPr>
          <w:sz w:val="22"/>
        </w:rPr>
        <w:t>Bidder,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servants</w:t>
      </w:r>
      <w:r>
        <w:rPr>
          <w:spacing w:val="1"/>
          <w:sz w:val="22"/>
        </w:rPr>
        <w:t> </w:t>
      </w:r>
      <w:r>
        <w:rPr>
          <w:sz w:val="22"/>
        </w:rPr>
        <w:t>and/oragents/subcontractorswillnotengageinanycorruptorfraudulent</w:t>
      </w:r>
      <w:r>
        <w:rPr>
          <w:spacing w:val="-52"/>
          <w:sz w:val="22"/>
        </w:rPr>
        <w:t> </w:t>
      </w:r>
      <w:r>
        <w:rPr>
          <w:sz w:val="22"/>
        </w:rPr>
        <w:t>practice and has not been requested to pay any inducement to any member of the Board, Management, Staff</w:t>
      </w:r>
      <w:r>
        <w:rPr>
          <w:spacing w:val="1"/>
          <w:sz w:val="22"/>
        </w:rPr>
        <w:t> </w:t>
      </w:r>
      <w:r>
        <w:rPr>
          <w:sz w:val="22"/>
        </w:rPr>
        <w:t>and/or employees and/or agents of ……………………. </w:t>
      </w:r>
      <w:r>
        <w:rPr>
          <w:i/>
          <w:sz w:val="22"/>
        </w:rPr>
        <w:t>(insert name of the Procuring entity) </w:t>
      </w:r>
      <w:r>
        <w:rPr>
          <w:sz w:val="22"/>
        </w:rPr>
        <w:t>which is 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6"/>
        </w:numPr>
        <w:tabs>
          <w:tab w:pos="1119" w:val="left" w:leader="none"/>
          <w:tab w:pos="9918" w:val="left" w:leader="dot"/>
        </w:tabs>
        <w:spacing w:line="228" w:lineRule="auto" w:before="213" w:after="0"/>
        <w:ind w:left="1140" w:right="546" w:hanging="354"/>
        <w:jc w:val="both"/>
        <w:rPr>
          <w:i/>
          <w:color w:val="211F1F"/>
          <w:sz w:val="22"/>
        </w:rPr>
      </w:pPr>
      <w:r>
        <w:rPr>
          <w:sz w:val="22"/>
        </w:rPr>
        <w:t>THAT the aforesaid Bidder, its servants and/or agents /subcontractors have not offered any inducement to any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Board,</w:t>
      </w:r>
      <w:r>
        <w:rPr>
          <w:spacing w:val="5"/>
          <w:sz w:val="22"/>
        </w:rPr>
        <w:t> </w:t>
      </w:r>
      <w:r>
        <w:rPr>
          <w:sz w:val="22"/>
        </w:rPr>
        <w:t>Management,</w:t>
      </w:r>
      <w:r>
        <w:rPr>
          <w:spacing w:val="5"/>
          <w:sz w:val="22"/>
        </w:rPr>
        <w:t> </w:t>
      </w:r>
      <w:r>
        <w:rPr>
          <w:sz w:val="22"/>
        </w:rPr>
        <w:t>Staff</w:t>
      </w:r>
      <w:r>
        <w:rPr>
          <w:spacing w:val="6"/>
          <w:sz w:val="22"/>
        </w:rPr>
        <w:t> </w:t>
      </w:r>
      <w:r>
        <w:rPr>
          <w:sz w:val="22"/>
        </w:rPr>
        <w:t>and/or</w:t>
      </w:r>
      <w:r>
        <w:rPr>
          <w:spacing w:val="6"/>
          <w:sz w:val="22"/>
        </w:rPr>
        <w:t> </w:t>
      </w:r>
      <w:r>
        <w:rPr>
          <w:sz w:val="22"/>
        </w:rPr>
        <w:t>employees</w:t>
      </w:r>
      <w:r>
        <w:rPr>
          <w:spacing w:val="5"/>
          <w:sz w:val="22"/>
        </w:rPr>
        <w:t> </w:t>
      </w:r>
      <w:r>
        <w:rPr>
          <w:sz w:val="22"/>
        </w:rPr>
        <w:t>and/or</w:t>
      </w:r>
      <w:r>
        <w:rPr>
          <w:spacing w:val="6"/>
          <w:sz w:val="22"/>
        </w:rPr>
        <w:t> </w:t>
      </w:r>
      <w:r>
        <w:rPr>
          <w:sz w:val="22"/>
        </w:rPr>
        <w:t>agents</w:t>
      </w:r>
      <w:r>
        <w:rPr>
          <w:spacing w:val="5"/>
          <w:sz w:val="22"/>
        </w:rPr>
        <w:t> </w:t>
      </w:r>
      <w:r>
        <w:rPr>
          <w:sz w:val="22"/>
        </w:rPr>
        <w:t>of</w:t>
        <w:tab/>
      </w:r>
      <w:r>
        <w:rPr>
          <w:i/>
          <w:sz w:val="22"/>
        </w:rPr>
        <w:t>(name of the</w:t>
      </w:r>
    </w:p>
    <w:p>
      <w:pPr>
        <w:spacing w:line="242" w:lineRule="exact" w:before="0"/>
        <w:ind w:left="1140" w:right="0" w:firstLine="0"/>
        <w:jc w:val="left"/>
        <w:rPr>
          <w:i/>
          <w:sz w:val="22"/>
        </w:rPr>
      </w:pPr>
      <w:r>
        <w:rPr>
          <w:i/>
          <w:sz w:val="22"/>
        </w:rPr>
        <w:t>procuring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entity).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1119" w:val="left" w:leader="none"/>
        </w:tabs>
        <w:spacing w:line="228" w:lineRule="auto" w:before="0" w:after="0"/>
        <w:ind w:left="1140" w:right="1271" w:hanging="354"/>
        <w:jc w:val="left"/>
        <w:rPr>
          <w:color w:val="211F1F"/>
          <w:sz w:val="22"/>
        </w:rPr>
      </w:pPr>
      <w:r>
        <w:rPr>
          <w:spacing w:val="-1"/>
          <w:sz w:val="22"/>
        </w:rPr>
        <w:t>THAT the aforesaid Bidder will not engage /has not engaged in any corrosive practice </w:t>
      </w:r>
      <w:r>
        <w:rPr>
          <w:sz w:val="22"/>
        </w:rPr>
        <w:t>with other bidders</w:t>
      </w:r>
      <w:r>
        <w:rPr>
          <w:spacing w:val="-52"/>
          <w:sz w:val="22"/>
        </w:rPr>
        <w:t> </w:t>
      </w:r>
      <w:r>
        <w:rPr>
          <w:sz w:val="22"/>
        </w:rPr>
        <w:t>participating</w:t>
      </w:r>
      <w:r>
        <w:rPr>
          <w:spacing w:val="-4"/>
          <w:sz w:val="22"/>
        </w:rPr>
        <w:t> </w:t>
      </w:r>
      <w:r>
        <w:rPr>
          <w:sz w:val="22"/>
        </w:rPr>
        <w:t>in the subject</w:t>
      </w:r>
      <w:r>
        <w:rPr>
          <w:spacing w:val="-4"/>
          <w:sz w:val="22"/>
        </w:rPr>
        <w:t> </w:t>
      </w:r>
      <w:r>
        <w:rPr>
          <w:sz w:val="22"/>
        </w:rPr>
        <w:t>tender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16"/>
        </w:numPr>
        <w:tabs>
          <w:tab w:pos="984" w:val="left" w:leader="none"/>
        </w:tabs>
        <w:spacing w:line="240" w:lineRule="auto" w:before="0" w:after="0"/>
        <w:ind w:left="984" w:right="0" w:hanging="197"/>
        <w:jc w:val="left"/>
        <w:rPr>
          <w:color w:val="211F1F"/>
          <w:sz w:val="22"/>
        </w:rPr>
      </w:pPr>
      <w:r>
        <w:rPr>
          <w:spacing w:val="-1"/>
          <w:sz w:val="22"/>
        </w:rPr>
        <w:t>THAT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what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is</w:t>
      </w:r>
      <w:r>
        <w:rPr>
          <w:sz w:val="22"/>
        </w:rPr>
        <w:t> </w:t>
      </w:r>
      <w:r>
        <w:rPr>
          <w:spacing w:val="-1"/>
          <w:sz w:val="22"/>
        </w:rPr>
        <w:t>deponed</w:t>
      </w:r>
      <w:r>
        <w:rPr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here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in</w:t>
      </w:r>
      <w:r>
        <w:rPr>
          <w:sz w:val="22"/>
        </w:rPr>
        <w:t> </w:t>
      </w:r>
      <w:r>
        <w:rPr>
          <w:spacing w:val="-1"/>
          <w:sz w:val="22"/>
        </w:rPr>
        <w:t>above</w:t>
      </w:r>
      <w:r>
        <w:rPr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true</w:t>
      </w:r>
      <w:r>
        <w:rPr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best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my</w:t>
      </w:r>
      <w:r>
        <w:rPr>
          <w:sz w:val="22"/>
        </w:rPr>
        <w:t> </w:t>
      </w:r>
      <w:r>
        <w:rPr>
          <w:spacing w:val="-1"/>
          <w:sz w:val="22"/>
        </w:rPr>
        <w:t>knowledge</w:t>
      </w:r>
      <w:r>
        <w:rPr>
          <w:sz w:val="22"/>
        </w:rPr>
        <w:t> information and belief.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9"/>
        <w:gridCol w:w="3546"/>
        <w:gridCol w:w="2249"/>
      </w:tblGrid>
      <w:tr>
        <w:trPr>
          <w:trHeight w:val="238" w:hRule="atLeast"/>
        </w:trPr>
        <w:tc>
          <w:tcPr>
            <w:tcW w:w="4229" w:type="dxa"/>
          </w:tcPr>
          <w:p>
            <w:pPr>
              <w:pStyle w:val="TableParagraph"/>
              <w:spacing w:line="219" w:lineRule="exact"/>
              <w:ind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…………………………………………</w:t>
            </w:r>
          </w:p>
        </w:tc>
        <w:tc>
          <w:tcPr>
            <w:tcW w:w="3546" w:type="dxa"/>
          </w:tcPr>
          <w:p>
            <w:pPr>
              <w:pStyle w:val="TableParagraph"/>
              <w:spacing w:line="219" w:lineRule="exact"/>
              <w:ind w:left="51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………………………………</w:t>
            </w:r>
          </w:p>
        </w:tc>
        <w:tc>
          <w:tcPr>
            <w:tcW w:w="2249" w:type="dxa"/>
          </w:tcPr>
          <w:p>
            <w:pPr>
              <w:pStyle w:val="TableParagraph"/>
              <w:spacing w:line="219" w:lineRule="exact"/>
              <w:ind w:left="39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……..........………</w:t>
            </w:r>
          </w:p>
        </w:tc>
      </w:tr>
      <w:tr>
        <w:trPr>
          <w:trHeight w:val="238" w:hRule="atLeast"/>
        </w:trPr>
        <w:tc>
          <w:tcPr>
            <w:tcW w:w="4229" w:type="dxa"/>
          </w:tcPr>
          <w:p>
            <w:pPr>
              <w:pStyle w:val="TableParagraph"/>
              <w:spacing w:line="219" w:lineRule="exact"/>
              <w:ind w:left="20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(Title)</w:t>
            </w:r>
          </w:p>
        </w:tc>
        <w:tc>
          <w:tcPr>
            <w:tcW w:w="3546" w:type="dxa"/>
          </w:tcPr>
          <w:p>
            <w:pPr>
              <w:pStyle w:val="TableParagraph"/>
              <w:spacing w:line="219" w:lineRule="exact"/>
              <w:ind w:left="112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(Signature)</w:t>
            </w:r>
          </w:p>
        </w:tc>
        <w:tc>
          <w:tcPr>
            <w:tcW w:w="2249" w:type="dxa"/>
          </w:tcPr>
          <w:p>
            <w:pPr>
              <w:pStyle w:val="TableParagraph"/>
              <w:spacing w:line="219" w:lineRule="exact"/>
              <w:ind w:left="840" w:right="8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(Date)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05"/>
        <w:ind w:left="1116"/>
      </w:pPr>
      <w:r>
        <w:rPr/>
        <w:t>Bidder's</w:t>
      </w:r>
      <w:r>
        <w:rPr>
          <w:spacing w:val="-4"/>
        </w:rPr>
        <w:t> </w:t>
      </w:r>
      <w:r>
        <w:rPr/>
        <w:t>Ofﬁcial</w:t>
      </w:r>
      <w:r>
        <w:rPr>
          <w:spacing w:val="-2"/>
        </w:rPr>
        <w:t> </w:t>
      </w:r>
      <w:r>
        <w:rPr/>
        <w:t>Stamp</w:t>
      </w:r>
    </w:p>
    <w:p>
      <w:pPr>
        <w:spacing w:after="0"/>
        <w:sectPr>
          <w:footerReference w:type="default" r:id="rId63"/>
          <w:pgSz w:w="11930" w:h="16860"/>
          <w:pgMar w:footer="0" w:header="0" w:top="700" w:bottom="280" w:left="60" w:right="280"/>
        </w:sectPr>
      </w:pPr>
    </w:p>
    <w:p>
      <w:pPr>
        <w:pStyle w:val="Heading7"/>
        <w:spacing w:before="62"/>
        <w:ind w:left="820"/>
        <w:jc w:val="both"/>
      </w:pPr>
      <w:bookmarkStart w:name="_bookmark97" w:id="168"/>
      <w:bookmarkEnd w:id="168"/>
      <w:r>
        <w:rPr>
          <w:b w:val="0"/>
        </w:rPr>
      </w:r>
      <w:r>
        <w:rPr>
          <w:color w:val="211F1F"/>
          <w:spacing w:val="-2"/>
        </w:rPr>
        <w:t>DECLARATION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COMMITMENT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CODE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ETHICS</w:t>
      </w: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792" w:right="0" w:firstLine="0"/>
        <w:jc w:val="both"/>
        <w:rPr>
          <w:sz w:val="22"/>
        </w:rPr>
      </w:pP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………………………………….</w:t>
      </w:r>
      <w:r>
        <w:rPr>
          <w:spacing w:val="-10"/>
          <w:sz w:val="22"/>
        </w:rPr>
        <w:t> </w:t>
      </w:r>
      <w:r>
        <w:rPr>
          <w:sz w:val="22"/>
        </w:rPr>
        <w:t>(person)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behalf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b/>
          <w:i/>
          <w:sz w:val="22"/>
        </w:rPr>
        <w:t>(Name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Business/</w:t>
      </w:r>
      <w:r>
        <w:rPr>
          <w:b/>
          <w:i/>
          <w:spacing w:val="-11"/>
          <w:sz w:val="22"/>
        </w:rPr>
        <w:t> </w:t>
      </w:r>
      <w:r>
        <w:rPr>
          <w:b/>
          <w:i/>
          <w:sz w:val="22"/>
        </w:rPr>
        <w:t>Company/Firm</w:t>
      </w:r>
      <w:r>
        <w:rPr>
          <w:sz w:val="22"/>
        </w:rPr>
        <w:t>)</w:t>
      </w:r>
      <w:r>
        <w:rPr>
          <w:spacing w:val="-9"/>
          <w:sz w:val="22"/>
        </w:rPr>
        <w:t> </w:t>
      </w:r>
      <w:r>
        <w:rPr>
          <w:sz w:val="22"/>
        </w:rPr>
        <w:t>..............................</w:t>
      </w:r>
    </w:p>
    <w:p>
      <w:pPr>
        <w:pStyle w:val="BodyText"/>
        <w:spacing w:line="264" w:lineRule="auto" w:before="26"/>
        <w:ind w:left="792" w:right="668"/>
        <w:jc w:val="both"/>
      </w:pPr>
      <w:r>
        <w:rPr/>
        <w:t>……………………………………………………..</w:t>
      </w:r>
      <w:r>
        <w:rPr>
          <w:spacing w:val="-6"/>
        </w:rPr>
        <w:t> </w:t>
      </w:r>
      <w:r>
        <w:rPr/>
        <w:t>declare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11"/>
        </w:rPr>
        <w:t> </w:t>
      </w:r>
      <w:r>
        <w:rPr/>
        <w:t>have</w:t>
      </w:r>
      <w:r>
        <w:rPr>
          <w:spacing w:val="-4"/>
        </w:rPr>
        <w:t> </w:t>
      </w:r>
      <w:r>
        <w:rPr/>
        <w:t>read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fully</w:t>
      </w:r>
      <w:r>
        <w:rPr>
          <w:spacing w:val="-8"/>
        </w:rPr>
        <w:t> </w:t>
      </w:r>
      <w:r>
        <w:rPr/>
        <w:t>understood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contents</w:t>
      </w:r>
      <w:r>
        <w:rPr>
          <w:spacing w:val="-10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3"/>
        </w:rPr>
        <w:t> </w:t>
      </w:r>
      <w:r>
        <w:rPr/>
        <w:t>Public Procurement &amp; Asset Disposal Act, 2015, Regulations and the Code of Ethics for persons participating in</w:t>
      </w:r>
      <w:r>
        <w:rPr>
          <w:spacing w:val="1"/>
        </w:rPr>
        <w:t> </w:t>
      </w:r>
      <w:r>
        <w:rPr/>
        <w:t>Public</w:t>
      </w:r>
      <w:r>
        <w:rPr>
          <w:spacing w:val="-1"/>
        </w:rPr>
        <w:t> </w:t>
      </w:r>
      <w:r>
        <w:rPr/>
        <w:t>Procurementand</w:t>
      </w:r>
      <w:r>
        <w:rPr>
          <w:spacing w:val="-1"/>
        </w:rPr>
        <w:t> </w:t>
      </w:r>
      <w:r>
        <w:rPr/>
        <w:t>Asset</w:t>
      </w:r>
      <w:r>
        <w:rPr>
          <w:spacing w:val="4"/>
        </w:rPr>
        <w:t> </w:t>
      </w:r>
      <w:r>
        <w:rPr/>
        <w:t>Disposal and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responsibilities</w:t>
      </w:r>
      <w:r>
        <w:rPr>
          <w:spacing w:val="3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 Code.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4" w:lineRule="auto"/>
        <w:ind w:left="792" w:right="1417"/>
      </w:pPr>
      <w:r>
        <w:rPr/>
        <w:t>I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here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commit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abide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of Ethics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persons</w:t>
      </w:r>
      <w:r>
        <w:rPr>
          <w:spacing w:val="-2"/>
        </w:rPr>
        <w:t> </w:t>
      </w:r>
      <w:r>
        <w:rPr/>
        <w:t>participating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Public</w:t>
      </w:r>
      <w:r>
        <w:rPr>
          <w:spacing w:val="-52"/>
        </w:rPr>
        <w:t> </w:t>
      </w:r>
      <w:r>
        <w:rPr/>
        <w:t>Procurement and Asset</w:t>
      </w:r>
      <w:r>
        <w:rPr>
          <w:spacing w:val="3"/>
        </w:rPr>
        <w:t> </w:t>
      </w:r>
      <w:r>
        <w:rPr/>
        <w:t>Disposal.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5254" w:val="left" w:leader="none"/>
          <w:tab w:pos="9381" w:val="left" w:leader="none"/>
        </w:tabs>
        <w:spacing w:before="1"/>
        <w:ind w:left="792" w:right="1208"/>
      </w:pPr>
      <w:r>
        <w:rPr/>
        <w:t>Name</w:t>
        <w:tab/>
        <w:t>of</w:t>
        <w:tab/>
        <w:t>Authorized</w:t>
      </w:r>
      <w:r>
        <w:rPr>
          <w:spacing w:val="-52"/>
        </w:rPr>
        <w:t> </w:t>
      </w:r>
      <w:r>
        <w:rPr/>
        <w:t>signatory...............................................................................................................................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792"/>
      </w:pPr>
      <w:r>
        <w:rPr/>
        <w:t>Sign…………….................................................................................................................................................</w:t>
      </w:r>
    </w:p>
    <w:p>
      <w:pPr>
        <w:pStyle w:val="BodyText"/>
        <w:spacing w:line="379" w:lineRule="auto" w:before="145"/>
        <w:ind w:left="792" w:right="1334"/>
      </w:pPr>
      <w:r>
        <w:rPr/>
        <w:t>..</w:t>
      </w:r>
      <w:r>
        <w:rPr>
          <w:spacing w:val="1"/>
        </w:rPr>
        <w:t> </w:t>
      </w:r>
      <w:r>
        <w:rPr>
          <w:spacing w:val="-1"/>
        </w:rPr>
        <w:t>Position................................................................................................................................................................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51" w:lineRule="exact"/>
        <w:ind w:left="792"/>
      </w:pPr>
      <w:r>
        <w:rPr>
          <w:w w:val="100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986" w:val="left" w:leader="none"/>
        </w:tabs>
        <w:ind w:left="792"/>
      </w:pPr>
      <w:r>
        <w:rPr/>
        <w:t>Ofﬁce</w:t>
        <w:tab/>
        <w:t>address...................................................................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0113" w:val="left" w:leader="none"/>
        </w:tabs>
        <w:ind w:left="792"/>
      </w:pPr>
      <w:r>
        <w:rPr/>
        <w:t>Telephone...................................................................</w:t>
        <w:tab/>
        <w:t>E-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792"/>
      </w:pPr>
      <w:r>
        <w:rPr/>
        <w:t>mail………………………………………………...........................................................................................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792"/>
      </w:pPr>
      <w:r>
        <w:rPr>
          <w:spacing w:val="-1"/>
        </w:rPr>
        <w:t>Name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Firm/Company…………………………….....................................................................................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792"/>
      </w:pPr>
      <w:r>
        <w:rPr/>
        <w:t>Date………………………………………………………..................................................................................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Heading7"/>
        <w:ind w:left="792"/>
      </w:pPr>
      <w:r>
        <w:rPr>
          <w:b w:val="0"/>
        </w:rPr>
        <w:t>.</w:t>
      </w:r>
      <w:r>
        <w:rPr>
          <w:b w:val="0"/>
          <w:spacing w:val="-3"/>
        </w:rPr>
        <w:t> </w:t>
      </w:r>
      <w:r>
        <w:rPr/>
        <w:t>(Company</w:t>
      </w:r>
      <w:r>
        <w:rPr>
          <w:spacing w:val="-5"/>
        </w:rPr>
        <w:t> </w:t>
      </w:r>
      <w:r>
        <w:rPr/>
        <w:t>Seal/</w:t>
      </w:r>
      <w:r>
        <w:rPr>
          <w:spacing w:val="-2"/>
        </w:rPr>
        <w:t> </w:t>
      </w:r>
      <w:r>
        <w:rPr/>
        <w:t>Rubber</w:t>
      </w:r>
      <w:r>
        <w:rPr>
          <w:spacing w:val="-4"/>
        </w:rPr>
        <w:t> </w:t>
      </w:r>
      <w:r>
        <w:rPr/>
        <w:t>Stamp</w:t>
      </w:r>
      <w:r>
        <w:rPr>
          <w:spacing w:val="-6"/>
        </w:rPr>
        <w:t> </w:t>
      </w:r>
      <w:r>
        <w:rPr/>
        <w:t>where</w:t>
      </w:r>
      <w:r>
        <w:rPr>
          <w:spacing w:val="-2"/>
        </w:rPr>
        <w:t> </w:t>
      </w:r>
      <w:r>
        <w:rPr/>
        <w:t>applicable)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792"/>
      </w:pPr>
      <w:r>
        <w:rPr/>
        <w:t>Witness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792"/>
      </w:pPr>
      <w:r>
        <w:rPr/>
        <w:t>Name………………………………………………………................................................................................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792"/>
      </w:pPr>
      <w:r>
        <w:rPr/>
        <w:t>Sign…………………………………………………………..............................................................................</w:t>
      </w:r>
    </w:p>
    <w:p>
      <w:pPr>
        <w:pStyle w:val="BodyText"/>
        <w:spacing w:line="530" w:lineRule="atLeast" w:before="29"/>
        <w:ind w:left="792" w:right="1308"/>
      </w:pPr>
      <w:r>
        <w:rPr/>
        <w:t>..</w:t>
      </w:r>
      <w:r>
        <w:rPr>
          <w:spacing w:val="1"/>
        </w:rPr>
        <w:t> </w:t>
      </w:r>
      <w:r>
        <w:rPr>
          <w:spacing w:val="-1"/>
        </w:rPr>
        <w:t>Date………………………………………………………………......................................................................</w:t>
      </w:r>
    </w:p>
    <w:p>
      <w:pPr>
        <w:pStyle w:val="BodyText"/>
        <w:spacing w:line="219" w:lineRule="exact"/>
        <w:ind w:left="792"/>
      </w:pPr>
      <w:r>
        <w:rPr/>
        <w:t>..</w:t>
      </w:r>
    </w:p>
    <w:p>
      <w:pPr>
        <w:spacing w:after="0" w:line="219" w:lineRule="exact"/>
        <w:sectPr>
          <w:footerReference w:type="default" r:id="rId64"/>
          <w:pgSz w:w="11930" w:h="16860"/>
          <w:pgMar w:footer="0" w:header="0" w:top="700" w:bottom="280" w:left="60" w:right="280"/>
        </w:sectPr>
      </w:pPr>
    </w:p>
    <w:p>
      <w:pPr>
        <w:pStyle w:val="Heading7"/>
        <w:numPr>
          <w:ilvl w:val="0"/>
          <w:numId w:val="114"/>
        </w:numPr>
        <w:tabs>
          <w:tab w:pos="1184" w:val="left" w:leader="none"/>
        </w:tabs>
        <w:spacing w:line="240" w:lineRule="auto" w:before="62" w:after="0"/>
        <w:ind w:left="1183" w:right="0" w:hanging="308"/>
        <w:jc w:val="left"/>
      </w:pPr>
      <w:bookmarkStart w:name="_bookmark98" w:id="169"/>
      <w:bookmarkEnd w:id="169"/>
      <w:r>
        <w:rPr>
          <w:b w:val="0"/>
        </w:rPr>
      </w:r>
      <w:bookmarkStart w:name="_bookmark98" w:id="170"/>
      <w:bookmarkEnd w:id="170"/>
      <w:r>
        <w:rPr>
          <w:color w:val="211F1F"/>
          <w:spacing w:val="-1"/>
        </w:rPr>
        <w:t>A</w:t>
      </w:r>
      <w:r>
        <w:rPr>
          <w:color w:val="211F1F"/>
          <w:spacing w:val="-1"/>
        </w:rPr>
        <w:t>PPENDIX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1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-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FRAUD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CORRUPTION</w:t>
      </w:r>
    </w:p>
    <w:p>
      <w:pPr>
        <w:spacing w:line="252" w:lineRule="exact" w:before="56"/>
        <w:ind w:left="792" w:right="0" w:firstLine="0"/>
        <w:jc w:val="left"/>
        <w:rPr>
          <w:i/>
          <w:sz w:val="22"/>
        </w:rPr>
      </w:pPr>
      <w:r>
        <w:rPr>
          <w:i/>
          <w:sz w:val="22"/>
        </w:rPr>
        <w:t>(Appendix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 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modiﬁed)</w:t>
      </w:r>
    </w:p>
    <w:p>
      <w:pPr>
        <w:pStyle w:val="Heading7"/>
        <w:numPr>
          <w:ilvl w:val="0"/>
          <w:numId w:val="117"/>
        </w:numPr>
        <w:tabs>
          <w:tab w:pos="1013" w:val="left" w:leader="none"/>
        </w:tabs>
        <w:spacing w:line="252" w:lineRule="exact" w:before="0" w:after="0"/>
        <w:ind w:left="1012" w:right="0" w:hanging="221"/>
        <w:jc w:val="left"/>
        <w:rPr>
          <w:color w:val="211F1F"/>
        </w:rPr>
      </w:pPr>
      <w:r>
        <w:rPr/>
        <w:t>Purpose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17"/>
        </w:numPr>
        <w:tabs>
          <w:tab w:pos="1194" w:val="left" w:leader="none"/>
        </w:tabs>
        <w:spacing w:line="228" w:lineRule="auto" w:before="1" w:after="0"/>
        <w:ind w:left="1318" w:right="525" w:hanging="527"/>
        <w:jc w:val="both"/>
        <w:rPr>
          <w:sz w:val="22"/>
        </w:rPr>
      </w:pPr>
      <w:r>
        <w:rPr>
          <w:sz w:val="22"/>
        </w:rPr>
        <w:t>The Government</w:t>
      </w:r>
      <w:r>
        <w:rPr>
          <w:spacing w:val="1"/>
          <w:sz w:val="22"/>
        </w:rPr>
        <w:t> </w:t>
      </w:r>
      <w:r>
        <w:rPr>
          <w:sz w:val="22"/>
        </w:rPr>
        <w:t>of Kenya's Anti-Corruption and Economic Crime laws and their sanction's policies and</w:t>
      </w:r>
      <w:r>
        <w:rPr>
          <w:spacing w:val="1"/>
          <w:sz w:val="22"/>
        </w:rPr>
        <w:t> </w:t>
      </w:r>
      <w:r>
        <w:rPr>
          <w:sz w:val="22"/>
        </w:rPr>
        <w:t>procedures, Public Procurement and Asset Disposal Act </w:t>
      </w:r>
      <w:r>
        <w:rPr>
          <w:i/>
          <w:sz w:val="22"/>
        </w:rPr>
        <w:t>(no. 33 of 2015) </w:t>
      </w:r>
      <w:r>
        <w:rPr>
          <w:sz w:val="22"/>
        </w:rPr>
        <w:t>and its Regulation, and any other</w:t>
      </w:r>
      <w:r>
        <w:rPr>
          <w:spacing w:val="1"/>
          <w:sz w:val="22"/>
        </w:rPr>
        <w:t> </w:t>
      </w:r>
      <w:r>
        <w:rPr>
          <w:sz w:val="22"/>
        </w:rPr>
        <w:t>Kenya's Acts or Regulations related to Fraud and Corruption, and similar offences, shall apply with respect to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Procurement Processes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Contracts</w:t>
      </w:r>
      <w:r>
        <w:rPr>
          <w:spacing w:val="-1"/>
          <w:sz w:val="22"/>
        </w:rPr>
        <w:t> </w:t>
      </w:r>
      <w:r>
        <w:rPr>
          <w:sz w:val="22"/>
        </w:rPr>
        <w:t>that are governed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4"/>
          <w:sz w:val="22"/>
        </w:rPr>
        <w:t> </w:t>
      </w:r>
      <w:r>
        <w:rPr>
          <w:sz w:val="22"/>
        </w:rPr>
        <w:t>of Kenya.</w:t>
      </w:r>
    </w:p>
    <w:p>
      <w:pPr>
        <w:pStyle w:val="BodyText"/>
        <w:spacing w:before="7"/>
        <w:rPr>
          <w:sz w:val="20"/>
        </w:rPr>
      </w:pPr>
    </w:p>
    <w:p>
      <w:pPr>
        <w:pStyle w:val="Heading7"/>
        <w:numPr>
          <w:ilvl w:val="0"/>
          <w:numId w:val="117"/>
        </w:numPr>
        <w:tabs>
          <w:tab w:pos="1013" w:val="left" w:leader="none"/>
        </w:tabs>
        <w:spacing w:line="240" w:lineRule="auto" w:before="1" w:after="0"/>
        <w:ind w:left="1012" w:right="0" w:hanging="221"/>
        <w:jc w:val="left"/>
        <w:rPr>
          <w:color w:val="211F1F"/>
        </w:rPr>
      </w:pPr>
      <w:r>
        <w:rPr/>
        <w:t>Requirements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117"/>
        </w:numPr>
        <w:tabs>
          <w:tab w:pos="1179" w:val="left" w:leader="none"/>
        </w:tabs>
        <w:spacing w:line="230" w:lineRule="auto" w:before="1" w:after="0"/>
        <w:ind w:left="1318" w:right="521" w:hanging="527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Kenya</w:t>
      </w:r>
      <w:r>
        <w:rPr>
          <w:spacing w:val="1"/>
          <w:sz w:val="22"/>
        </w:rPr>
        <w:t> </w:t>
      </w:r>
      <w:r>
        <w:rPr>
          <w:sz w:val="22"/>
        </w:rPr>
        <w:t>requires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Entities,</w:t>
      </w:r>
      <w:r>
        <w:rPr>
          <w:spacing w:val="1"/>
          <w:sz w:val="22"/>
        </w:rPr>
        <w:t> </w:t>
      </w:r>
      <w:r>
        <w:rPr>
          <w:sz w:val="22"/>
        </w:rPr>
        <w:t>Tenderers,</w:t>
      </w:r>
      <w:r>
        <w:rPr>
          <w:spacing w:val="1"/>
          <w:sz w:val="22"/>
        </w:rPr>
        <w:t> </w:t>
      </w:r>
      <w:r>
        <w:rPr>
          <w:sz w:val="22"/>
        </w:rPr>
        <w:t>(applicants/proposers), Consultants, Contractors and Suppliers; any Sub-contractors, Sub-consultants, Service</w:t>
      </w:r>
      <w:r>
        <w:rPr>
          <w:spacing w:val="1"/>
          <w:sz w:val="22"/>
        </w:rPr>
        <w:t> </w:t>
      </w:r>
      <w:r>
        <w:rPr>
          <w:sz w:val="22"/>
        </w:rPr>
        <w:t>providers or Suppliers; any Agents (whether declared or not); and any of their Personnel, involved and</w:t>
      </w:r>
      <w:r>
        <w:rPr>
          <w:spacing w:val="1"/>
          <w:sz w:val="22"/>
        </w:rPr>
        <w:t> </w:t>
      </w:r>
      <w:r>
        <w:rPr>
          <w:sz w:val="22"/>
        </w:rPr>
        <w:t>engaged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procurement</w:t>
      </w:r>
      <w:r>
        <w:rPr>
          <w:spacing w:val="25"/>
          <w:sz w:val="22"/>
        </w:rPr>
        <w:t> </w:t>
      </w:r>
      <w:r>
        <w:rPr>
          <w:sz w:val="22"/>
        </w:rPr>
        <w:t>under</w:t>
      </w:r>
      <w:r>
        <w:rPr>
          <w:spacing w:val="20"/>
          <w:sz w:val="22"/>
        </w:rPr>
        <w:t> </w:t>
      </w:r>
      <w:r>
        <w:rPr>
          <w:sz w:val="22"/>
        </w:rPr>
        <w:t>Kenya's</w:t>
      </w:r>
      <w:r>
        <w:rPr>
          <w:spacing w:val="22"/>
          <w:sz w:val="22"/>
        </w:rPr>
        <w:t> </w:t>
      </w:r>
      <w:r>
        <w:rPr>
          <w:sz w:val="22"/>
        </w:rPr>
        <w:t>Laws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Regulation,</w:t>
      </w:r>
      <w:r>
        <w:rPr>
          <w:spacing w:val="22"/>
          <w:sz w:val="22"/>
        </w:rPr>
        <w:t> </w:t>
      </w:r>
      <w:r>
        <w:rPr>
          <w:sz w:val="22"/>
        </w:rPr>
        <w:t>observe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highest</w:t>
      </w:r>
      <w:r>
        <w:rPr>
          <w:spacing w:val="24"/>
          <w:sz w:val="22"/>
        </w:rPr>
        <w:t> </w:t>
      </w:r>
      <w:r>
        <w:rPr>
          <w:sz w:val="22"/>
        </w:rPr>
        <w:t>standard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ethics</w:t>
      </w:r>
      <w:r>
        <w:rPr>
          <w:spacing w:val="21"/>
          <w:sz w:val="22"/>
        </w:rPr>
        <w:t> </w:t>
      </w:r>
      <w:r>
        <w:rPr>
          <w:sz w:val="22"/>
        </w:rPr>
        <w:t>during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process, selection and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contracts,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refrain</w:t>
      </w:r>
      <w:r>
        <w:rPr>
          <w:spacing w:val="1"/>
          <w:sz w:val="22"/>
        </w:rPr>
        <w:t> </w:t>
      </w:r>
      <w:r>
        <w:rPr>
          <w:sz w:val="22"/>
        </w:rPr>
        <w:t>from Fraud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Corruption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fully</w:t>
      </w:r>
      <w:r>
        <w:rPr>
          <w:spacing w:val="-4"/>
          <w:sz w:val="22"/>
        </w:rPr>
        <w:t> </w:t>
      </w:r>
      <w:r>
        <w:rPr>
          <w:sz w:val="22"/>
        </w:rPr>
        <w:t>comply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Kenya's</w:t>
      </w:r>
      <w:r>
        <w:rPr>
          <w:spacing w:val="-1"/>
          <w:sz w:val="22"/>
        </w:rPr>
        <w:t> </w:t>
      </w:r>
      <w:r>
        <w:rPr>
          <w:sz w:val="22"/>
        </w:rPr>
        <w:t>laws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Regulations as</w:t>
      </w:r>
      <w:r>
        <w:rPr>
          <w:spacing w:val="-1"/>
          <w:sz w:val="22"/>
        </w:rPr>
        <w:t> </w:t>
      </w:r>
      <w:r>
        <w:rPr>
          <w:sz w:val="22"/>
        </w:rPr>
        <w:t>per paragraphs</w:t>
      </w:r>
      <w:r>
        <w:rPr>
          <w:spacing w:val="-6"/>
          <w:sz w:val="22"/>
        </w:rPr>
        <w:t> </w:t>
      </w:r>
      <w:r>
        <w:rPr>
          <w:sz w:val="22"/>
        </w:rPr>
        <w:t>1.1</w:t>
      </w:r>
      <w:r>
        <w:rPr>
          <w:spacing w:val="-1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7"/>
        </w:numPr>
        <w:tabs>
          <w:tab w:pos="1110" w:val="left" w:leader="none"/>
        </w:tabs>
        <w:spacing w:line="228" w:lineRule="auto" w:before="0" w:after="0"/>
        <w:ind w:left="1318" w:right="527" w:hanging="527"/>
        <w:jc w:val="both"/>
        <w:rPr>
          <w:sz w:val="22"/>
        </w:rPr>
      </w:pPr>
      <w:r>
        <w:rPr>
          <w:sz w:val="22"/>
        </w:rPr>
        <w:t>Kenya's</w:t>
      </w:r>
      <w:r>
        <w:rPr>
          <w:spacing w:val="-10"/>
          <w:sz w:val="22"/>
        </w:rPr>
        <w:t> </w:t>
      </w:r>
      <w:r>
        <w:rPr>
          <w:sz w:val="22"/>
        </w:rPr>
        <w:t>public</w:t>
      </w:r>
      <w:r>
        <w:rPr>
          <w:spacing w:val="-12"/>
          <w:sz w:val="22"/>
        </w:rPr>
        <w:t> </w:t>
      </w:r>
      <w:r>
        <w:rPr>
          <w:sz w:val="22"/>
        </w:rPr>
        <w:t>procurement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asset</w:t>
      </w:r>
      <w:r>
        <w:rPr>
          <w:spacing w:val="-12"/>
          <w:sz w:val="22"/>
        </w:rPr>
        <w:t> </w:t>
      </w:r>
      <w:r>
        <w:rPr>
          <w:sz w:val="22"/>
        </w:rPr>
        <w:t>disposal</w:t>
      </w:r>
      <w:r>
        <w:rPr>
          <w:spacing w:val="-11"/>
          <w:sz w:val="22"/>
        </w:rPr>
        <w:t> </w:t>
      </w:r>
      <w:r>
        <w:rPr>
          <w:sz w:val="22"/>
        </w:rPr>
        <w:t>act</w:t>
      </w:r>
      <w:r>
        <w:rPr>
          <w:spacing w:val="-11"/>
          <w:sz w:val="22"/>
        </w:rPr>
        <w:t> </w:t>
      </w:r>
      <w:r>
        <w:rPr>
          <w:i/>
          <w:sz w:val="22"/>
        </w:rPr>
        <w:t>(no.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33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2015)</w:t>
      </w:r>
      <w:r>
        <w:rPr>
          <w:i/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11"/>
          <w:sz w:val="22"/>
        </w:rPr>
        <w:t> </w:t>
      </w:r>
      <w:r>
        <w:rPr>
          <w:sz w:val="22"/>
        </w:rPr>
        <w:t>Section</w:t>
      </w:r>
      <w:r>
        <w:rPr>
          <w:spacing w:val="-10"/>
          <w:sz w:val="22"/>
        </w:rPr>
        <w:t> </w:t>
      </w:r>
      <w:r>
        <w:rPr>
          <w:sz w:val="22"/>
        </w:rPr>
        <w:t>66</w:t>
      </w:r>
      <w:r>
        <w:rPr>
          <w:spacing w:val="-13"/>
          <w:sz w:val="22"/>
        </w:rPr>
        <w:t> </w:t>
      </w:r>
      <w:r>
        <w:rPr>
          <w:sz w:val="22"/>
        </w:rPr>
        <w:t>describes</w:t>
      </w:r>
      <w:r>
        <w:rPr>
          <w:spacing w:val="-11"/>
          <w:sz w:val="22"/>
        </w:rPr>
        <w:t> </w:t>
      </w:r>
      <w:r>
        <w:rPr>
          <w:sz w:val="22"/>
        </w:rPr>
        <w:t>rules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followed</w:t>
      </w:r>
      <w:r>
        <w:rPr>
          <w:spacing w:val="-53"/>
          <w:sz w:val="22"/>
        </w:rPr>
        <w:t> </w:t>
      </w:r>
      <w:r>
        <w:rPr>
          <w:sz w:val="22"/>
        </w:rPr>
        <w:t>and actions to be taken in dealing with Corrupt, Coercive, Obstructive, Collusive or Fraudulent practices, and</w:t>
      </w:r>
      <w:r>
        <w:rPr>
          <w:spacing w:val="1"/>
          <w:sz w:val="22"/>
        </w:rPr>
        <w:t> </w:t>
      </w:r>
      <w:r>
        <w:rPr>
          <w:sz w:val="22"/>
        </w:rPr>
        <w:t>Conﬂicts of Interest in procurement including consequences for offences committed. A few of the provisions</w:t>
      </w:r>
      <w:r>
        <w:rPr>
          <w:spacing w:val="1"/>
          <w:sz w:val="22"/>
        </w:rPr>
        <w:t> </w:t>
      </w:r>
      <w:r>
        <w:rPr>
          <w:sz w:val="22"/>
        </w:rPr>
        <w:t>noted</w:t>
      </w:r>
      <w:r>
        <w:rPr>
          <w:spacing w:val="-4"/>
          <w:sz w:val="22"/>
        </w:rPr>
        <w:t> </w:t>
      </w:r>
      <w:r>
        <w:rPr>
          <w:sz w:val="22"/>
        </w:rPr>
        <w:t>below</w:t>
      </w:r>
      <w:r>
        <w:rPr>
          <w:spacing w:val="-7"/>
          <w:sz w:val="22"/>
        </w:rPr>
        <w:t> </w:t>
      </w:r>
      <w:r>
        <w:rPr>
          <w:sz w:val="22"/>
        </w:rPr>
        <w:t>highlight</w:t>
      </w:r>
      <w:r>
        <w:rPr>
          <w:spacing w:val="1"/>
          <w:sz w:val="22"/>
        </w:rPr>
        <w:t> </w:t>
      </w:r>
      <w:r>
        <w:rPr>
          <w:sz w:val="22"/>
        </w:rPr>
        <w:t>Kenya's</w:t>
      </w:r>
      <w:r>
        <w:rPr>
          <w:spacing w:val="-1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no tolerance</w:t>
      </w:r>
      <w:r>
        <w:rPr>
          <w:spacing w:val="-1"/>
          <w:sz w:val="22"/>
        </w:rPr>
        <w:t> </w:t>
      </w:r>
      <w:r>
        <w:rPr>
          <w:sz w:val="22"/>
        </w:rPr>
        <w:t>for such practices</w:t>
      </w:r>
      <w:r>
        <w:rPr>
          <w:spacing w:val="-1"/>
          <w:sz w:val="22"/>
        </w:rPr>
        <w:t> </w:t>
      </w:r>
      <w:r>
        <w:rPr>
          <w:sz w:val="22"/>
        </w:rPr>
        <w:t>and behavior: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17"/>
        </w:numPr>
        <w:tabs>
          <w:tab w:pos="1760" w:val="left" w:leader="none"/>
        </w:tabs>
        <w:spacing w:line="228" w:lineRule="auto" w:before="0" w:after="0"/>
        <w:ind w:left="1783" w:right="524" w:hanging="466"/>
        <w:jc w:val="both"/>
        <w:rPr>
          <w:sz w:val="22"/>
        </w:rPr>
      </w:pP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person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whom</w:t>
      </w:r>
      <w:r>
        <w:rPr>
          <w:spacing w:val="11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Act</w:t>
      </w:r>
      <w:r>
        <w:rPr>
          <w:spacing w:val="11"/>
          <w:sz w:val="22"/>
        </w:rPr>
        <w:t> </w:t>
      </w:r>
      <w:r>
        <w:rPr>
          <w:sz w:val="22"/>
        </w:rPr>
        <w:t>applies</w:t>
      </w:r>
      <w:r>
        <w:rPr>
          <w:spacing w:val="10"/>
          <w:sz w:val="22"/>
        </w:rPr>
        <w:t> </w:t>
      </w:r>
      <w:r>
        <w:rPr>
          <w:sz w:val="22"/>
        </w:rPr>
        <w:t>shall</w:t>
      </w:r>
      <w:r>
        <w:rPr>
          <w:spacing w:val="13"/>
          <w:sz w:val="22"/>
        </w:rPr>
        <w:t> </w:t>
      </w:r>
      <w:r>
        <w:rPr>
          <w:sz w:val="22"/>
        </w:rPr>
        <w:t>not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involved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any</w:t>
      </w:r>
      <w:r>
        <w:rPr>
          <w:spacing w:val="10"/>
          <w:sz w:val="22"/>
        </w:rPr>
        <w:t> </w:t>
      </w:r>
      <w:r>
        <w:rPr>
          <w:sz w:val="22"/>
        </w:rPr>
        <w:t>corrupt,</w:t>
      </w:r>
      <w:r>
        <w:rPr>
          <w:spacing w:val="12"/>
          <w:sz w:val="22"/>
        </w:rPr>
        <w:t> </w:t>
      </w:r>
      <w:r>
        <w:rPr>
          <w:sz w:val="22"/>
        </w:rPr>
        <w:t>coercive,</w:t>
      </w:r>
      <w:r>
        <w:rPr>
          <w:spacing w:val="10"/>
          <w:sz w:val="22"/>
        </w:rPr>
        <w:t> </w:t>
      </w:r>
      <w:r>
        <w:rPr>
          <w:sz w:val="22"/>
        </w:rPr>
        <w:t>obstructive,</w:t>
      </w:r>
      <w:r>
        <w:rPr>
          <w:spacing w:val="15"/>
          <w:sz w:val="22"/>
        </w:rPr>
        <w:t> </w:t>
      </w:r>
      <w:r>
        <w:rPr>
          <w:sz w:val="22"/>
        </w:rPr>
        <w:t>collusive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fraudulent</w:t>
      </w:r>
      <w:r>
        <w:rPr>
          <w:spacing w:val="1"/>
          <w:sz w:val="22"/>
        </w:rPr>
        <w:t> </w:t>
      </w:r>
      <w:r>
        <w:rPr>
          <w:sz w:val="22"/>
        </w:rPr>
        <w:t>practice;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conﬂicts</w:t>
      </w:r>
      <w:r>
        <w:rPr>
          <w:spacing w:val="-2"/>
          <w:sz w:val="22"/>
        </w:rPr>
        <w:t> </w:t>
      </w:r>
      <w:r>
        <w:rPr>
          <w:sz w:val="22"/>
        </w:rPr>
        <w:t>of interest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or as</w:t>
      </w:r>
      <w:r>
        <w:rPr>
          <w:spacing w:val="-4"/>
          <w:sz w:val="22"/>
        </w:rPr>
        <w:t> </w:t>
      </w:r>
      <w:r>
        <w:rPr>
          <w:sz w:val="22"/>
        </w:rPr>
        <w:t>set disposal</w:t>
      </w:r>
      <w:r>
        <w:rPr>
          <w:spacing w:val="-6"/>
          <w:sz w:val="22"/>
        </w:rPr>
        <w:t> </w:t>
      </w:r>
      <w:r>
        <w:rPr>
          <w:sz w:val="22"/>
        </w:rPr>
        <w:t>proceeding;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17"/>
        </w:numPr>
        <w:tabs>
          <w:tab w:pos="1760" w:val="left" w:leader="none"/>
        </w:tabs>
        <w:spacing w:line="228" w:lineRule="auto" w:before="1" w:after="0"/>
        <w:ind w:left="1783" w:right="539" w:hanging="466"/>
        <w:jc w:val="both"/>
        <w:rPr>
          <w:sz w:val="22"/>
        </w:rPr>
      </w:pP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person</w:t>
      </w:r>
      <w:r>
        <w:rPr>
          <w:spacing w:val="21"/>
          <w:sz w:val="22"/>
        </w:rPr>
        <w:t> </w:t>
      </w:r>
      <w:r>
        <w:rPr>
          <w:sz w:val="22"/>
        </w:rPr>
        <w:t>referred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under</w:t>
      </w:r>
      <w:r>
        <w:rPr>
          <w:spacing w:val="23"/>
          <w:sz w:val="22"/>
        </w:rPr>
        <w:t> </w:t>
      </w:r>
      <w:r>
        <w:rPr>
          <w:sz w:val="22"/>
        </w:rPr>
        <w:t>subsection</w:t>
      </w:r>
      <w:r>
        <w:rPr>
          <w:spacing w:val="18"/>
          <w:sz w:val="22"/>
        </w:rPr>
        <w:t> </w:t>
      </w:r>
      <w:r>
        <w:rPr>
          <w:sz w:val="22"/>
        </w:rPr>
        <w:t>(1)</w:t>
      </w:r>
      <w:r>
        <w:rPr>
          <w:spacing w:val="22"/>
          <w:sz w:val="22"/>
        </w:rPr>
        <w:t> </w:t>
      </w:r>
      <w:r>
        <w:rPr>
          <w:sz w:val="22"/>
        </w:rPr>
        <w:t>who</w:t>
      </w:r>
      <w:r>
        <w:rPr>
          <w:spacing w:val="18"/>
          <w:sz w:val="22"/>
        </w:rPr>
        <w:t> </w:t>
      </w:r>
      <w:r>
        <w:rPr>
          <w:sz w:val="22"/>
        </w:rPr>
        <w:t>contravenes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provisions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that</w:t>
      </w:r>
      <w:r>
        <w:rPr>
          <w:spacing w:val="24"/>
          <w:sz w:val="22"/>
        </w:rPr>
        <w:t> </w:t>
      </w:r>
      <w:r>
        <w:rPr>
          <w:sz w:val="22"/>
        </w:rPr>
        <w:t>sub-section</w:t>
      </w:r>
      <w:r>
        <w:rPr>
          <w:spacing w:val="19"/>
          <w:sz w:val="22"/>
        </w:rPr>
        <w:t> </w:t>
      </w:r>
      <w:r>
        <w:rPr>
          <w:sz w:val="22"/>
        </w:rPr>
        <w:t>commits</w:t>
      </w:r>
      <w:r>
        <w:rPr>
          <w:spacing w:val="-5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offence;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17"/>
        </w:numPr>
        <w:tabs>
          <w:tab w:pos="1614" w:val="left" w:leader="none"/>
        </w:tabs>
        <w:spacing w:line="240" w:lineRule="auto" w:before="0" w:after="0"/>
        <w:ind w:left="1613" w:right="0" w:hanging="296"/>
        <w:jc w:val="left"/>
        <w:rPr>
          <w:sz w:val="22"/>
        </w:rPr>
      </w:pP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limiting</w:t>
      </w:r>
      <w:r>
        <w:rPr>
          <w:spacing w:val="-5"/>
          <w:sz w:val="22"/>
        </w:rPr>
        <w:t> </w:t>
      </w:r>
      <w:r>
        <w:rPr>
          <w:sz w:val="22"/>
        </w:rPr>
        <w:t>the generality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subsection</w:t>
      </w:r>
      <w:r>
        <w:rPr>
          <w:spacing w:val="-2"/>
          <w:sz w:val="22"/>
        </w:rPr>
        <w:t> </w:t>
      </w:r>
      <w:r>
        <w:rPr>
          <w:sz w:val="22"/>
        </w:rPr>
        <w:t>(1)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(2),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be:</w:t>
      </w:r>
      <w:r>
        <w:rPr>
          <w:spacing w:val="1"/>
          <w:sz w:val="22"/>
        </w:rPr>
        <w:t> </w:t>
      </w:r>
      <w:r>
        <w:rPr>
          <w:sz w:val="22"/>
        </w:rPr>
        <w:t>-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17"/>
        </w:numPr>
        <w:tabs>
          <w:tab w:pos="2070" w:val="left" w:leader="none"/>
        </w:tabs>
        <w:spacing w:line="345" w:lineRule="auto" w:before="0" w:after="0"/>
        <w:ind w:left="1769" w:right="1236" w:firstLine="7"/>
        <w:jc w:val="both"/>
        <w:rPr>
          <w:sz w:val="22"/>
        </w:rPr>
      </w:pPr>
      <w:r>
        <w:rPr>
          <w:sz w:val="22"/>
        </w:rPr>
        <w:t>disqualiﬁed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entering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procurement or</w:t>
      </w:r>
      <w:r>
        <w:rPr>
          <w:spacing w:val="-1"/>
          <w:sz w:val="22"/>
        </w:rPr>
        <w:t> </w:t>
      </w:r>
      <w:r>
        <w:rPr>
          <w:sz w:val="22"/>
        </w:rPr>
        <w:t>asset</w:t>
      </w:r>
      <w:r>
        <w:rPr>
          <w:spacing w:val="-5"/>
          <w:sz w:val="22"/>
        </w:rPr>
        <w:t> </w:t>
      </w:r>
      <w:r>
        <w:rPr>
          <w:sz w:val="22"/>
        </w:rPr>
        <w:t>disposal</w:t>
      </w:r>
      <w:r>
        <w:rPr>
          <w:spacing w:val="-2"/>
          <w:sz w:val="22"/>
        </w:rPr>
        <w:t> </w:t>
      </w:r>
      <w:r>
        <w:rPr>
          <w:sz w:val="22"/>
        </w:rPr>
        <w:t>proceeding;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color w:val="211F1F"/>
          <w:sz w:val="22"/>
        </w:rPr>
        <w:t>b)</w:t>
      </w:r>
      <w:r>
        <w:rPr>
          <w:color w:val="211F1F"/>
          <w:spacing w:val="-52"/>
          <w:sz w:val="22"/>
        </w:rPr>
        <w:t> </w:t>
      </w:r>
      <w:r>
        <w:rPr>
          <w:sz w:val="22"/>
        </w:rPr>
        <w:t>if a</w:t>
      </w:r>
      <w:r>
        <w:rPr>
          <w:spacing w:val="-3"/>
          <w:sz w:val="22"/>
        </w:rPr>
        <w:t> </w:t>
      </w:r>
      <w:r>
        <w:rPr>
          <w:sz w:val="22"/>
        </w:rPr>
        <w:t>contract has</w:t>
      </w:r>
      <w:r>
        <w:rPr>
          <w:spacing w:val="-2"/>
          <w:sz w:val="22"/>
        </w:rPr>
        <w:t> </w:t>
      </w:r>
      <w:r>
        <w:rPr>
          <w:sz w:val="22"/>
        </w:rPr>
        <w:t>already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entered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person,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 shall be</w:t>
      </w:r>
      <w:r>
        <w:rPr>
          <w:spacing w:val="-1"/>
          <w:sz w:val="22"/>
        </w:rPr>
        <w:t> </w:t>
      </w:r>
      <w:r>
        <w:rPr>
          <w:sz w:val="22"/>
        </w:rPr>
        <w:t>voidable;</w:t>
      </w:r>
    </w:p>
    <w:p>
      <w:pPr>
        <w:pStyle w:val="ListParagraph"/>
        <w:numPr>
          <w:ilvl w:val="2"/>
          <w:numId w:val="117"/>
        </w:numPr>
        <w:tabs>
          <w:tab w:pos="1760" w:val="left" w:leader="none"/>
        </w:tabs>
        <w:spacing w:line="228" w:lineRule="auto" w:before="127" w:after="0"/>
        <w:ind w:left="1769" w:right="524" w:hanging="452"/>
        <w:jc w:val="both"/>
        <w:rPr>
          <w:sz w:val="22"/>
        </w:rPr>
      </w:pPr>
      <w:r>
        <w:rPr>
          <w:sz w:val="22"/>
        </w:rPr>
        <w:t>The voiding of a contract by the procuring entity under subsection (7)</w:t>
      </w:r>
      <w:r>
        <w:rPr>
          <w:spacing w:val="55"/>
          <w:sz w:val="22"/>
        </w:rPr>
        <w:t> </w:t>
      </w:r>
      <w:r>
        <w:rPr>
          <w:sz w:val="22"/>
        </w:rPr>
        <w:t>does not limit any legal</w:t>
      </w:r>
      <w:r>
        <w:rPr>
          <w:spacing w:val="55"/>
          <w:sz w:val="22"/>
        </w:rPr>
        <w:t> </w:t>
      </w:r>
      <w:r>
        <w:rPr>
          <w:sz w:val="22"/>
        </w:rPr>
        <w:t>remedy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have;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17"/>
        </w:numPr>
        <w:tabs>
          <w:tab w:pos="1760" w:val="left" w:leader="none"/>
        </w:tabs>
        <w:spacing w:line="228" w:lineRule="auto" w:before="0" w:after="0"/>
        <w:ind w:left="1769" w:right="519" w:hanging="452"/>
        <w:jc w:val="both"/>
        <w:rPr>
          <w:sz w:val="22"/>
        </w:rPr>
      </w:pPr>
      <w:r>
        <w:rPr>
          <w:sz w:val="22"/>
        </w:rPr>
        <w:t>An employee or agent of the procuring entity or a member of the Board or committee of the 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whohas</w:t>
      </w:r>
      <w:r>
        <w:rPr>
          <w:spacing w:val="-2"/>
          <w:sz w:val="22"/>
        </w:rPr>
        <w:t> </w:t>
      </w:r>
      <w:r>
        <w:rPr>
          <w:sz w:val="22"/>
        </w:rPr>
        <w:t>a conﬂict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to a</w:t>
      </w:r>
      <w:r>
        <w:rPr>
          <w:spacing w:val="-3"/>
          <w:sz w:val="22"/>
        </w:rPr>
        <w:t> </w:t>
      </w:r>
      <w:r>
        <w:rPr>
          <w:sz w:val="22"/>
        </w:rPr>
        <w:t>procurement:</w:t>
      </w:r>
      <w:r>
        <w:rPr>
          <w:spacing w:val="1"/>
          <w:sz w:val="22"/>
        </w:rPr>
        <w:t> </w:t>
      </w:r>
      <w:r>
        <w:rPr>
          <w:sz w:val="22"/>
        </w:rPr>
        <w:t>-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17"/>
        </w:numPr>
        <w:tabs>
          <w:tab w:pos="2070" w:val="left" w:leader="none"/>
        </w:tabs>
        <w:spacing w:line="240" w:lineRule="auto" w:before="0" w:after="0"/>
        <w:ind w:left="2069" w:right="0" w:hanging="301"/>
        <w:jc w:val="both"/>
        <w:rPr>
          <w:sz w:val="22"/>
        </w:rPr>
      </w:pP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procurement</w:t>
      </w:r>
      <w:r>
        <w:rPr>
          <w:spacing w:val="-2"/>
          <w:sz w:val="22"/>
        </w:rPr>
        <w:t> </w:t>
      </w:r>
      <w:r>
        <w:rPr>
          <w:sz w:val="22"/>
        </w:rPr>
        <w:t>proceedings;</w:t>
      </w:r>
    </w:p>
    <w:p>
      <w:pPr>
        <w:pStyle w:val="ListParagraph"/>
        <w:numPr>
          <w:ilvl w:val="3"/>
          <w:numId w:val="117"/>
        </w:numPr>
        <w:tabs>
          <w:tab w:pos="2221" w:val="left" w:leader="none"/>
        </w:tabs>
        <w:spacing w:line="230" w:lineRule="auto" w:before="70" w:after="0"/>
        <w:ind w:left="2232" w:right="843" w:hanging="464"/>
        <w:jc w:val="both"/>
        <w:rPr>
          <w:sz w:val="22"/>
        </w:rPr>
      </w:pP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not,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7"/>
          <w:sz w:val="22"/>
        </w:rPr>
        <w:t> </w:t>
      </w:r>
      <w:r>
        <w:rPr>
          <w:sz w:val="22"/>
        </w:rPr>
        <w:t>entered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to,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decision</w:t>
      </w:r>
      <w:r>
        <w:rPr>
          <w:spacing w:val="-2"/>
          <w:sz w:val="22"/>
        </w:rPr>
        <w:t> </w:t>
      </w:r>
      <w:r>
        <w:rPr>
          <w:sz w:val="22"/>
        </w:rPr>
        <w:t>relating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procurement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contract;</w:t>
      </w:r>
      <w:r>
        <w:rPr>
          <w:spacing w:val="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17"/>
        </w:numPr>
        <w:tabs>
          <w:tab w:pos="2221" w:val="left" w:leader="none"/>
        </w:tabs>
        <w:spacing w:line="228" w:lineRule="auto" w:before="73" w:after="0"/>
        <w:ind w:left="2232" w:right="524" w:hanging="464"/>
        <w:jc w:val="both"/>
        <w:rPr>
          <w:sz w:val="22"/>
        </w:rPr>
      </w:pPr>
      <w:r>
        <w:rPr>
          <w:sz w:val="22"/>
        </w:rPr>
        <w:t>shall not be a subcontract or for the tender to whom was awarded contract, or a member</w:t>
      </w:r>
      <w:r>
        <w:rPr>
          <w:spacing w:val="55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group of tenderers to whom the contract</w:t>
      </w:r>
      <w:r>
        <w:rPr>
          <w:spacing w:val="1"/>
          <w:sz w:val="22"/>
        </w:rPr>
        <w:t> </w:t>
      </w:r>
      <w:r>
        <w:rPr>
          <w:sz w:val="22"/>
        </w:rPr>
        <w:t>was awarded, but the subcontractor</w:t>
      </w:r>
      <w:r>
        <w:rPr>
          <w:spacing w:val="1"/>
          <w:sz w:val="22"/>
        </w:rPr>
        <w:t> </w:t>
      </w:r>
      <w:r>
        <w:rPr>
          <w:sz w:val="22"/>
        </w:rPr>
        <w:t>appointed shall</w:t>
      </w:r>
      <w:r>
        <w:rPr>
          <w:spacing w:val="55"/>
          <w:sz w:val="22"/>
        </w:rPr>
        <w:t> </w:t>
      </w:r>
      <w:r>
        <w:rPr>
          <w:sz w:val="22"/>
        </w:rPr>
        <w:t>meet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Act.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17"/>
        </w:numPr>
        <w:tabs>
          <w:tab w:pos="1760" w:val="left" w:leader="none"/>
        </w:tabs>
        <w:spacing w:line="230" w:lineRule="auto" w:before="0" w:after="0"/>
        <w:ind w:left="1769" w:right="527" w:hanging="452"/>
        <w:jc w:val="both"/>
        <w:rPr>
          <w:sz w:val="22"/>
        </w:rPr>
      </w:pPr>
      <w:r>
        <w:rPr>
          <w:sz w:val="22"/>
        </w:rPr>
        <w:t>An employee, agent or member described in subsection (1) who refrains from doing anything prohibited</w:t>
      </w:r>
      <w:r>
        <w:rPr>
          <w:spacing w:val="1"/>
          <w:sz w:val="22"/>
        </w:rPr>
        <w:t> </w:t>
      </w:r>
      <w:r>
        <w:rPr>
          <w:sz w:val="22"/>
        </w:rPr>
        <w:t>under that subsection, but for that subsection, would have been within his or her duties shall disclose the</w:t>
      </w:r>
      <w:r>
        <w:rPr>
          <w:spacing w:val="1"/>
          <w:sz w:val="22"/>
        </w:rPr>
        <w:t> </w:t>
      </w:r>
      <w:r>
        <w:rPr>
          <w:sz w:val="22"/>
        </w:rPr>
        <w:t>conﬂictofinteresttotheprocuringentity;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17"/>
        </w:numPr>
        <w:tabs>
          <w:tab w:pos="1760" w:val="left" w:leader="none"/>
        </w:tabs>
        <w:spacing w:line="228" w:lineRule="auto" w:before="0" w:after="0"/>
        <w:ind w:left="1769" w:right="522" w:hanging="452"/>
        <w:jc w:val="both"/>
        <w:rPr>
          <w:sz w:val="22"/>
        </w:rPr>
      </w:pPr>
      <w:r>
        <w:rPr>
          <w:sz w:val="22"/>
        </w:rPr>
        <w:t>If a person contravenes subsection (1) with respect to a conﬂict of interest described in subsection (5)(a)</w:t>
      </w:r>
      <w:r>
        <w:rPr>
          <w:spacing w:val="1"/>
          <w:sz w:val="22"/>
        </w:rPr>
        <w:t> </w:t>
      </w:r>
      <w:r>
        <w:rPr>
          <w:sz w:val="22"/>
        </w:rPr>
        <w:t>and the contract is awarded to the person or his relative or to another person in whom one of them had a</w:t>
      </w:r>
      <w:r>
        <w:rPr>
          <w:spacing w:val="1"/>
          <w:sz w:val="22"/>
        </w:rPr>
        <w:t> </w:t>
      </w:r>
      <w:r>
        <w:rPr>
          <w:sz w:val="22"/>
        </w:rPr>
        <w:t>direct or indirect pecuniary interest, the contract shall be terminated and all costs incurred by the public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made good by</w:t>
      </w:r>
      <w:r>
        <w:rPr>
          <w:spacing w:val="-4"/>
          <w:sz w:val="22"/>
        </w:rPr>
        <w:t> </w:t>
      </w:r>
      <w:r>
        <w:rPr>
          <w:sz w:val="22"/>
        </w:rPr>
        <w:t>the awarding</w:t>
      </w:r>
      <w:r>
        <w:rPr>
          <w:spacing w:val="-3"/>
          <w:sz w:val="22"/>
        </w:rPr>
        <w:t> </w:t>
      </w:r>
      <w:r>
        <w:rPr>
          <w:sz w:val="22"/>
        </w:rPr>
        <w:t>ofﬁcer.</w:t>
      </w:r>
      <w:r>
        <w:rPr>
          <w:spacing w:val="-7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17"/>
        </w:numPr>
        <w:tabs>
          <w:tab w:pos="1013" w:val="left" w:leader="none"/>
        </w:tabs>
        <w:spacing w:line="240" w:lineRule="auto" w:before="0" w:after="0"/>
        <w:ind w:left="1012" w:right="0" w:hanging="221"/>
        <w:jc w:val="left"/>
        <w:rPr>
          <w:color w:val="211F1F"/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compliance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Kenya's</w:t>
      </w:r>
      <w:r>
        <w:rPr>
          <w:spacing w:val="3"/>
          <w:sz w:val="22"/>
        </w:rPr>
        <w:t> </w:t>
      </w:r>
      <w:r>
        <w:rPr>
          <w:sz w:val="22"/>
        </w:rPr>
        <w:t>laws,</w:t>
      </w:r>
      <w:r>
        <w:rPr>
          <w:spacing w:val="-6"/>
          <w:sz w:val="22"/>
        </w:rPr>
        <w:t> </w:t>
      </w:r>
      <w:r>
        <w:rPr>
          <w:sz w:val="22"/>
        </w:rPr>
        <w:t>regulations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2"/>
          <w:sz w:val="22"/>
        </w:rPr>
        <w:t> </w:t>
      </w:r>
      <w:r>
        <w:rPr>
          <w:sz w:val="22"/>
        </w:rPr>
        <w:t>mentioned</w:t>
      </w:r>
      <w:r>
        <w:rPr>
          <w:spacing w:val="-8"/>
          <w:sz w:val="22"/>
        </w:rPr>
        <w:t> </w:t>
      </w:r>
      <w:r>
        <w:rPr>
          <w:sz w:val="22"/>
        </w:rPr>
        <w:t>above,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Entity: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920" w:right="1537"/>
        <w:jc w:val="center"/>
      </w:pPr>
      <w:r>
        <w:rPr/>
        <w:t>57</w:t>
      </w:r>
    </w:p>
    <w:p>
      <w:pPr>
        <w:spacing w:after="0"/>
        <w:jc w:val="center"/>
        <w:sectPr>
          <w:footerReference w:type="default" r:id="rId65"/>
          <w:pgSz w:w="11930" w:h="16860"/>
          <w:pgMar w:footer="0" w:header="0" w:top="700" w:bottom="280" w:left="60" w:right="280"/>
        </w:sectPr>
      </w:pPr>
    </w:p>
    <w:p>
      <w:pPr>
        <w:pStyle w:val="ListParagraph"/>
        <w:numPr>
          <w:ilvl w:val="0"/>
          <w:numId w:val="118"/>
        </w:numPr>
        <w:tabs>
          <w:tab w:pos="2490" w:val="left" w:leader="none"/>
        </w:tabs>
        <w:spacing w:line="240" w:lineRule="auto" w:before="65" w:after="0"/>
        <w:ind w:left="2261" w:right="1524" w:firstLine="0"/>
        <w:jc w:val="left"/>
        <w:rPr>
          <w:sz w:val="22"/>
        </w:rPr>
      </w:pPr>
      <w:r>
        <w:rPr>
          <w:sz w:val="22"/>
        </w:rPr>
        <w:t>Deﬁnes</w:t>
      </w:r>
      <w:r>
        <w:rPr>
          <w:spacing w:val="-2"/>
          <w:sz w:val="22"/>
        </w:rPr>
        <w:t> </w:t>
      </w:r>
      <w:r>
        <w:rPr>
          <w:sz w:val="22"/>
        </w:rPr>
        <w:t>broadly,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purposes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provisions,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setf</w:t>
      </w:r>
      <w:r>
        <w:rPr>
          <w:spacing w:val="1"/>
          <w:sz w:val="22"/>
        </w:rPr>
        <w:t> </w:t>
      </w:r>
      <w:r>
        <w:rPr>
          <w:sz w:val="22"/>
        </w:rPr>
        <w:t>orth</w:t>
      </w:r>
      <w:r>
        <w:rPr>
          <w:spacing w:val="-2"/>
          <w:sz w:val="22"/>
        </w:rPr>
        <w:t> </w:t>
      </w:r>
      <w:r>
        <w:rPr>
          <w:sz w:val="22"/>
        </w:rPr>
        <w:t>below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8"/>
        </w:numPr>
        <w:tabs>
          <w:tab w:pos="3139" w:val="left" w:leader="none"/>
          <w:tab w:pos="3140" w:val="left" w:leader="none"/>
        </w:tabs>
        <w:spacing w:line="228" w:lineRule="auto" w:before="0" w:after="0"/>
        <w:ind w:left="3158" w:right="2029" w:hanging="480"/>
        <w:jc w:val="left"/>
        <w:rPr>
          <w:sz w:val="22"/>
        </w:rPr>
      </w:pPr>
      <w:r>
        <w:rPr>
          <w:sz w:val="22"/>
        </w:rPr>
        <w:t>“corrupt</w:t>
      </w:r>
      <w:r>
        <w:rPr>
          <w:spacing w:val="-1"/>
          <w:sz w:val="22"/>
        </w:rPr>
        <w:t> </w:t>
      </w:r>
      <w:r>
        <w:rPr>
          <w:sz w:val="22"/>
        </w:rPr>
        <w:t>practice”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offering,</w:t>
      </w:r>
      <w:r>
        <w:rPr>
          <w:spacing w:val="-3"/>
          <w:sz w:val="22"/>
        </w:rPr>
        <w:t> </w:t>
      </w:r>
      <w:r>
        <w:rPr>
          <w:sz w:val="22"/>
        </w:rPr>
        <w:t>giving,</w:t>
      </w:r>
      <w:r>
        <w:rPr>
          <w:spacing w:val="-4"/>
          <w:sz w:val="22"/>
        </w:rPr>
        <w:t> </w:t>
      </w:r>
      <w:r>
        <w:rPr>
          <w:sz w:val="22"/>
        </w:rPr>
        <w:t>receiving,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soliciting,</w:t>
      </w:r>
      <w:r>
        <w:rPr>
          <w:spacing w:val="-3"/>
          <w:sz w:val="22"/>
        </w:rPr>
        <w:t> </w:t>
      </w:r>
      <w:r>
        <w:rPr>
          <w:sz w:val="22"/>
        </w:rPr>
        <w:t>directly</w:t>
      </w:r>
      <w:r>
        <w:rPr>
          <w:spacing w:val="-52"/>
          <w:sz w:val="22"/>
        </w:rPr>
        <w:t> </w:t>
      </w:r>
      <w:r>
        <w:rPr>
          <w:sz w:val="22"/>
        </w:rPr>
        <w:t>or indirectly, of anything of value to inﬂuence improperly the actions of</w:t>
      </w:r>
      <w:r>
        <w:rPr>
          <w:spacing w:val="1"/>
          <w:sz w:val="22"/>
        </w:rPr>
        <w:t> </w:t>
      </w:r>
      <w:r>
        <w:rPr>
          <w:sz w:val="22"/>
        </w:rPr>
        <w:t>another</w:t>
      </w:r>
      <w:r>
        <w:rPr>
          <w:spacing w:val="-3"/>
          <w:sz w:val="22"/>
        </w:rPr>
        <w:t> </w:t>
      </w:r>
      <w:r>
        <w:rPr>
          <w:sz w:val="22"/>
        </w:rPr>
        <w:t>party;</w:t>
      </w:r>
    </w:p>
    <w:p>
      <w:pPr>
        <w:pStyle w:val="ListParagraph"/>
        <w:numPr>
          <w:ilvl w:val="1"/>
          <w:numId w:val="118"/>
        </w:numPr>
        <w:tabs>
          <w:tab w:pos="3201" w:val="left" w:leader="none"/>
          <w:tab w:pos="3202" w:val="left" w:leader="none"/>
        </w:tabs>
        <w:spacing w:line="228" w:lineRule="auto" w:before="0" w:after="0"/>
        <w:ind w:left="2678" w:right="2613" w:firstLine="0"/>
        <w:jc w:val="left"/>
        <w:rPr>
          <w:sz w:val="22"/>
        </w:rPr>
      </w:pPr>
      <w:r>
        <w:rPr>
          <w:sz w:val="22"/>
        </w:rPr>
        <w:t>“fraudulent</w:t>
      </w:r>
      <w:r>
        <w:rPr>
          <w:spacing w:val="49"/>
          <w:sz w:val="22"/>
        </w:rPr>
        <w:t> </w:t>
      </w:r>
      <w:r>
        <w:rPr>
          <w:sz w:val="22"/>
        </w:rPr>
        <w:t>practice”</w:t>
      </w:r>
      <w:r>
        <w:rPr>
          <w:spacing w:val="44"/>
          <w:sz w:val="22"/>
        </w:rPr>
        <w:t> </w:t>
      </w:r>
      <w:r>
        <w:rPr>
          <w:sz w:val="22"/>
        </w:rPr>
        <w:t>is</w:t>
      </w:r>
      <w:r>
        <w:rPr>
          <w:spacing w:val="44"/>
          <w:sz w:val="22"/>
        </w:rPr>
        <w:t> </w:t>
      </w:r>
      <w:r>
        <w:rPr>
          <w:sz w:val="22"/>
        </w:rPr>
        <w:t>any</w:t>
      </w:r>
      <w:r>
        <w:rPr>
          <w:spacing w:val="37"/>
          <w:sz w:val="22"/>
        </w:rPr>
        <w:t> </w:t>
      </w:r>
      <w:r>
        <w:rPr>
          <w:sz w:val="22"/>
        </w:rPr>
        <w:t>act</w:t>
      </w:r>
      <w:r>
        <w:rPr>
          <w:spacing w:val="45"/>
          <w:sz w:val="22"/>
        </w:rPr>
        <w:t> </w:t>
      </w:r>
      <w:r>
        <w:rPr>
          <w:sz w:val="22"/>
        </w:rPr>
        <w:t>or</w:t>
      </w:r>
      <w:r>
        <w:rPr>
          <w:spacing w:val="47"/>
          <w:sz w:val="22"/>
        </w:rPr>
        <w:t> </w:t>
      </w:r>
      <w:r>
        <w:rPr>
          <w:sz w:val="22"/>
        </w:rPr>
        <w:t>omission,</w:t>
      </w:r>
      <w:r>
        <w:rPr>
          <w:spacing w:val="41"/>
          <w:sz w:val="22"/>
        </w:rPr>
        <w:t> </w:t>
      </w:r>
      <w:r>
        <w:rPr>
          <w:sz w:val="22"/>
        </w:rPr>
        <w:t>including</w:t>
      </w:r>
      <w:r>
        <w:rPr>
          <w:spacing w:val="41"/>
          <w:sz w:val="22"/>
        </w:rPr>
        <w:t> </w:t>
      </w:r>
      <w:r>
        <w:rPr>
          <w:sz w:val="22"/>
        </w:rPr>
        <w:t>is</w:t>
      </w:r>
      <w:r>
        <w:rPr>
          <w:spacing w:val="-52"/>
          <w:sz w:val="22"/>
        </w:rPr>
        <w:t> </w:t>
      </w:r>
      <w:r>
        <w:rPr>
          <w:sz w:val="22"/>
        </w:rPr>
        <w:t>representation,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3"/>
          <w:sz w:val="22"/>
        </w:rPr>
        <w:t> </w:t>
      </w:r>
      <w:r>
        <w:rPr>
          <w:sz w:val="22"/>
        </w:rPr>
        <w:t>knowingly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line="228" w:lineRule="auto" w:before="1"/>
        <w:ind w:left="3158" w:right="2016"/>
      </w:pPr>
      <w:r>
        <w:rPr/>
        <w:t>recklessly</w:t>
      </w:r>
      <w:r>
        <w:rPr>
          <w:spacing w:val="-6"/>
        </w:rPr>
        <w:t> </w:t>
      </w:r>
      <w:r>
        <w:rPr/>
        <w:t>misleads, or</w:t>
      </w:r>
      <w:r>
        <w:rPr>
          <w:spacing w:val="-2"/>
        </w:rPr>
        <w:t> </w:t>
      </w:r>
      <w:r>
        <w:rPr/>
        <w:t>attempts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mislead,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party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obtain</w:t>
      </w:r>
      <w:r>
        <w:rPr>
          <w:spacing w:val="-2"/>
        </w:rPr>
        <w:t> </w:t>
      </w:r>
      <w:r>
        <w:rPr/>
        <w:t>ﬁnancial</w:t>
      </w:r>
      <w:r>
        <w:rPr>
          <w:spacing w:val="-1"/>
        </w:rPr>
        <w:t> </w:t>
      </w:r>
      <w:r>
        <w:rPr/>
        <w:t>or</w:t>
      </w:r>
      <w:r>
        <w:rPr>
          <w:spacing w:val="-52"/>
        </w:rPr>
        <w:t> </w:t>
      </w:r>
      <w:r>
        <w:rPr/>
        <w:t>other beneﬁt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to avoid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obligation;</w:t>
      </w:r>
    </w:p>
    <w:p>
      <w:pPr>
        <w:pStyle w:val="ListParagraph"/>
        <w:numPr>
          <w:ilvl w:val="1"/>
          <w:numId w:val="118"/>
        </w:numPr>
        <w:tabs>
          <w:tab w:pos="2994" w:val="left" w:leader="none"/>
        </w:tabs>
        <w:spacing w:line="228" w:lineRule="auto" w:before="0" w:after="0"/>
        <w:ind w:left="3158" w:right="1900" w:hanging="480"/>
        <w:jc w:val="left"/>
        <w:rPr>
          <w:sz w:val="22"/>
        </w:rPr>
      </w:pPr>
      <w:r>
        <w:rPr>
          <w:sz w:val="22"/>
        </w:rPr>
        <w:t>“collusive</w:t>
      </w:r>
      <w:r>
        <w:rPr>
          <w:spacing w:val="-4"/>
          <w:sz w:val="22"/>
        </w:rPr>
        <w:t> </w:t>
      </w:r>
      <w:r>
        <w:rPr>
          <w:sz w:val="22"/>
        </w:rPr>
        <w:t>practice”is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arrangement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7"/>
          <w:sz w:val="22"/>
        </w:rPr>
        <w:t> </w:t>
      </w:r>
      <w:r>
        <w:rPr>
          <w:sz w:val="22"/>
        </w:rPr>
        <w:t>two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parties</w:t>
      </w:r>
      <w:r>
        <w:rPr>
          <w:spacing w:val="-4"/>
          <w:sz w:val="22"/>
        </w:rPr>
        <w:t> </w:t>
      </w:r>
      <w:r>
        <w:rPr>
          <w:sz w:val="22"/>
        </w:rPr>
        <w:t>designed</w:t>
      </w:r>
      <w:r>
        <w:rPr>
          <w:spacing w:val="-52"/>
          <w:sz w:val="22"/>
        </w:rPr>
        <w:t> </w:t>
      </w:r>
      <w:r>
        <w:rPr>
          <w:sz w:val="22"/>
        </w:rPr>
        <w:t>to achieve an improper purpose, including to inﬂuence improperly the</w:t>
      </w:r>
      <w:r>
        <w:rPr>
          <w:spacing w:val="1"/>
          <w:sz w:val="22"/>
        </w:rPr>
        <w:t> </w:t>
      </w: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another</w:t>
      </w:r>
      <w:r>
        <w:rPr>
          <w:spacing w:val="2"/>
          <w:sz w:val="22"/>
        </w:rPr>
        <w:t> </w:t>
      </w:r>
      <w:r>
        <w:rPr>
          <w:sz w:val="22"/>
        </w:rPr>
        <w:t>party;</w:t>
      </w:r>
      <w:r>
        <w:rPr>
          <w:spacing w:val="3"/>
          <w:sz w:val="22"/>
        </w:rPr>
        <w:t> </w:t>
      </w:r>
      <w:r>
        <w:rPr>
          <w:sz w:val="22"/>
        </w:rPr>
        <w:t>“coercive</w:t>
      </w:r>
      <w:r>
        <w:rPr>
          <w:spacing w:val="-1"/>
          <w:sz w:val="22"/>
        </w:rPr>
        <w:t> </w:t>
      </w:r>
      <w:r>
        <w:rPr>
          <w:sz w:val="22"/>
        </w:rPr>
        <w:t>practice”</w:t>
      </w:r>
      <w:r>
        <w:rPr>
          <w:spacing w:val="-2"/>
          <w:sz w:val="22"/>
        </w:rPr>
        <w:t> </w:t>
      </w:r>
      <w:r>
        <w:rPr>
          <w:sz w:val="22"/>
        </w:rPr>
        <w:t>is</w:t>
      </w:r>
    </w:p>
    <w:p>
      <w:pPr>
        <w:pStyle w:val="BodyText"/>
        <w:spacing w:line="228" w:lineRule="auto"/>
        <w:ind w:left="3158" w:right="2229"/>
      </w:pPr>
      <w:r>
        <w:rPr/>
        <w:t>impairing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harming,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threatening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impair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harm,</w:t>
      </w:r>
      <w:r>
        <w:rPr>
          <w:spacing w:val="-3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or</w:t>
      </w:r>
      <w:r>
        <w:rPr>
          <w:spacing w:val="-52"/>
        </w:rPr>
        <w:t> </w:t>
      </w:r>
      <w:r>
        <w:rPr/>
        <w:t>indirectly, any party or the property of the party to inﬂuence</w:t>
      </w:r>
      <w:r>
        <w:rPr>
          <w:spacing w:val="1"/>
        </w:rPr>
        <w:t> </w:t>
      </w:r>
      <w:r>
        <w:rPr/>
        <w:t>improperly</w:t>
      </w:r>
      <w:r>
        <w:rPr>
          <w:spacing w:val="-4"/>
        </w:rPr>
        <w:t> </w:t>
      </w:r>
      <w:r>
        <w:rPr/>
        <w:t>the actions 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party;</w:t>
      </w:r>
    </w:p>
    <w:p>
      <w:pPr>
        <w:pStyle w:val="ListParagraph"/>
        <w:numPr>
          <w:ilvl w:val="1"/>
          <w:numId w:val="118"/>
        </w:numPr>
        <w:tabs>
          <w:tab w:pos="2924" w:val="left" w:leader="none"/>
        </w:tabs>
        <w:spacing w:line="237" w:lineRule="exact" w:before="0" w:after="0"/>
        <w:ind w:left="2923" w:right="0" w:hanging="246"/>
        <w:jc w:val="left"/>
        <w:rPr>
          <w:sz w:val="22"/>
        </w:rPr>
      </w:pPr>
    </w:p>
    <w:p>
      <w:pPr>
        <w:pStyle w:val="BodyText"/>
        <w:spacing w:line="228" w:lineRule="auto" w:before="3"/>
        <w:ind w:left="2678" w:right="8378"/>
      </w:pPr>
      <w:r>
        <w:rPr/>
        <w:t>“obst</w:t>
      </w:r>
      <w:r>
        <w:rPr>
          <w:spacing w:val="1"/>
        </w:rPr>
        <w:t> </w:t>
      </w:r>
      <w:r>
        <w:rPr/>
        <w:t>ructiv</w:t>
      </w:r>
      <w:r>
        <w:rPr>
          <w:spacing w:val="-52"/>
        </w:rPr>
        <w:t> </w:t>
      </w:r>
      <w:r>
        <w:rPr/>
        <w:t>e</w:t>
      </w:r>
      <w:r>
        <w:rPr>
          <w:spacing w:val="1"/>
        </w:rPr>
        <w:t> </w:t>
      </w:r>
      <w:r>
        <w:rPr/>
        <w:t>practi</w:t>
      </w:r>
      <w:r>
        <w:rPr>
          <w:spacing w:val="-52"/>
        </w:rPr>
        <w:t> </w:t>
      </w:r>
      <w:r>
        <w:rPr/>
        <w:t>ce”</w:t>
      </w:r>
    </w:p>
    <w:p>
      <w:pPr>
        <w:pStyle w:val="BodyText"/>
        <w:spacing w:line="241" w:lineRule="exact"/>
        <w:ind w:left="2678"/>
      </w:pPr>
      <w:r>
        <w:rPr/>
        <w:t>is: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2"/>
          <w:numId w:val="118"/>
        </w:numPr>
        <w:tabs>
          <w:tab w:pos="3462" w:val="left" w:leader="none"/>
        </w:tabs>
        <w:spacing w:line="230" w:lineRule="auto" w:before="100" w:after="0"/>
        <w:ind w:left="3476" w:right="1756" w:hanging="332"/>
        <w:jc w:val="both"/>
        <w:rPr>
          <w:sz w:val="22"/>
        </w:rPr>
      </w:pPr>
      <w:r>
        <w:rPr>
          <w:sz w:val="22"/>
        </w:rPr>
        <w:t>Deliberately destroying, falsifying, altering, or concealing of evidence</w:t>
      </w:r>
      <w:r>
        <w:rPr>
          <w:spacing w:val="1"/>
          <w:sz w:val="22"/>
        </w:rPr>
        <w:t> </w:t>
      </w:r>
      <w:r>
        <w:rPr>
          <w:sz w:val="22"/>
        </w:rPr>
        <w:t>material to the investigation or making false statements to investigators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materially</w:t>
      </w:r>
      <w:r>
        <w:rPr>
          <w:spacing w:val="1"/>
          <w:sz w:val="22"/>
        </w:rPr>
        <w:t> </w:t>
      </w:r>
      <w:r>
        <w:rPr>
          <w:sz w:val="22"/>
        </w:rPr>
        <w:t>impede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Regulatory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(PPRA)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Kenya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allegations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corrupt,</w:t>
      </w:r>
      <w:r>
        <w:rPr>
          <w:spacing w:val="1"/>
          <w:sz w:val="22"/>
        </w:rPr>
        <w:t> </w:t>
      </w:r>
      <w:r>
        <w:rPr>
          <w:sz w:val="22"/>
        </w:rPr>
        <w:t>fraudulent,</w:t>
      </w:r>
      <w:r>
        <w:rPr>
          <w:spacing w:val="-9"/>
          <w:sz w:val="22"/>
        </w:rPr>
        <w:t> </w:t>
      </w:r>
      <w:r>
        <w:rPr>
          <w:sz w:val="22"/>
        </w:rPr>
        <w:t>coercive,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collusive</w:t>
      </w:r>
      <w:r>
        <w:rPr>
          <w:spacing w:val="-6"/>
          <w:sz w:val="22"/>
        </w:rPr>
        <w:t> </w:t>
      </w:r>
      <w:r>
        <w:rPr>
          <w:sz w:val="22"/>
        </w:rPr>
        <w:t>practice;</w:t>
      </w:r>
      <w:r>
        <w:rPr>
          <w:spacing w:val="-5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threatening,</w:t>
      </w:r>
      <w:r>
        <w:rPr>
          <w:spacing w:val="-6"/>
          <w:sz w:val="22"/>
        </w:rPr>
        <w:t> </w:t>
      </w:r>
      <w:r>
        <w:rPr>
          <w:sz w:val="22"/>
        </w:rPr>
        <w:t>harassing,</w:t>
      </w:r>
      <w:r>
        <w:rPr>
          <w:spacing w:val="-53"/>
          <w:sz w:val="22"/>
        </w:rPr>
        <w:t> </w:t>
      </w:r>
      <w:r>
        <w:rPr>
          <w:sz w:val="22"/>
        </w:rPr>
        <w:t>or intimidating any party to prevent it from disclosing its knowledge of</w:t>
      </w:r>
      <w:r>
        <w:rPr>
          <w:spacing w:val="1"/>
          <w:sz w:val="22"/>
        </w:rPr>
        <w:t> </w:t>
      </w:r>
      <w:r>
        <w:rPr>
          <w:sz w:val="22"/>
        </w:rPr>
        <w:t>matters relevant to the investigation or from pursuing the investigation;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18"/>
        </w:numPr>
        <w:tabs>
          <w:tab w:pos="3462" w:val="left" w:leader="none"/>
        </w:tabs>
        <w:spacing w:line="228" w:lineRule="auto" w:before="0" w:after="0"/>
        <w:ind w:left="3476" w:right="1776" w:hanging="332"/>
        <w:jc w:val="both"/>
        <w:rPr>
          <w:sz w:val="22"/>
        </w:rPr>
      </w:pPr>
      <w:r>
        <w:rPr>
          <w:sz w:val="22"/>
        </w:rPr>
        <w:t>acts intended to materially impede the exercise of the PPRA's or the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1"/>
          <w:sz w:val="22"/>
        </w:rPr>
        <w:t> </w:t>
      </w:r>
      <w:r>
        <w:rPr>
          <w:sz w:val="22"/>
        </w:rPr>
        <w:t>authority's inspection and audit rights provided for under</w:t>
      </w:r>
      <w:r>
        <w:rPr>
          <w:spacing w:val="1"/>
          <w:sz w:val="22"/>
        </w:rPr>
        <w:t> </w:t>
      </w:r>
      <w:r>
        <w:rPr>
          <w:sz w:val="22"/>
        </w:rPr>
        <w:t>paragraph</w:t>
      </w:r>
      <w:r>
        <w:rPr>
          <w:spacing w:val="-1"/>
          <w:sz w:val="22"/>
        </w:rPr>
        <w:t> </w:t>
      </w:r>
      <w:r>
        <w:rPr>
          <w:sz w:val="22"/>
        </w:rPr>
        <w:t>2.3 e.</w:t>
      </w:r>
      <w:r>
        <w:rPr>
          <w:spacing w:val="-3"/>
          <w:sz w:val="22"/>
        </w:rPr>
        <w:t> </w:t>
      </w:r>
      <w:r>
        <w:rPr>
          <w:sz w:val="22"/>
        </w:rPr>
        <w:t>below.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2660" w:val="left" w:leader="none"/>
        </w:tabs>
        <w:spacing w:line="228" w:lineRule="auto" w:before="0" w:after="0"/>
        <w:ind w:left="2669" w:right="1763" w:hanging="408"/>
        <w:jc w:val="both"/>
        <w:rPr>
          <w:sz w:val="22"/>
        </w:rPr>
      </w:pPr>
      <w:r>
        <w:rPr>
          <w:sz w:val="22"/>
        </w:rPr>
        <w:t>Deﬁnes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1"/>
          <w:sz w:val="22"/>
        </w:rPr>
        <w:t> </w:t>
      </w:r>
      <w:r>
        <w:rPr>
          <w:sz w:val="22"/>
        </w:rPr>
        <w:t>speciﬁcally,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set forth</w:t>
      </w:r>
      <w:r>
        <w:rPr>
          <w:spacing w:val="-2"/>
          <w:sz w:val="22"/>
        </w:rPr>
        <w:t> </w:t>
      </w:r>
      <w:r>
        <w:rPr>
          <w:sz w:val="22"/>
        </w:rPr>
        <w:t>for fraudulent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collusive</w:t>
      </w:r>
      <w:r>
        <w:rPr>
          <w:spacing w:val="-1"/>
          <w:sz w:val="22"/>
        </w:rPr>
        <w:t> </w:t>
      </w:r>
      <w:r>
        <w:rPr>
          <w:sz w:val="22"/>
        </w:rPr>
        <w:t>practices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/>
        <w:ind w:left="2669" w:right="1759" w:hanging="5"/>
        <w:jc w:val="both"/>
      </w:pPr>
      <w:r>
        <w:rPr/>
        <w:t>"fraudulent practice" includes a misrepresentation of fact in order to inﬂuence a</w:t>
      </w:r>
      <w:r>
        <w:rPr>
          <w:spacing w:val="1"/>
        </w:rPr>
        <w:t> </w:t>
      </w:r>
      <w:r>
        <w:rPr/>
        <w:t>procurement or disposal processorthe exercise of a contract to the detriment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procuring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tenderer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 contractor, and includes collusive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amongst</w:t>
      </w:r>
      <w:r>
        <w:rPr>
          <w:spacing w:val="1"/>
        </w:rPr>
        <w:t> </w:t>
      </w:r>
      <w:r>
        <w:rPr/>
        <w:t>tenderers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tender</w:t>
      </w:r>
      <w:r>
        <w:rPr>
          <w:spacing w:val="1"/>
        </w:rPr>
        <w:t> </w:t>
      </w:r>
      <w:r>
        <w:rPr/>
        <w:t>submission</w:t>
      </w:r>
      <w:r>
        <w:rPr>
          <w:spacing w:val="1"/>
        </w:rPr>
        <w:t> </w:t>
      </w:r>
      <w:r>
        <w:rPr/>
        <w:t>designed</w:t>
      </w:r>
      <w:r>
        <w:rPr>
          <w:spacing w:val="1"/>
        </w:rPr>
        <w:t> </w:t>
      </w:r>
      <w:r>
        <w:rPr/>
        <w:t>to</w:t>
      </w:r>
      <w:r>
        <w:rPr>
          <w:spacing w:val="-52"/>
        </w:rPr>
        <w:t> </w:t>
      </w:r>
      <w:r>
        <w:rPr/>
        <w:t>establish tender prices at artiﬁcial non-competitive levels and to deprive the</w:t>
      </w:r>
      <w:r>
        <w:rPr>
          <w:spacing w:val="1"/>
        </w:rPr>
        <w:t> </w:t>
      </w:r>
      <w:r>
        <w:rPr/>
        <w:t>procuring</w:t>
      </w:r>
      <w:r>
        <w:rPr>
          <w:spacing w:val="-1"/>
        </w:rPr>
        <w:t> </w:t>
      </w:r>
      <w:r>
        <w:rPr/>
        <w:t>entity</w:t>
      </w:r>
      <w:r>
        <w:rPr>
          <w:spacing w:val="-3"/>
        </w:rPr>
        <w:t> </w:t>
      </w:r>
      <w:r>
        <w:rPr/>
        <w:t>of the beneﬁts</w:t>
      </w:r>
      <w:r>
        <w:rPr>
          <w:spacing w:val="-1"/>
        </w:rPr>
        <w:t> </w:t>
      </w:r>
      <w:r>
        <w:rPr/>
        <w:t>of free and</w:t>
      </w:r>
      <w:r>
        <w:rPr>
          <w:spacing w:val="-1"/>
        </w:rPr>
        <w:t> </w:t>
      </w:r>
      <w:r>
        <w:rPr/>
        <w:t>open competition.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18"/>
        </w:numPr>
        <w:tabs>
          <w:tab w:pos="2660" w:val="left" w:leader="none"/>
        </w:tabs>
        <w:spacing w:line="230" w:lineRule="auto" w:before="0" w:after="0"/>
        <w:ind w:left="2669" w:right="1754" w:hanging="408"/>
        <w:jc w:val="both"/>
        <w:rPr>
          <w:sz w:val="22"/>
        </w:rPr>
      </w:pPr>
      <w:r>
        <w:rPr>
          <w:sz w:val="22"/>
        </w:rPr>
        <w:t>Rejects a proposal for award</w:t>
      </w:r>
      <w:r>
        <w:rPr>
          <w:position w:val="11"/>
          <w:sz w:val="22"/>
        </w:rPr>
        <w:t>1 </w:t>
      </w:r>
      <w:r>
        <w:rPr>
          <w:sz w:val="22"/>
        </w:rPr>
        <w:t>of a contract if PPRA determines that the ﬁrm or</w:t>
      </w:r>
      <w:r>
        <w:rPr>
          <w:spacing w:val="1"/>
          <w:sz w:val="22"/>
        </w:rPr>
        <w:t> </w:t>
      </w:r>
      <w:r>
        <w:rPr>
          <w:sz w:val="22"/>
        </w:rPr>
        <w:t>individual recommended for award, any of its personnel, or its agents, or its sub-</w:t>
      </w:r>
      <w:r>
        <w:rPr>
          <w:spacing w:val="1"/>
          <w:sz w:val="22"/>
        </w:rPr>
        <w:t> </w:t>
      </w:r>
      <w:r>
        <w:rPr>
          <w:sz w:val="22"/>
        </w:rPr>
        <w:t>consultants, sub-contractors, service providers, suppliers and/ or their employees,</w:t>
      </w:r>
      <w:r>
        <w:rPr>
          <w:spacing w:val="-52"/>
          <w:sz w:val="22"/>
        </w:rPr>
        <w:t> </w:t>
      </w:r>
      <w:r>
        <w:rPr>
          <w:sz w:val="22"/>
        </w:rPr>
        <w:t>has, directly or indirectly, engaged in corrupt, fraudulent, collusive, coercive, or</w:t>
      </w:r>
      <w:r>
        <w:rPr>
          <w:spacing w:val="1"/>
          <w:sz w:val="22"/>
        </w:rPr>
        <w:t> </w:t>
      </w:r>
      <w:r>
        <w:rPr>
          <w:sz w:val="22"/>
        </w:rPr>
        <w:t>obstructive</w:t>
      </w:r>
      <w:r>
        <w:rPr>
          <w:spacing w:val="2"/>
          <w:sz w:val="22"/>
        </w:rPr>
        <w:t> </w:t>
      </w:r>
      <w:r>
        <w:rPr>
          <w:sz w:val="22"/>
        </w:rPr>
        <w:t>practices in competing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question;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18"/>
        </w:numPr>
        <w:tabs>
          <w:tab w:pos="2502" w:val="left" w:leader="none"/>
        </w:tabs>
        <w:spacing w:line="240" w:lineRule="auto" w:before="0" w:after="0"/>
        <w:ind w:left="2261" w:right="2125" w:firstLine="0"/>
        <w:jc w:val="left"/>
        <w:rPr>
          <w:sz w:val="22"/>
        </w:rPr>
      </w:pPr>
      <w:r>
        <w:rPr>
          <w:sz w:val="22"/>
        </w:rPr>
        <w:t>Pursuant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Kenya's</w:t>
      </w:r>
      <w:r>
        <w:rPr>
          <w:spacing w:val="-4"/>
          <w:sz w:val="22"/>
        </w:rPr>
        <w:t> </w:t>
      </w:r>
      <w:r>
        <w:rPr>
          <w:sz w:val="22"/>
        </w:rPr>
        <w:t>above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3"/>
          <w:sz w:val="22"/>
        </w:rPr>
        <w:t> </w:t>
      </w:r>
      <w:r>
        <w:rPr>
          <w:sz w:val="22"/>
        </w:rPr>
        <w:t>Acts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Regulations,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recommend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appropriate</w:t>
      </w:r>
      <w:r>
        <w:rPr>
          <w:spacing w:val="4"/>
          <w:sz w:val="22"/>
        </w:rPr>
        <w:t> </w:t>
      </w:r>
      <w:r>
        <w:rPr>
          <w:sz w:val="22"/>
        </w:rPr>
        <w:t>authority(ies)</w:t>
      </w:r>
    </w:p>
    <w:p>
      <w:pPr>
        <w:pStyle w:val="BodyText"/>
        <w:spacing w:line="228" w:lineRule="auto"/>
        <w:ind w:left="2669" w:right="2016"/>
      </w:pPr>
      <w:r>
        <w:rPr/>
        <w:t>for</w:t>
      </w:r>
      <w:r>
        <w:rPr>
          <w:spacing w:val="14"/>
        </w:rPr>
        <w:t> </w:t>
      </w:r>
      <w:r>
        <w:rPr/>
        <w:t>sanctioning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debarment</w:t>
      </w:r>
      <w:r>
        <w:rPr>
          <w:spacing w:val="20"/>
        </w:rPr>
        <w:t> </w:t>
      </w:r>
      <w:r>
        <w:rPr/>
        <w:t>of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ﬁrm</w:t>
      </w:r>
      <w:r>
        <w:rPr>
          <w:spacing w:val="13"/>
        </w:rPr>
        <w:t> </w:t>
      </w:r>
      <w:r>
        <w:rPr/>
        <w:t>or</w:t>
      </w:r>
      <w:r>
        <w:rPr>
          <w:spacing w:val="18"/>
        </w:rPr>
        <w:t> </w:t>
      </w:r>
      <w:r>
        <w:rPr/>
        <w:t>individual,</w:t>
      </w:r>
      <w:r>
        <w:rPr>
          <w:spacing w:val="11"/>
        </w:rPr>
        <w:t> </w:t>
      </w:r>
      <w:r>
        <w:rPr/>
        <w:t>as</w:t>
      </w:r>
      <w:r>
        <w:rPr>
          <w:spacing w:val="17"/>
        </w:rPr>
        <w:t> </w:t>
      </w:r>
      <w:r>
        <w:rPr/>
        <w:t>applicable</w:t>
      </w:r>
      <w:r>
        <w:rPr>
          <w:spacing w:val="17"/>
        </w:rPr>
        <w:t> </w:t>
      </w:r>
      <w:r>
        <w:rPr/>
        <w:t>under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Acts</w:t>
      </w:r>
      <w:r>
        <w:rPr>
          <w:spacing w:val="1"/>
        </w:rPr>
        <w:t> </w:t>
      </w:r>
      <w:r>
        <w:rPr/>
        <w:t>and Regulations;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2660" w:val="left" w:leader="none"/>
        </w:tabs>
        <w:spacing w:line="230" w:lineRule="auto" w:before="0" w:after="0"/>
        <w:ind w:left="2669" w:right="1758" w:hanging="411"/>
        <w:jc w:val="both"/>
        <w:rPr>
          <w:sz w:val="22"/>
        </w:rPr>
      </w:pPr>
      <w:r>
        <w:rPr>
          <w:sz w:val="22"/>
        </w:rPr>
        <w:t>Requires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included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-7"/>
          <w:sz w:val="22"/>
        </w:rPr>
        <w:t> </w:t>
      </w:r>
      <w:r>
        <w:rPr>
          <w:sz w:val="22"/>
        </w:rPr>
        <w:t>documents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Proposal</w:t>
      </w:r>
      <w:r>
        <w:rPr>
          <w:spacing w:val="-52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requiring(i)</w:t>
      </w:r>
      <w:r>
        <w:rPr>
          <w:spacing w:val="1"/>
          <w:sz w:val="22"/>
        </w:rPr>
        <w:t> </w:t>
      </w:r>
      <w:r>
        <w:rPr>
          <w:sz w:val="22"/>
        </w:rPr>
        <w:t>Tenderers</w:t>
      </w:r>
      <w:r>
        <w:rPr>
          <w:spacing w:val="1"/>
          <w:sz w:val="22"/>
        </w:rPr>
        <w:t> </w:t>
      </w:r>
      <w:r>
        <w:rPr>
          <w:sz w:val="22"/>
        </w:rPr>
        <w:t>(applicants/proposers),</w:t>
      </w:r>
      <w:r>
        <w:rPr>
          <w:spacing w:val="1"/>
          <w:sz w:val="22"/>
        </w:rPr>
        <w:t> </w:t>
      </w:r>
      <w:r>
        <w:rPr>
          <w:sz w:val="22"/>
        </w:rPr>
        <w:t>Consultants,</w:t>
      </w:r>
      <w:r>
        <w:rPr>
          <w:spacing w:val="1"/>
          <w:sz w:val="22"/>
        </w:rPr>
        <w:t> </w:t>
      </w:r>
      <w:r>
        <w:rPr>
          <w:sz w:val="22"/>
        </w:rPr>
        <w:t>Contractors,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Suppliers,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their</w:t>
      </w:r>
      <w:r>
        <w:rPr>
          <w:spacing w:val="36"/>
          <w:sz w:val="22"/>
        </w:rPr>
        <w:t> </w:t>
      </w:r>
      <w:r>
        <w:rPr>
          <w:sz w:val="22"/>
        </w:rPr>
        <w:t>Sub-contractors,</w:t>
      </w:r>
      <w:r>
        <w:rPr>
          <w:spacing w:val="-7"/>
          <w:sz w:val="22"/>
        </w:rPr>
        <w:t> </w:t>
      </w:r>
      <w:r>
        <w:rPr>
          <w:sz w:val="22"/>
        </w:rPr>
        <w:t>Sub-consultants,</w:t>
      </w:r>
      <w:r>
        <w:rPr>
          <w:spacing w:val="-7"/>
          <w:sz w:val="22"/>
        </w:rPr>
        <w:t> </w:t>
      </w:r>
      <w:r>
        <w:rPr>
          <w:sz w:val="22"/>
        </w:rPr>
        <w:t>Service</w:t>
      </w:r>
    </w:p>
    <w:p>
      <w:pPr>
        <w:spacing w:after="0" w:line="230" w:lineRule="auto"/>
        <w:jc w:val="both"/>
        <w:rPr>
          <w:sz w:val="22"/>
        </w:rPr>
        <w:sectPr>
          <w:footerReference w:type="default" r:id="rId66"/>
          <w:pgSz w:w="11930" w:h="16860"/>
          <w:pgMar w:footer="0" w:header="0" w:top="1580" w:bottom="0" w:left="60" w:right="280"/>
        </w:sectPr>
      </w:pPr>
    </w:p>
    <w:p>
      <w:pPr>
        <w:pStyle w:val="BodyText"/>
        <w:spacing w:line="230" w:lineRule="auto" w:before="79"/>
        <w:ind w:left="2669" w:right="1758"/>
        <w:jc w:val="both"/>
      </w:pPr>
      <w:r>
        <w:rPr/>
        <w:t>providers,</w:t>
      </w:r>
      <w:r>
        <w:rPr>
          <w:spacing w:val="-8"/>
        </w:rPr>
        <w:t> </w:t>
      </w:r>
      <w:r>
        <w:rPr/>
        <w:t>Suppliers,</w:t>
      </w:r>
      <w:r>
        <w:rPr>
          <w:spacing w:val="-8"/>
        </w:rPr>
        <w:t> </w:t>
      </w:r>
      <w:r>
        <w:rPr/>
        <w:t>Agents</w:t>
      </w:r>
      <w:r>
        <w:rPr>
          <w:spacing w:val="-8"/>
        </w:rPr>
        <w:t> </w:t>
      </w:r>
      <w:r>
        <w:rPr/>
        <w:t>personnel,</w:t>
      </w:r>
      <w:r>
        <w:rPr>
          <w:spacing w:val="-7"/>
        </w:rPr>
        <w:t> </w:t>
      </w:r>
      <w:r>
        <w:rPr/>
        <w:t>permit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PPRA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-9"/>
        </w:rPr>
        <w:t> </w:t>
      </w:r>
      <w:r>
        <w:rPr/>
        <w:t>appropriate</w:t>
      </w:r>
      <w:r>
        <w:rPr>
          <w:spacing w:val="-52"/>
        </w:rPr>
        <w:t> </w:t>
      </w:r>
      <w:r>
        <w:rPr/>
        <w:t>authority appointed by Government of Kenya to inspect</w:t>
      </w:r>
      <w:r>
        <w:rPr>
          <w:position w:val="11"/>
        </w:rPr>
        <w:t>2 </w:t>
      </w:r>
      <w:r>
        <w:rPr/>
        <w:t>all accounts, records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1"/>
        </w:rPr>
        <w:t>other</w:t>
      </w:r>
      <w:r>
        <w:rPr>
          <w:spacing w:val="-13"/>
        </w:rPr>
        <w:t> </w:t>
      </w:r>
      <w:r>
        <w:rPr>
          <w:spacing w:val="-1"/>
        </w:rPr>
        <w:t>documents</w:t>
      </w:r>
      <w:r>
        <w:rPr>
          <w:spacing w:val="-11"/>
        </w:rPr>
        <w:t> </w:t>
      </w:r>
      <w:r>
        <w:rPr>
          <w:spacing w:val="-1"/>
        </w:rPr>
        <w:t>relating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procurement</w:t>
      </w:r>
      <w:r>
        <w:rPr>
          <w:spacing w:val="-8"/>
        </w:rPr>
        <w:t> </w:t>
      </w:r>
      <w:r>
        <w:rPr/>
        <w:t>process,</w:t>
      </w:r>
      <w:r>
        <w:rPr>
          <w:spacing w:val="-11"/>
        </w:rPr>
        <w:t> </w:t>
      </w:r>
      <w:r>
        <w:rPr/>
        <w:t>selection</w:t>
      </w:r>
      <w:r>
        <w:rPr>
          <w:spacing w:val="-11"/>
        </w:rPr>
        <w:t> </w:t>
      </w:r>
      <w:r>
        <w:rPr/>
        <w:t>and/or</w:t>
      </w:r>
      <w:r>
        <w:rPr>
          <w:spacing w:val="-10"/>
        </w:rPr>
        <w:t> </w:t>
      </w:r>
      <w:r>
        <w:rPr/>
        <w:t>contract</w:t>
      </w:r>
      <w:r>
        <w:rPr>
          <w:spacing w:val="-53"/>
        </w:rPr>
        <w:t> </w:t>
      </w:r>
      <w:r>
        <w:rPr/>
        <w:t>execution, and to have them audited by auditors appointed by the PPRA or 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appointed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Government of Kenya;</w:t>
      </w:r>
      <w:r>
        <w:rPr>
          <w:spacing w:val="2"/>
        </w:rPr>
        <w:t> </w:t>
      </w:r>
      <w:r>
        <w:rPr/>
        <w:t>and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18"/>
        </w:numPr>
        <w:tabs>
          <w:tab w:pos="2660" w:val="left" w:leader="none"/>
        </w:tabs>
        <w:spacing w:line="228" w:lineRule="auto" w:before="0" w:after="0"/>
        <w:ind w:left="2669" w:right="1765" w:hanging="411"/>
        <w:jc w:val="both"/>
        <w:rPr>
          <w:sz w:val="22"/>
        </w:rPr>
      </w:pP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1"/>
          <w:sz w:val="22"/>
        </w:rPr>
        <w:t> </w:t>
      </w:r>
      <w:r>
        <w:rPr>
          <w:sz w:val="22"/>
        </w:rPr>
        <w:t>62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Act,</w:t>
      </w:r>
      <w:r>
        <w:rPr>
          <w:spacing w:val="1"/>
          <w:sz w:val="22"/>
        </w:rPr>
        <w:t> </w:t>
      </w:r>
      <w:r>
        <w:rPr>
          <w:sz w:val="22"/>
        </w:rPr>
        <w:t>requires</w:t>
      </w:r>
      <w:r>
        <w:rPr>
          <w:spacing w:val="55"/>
          <w:sz w:val="22"/>
        </w:rPr>
        <w:t> </w:t>
      </w:r>
      <w:r>
        <w:rPr>
          <w:sz w:val="22"/>
        </w:rPr>
        <w:t>Applicants/Tenderers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their Applications/Tenders/Proposals a “Self-Declaration</w:t>
      </w:r>
      <w:r>
        <w:rPr>
          <w:spacing w:val="1"/>
          <w:sz w:val="22"/>
        </w:rPr>
        <w:t> </w:t>
      </w:r>
      <w:r>
        <w:rPr>
          <w:sz w:val="22"/>
        </w:rPr>
        <w:t>Form”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included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procurement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11"/>
          <w:sz w:val="22"/>
        </w:rPr>
        <w:t> </w:t>
      </w:r>
      <w:r>
        <w:rPr>
          <w:sz w:val="22"/>
        </w:rPr>
        <w:t>declaring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they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parties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involved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procurement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process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contract</w:t>
      </w:r>
      <w:r>
        <w:rPr>
          <w:spacing w:val="-6"/>
          <w:sz w:val="22"/>
        </w:rPr>
        <w:t> </w:t>
      </w:r>
      <w:r>
        <w:rPr>
          <w:sz w:val="22"/>
        </w:rPr>
        <w:t>execution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engaged/will</w:t>
      </w:r>
      <w:r>
        <w:rPr>
          <w:spacing w:val="-5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engage in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corrupt</w:t>
      </w:r>
      <w:r>
        <w:rPr>
          <w:spacing w:val="3"/>
          <w:sz w:val="22"/>
        </w:rPr>
        <w:t> </w:t>
      </w:r>
      <w:r>
        <w:rPr>
          <w:sz w:val="22"/>
        </w:rPr>
        <w:t>or fraudulent</w:t>
      </w:r>
      <w:r>
        <w:rPr>
          <w:spacing w:val="3"/>
          <w:sz w:val="22"/>
        </w:rPr>
        <w:t> </w:t>
      </w:r>
      <w:r>
        <w:rPr>
          <w:sz w:val="22"/>
        </w:rPr>
        <w:t>practices.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42.400002pt;margin-top:12.563735pt;width:205.5pt;height:.1pt;mso-position-horizontal-relative:page;mso-position-vertical-relative:paragraph;z-index:-15708672;mso-wrap-distance-left:0;mso-wrap-distance-right:0" coordorigin="848,251" coordsize="4110,0" path="m848,251l4958,251e" filled="false" stroked="true" strokeweight=".21598pt" strokecolor="#211f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spacing w:line="242" w:lineRule="auto" w:before="1"/>
        <w:ind w:left="1733" w:right="1477" w:firstLine="0"/>
        <w:jc w:val="both"/>
        <w:rPr>
          <w:i/>
          <w:sz w:val="22"/>
        </w:rPr>
      </w:pPr>
      <w:r>
        <w:rPr>
          <w:i/>
          <w:position w:val="8"/>
          <w:sz w:val="22"/>
        </w:rPr>
        <w:t>1</w:t>
      </w:r>
      <w:r>
        <w:rPr>
          <w:i/>
          <w:sz w:val="22"/>
        </w:rPr>
        <w:t>For the avoidance of doubt, a party's in eligibility to be awarded a contract shall includee,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without limitation, (i) applying for pre-qualiﬁcation, expressing interest in a consultancy,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tendering, either directly or as a nominated sub-contractor, nominated consultant, nominated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manufacturer or supplier, or nominated service provider, in respect of such contract, and (ii)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entering into an addendum or amendment introducing a material modiﬁcation to any existing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contract.</w:t>
      </w:r>
    </w:p>
    <w:p>
      <w:pPr>
        <w:spacing w:line="228" w:lineRule="auto" w:before="44"/>
        <w:ind w:left="1733" w:right="1767" w:firstLine="0"/>
        <w:jc w:val="both"/>
        <w:rPr>
          <w:i/>
          <w:sz w:val="22"/>
        </w:rPr>
      </w:pPr>
      <w:r>
        <w:rPr>
          <w:i/>
          <w:position w:val="8"/>
          <w:sz w:val="22"/>
        </w:rPr>
        <w:t>2 </w:t>
      </w:r>
      <w:r>
        <w:rPr>
          <w:i/>
          <w:sz w:val="22"/>
        </w:rPr>
        <w:t>Inspections in this context usually are investigative (i.e., forensic) in nature. They involve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fact-ﬁnding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activities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undertaken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Investigating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Authority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persons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appointed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speciﬁc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matters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investigations/audits,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evaluating the veracity of an allegation of possible Fraud and Corruption, through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appropriate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mechanisms.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activity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limited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accessing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examining a ﬁrm's or individual's ﬁnancial records and information, and making copies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thereof as relevant; accessing and examining any other documents, data and information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(whether in hard copyor electronic format) deemed relevant for th einvestigation/audit, and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making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copies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relevant;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interviewing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staff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other relevant individuals;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performing physical inspections and site visits; and obtaining third party veriﬁcation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information.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67"/>
          <w:pgSz w:w="11930" w:h="16860"/>
          <w:pgMar w:footer="0" w:header="0" w:top="1500" w:bottom="280" w:left="60" w:right="280"/>
        </w:sectPr>
      </w:pPr>
    </w:p>
    <w:p>
      <w:pPr>
        <w:pStyle w:val="Heading7"/>
        <w:spacing w:before="80"/>
        <w:ind w:left="1762"/>
      </w:pPr>
      <w:bookmarkStart w:name="_bookmark99" w:id="171"/>
      <w:bookmarkEnd w:id="171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TENDER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SECURITY-[Option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1–Demand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Bank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Guarantee]</w:t>
      </w:r>
    </w:p>
    <w:p>
      <w:pPr>
        <w:pStyle w:val="BodyText"/>
        <w:rPr>
          <w:b/>
          <w:sz w:val="24"/>
        </w:rPr>
      </w:pPr>
    </w:p>
    <w:p>
      <w:pPr>
        <w:tabs>
          <w:tab w:pos="8552" w:val="left" w:leader="none"/>
        </w:tabs>
        <w:spacing w:line="300" w:lineRule="auto" w:before="191"/>
        <w:ind w:left="1738" w:right="3027" w:firstLine="0"/>
        <w:jc w:val="left"/>
        <w:rPr>
          <w:b/>
          <w:sz w:val="22"/>
        </w:rPr>
      </w:pPr>
      <w:r>
        <w:rPr>
          <w:b/>
          <w:sz w:val="22"/>
        </w:rPr>
        <w:t>Beneﬁciary:</w:t>
      </w:r>
      <w:r>
        <w:rPr>
          <w:b/>
          <w:sz w:val="22"/>
          <w:u w:val="thick" w:color="201E1F"/>
        </w:rPr>
        <w:tab/>
      </w:r>
      <w:r>
        <w:rPr>
          <w:b/>
          <w:sz w:val="22"/>
        </w:rPr>
        <w:t> Request forTenders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No:</w:t>
      </w:r>
    </w:p>
    <w:p>
      <w:pPr>
        <w:pStyle w:val="BodyText"/>
        <w:spacing w:before="7"/>
        <w:rPr>
          <w:b/>
          <w:sz w:val="16"/>
        </w:rPr>
      </w:pPr>
      <w:r>
        <w:rPr/>
        <w:pict>
          <v:shape style="position:absolute;margin-left:42.849998pt;margin-top:11.829931pt;width:335.2pt;height:.1pt;mso-position-horizontal-relative:page;mso-position-vertical-relative:paragraph;z-index:-15708160;mso-wrap-distance-left:0;mso-wrap-distance-right:0" coordorigin="857,237" coordsize="6704,0" path="m857,237l7561,237e" filled="false" stroked="true" strokeweight=".580pt" strokecolor="#201e1f">
            <v:path arrowok="t"/>
            <v:stroke dashstyle="solid"/>
            <w10:wrap type="topAndBottom"/>
          </v:shape>
        </w:pict>
      </w:r>
    </w:p>
    <w:p>
      <w:pPr>
        <w:pStyle w:val="Heading7"/>
        <w:tabs>
          <w:tab w:pos="8591" w:val="left" w:leader="none"/>
        </w:tabs>
        <w:spacing w:line="302" w:lineRule="auto" w:before="32"/>
        <w:ind w:left="1738" w:right="2066"/>
      </w:pPr>
      <w:r>
        <w:rPr/>
        <w:t>Date:</w:t>
      </w:r>
      <w:r>
        <w:rPr>
          <w:u w:val="thick" w:color="201E1F"/>
        </w:rPr>
        <w:tab/>
      </w:r>
      <w:r>
        <w:rPr/>
        <w:t>TENDER</w:t>
      </w:r>
      <w:r>
        <w:rPr>
          <w:spacing w:val="-52"/>
        </w:rPr>
        <w:t> </w:t>
      </w:r>
      <w:r>
        <w:rPr/>
        <w:t>GUARANTEE</w:t>
      </w:r>
      <w:r>
        <w:rPr>
          <w:spacing w:val="-8"/>
        </w:rPr>
        <w:t> </w:t>
      </w:r>
      <w:r>
        <w:rPr/>
        <w:t>No.:</w:t>
      </w:r>
      <w:r>
        <w:rPr>
          <w:u w:val="thick" w:color="201E1F"/>
        </w:rPr>
        <w:t> </w:t>
        <w:tab/>
      </w:r>
    </w:p>
    <w:p>
      <w:pPr>
        <w:tabs>
          <w:tab w:pos="8612" w:val="left" w:leader="none"/>
        </w:tabs>
        <w:spacing w:before="1"/>
        <w:ind w:left="1738" w:right="0" w:firstLine="0"/>
        <w:jc w:val="left"/>
        <w:rPr>
          <w:b/>
          <w:sz w:val="22"/>
        </w:rPr>
      </w:pPr>
      <w:r>
        <w:rPr>
          <w:b/>
          <w:sz w:val="22"/>
        </w:rPr>
        <w:t>Guarantor:</w:t>
      </w:r>
      <w:r>
        <w:rPr>
          <w:b/>
          <w:spacing w:val="-4"/>
          <w:sz w:val="22"/>
        </w:rPr>
        <w:t> </w:t>
      </w:r>
      <w:r>
        <w:rPr>
          <w:b/>
          <w:w w:val="100"/>
          <w:sz w:val="22"/>
          <w:u w:val="thick" w:color="201E1F"/>
        </w:rPr>
        <w:t> </w:t>
      </w:r>
      <w:r>
        <w:rPr>
          <w:b/>
          <w:sz w:val="22"/>
          <w:u w:val="thick" w:color="201E1F"/>
        </w:rPr>
        <w:tab/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19"/>
        </w:numPr>
        <w:tabs>
          <w:tab w:pos="2119" w:val="left" w:leader="none"/>
          <w:tab w:pos="2120" w:val="left" w:leader="none"/>
          <w:tab w:pos="5060" w:val="left" w:leader="none"/>
        </w:tabs>
        <w:spacing w:line="228" w:lineRule="auto" w:before="102" w:after="0"/>
        <w:ind w:left="2129" w:right="1471" w:hanging="394"/>
        <w:jc w:val="left"/>
        <w:rPr>
          <w:sz w:val="22"/>
        </w:rPr>
      </w:pPr>
      <w:r>
        <w:rPr>
          <w:spacing w:val="-2"/>
          <w:sz w:val="22"/>
        </w:rPr>
        <w:t>We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have</w:t>
      </w:r>
      <w:r>
        <w:rPr>
          <w:sz w:val="22"/>
        </w:rPr>
        <w:t> </w:t>
      </w:r>
      <w:r>
        <w:rPr>
          <w:spacing w:val="-1"/>
          <w:sz w:val="22"/>
        </w:rPr>
        <w:t>been informed</w:t>
      </w:r>
      <w:r>
        <w:rPr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"/>
          <w:sz w:val="22"/>
          <w:u w:val="single" w:color="201E1F"/>
        </w:rPr>
        <w:tab/>
      </w:r>
      <w:r>
        <w:rPr>
          <w:sz w:val="22"/>
        </w:rPr>
        <w:t>(here</w:t>
      </w:r>
      <w:r>
        <w:rPr>
          <w:spacing w:val="-7"/>
          <w:sz w:val="22"/>
        </w:rPr>
        <w:t> </w:t>
      </w:r>
      <w:r>
        <w:rPr>
          <w:sz w:val="22"/>
        </w:rPr>
        <w:t>inafter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7"/>
          <w:sz w:val="22"/>
        </w:rPr>
        <w:t> </w:t>
      </w:r>
      <w:r>
        <w:rPr>
          <w:sz w:val="22"/>
        </w:rPr>
        <w:t>"the</w:t>
      </w:r>
      <w:r>
        <w:rPr>
          <w:spacing w:val="-5"/>
          <w:sz w:val="22"/>
        </w:rPr>
        <w:t> </w:t>
      </w:r>
      <w:r>
        <w:rPr>
          <w:sz w:val="22"/>
        </w:rPr>
        <w:t>Applicant")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2"/>
          <w:sz w:val="22"/>
        </w:rPr>
        <w:t> </w:t>
      </w:r>
      <w:r>
        <w:rPr>
          <w:sz w:val="22"/>
        </w:rPr>
        <w:t>submit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Beneﬁciary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5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(here</w:t>
      </w:r>
      <w:r>
        <w:rPr>
          <w:spacing w:val="2"/>
          <w:sz w:val="22"/>
        </w:rPr>
        <w:t> </w:t>
      </w:r>
      <w:r>
        <w:rPr>
          <w:sz w:val="22"/>
        </w:rPr>
        <w:t>inafter</w:t>
      </w:r>
      <w:r>
        <w:rPr>
          <w:spacing w:val="5"/>
          <w:sz w:val="22"/>
        </w:rPr>
        <w:t> </w:t>
      </w:r>
      <w:r>
        <w:rPr>
          <w:sz w:val="22"/>
        </w:rPr>
        <w:t>called"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Tender")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109.459999pt;margin-top:10.954082pt;width:398.83pt;height:.48001pt;mso-position-horizontal-relative:page;mso-position-vertical-relative:paragraph;z-index:-15707648;mso-wrap-distance-left:0;mso-wrap-distance-right:0" filled="true" fillcolor="#201e1f" stroked="false">
            <v:fill type="solid"/>
            <w10:wrap type="topAndBottom"/>
          </v:rect>
        </w:pict>
      </w:r>
    </w:p>
    <w:p>
      <w:pPr>
        <w:pStyle w:val="BodyText"/>
        <w:ind w:left="2129"/>
      </w:pPr>
      <w:r>
        <w:rPr/>
        <w:t>under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Tenders</w:t>
      </w:r>
      <w:r>
        <w:rPr>
          <w:spacing w:val="-10"/>
        </w:rPr>
        <w:t> </w:t>
      </w:r>
      <w:r>
        <w:rPr/>
        <w:t>No.</w:t>
      </w:r>
      <w:r>
        <w:rPr>
          <w:spacing w:val="96"/>
          <w:u w:val="single" w:color="201E1F"/>
        </w:rPr>
        <w:t> </w:t>
      </w:r>
      <w:r>
        <w:rPr/>
        <w:t>(“the</w:t>
      </w:r>
      <w:r>
        <w:rPr>
          <w:spacing w:val="-4"/>
        </w:rPr>
        <w:t> </w:t>
      </w:r>
      <w:r>
        <w:rPr/>
        <w:t>ITT”).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19"/>
        </w:numPr>
        <w:tabs>
          <w:tab w:pos="2118" w:val="left" w:leader="none"/>
        </w:tabs>
        <w:spacing w:line="240" w:lineRule="auto" w:before="87" w:after="0"/>
        <w:ind w:left="4738" w:right="1881" w:hanging="2823"/>
        <w:jc w:val="left"/>
        <w:rPr>
          <w:sz w:val="22"/>
        </w:rPr>
      </w:pPr>
      <w:r>
        <w:rPr>
          <w:sz w:val="22"/>
        </w:rPr>
        <w:t>Furthermore,</w:t>
      </w:r>
      <w:r>
        <w:rPr>
          <w:spacing w:val="20"/>
          <w:sz w:val="22"/>
        </w:rPr>
        <w:t> </w:t>
      </w:r>
      <w:r>
        <w:rPr>
          <w:sz w:val="22"/>
        </w:rPr>
        <w:t>we</w:t>
      </w:r>
      <w:r>
        <w:rPr>
          <w:spacing w:val="19"/>
          <w:sz w:val="22"/>
        </w:rPr>
        <w:t> </w:t>
      </w:r>
      <w:r>
        <w:rPr>
          <w:sz w:val="22"/>
        </w:rPr>
        <w:t>understand</w:t>
      </w:r>
      <w:r>
        <w:rPr>
          <w:spacing w:val="21"/>
          <w:sz w:val="22"/>
        </w:rPr>
        <w:t> </w:t>
      </w:r>
      <w:r>
        <w:rPr>
          <w:sz w:val="22"/>
        </w:rPr>
        <w:t>that,</w:t>
      </w:r>
      <w:r>
        <w:rPr>
          <w:spacing w:val="17"/>
          <w:sz w:val="22"/>
        </w:rPr>
        <w:t> </w:t>
      </w:r>
      <w:r>
        <w:rPr>
          <w:sz w:val="22"/>
        </w:rPr>
        <w:t>according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Beneﬁciary's</w:t>
      </w:r>
      <w:r>
        <w:rPr>
          <w:spacing w:val="22"/>
          <w:sz w:val="22"/>
        </w:rPr>
        <w:t> </w:t>
      </w:r>
      <w:r>
        <w:rPr>
          <w:sz w:val="22"/>
        </w:rPr>
        <w:t>conditions,</w:t>
      </w:r>
      <w:r>
        <w:rPr>
          <w:spacing w:val="23"/>
          <w:sz w:val="22"/>
        </w:rPr>
        <w:t> </w:t>
      </w:r>
      <w:r>
        <w:rPr>
          <w:sz w:val="22"/>
        </w:rPr>
        <w:t>Tenders</w:t>
      </w:r>
      <w:r>
        <w:rPr>
          <w:spacing w:val="-52"/>
          <w:sz w:val="22"/>
        </w:rPr>
        <w:t> </w:t>
      </w:r>
      <w:r>
        <w:rPr>
          <w:sz w:val="22"/>
        </w:rPr>
        <w:t>must</w:t>
      </w:r>
      <w:r>
        <w:rPr>
          <w:spacing w:val="27"/>
          <w:sz w:val="22"/>
        </w:rPr>
        <w:t> </w:t>
      </w:r>
      <w:r>
        <w:rPr>
          <w:sz w:val="22"/>
        </w:rPr>
        <w:t>be</w:t>
      </w:r>
      <w:r>
        <w:rPr>
          <w:spacing w:val="22"/>
          <w:sz w:val="22"/>
        </w:rPr>
        <w:t> </w:t>
      </w:r>
      <w:r>
        <w:rPr>
          <w:sz w:val="22"/>
        </w:rPr>
        <w:t>supported</w:t>
      </w:r>
      <w:r>
        <w:rPr>
          <w:spacing w:val="24"/>
          <w:sz w:val="22"/>
        </w:rPr>
        <w:t> </w:t>
      </w:r>
      <w:r>
        <w:rPr>
          <w:sz w:val="22"/>
        </w:rPr>
        <w:t>by</w:t>
      </w:r>
      <w:r>
        <w:rPr>
          <w:spacing w:val="21"/>
          <w:sz w:val="22"/>
        </w:rPr>
        <w:t> </w:t>
      </w:r>
      <w:r>
        <w:rPr>
          <w:sz w:val="22"/>
        </w:rPr>
        <w:t>a</w:t>
      </w:r>
    </w:p>
    <w:p>
      <w:pPr>
        <w:pStyle w:val="BodyText"/>
        <w:spacing w:line="244" w:lineRule="exact"/>
        <w:ind w:left="2129"/>
      </w:pPr>
      <w:r>
        <w:rPr/>
        <w:t>Tender</w:t>
      </w:r>
      <w:r>
        <w:rPr>
          <w:spacing w:val="-13"/>
        </w:rPr>
        <w:t> </w:t>
      </w:r>
      <w:r>
        <w:rPr/>
        <w:t>guarantee.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19"/>
        </w:numPr>
        <w:tabs>
          <w:tab w:pos="2120" w:val="left" w:leader="none"/>
        </w:tabs>
        <w:spacing w:line="228" w:lineRule="auto" w:before="0" w:after="0"/>
        <w:ind w:left="2129" w:right="1662" w:hanging="394"/>
        <w:jc w:val="both"/>
        <w:rPr>
          <w:sz w:val="22"/>
        </w:rPr>
      </w:pPr>
      <w:r>
        <w:rPr>
          <w:sz w:val="22"/>
        </w:rPr>
        <w:t>At the request of the Applicant, we, as Guarantor, hereby irrevocably undertake to pay</w:t>
      </w:r>
      <w:r>
        <w:rPr>
          <w:spacing w:val="1"/>
          <w:sz w:val="22"/>
        </w:rPr>
        <w:t> </w:t>
      </w:r>
      <w:r>
        <w:rPr>
          <w:sz w:val="22"/>
        </w:rPr>
        <w:t>the Beneﬁciary any sum or sums not exceeding in total an amount of</w:t>
      </w:r>
      <w:r>
        <w:rPr>
          <w:spacing w:val="56"/>
          <w:sz w:val="22"/>
          <w:u w:val="single" w:color="201E1F"/>
        </w:rPr>
        <w:t> </w:t>
      </w:r>
      <w:r>
        <w:rPr>
          <w:sz w:val="22"/>
        </w:rPr>
        <w:t>(</w:t>
      </w:r>
      <w:r>
        <w:rPr>
          <w:sz w:val="22"/>
          <w:u w:val="single" w:color="201E1F"/>
        </w:rPr>
        <w:t>  </w:t>
      </w:r>
      <w:r>
        <w:rPr>
          <w:spacing w:val="1"/>
          <w:sz w:val="22"/>
          <w:u w:val="single" w:color="201E1F"/>
        </w:rPr>
        <w:t> </w:t>
      </w:r>
      <w:r>
        <w:rPr>
          <w:sz w:val="22"/>
        </w:rPr>
        <w:t>) upon receipt</w:t>
      </w:r>
      <w:r>
        <w:rPr>
          <w:spacing w:val="-52"/>
          <w:sz w:val="22"/>
        </w:rPr>
        <w:t> </w:t>
      </w:r>
      <w:r>
        <w:rPr>
          <w:sz w:val="22"/>
        </w:rPr>
        <w:t>by us of the Beneﬁciary's complying demand, supported by the Beneﬁciary's statement,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demand</w:t>
      </w:r>
      <w:r>
        <w:rPr>
          <w:spacing w:val="-3"/>
          <w:sz w:val="22"/>
        </w:rPr>
        <w:t> </w:t>
      </w:r>
      <w:r>
        <w:rPr>
          <w:sz w:val="22"/>
        </w:rPr>
        <w:t>itself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separate</w:t>
      </w:r>
      <w:r>
        <w:rPr>
          <w:spacing w:val="-5"/>
          <w:sz w:val="22"/>
        </w:rPr>
        <w:t> </w:t>
      </w:r>
      <w:r>
        <w:rPr>
          <w:sz w:val="22"/>
        </w:rPr>
        <w:t>signed</w:t>
      </w:r>
      <w:r>
        <w:rPr>
          <w:spacing w:val="-4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accompanying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identifying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demand, stating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either</w:t>
      </w:r>
      <w:r>
        <w:rPr>
          <w:spacing w:val="-1"/>
          <w:sz w:val="22"/>
        </w:rPr>
        <w:t> </w:t>
      </w:r>
      <w:r>
        <w:rPr>
          <w:sz w:val="22"/>
        </w:rPr>
        <w:t>the Applicant: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4839" w:right="1417" w:hanging="3085"/>
      </w:pPr>
      <w:r>
        <w:rPr/>
        <w:t>(a)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withdrawn</w:t>
      </w:r>
      <w:r>
        <w:rPr>
          <w:spacing w:val="-2"/>
        </w:rPr>
        <w:t> </w:t>
      </w:r>
      <w:r>
        <w:rPr/>
        <w:t>its</w:t>
      </w:r>
      <w:r>
        <w:rPr>
          <w:spacing w:val="-7"/>
        </w:rPr>
        <w:t> </w:t>
      </w:r>
      <w:r>
        <w:rPr/>
        <w:t>Tender</w:t>
      </w:r>
      <w:r>
        <w:rPr>
          <w:spacing w:val="-1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Tender</w:t>
      </w:r>
      <w:r>
        <w:rPr>
          <w:spacing w:val="-1"/>
        </w:rPr>
        <w:t> </w:t>
      </w:r>
      <w:r>
        <w:rPr/>
        <w:t>validity</w:t>
      </w:r>
      <w:r>
        <w:rPr>
          <w:spacing w:val="-5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Applicant's</w:t>
      </w:r>
      <w:r>
        <w:rPr>
          <w:spacing w:val="-52"/>
        </w:rPr>
        <w:t> </w:t>
      </w:r>
      <w:r>
        <w:rPr/>
        <w:t>Letter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Tender</w:t>
      </w:r>
      <w:r>
        <w:rPr>
          <w:spacing w:val="1"/>
        </w:rPr>
        <w:t> </w:t>
      </w:r>
      <w:r>
        <w:rPr/>
        <w:t>(“the</w:t>
      </w:r>
    </w:p>
    <w:p>
      <w:pPr>
        <w:pStyle w:val="BodyText"/>
        <w:spacing w:line="241" w:lineRule="exact"/>
        <w:ind w:left="2129"/>
      </w:pPr>
      <w:r>
        <w:rPr/>
        <w:t>Tender</w:t>
      </w:r>
      <w:r>
        <w:rPr>
          <w:spacing w:val="-4"/>
        </w:rPr>
        <w:t> </w:t>
      </w:r>
      <w:r>
        <w:rPr/>
        <w:t>Validity</w:t>
      </w:r>
      <w:r>
        <w:rPr>
          <w:spacing w:val="-5"/>
        </w:rPr>
        <w:t> </w:t>
      </w:r>
      <w:r>
        <w:rPr/>
        <w:t>Period”),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thereto</w:t>
      </w:r>
      <w:r>
        <w:rPr>
          <w:spacing w:val="-6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Applicant;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28" w:lineRule="auto"/>
        <w:ind w:left="2126" w:right="1662" w:hanging="389"/>
        <w:jc w:val="both"/>
      </w:pPr>
      <w:r>
        <w:rPr/>
        <w:t>b)</w:t>
      </w:r>
      <w:r>
        <w:rPr>
          <w:spacing w:val="24"/>
        </w:rPr>
        <w:t> </w:t>
      </w:r>
      <w:r>
        <w:rPr/>
        <w:t>having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notiﬁed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acceptance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Tender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Beneﬁciary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Tender</w:t>
      </w:r>
      <w:r>
        <w:rPr>
          <w:spacing w:val="-53"/>
        </w:rPr>
        <w:t> </w:t>
      </w:r>
      <w:r>
        <w:rPr/>
        <w:t>Validity Period or any extension there to provided by the Applicant, (i) has failed to</w:t>
      </w:r>
      <w:r>
        <w:rPr>
          <w:spacing w:val="1"/>
        </w:rPr>
        <w:t> </w:t>
      </w:r>
      <w:r>
        <w:rPr/>
        <w:t>execute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contract</w:t>
      </w:r>
      <w:r>
        <w:rPr>
          <w:spacing w:val="7"/>
        </w:rPr>
        <w:t> </w:t>
      </w:r>
      <w:r>
        <w:rPr/>
        <w:t>agreement,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/>
        <w:t>(ii)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failed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furnish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Performance.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19"/>
        </w:numPr>
        <w:tabs>
          <w:tab w:pos="2120" w:val="left" w:leader="none"/>
        </w:tabs>
        <w:spacing w:line="230" w:lineRule="auto" w:before="0" w:after="0"/>
        <w:ind w:left="2126" w:right="1662" w:hanging="389"/>
        <w:jc w:val="both"/>
        <w:rPr>
          <w:sz w:val="22"/>
        </w:rPr>
      </w:pPr>
      <w:r>
        <w:rPr>
          <w:sz w:val="22"/>
        </w:rPr>
        <w:t>This guarantee will expire: (a) if the Applicant is the successful Tenderer, upon our</w:t>
      </w:r>
      <w:r>
        <w:rPr>
          <w:spacing w:val="1"/>
          <w:sz w:val="22"/>
        </w:rPr>
        <w:t> </w:t>
      </w:r>
      <w:r>
        <w:rPr>
          <w:sz w:val="22"/>
        </w:rPr>
        <w:t>receipt of copies of the contract agreement signed by the Applicant and the Performance</w:t>
      </w:r>
      <w:r>
        <w:rPr>
          <w:spacing w:val="-52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and, or</w:t>
      </w:r>
      <w:r>
        <w:rPr>
          <w:spacing w:val="-1"/>
          <w:sz w:val="22"/>
        </w:rPr>
        <w:t> </w:t>
      </w:r>
      <w:r>
        <w:rPr>
          <w:sz w:val="22"/>
        </w:rPr>
        <w:t>(b)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Applicant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not the</w:t>
      </w:r>
      <w:r>
        <w:rPr>
          <w:spacing w:val="-2"/>
          <w:sz w:val="22"/>
        </w:rPr>
        <w:t> </w:t>
      </w:r>
      <w:r>
        <w:rPr>
          <w:sz w:val="22"/>
        </w:rPr>
        <w:t>successful</w:t>
      </w:r>
      <w:r>
        <w:rPr>
          <w:spacing w:val="47"/>
          <w:sz w:val="22"/>
        </w:rPr>
        <w:t> </w:t>
      </w:r>
      <w:r>
        <w:rPr>
          <w:sz w:val="22"/>
        </w:rPr>
        <w:t>Tenderer,</w:t>
      </w:r>
      <w:r>
        <w:rPr>
          <w:spacing w:val="41"/>
          <w:sz w:val="22"/>
        </w:rPr>
        <w:t> </w:t>
      </w:r>
      <w:r>
        <w:rPr>
          <w:sz w:val="22"/>
        </w:rPr>
        <w:t>upon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earlier</w:t>
      </w:r>
      <w:r>
        <w:rPr>
          <w:spacing w:val="49"/>
          <w:sz w:val="22"/>
        </w:rPr>
        <w:t> </w:t>
      </w:r>
      <w:r>
        <w:rPr>
          <w:sz w:val="22"/>
        </w:rPr>
        <w:t>of</w:t>
      </w:r>
    </w:p>
    <w:p>
      <w:pPr>
        <w:pStyle w:val="ListParagraph"/>
        <w:numPr>
          <w:ilvl w:val="1"/>
          <w:numId w:val="119"/>
        </w:numPr>
        <w:tabs>
          <w:tab w:pos="2468" w:val="left" w:leader="none"/>
        </w:tabs>
        <w:spacing w:line="230" w:lineRule="auto" w:before="0" w:after="0"/>
        <w:ind w:left="2126" w:right="1662" w:firstLine="0"/>
        <w:jc w:val="both"/>
        <w:rPr>
          <w:sz w:val="22"/>
        </w:rPr>
      </w:pP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receipt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copy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Beneﬁciary's</w:t>
      </w:r>
      <w:r>
        <w:rPr>
          <w:spacing w:val="55"/>
          <w:sz w:val="22"/>
        </w:rPr>
        <w:t> </w:t>
      </w:r>
      <w:r>
        <w:rPr>
          <w:sz w:val="22"/>
        </w:rPr>
        <w:t>notiﬁcation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 Applicant of the</w:t>
      </w:r>
      <w:r>
        <w:rPr>
          <w:spacing w:val="1"/>
          <w:sz w:val="22"/>
        </w:rPr>
        <w:t> </w:t>
      </w:r>
      <w:r>
        <w:rPr>
          <w:sz w:val="22"/>
        </w:rPr>
        <w:t>results of the Tendering process; or (ii) thirty days after the end of the Tender Validity</w:t>
      </w:r>
      <w:r>
        <w:rPr>
          <w:spacing w:val="1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19"/>
        </w:numPr>
        <w:tabs>
          <w:tab w:pos="1921" w:val="left" w:leader="none"/>
        </w:tabs>
        <w:spacing w:line="240" w:lineRule="auto" w:before="0" w:after="0"/>
        <w:ind w:left="4935" w:right="1694" w:hanging="3217"/>
        <w:jc w:val="left"/>
        <w:rPr>
          <w:sz w:val="22"/>
        </w:rPr>
      </w:pPr>
      <w:r>
        <w:rPr>
          <w:sz w:val="22"/>
        </w:rPr>
        <w:t>Consequently,</w:t>
      </w:r>
      <w:r>
        <w:rPr>
          <w:spacing w:val="23"/>
          <w:sz w:val="22"/>
        </w:rPr>
        <w:t> </w:t>
      </w:r>
      <w:r>
        <w:rPr>
          <w:sz w:val="22"/>
        </w:rPr>
        <w:t>any</w:t>
      </w:r>
      <w:r>
        <w:rPr>
          <w:spacing w:val="21"/>
          <w:sz w:val="22"/>
        </w:rPr>
        <w:t> </w:t>
      </w:r>
      <w:r>
        <w:rPr>
          <w:sz w:val="22"/>
        </w:rPr>
        <w:t>demand</w:t>
      </w:r>
      <w:r>
        <w:rPr>
          <w:spacing w:val="23"/>
          <w:sz w:val="22"/>
        </w:rPr>
        <w:t> </w:t>
      </w:r>
      <w:r>
        <w:rPr>
          <w:sz w:val="22"/>
        </w:rPr>
        <w:t>for</w:t>
      </w:r>
      <w:r>
        <w:rPr>
          <w:spacing w:val="24"/>
          <w:sz w:val="22"/>
        </w:rPr>
        <w:t> </w:t>
      </w:r>
      <w:r>
        <w:rPr>
          <w:sz w:val="22"/>
        </w:rPr>
        <w:t>payment</w:t>
      </w:r>
      <w:r>
        <w:rPr>
          <w:spacing w:val="27"/>
          <w:sz w:val="22"/>
        </w:rPr>
        <w:t> </w:t>
      </w:r>
      <w:r>
        <w:rPr>
          <w:sz w:val="22"/>
        </w:rPr>
        <w:t>under</w:t>
      </w:r>
      <w:r>
        <w:rPr>
          <w:spacing w:val="25"/>
          <w:sz w:val="22"/>
        </w:rPr>
        <w:t> </w:t>
      </w:r>
      <w:r>
        <w:rPr>
          <w:sz w:val="22"/>
        </w:rPr>
        <w:t>this</w:t>
      </w:r>
      <w:r>
        <w:rPr>
          <w:spacing w:val="22"/>
          <w:sz w:val="22"/>
        </w:rPr>
        <w:t> </w:t>
      </w:r>
      <w:r>
        <w:rPr>
          <w:sz w:val="22"/>
        </w:rPr>
        <w:t>guarantee</w:t>
      </w:r>
      <w:r>
        <w:rPr>
          <w:spacing w:val="24"/>
          <w:sz w:val="22"/>
        </w:rPr>
        <w:t> </w:t>
      </w:r>
      <w:r>
        <w:rPr>
          <w:sz w:val="22"/>
        </w:rPr>
        <w:t>must</w:t>
      </w:r>
      <w:r>
        <w:rPr>
          <w:spacing w:val="25"/>
          <w:sz w:val="22"/>
        </w:rPr>
        <w:t> </w:t>
      </w:r>
      <w:r>
        <w:rPr>
          <w:sz w:val="22"/>
        </w:rPr>
        <w:t>be</w:t>
      </w:r>
      <w:r>
        <w:rPr>
          <w:spacing w:val="24"/>
          <w:sz w:val="22"/>
        </w:rPr>
        <w:t> </w:t>
      </w:r>
      <w:r>
        <w:rPr>
          <w:sz w:val="22"/>
        </w:rPr>
        <w:t>received</w:t>
      </w:r>
      <w:r>
        <w:rPr>
          <w:spacing w:val="23"/>
          <w:sz w:val="22"/>
        </w:rPr>
        <w:t> </w:t>
      </w:r>
      <w:r>
        <w:rPr>
          <w:sz w:val="22"/>
        </w:rPr>
        <w:t>by</w:t>
      </w:r>
      <w:r>
        <w:rPr>
          <w:spacing w:val="22"/>
          <w:sz w:val="22"/>
        </w:rPr>
        <w:t> </w:t>
      </w:r>
      <w:r>
        <w:rPr>
          <w:sz w:val="22"/>
        </w:rPr>
        <w:t>us</w:t>
      </w:r>
      <w:r>
        <w:rPr>
          <w:spacing w:val="24"/>
          <w:sz w:val="22"/>
        </w:rPr>
        <w:t> </w:t>
      </w:r>
      <w:r>
        <w:rPr>
          <w:sz w:val="22"/>
        </w:rPr>
        <w:t>at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ofﬁce</w:t>
      </w:r>
      <w:r>
        <w:rPr>
          <w:spacing w:val="27"/>
          <w:sz w:val="22"/>
        </w:rPr>
        <w:t> </w:t>
      </w:r>
      <w:r>
        <w:rPr>
          <w:sz w:val="22"/>
        </w:rPr>
        <w:t>indicated</w:t>
      </w:r>
    </w:p>
    <w:p>
      <w:pPr>
        <w:pStyle w:val="BodyText"/>
        <w:spacing w:line="244" w:lineRule="exact"/>
        <w:ind w:left="2146"/>
      </w:pPr>
      <w:r>
        <w:rPr/>
        <w:t>above</w:t>
      </w:r>
      <w:r>
        <w:rPr>
          <w:spacing w:val="-3"/>
        </w:rPr>
        <w:t> </w:t>
      </w:r>
      <w:r>
        <w:rPr/>
        <w:t>onor</w:t>
      </w:r>
      <w:r>
        <w:rPr>
          <w:spacing w:val="-1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299999pt;margin-top:13.692562pt;width:159.5pt;height:.1pt;mso-position-horizontal-relative:page;mso-position-vertical-relative:paragraph;z-index:-15707136;mso-wrap-distance-left:0;mso-wrap-distance-right:0" coordorigin="1246,274" coordsize="3190,0" path="m1246,274l4436,274e" filled="false" stroked="true" strokeweight=".69299pt" strokecolor="#20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2126" w:right="0" w:firstLine="0"/>
        <w:jc w:val="left"/>
        <w:rPr>
          <w:i/>
          <w:sz w:val="22"/>
        </w:rPr>
      </w:pPr>
      <w:r>
        <w:rPr>
          <w:i/>
          <w:sz w:val="22"/>
        </w:rPr>
        <w:t>[signature(s)]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31"/>
        </w:rPr>
      </w:pPr>
    </w:p>
    <w:p>
      <w:pPr>
        <w:spacing w:line="228" w:lineRule="auto" w:before="0"/>
        <w:ind w:left="4851" w:right="2016" w:hanging="2401"/>
        <w:jc w:val="left"/>
        <w:rPr>
          <w:b/>
          <w:i/>
          <w:sz w:val="22"/>
        </w:rPr>
      </w:pPr>
      <w:r>
        <w:rPr>
          <w:b/>
          <w:i/>
          <w:sz w:val="22"/>
        </w:rPr>
        <w:t>Note: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All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italicized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text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use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preparing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this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form and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shall be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deleted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from the ﬁnal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product.</w:t>
      </w:r>
    </w:p>
    <w:p>
      <w:pPr>
        <w:pStyle w:val="BodyText"/>
        <w:spacing w:line="201" w:lineRule="exact"/>
        <w:ind w:left="900"/>
        <w:rPr>
          <w:sz w:val="20"/>
        </w:rPr>
      </w:pPr>
      <w:r>
        <w:rPr>
          <w:position w:val="-3"/>
          <w:sz w:val="20"/>
        </w:rPr>
        <w:pict>
          <v:group style="width:.75pt;height:10.1pt;mso-position-horizontal-relative:char;mso-position-vertical-relative:line" coordorigin="0,0" coordsize="15,202">
            <v:rect style="position:absolute;left:0;top:0;width:15;height:202" filled="true" fillcolor="#000000" stroked="false">
              <v:fill type="solid"/>
            </v:rect>
          </v:group>
        </w:pict>
      </w:r>
      <w:r>
        <w:rPr>
          <w:position w:val="-3"/>
          <w:sz w:val="20"/>
        </w:rPr>
      </w:r>
    </w:p>
    <w:p>
      <w:pPr>
        <w:spacing w:after="0" w:line="201" w:lineRule="exact"/>
        <w:rPr>
          <w:sz w:val="20"/>
        </w:rPr>
        <w:sectPr>
          <w:footerReference w:type="default" r:id="rId68"/>
          <w:pgSz w:w="11930" w:h="16860"/>
          <w:pgMar w:footer="0" w:header="0" w:top="1500" w:bottom="0" w:left="60" w:right="280"/>
        </w:sectPr>
      </w:pPr>
    </w:p>
    <w:p>
      <w:pPr>
        <w:pStyle w:val="BodyText"/>
        <w:spacing w:before="4"/>
        <w:rPr>
          <w:b/>
          <w:i/>
          <w:sz w:val="17"/>
        </w:rPr>
      </w:pPr>
      <w:r>
        <w:rPr/>
        <w:pict>
          <v:rect style="position:absolute;margin-left:48pt;margin-top:78.956001pt;width:.72pt;height:52.704pt;mso-position-horizontal-relative:page;mso-position-vertical-relative:page;z-index:1575116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17"/>
        </w:rPr>
        <w:sectPr>
          <w:footerReference w:type="default" r:id="rId69"/>
          <w:pgSz w:w="11930" w:h="16860"/>
          <w:pgMar w:footer="0" w:header="0" w:top="1580" w:bottom="280" w:left="60" w:right="280"/>
        </w:sectPr>
      </w:pPr>
    </w:p>
    <w:p>
      <w:pPr>
        <w:pStyle w:val="Heading7"/>
        <w:tabs>
          <w:tab w:pos="5371" w:val="left" w:leader="none"/>
        </w:tabs>
        <w:spacing w:line="597" w:lineRule="auto" w:before="80"/>
        <w:ind w:left="1721" w:right="3283" w:firstLine="40"/>
      </w:pPr>
      <w:bookmarkStart w:name="_bookmark100" w:id="172"/>
      <w:bookmarkEnd w:id="172"/>
      <w:r>
        <w:rPr>
          <w:b w:val="0"/>
        </w:rPr>
      </w:r>
      <w:r>
        <w:rPr>
          <w:color w:val="211F1F"/>
          <w:spacing w:val="-2"/>
        </w:rPr>
        <w:t>FORMAT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TENDER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SECURITY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[Option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2–Insurance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Guarantee]</w:t>
      </w:r>
      <w:r>
        <w:rPr>
          <w:color w:val="211F1F"/>
          <w:spacing w:val="-52"/>
        </w:rPr>
        <w:t> </w:t>
      </w:r>
      <w:r>
        <w:rPr/>
        <w:t>TENDER</w:t>
      </w:r>
      <w:r>
        <w:rPr>
          <w:spacing w:val="-10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No.:</w:t>
      </w:r>
      <w:r>
        <w:rPr>
          <w:spacing w:val="-2"/>
        </w:rPr>
        <w:t> </w:t>
      </w:r>
      <w:r>
        <w:rPr>
          <w:w w:val="100"/>
          <w:u w:val="thick" w:color="201E1F"/>
        </w:rPr>
        <w:t> </w:t>
      </w:r>
      <w:r>
        <w:rPr>
          <w:u w:val="thick" w:color="201E1F"/>
        </w:rPr>
        <w:tab/>
      </w:r>
    </w:p>
    <w:p>
      <w:pPr>
        <w:pStyle w:val="ListParagraph"/>
        <w:numPr>
          <w:ilvl w:val="0"/>
          <w:numId w:val="120"/>
        </w:numPr>
        <w:tabs>
          <w:tab w:pos="2400" w:val="left" w:leader="none"/>
          <w:tab w:pos="2401" w:val="left" w:leader="none"/>
        </w:tabs>
        <w:spacing w:line="240" w:lineRule="auto" w:before="120" w:after="0"/>
        <w:ind w:left="2402" w:right="1988" w:hanging="569"/>
        <w:jc w:val="left"/>
        <w:rPr>
          <w:sz w:val="22"/>
        </w:rPr>
      </w:pPr>
      <w:r>
        <w:rPr>
          <w:sz w:val="22"/>
        </w:rPr>
        <w:t>Whereas</w:t>
      </w:r>
      <w:r>
        <w:rPr>
          <w:spacing w:val="-5"/>
          <w:sz w:val="22"/>
        </w:rPr>
        <w:t> </w:t>
      </w:r>
      <w:r>
        <w:rPr>
          <w:sz w:val="22"/>
        </w:rPr>
        <w:t>…………</w:t>
      </w:r>
      <w:r>
        <w:rPr>
          <w:spacing w:val="-6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Name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tenderer]</w:t>
      </w:r>
      <w:r>
        <w:rPr>
          <w:i/>
          <w:spacing w:val="49"/>
          <w:sz w:val="22"/>
        </w:rPr>
        <w:t> </w:t>
      </w:r>
      <w:r>
        <w:rPr>
          <w:sz w:val="22"/>
        </w:rPr>
        <w:t>(hereinafter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3"/>
          <w:sz w:val="22"/>
        </w:rPr>
        <w:t> </w:t>
      </w:r>
      <w:r>
        <w:rPr>
          <w:sz w:val="22"/>
        </w:rPr>
        <w:t>“the</w:t>
      </w:r>
      <w:r>
        <w:rPr>
          <w:spacing w:val="-5"/>
          <w:sz w:val="22"/>
        </w:rPr>
        <w:t> </w:t>
      </w:r>
      <w:r>
        <w:rPr>
          <w:sz w:val="22"/>
        </w:rPr>
        <w:t>tenderer”)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52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tender dated</w:t>
      </w:r>
      <w:r>
        <w:rPr>
          <w:spacing w:val="40"/>
          <w:sz w:val="22"/>
        </w:rPr>
        <w:t> </w:t>
      </w:r>
      <w:r>
        <w:rPr>
          <w:sz w:val="22"/>
        </w:rPr>
        <w:t>………</w:t>
      </w:r>
      <w:r>
        <w:rPr>
          <w:spacing w:val="41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Date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submission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42"/>
          <w:sz w:val="22"/>
        </w:rPr>
        <w:t> </w:t>
      </w:r>
      <w:r>
        <w:rPr>
          <w:i/>
          <w:sz w:val="22"/>
        </w:rPr>
        <w:t>tender]</w:t>
      </w:r>
      <w:r>
        <w:rPr>
          <w:i/>
          <w:spacing w:val="49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the</w:t>
      </w:r>
    </w:p>
    <w:p>
      <w:pPr>
        <w:tabs>
          <w:tab w:pos="8305" w:val="left" w:leader="none"/>
        </w:tabs>
        <w:spacing w:before="0"/>
        <w:ind w:left="2402" w:right="2157" w:firstLine="0"/>
        <w:jc w:val="left"/>
        <w:rPr>
          <w:sz w:val="22"/>
        </w:rPr>
      </w:pPr>
      <w:r>
        <w:rPr/>
        <w:pict>
          <v:rect style="position:absolute;margin-left:257.329987pt;margin-top:24.189522pt;width:5.52pt;height:.48001pt;mso-position-horizontal-relative:page;mso-position-vertical-relative:paragraph;z-index:15752704" filled="true" fillcolor="#201e1f" stroked="false">
            <v:fill type="solid"/>
            <w10:wrap type="none"/>
          </v:rect>
        </w:pict>
      </w:r>
      <w:r>
        <w:rPr>
          <w:sz w:val="22"/>
        </w:rPr>
        <w:t>……………</w:t>
      </w:r>
      <w:r>
        <w:rPr>
          <w:spacing w:val="35"/>
          <w:sz w:val="22"/>
        </w:rPr>
        <w:t> </w:t>
      </w:r>
      <w:r>
        <w:rPr>
          <w:i/>
          <w:sz w:val="22"/>
        </w:rPr>
        <w:t>[Name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and/or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description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tender]</w:t>
      </w:r>
      <w:r>
        <w:rPr>
          <w:i/>
          <w:spacing w:val="-2"/>
          <w:sz w:val="22"/>
        </w:rPr>
        <w:t> </w:t>
      </w:r>
      <w:r>
        <w:rPr>
          <w:sz w:val="22"/>
        </w:rPr>
        <w:t>(hereinafter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2"/>
          <w:sz w:val="22"/>
        </w:rPr>
        <w:t> </w:t>
      </w:r>
      <w:r>
        <w:rPr>
          <w:sz w:val="22"/>
        </w:rPr>
        <w:t>“the</w:t>
      </w:r>
      <w:r>
        <w:rPr>
          <w:spacing w:val="-52"/>
          <w:sz w:val="22"/>
        </w:rPr>
        <w:t> </w:t>
      </w:r>
      <w:r>
        <w:rPr>
          <w:sz w:val="22"/>
        </w:rPr>
        <w:t>Tender”)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57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51"/>
          <w:sz w:val="22"/>
        </w:rPr>
        <w:t> </w:t>
      </w:r>
      <w:r>
        <w:rPr>
          <w:sz w:val="22"/>
        </w:rPr>
        <w:t>for</w:t>
      </w:r>
      <w:r>
        <w:rPr>
          <w:spacing w:val="48"/>
          <w:sz w:val="22"/>
        </w:rPr>
        <w:t> </w:t>
      </w:r>
      <w:r>
        <w:rPr>
          <w:sz w:val="22"/>
        </w:rPr>
        <w:t>Tenders</w:t>
      </w:r>
      <w:r>
        <w:rPr>
          <w:spacing w:val="-1"/>
          <w:sz w:val="22"/>
        </w:rPr>
        <w:t> </w:t>
      </w:r>
      <w:r>
        <w:rPr>
          <w:sz w:val="22"/>
        </w:rPr>
        <w:t>No.</w:t>
      </w:r>
      <w:r>
        <w:rPr>
          <w:sz w:val="22"/>
          <w:u w:val="single" w:color="201E1F"/>
        </w:rPr>
        <w:tab/>
      </w:r>
      <w:r>
        <w:rPr>
          <w:sz w:val="22"/>
        </w:rPr>
        <w:t>(“the</w:t>
      </w:r>
      <w:r>
        <w:rPr>
          <w:spacing w:val="-3"/>
          <w:sz w:val="22"/>
        </w:rPr>
        <w:t> </w:t>
      </w:r>
      <w:r>
        <w:rPr>
          <w:sz w:val="22"/>
        </w:rPr>
        <w:t>ITT”).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20"/>
        </w:numPr>
        <w:tabs>
          <w:tab w:pos="2127" w:val="left" w:leader="none"/>
          <w:tab w:pos="9309" w:val="left" w:leader="dot"/>
        </w:tabs>
        <w:spacing w:line="240" w:lineRule="auto" w:before="91" w:after="0"/>
        <w:ind w:left="2126" w:right="0" w:hanging="293"/>
        <w:jc w:val="left"/>
        <w:rPr>
          <w:b/>
          <w:sz w:val="22"/>
        </w:rPr>
      </w:pPr>
      <w:r>
        <w:rPr>
          <w:sz w:val="22"/>
        </w:rPr>
        <w:t>KNOW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presents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…………………</w:t>
      </w:r>
      <w:r>
        <w:rPr>
          <w:spacing w:val="-2"/>
          <w:sz w:val="22"/>
        </w:rPr>
        <w:t> </w:t>
      </w:r>
      <w:r>
        <w:rPr>
          <w:sz w:val="22"/>
        </w:rPr>
        <w:t>of</w:t>
        <w:tab/>
        <w:t>[</w:t>
      </w:r>
      <w:r>
        <w:rPr>
          <w:b/>
          <w:sz w:val="22"/>
        </w:rPr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</w:p>
    <w:p>
      <w:pPr>
        <w:pStyle w:val="Heading7"/>
        <w:spacing w:line="246" w:lineRule="exact" w:before="2"/>
        <w:ind w:left="1834"/>
      </w:pPr>
      <w:r>
        <w:rPr/>
        <w:t>Insurance</w:t>
      </w:r>
    </w:p>
    <w:p>
      <w:pPr>
        <w:pStyle w:val="BodyText"/>
        <w:spacing w:line="228" w:lineRule="auto" w:before="4"/>
        <w:ind w:left="2402" w:right="1417"/>
      </w:pPr>
      <w:r>
        <w:rPr>
          <w:b/>
        </w:rPr>
        <w:t>Company</w:t>
      </w:r>
      <w:r>
        <w:rPr/>
        <w:t>]</w:t>
      </w:r>
      <w:r>
        <w:rPr>
          <w:spacing w:val="36"/>
        </w:rPr>
        <w:t> </w:t>
      </w:r>
      <w:r>
        <w:rPr/>
        <w:t>having</w:t>
      </w:r>
      <w:r>
        <w:rPr>
          <w:spacing w:val="29"/>
        </w:rPr>
        <w:t> </w:t>
      </w:r>
      <w:r>
        <w:rPr/>
        <w:t>our</w:t>
      </w:r>
      <w:r>
        <w:rPr>
          <w:spacing w:val="35"/>
        </w:rPr>
        <w:t> </w:t>
      </w:r>
      <w:r>
        <w:rPr/>
        <w:t>registered</w:t>
      </w:r>
      <w:r>
        <w:rPr>
          <w:spacing w:val="35"/>
        </w:rPr>
        <w:t> </w:t>
      </w:r>
      <w:r>
        <w:rPr/>
        <w:t>office</w:t>
      </w:r>
      <w:r>
        <w:rPr>
          <w:spacing w:val="32"/>
        </w:rPr>
        <w:t> </w:t>
      </w:r>
      <w:r>
        <w:rPr/>
        <w:t>at</w:t>
      </w:r>
      <w:r>
        <w:rPr>
          <w:spacing w:val="33"/>
        </w:rPr>
        <w:t> </w:t>
      </w:r>
      <w:r>
        <w:rPr/>
        <w:t>……………</w:t>
      </w:r>
      <w:r>
        <w:rPr>
          <w:spacing w:val="35"/>
        </w:rPr>
        <w:t> </w:t>
      </w:r>
      <w:r>
        <w:rPr/>
        <w:t>(hereinafter</w:t>
      </w:r>
      <w:r>
        <w:rPr>
          <w:spacing w:val="35"/>
        </w:rPr>
        <w:t> </w:t>
      </w:r>
      <w:r>
        <w:rPr/>
        <w:t>called</w:t>
      </w:r>
      <w:r>
        <w:rPr>
          <w:spacing w:val="34"/>
        </w:rPr>
        <w:t> </w:t>
      </w:r>
      <w:r>
        <w:rPr/>
        <w:t>“the</w:t>
      </w:r>
      <w:r>
        <w:rPr>
          <w:spacing w:val="-52"/>
        </w:rPr>
        <w:t> </w:t>
      </w:r>
      <w:r>
        <w:rPr/>
        <w:t>Guarantor”),</w:t>
      </w:r>
      <w:r>
        <w:rPr>
          <w:spacing w:val="37"/>
        </w:rPr>
        <w:t> </w:t>
      </w:r>
      <w:r>
        <w:rPr/>
        <w:t>are</w:t>
      </w:r>
      <w:r>
        <w:rPr>
          <w:spacing w:val="39"/>
        </w:rPr>
        <w:t> </w:t>
      </w:r>
      <w:r>
        <w:rPr/>
        <w:t>bound</w:t>
      </w:r>
      <w:r>
        <w:rPr>
          <w:spacing w:val="36"/>
        </w:rPr>
        <w:t> </w:t>
      </w:r>
      <w:r>
        <w:rPr/>
        <w:t>unto</w:t>
      </w:r>
    </w:p>
    <w:p>
      <w:pPr>
        <w:spacing w:before="4"/>
        <w:ind w:left="2402" w:right="1579" w:firstLine="0"/>
        <w:jc w:val="left"/>
        <w:rPr>
          <w:sz w:val="22"/>
        </w:rPr>
      </w:pPr>
      <w:r>
        <w:rPr>
          <w:sz w:val="22"/>
        </w:rPr>
        <w:t>…………….. [</w:t>
      </w:r>
      <w:r>
        <w:rPr>
          <w:i/>
          <w:sz w:val="22"/>
        </w:rPr>
        <w:t>Name of Procuring Entity</w:t>
      </w:r>
      <w:r>
        <w:rPr>
          <w:sz w:val="22"/>
        </w:rPr>
        <w:t>] (hereinafter called “the</w:t>
      </w:r>
      <w:r>
        <w:rPr>
          <w:spacing w:val="1"/>
          <w:sz w:val="22"/>
        </w:rPr>
        <w:t> </w:t>
      </w:r>
      <w:r>
        <w:rPr>
          <w:sz w:val="22"/>
        </w:rPr>
        <w:t>Procuring Entity”)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 sum</w:t>
      </w:r>
      <w:r>
        <w:rPr>
          <w:spacing w:val="1"/>
          <w:sz w:val="22"/>
        </w:rPr>
        <w:t> </w:t>
      </w:r>
      <w:r>
        <w:rPr>
          <w:sz w:val="22"/>
        </w:rPr>
        <w:t>of</w:t>
      </w:r>
    </w:p>
    <w:p>
      <w:pPr>
        <w:pStyle w:val="BodyText"/>
        <w:spacing w:line="228" w:lineRule="auto"/>
        <w:ind w:left="2402" w:right="1579"/>
      </w:pPr>
      <w:r>
        <w:rPr/>
        <w:t>…………………</w:t>
      </w:r>
      <w:r>
        <w:rPr>
          <w:spacing w:val="22"/>
        </w:rPr>
        <w:t> </w:t>
      </w:r>
      <w:r>
        <w:rPr/>
        <w:t>(Currency</w:t>
      </w:r>
      <w:r>
        <w:rPr>
          <w:spacing w:val="21"/>
        </w:rPr>
        <w:t> </w:t>
      </w:r>
      <w:r>
        <w:rPr/>
        <w:t>and</w:t>
      </w:r>
      <w:r>
        <w:rPr>
          <w:spacing w:val="24"/>
        </w:rPr>
        <w:t> </w:t>
      </w:r>
      <w:r>
        <w:rPr/>
        <w:t>guarantee</w:t>
      </w:r>
      <w:r>
        <w:rPr>
          <w:spacing w:val="24"/>
        </w:rPr>
        <w:t> </w:t>
      </w:r>
      <w:r>
        <w:rPr/>
        <w:t>amount)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which</w:t>
      </w:r>
      <w:r>
        <w:rPr>
          <w:spacing w:val="22"/>
        </w:rPr>
        <w:t> </w:t>
      </w:r>
      <w:r>
        <w:rPr/>
        <w:t>payment</w:t>
      </w:r>
      <w:r>
        <w:rPr>
          <w:spacing w:val="25"/>
        </w:rPr>
        <w:t> </w:t>
      </w:r>
      <w:r>
        <w:rPr/>
        <w:t>well</w:t>
      </w:r>
      <w:r>
        <w:rPr>
          <w:spacing w:val="25"/>
        </w:rPr>
        <w:t> </w:t>
      </w:r>
      <w:r>
        <w:rPr/>
        <w:t>and</w:t>
      </w:r>
      <w:r>
        <w:rPr>
          <w:spacing w:val="-52"/>
        </w:rPr>
        <w:t> </w:t>
      </w:r>
      <w:r>
        <w:rPr/>
        <w:t>truly</w:t>
      </w:r>
      <w:r>
        <w:rPr>
          <w:spacing w:val="25"/>
        </w:rPr>
        <w:t> </w:t>
      </w:r>
      <w:r>
        <w:rPr/>
        <w:t>to</w:t>
      </w:r>
      <w:r>
        <w:rPr>
          <w:spacing w:val="29"/>
        </w:rPr>
        <w:t> </w:t>
      </w:r>
      <w:r>
        <w:rPr/>
        <w:t>be</w:t>
      </w:r>
      <w:r>
        <w:rPr>
          <w:spacing w:val="27"/>
        </w:rPr>
        <w:t> </w:t>
      </w:r>
      <w:r>
        <w:rPr/>
        <w:t>made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said</w:t>
      </w:r>
    </w:p>
    <w:p>
      <w:pPr>
        <w:pStyle w:val="BodyText"/>
        <w:spacing w:line="228" w:lineRule="auto"/>
        <w:ind w:left="2402" w:right="1417"/>
      </w:pPr>
      <w:r>
        <w:rPr/>
        <w:t>Procuring</w:t>
      </w:r>
      <w:r>
        <w:rPr>
          <w:spacing w:val="26"/>
        </w:rPr>
        <w:t> </w:t>
      </w:r>
      <w:r>
        <w:rPr/>
        <w:t>Entity,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Guarantor</w:t>
      </w:r>
      <w:r>
        <w:rPr>
          <w:spacing w:val="30"/>
        </w:rPr>
        <w:t> </w:t>
      </w:r>
      <w:r>
        <w:rPr/>
        <w:t>binds</w:t>
      </w:r>
      <w:r>
        <w:rPr>
          <w:spacing w:val="25"/>
        </w:rPr>
        <w:t> </w:t>
      </w:r>
      <w:r>
        <w:rPr/>
        <w:t>itself,</w:t>
      </w:r>
      <w:r>
        <w:rPr>
          <w:spacing w:val="23"/>
        </w:rPr>
        <w:t> </w:t>
      </w:r>
      <w:r>
        <w:rPr/>
        <w:t>its</w:t>
      </w:r>
      <w:r>
        <w:rPr>
          <w:spacing w:val="29"/>
        </w:rPr>
        <w:t> </w:t>
      </w:r>
      <w:r>
        <w:rPr/>
        <w:t>successors</w:t>
      </w:r>
      <w:r>
        <w:rPr>
          <w:spacing w:val="28"/>
        </w:rPr>
        <w:t> </w:t>
      </w:r>
      <w:r>
        <w:rPr/>
        <w:t>and</w:t>
      </w:r>
      <w:r>
        <w:rPr>
          <w:spacing w:val="30"/>
        </w:rPr>
        <w:t> </w:t>
      </w:r>
      <w:r>
        <w:rPr/>
        <w:t>assigns,</w:t>
      </w:r>
      <w:r>
        <w:rPr>
          <w:spacing w:val="27"/>
        </w:rPr>
        <w:t> </w:t>
      </w:r>
      <w:r>
        <w:rPr/>
        <w:t>jointly</w:t>
      </w:r>
      <w:r>
        <w:rPr>
          <w:spacing w:val="23"/>
        </w:rPr>
        <w:t> </w:t>
      </w:r>
      <w:r>
        <w:rPr/>
        <w:t>and</w:t>
      </w:r>
      <w:r>
        <w:rPr>
          <w:spacing w:val="-52"/>
        </w:rPr>
        <w:t> </w:t>
      </w:r>
      <w:r>
        <w:rPr/>
        <w:t>severally,</w:t>
      </w:r>
      <w:r>
        <w:rPr>
          <w:spacing w:val="30"/>
        </w:rPr>
        <w:t> </w:t>
      </w:r>
      <w:r>
        <w:rPr/>
        <w:t>firmly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/>
        <w:t>these</w:t>
      </w:r>
      <w:r>
        <w:rPr>
          <w:spacing w:val="-2"/>
        </w:rPr>
        <w:t> </w:t>
      </w:r>
      <w:r>
        <w:rPr/>
        <w:t>presents.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2441"/>
      </w:pPr>
      <w:r>
        <w:rPr/>
        <w:pict>
          <v:rect style="position:absolute;margin-left:374.950012pt;margin-top:11.519514pt;width:2.76pt;height:.48001pt;mso-position-horizontal-relative:page;mso-position-vertical-relative:paragraph;z-index:15753216" filled="true" fillcolor="#000000" stroked="false">
            <v:fill type="solid"/>
            <w10:wrap type="none"/>
          </v:rect>
        </w:pict>
      </w:r>
      <w:r>
        <w:rPr/>
        <w:pict>
          <v:rect style="position:absolute;margin-left:408.220001pt;margin-top:11.519514pt;width:5.52pt;height:.48001pt;mso-position-horizontal-relative:page;mso-position-vertical-relative:paragraph;z-index:15753728" filled="true" fillcolor="#000000" stroked="false">
            <v:fill type="solid"/>
            <w10:wrap type="none"/>
          </v:rect>
        </w:pict>
      </w:r>
      <w:r>
        <w:rPr/>
        <w:pict>
          <v:rect style="position:absolute;margin-left:427.540009pt;margin-top:11.519514pt;width:2.76pt;height:.48001pt;mso-position-horizontal-relative:page;mso-position-vertical-relative:paragraph;z-index:15754240" filled="true" fillcolor="#000000" stroked="false">
            <v:fill type="solid"/>
            <w10:wrap type="none"/>
          </v:rect>
        </w:pict>
      </w:r>
      <w:r>
        <w:rPr/>
        <w:t>Sealed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/>
        <w:t>Seal 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Guarantor this</w:t>
      </w:r>
      <w:r>
        <w:rPr>
          <w:spacing w:val="53"/>
        </w:rPr>
        <w:t> </w:t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spacing w:val="55"/>
        </w:rPr>
        <w:t> </w:t>
      </w:r>
      <w:r>
        <w:rPr/>
        <w:t>20</w:t>
      </w:r>
      <w:r>
        <w:rPr>
          <w:spacing w:val="52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0"/>
        </w:numPr>
        <w:tabs>
          <w:tab w:pos="2127" w:val="left" w:leader="none"/>
        </w:tabs>
        <w:spacing w:line="240" w:lineRule="auto" w:before="0" w:after="0"/>
        <w:ind w:left="1834" w:right="1689" w:firstLine="0"/>
        <w:jc w:val="left"/>
        <w:rPr>
          <w:sz w:val="22"/>
        </w:rPr>
      </w:pPr>
      <w:r>
        <w:rPr>
          <w:sz w:val="22"/>
        </w:rPr>
        <w:t>NOW,</w:t>
      </w:r>
      <w:r>
        <w:rPr>
          <w:spacing w:val="-3"/>
          <w:sz w:val="22"/>
        </w:rPr>
        <w:t> </w:t>
      </w:r>
      <w:r>
        <w:rPr>
          <w:sz w:val="22"/>
        </w:rPr>
        <w:t>THEREFORE,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CONDITION</w:t>
      </w:r>
      <w:r>
        <w:rPr>
          <w:spacing w:val="4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OBLIGATION</w:t>
      </w:r>
      <w:r>
        <w:rPr>
          <w:spacing w:val="50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46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Applicant:</w:t>
      </w:r>
    </w:p>
    <w:p>
      <w:pPr>
        <w:pStyle w:val="BodyText"/>
      </w:pPr>
    </w:p>
    <w:p>
      <w:pPr>
        <w:pStyle w:val="ListParagraph"/>
        <w:numPr>
          <w:ilvl w:val="1"/>
          <w:numId w:val="120"/>
        </w:numPr>
        <w:tabs>
          <w:tab w:pos="3068" w:val="left" w:leader="none"/>
        </w:tabs>
        <w:spacing w:line="240" w:lineRule="auto" w:before="0" w:after="0"/>
        <w:ind w:left="5595" w:right="1743" w:hanging="2756"/>
        <w:jc w:val="left"/>
        <w:rPr>
          <w:sz w:val="22"/>
        </w:rPr>
      </w:pPr>
      <w:r>
        <w:rPr>
          <w:sz w:val="22"/>
        </w:rPr>
        <w:t>has withdrawn its Tender during the period of Tender validity set forth in the</w:t>
      </w:r>
      <w:r>
        <w:rPr>
          <w:spacing w:val="-52"/>
          <w:sz w:val="22"/>
        </w:rPr>
        <w:t> </w:t>
      </w:r>
      <w:r>
        <w:rPr>
          <w:sz w:val="22"/>
        </w:rPr>
        <w:t>Principal's</w:t>
      </w:r>
      <w:r>
        <w:rPr>
          <w:spacing w:val="-1"/>
          <w:sz w:val="22"/>
        </w:rPr>
        <w:t> </w:t>
      </w:r>
      <w:r>
        <w:rPr>
          <w:sz w:val="22"/>
        </w:rPr>
        <w:t>Letter</w:t>
      </w:r>
    </w:p>
    <w:p>
      <w:pPr>
        <w:pStyle w:val="BodyText"/>
        <w:spacing w:line="228" w:lineRule="auto"/>
        <w:ind w:left="5117" w:right="1417" w:hanging="1847"/>
      </w:pPr>
      <w:r>
        <w:rPr/>
        <w:t>of</w:t>
      </w:r>
      <w:r>
        <w:rPr>
          <w:spacing w:val="54"/>
        </w:rPr>
        <w:t> </w:t>
      </w:r>
      <w:r>
        <w:rPr/>
        <w:t>Tender</w:t>
      </w:r>
      <w:r>
        <w:rPr>
          <w:spacing w:val="55"/>
        </w:rPr>
        <w:t> </w:t>
      </w:r>
      <w:r>
        <w:rPr/>
        <w:t>(“the</w:t>
      </w:r>
      <w:r>
        <w:rPr>
          <w:spacing w:val="52"/>
        </w:rPr>
        <w:t> </w:t>
      </w:r>
      <w:r>
        <w:rPr/>
        <w:t>Tender</w:t>
      </w:r>
      <w:r>
        <w:rPr>
          <w:spacing w:val="51"/>
        </w:rPr>
        <w:t> </w:t>
      </w:r>
      <w:r>
        <w:rPr/>
        <w:t>Validity</w:t>
      </w:r>
      <w:r>
        <w:rPr>
          <w:spacing w:val="52"/>
        </w:rPr>
        <w:t> </w:t>
      </w:r>
      <w:r>
        <w:rPr/>
        <w:t>Period”),</w:t>
      </w:r>
      <w:r>
        <w:rPr>
          <w:spacing w:val="52"/>
        </w:rPr>
        <w:t> </w:t>
      </w:r>
      <w:r>
        <w:rPr/>
        <w:t>or</w:t>
      </w:r>
      <w:r>
        <w:rPr>
          <w:spacing w:val="52"/>
        </w:rPr>
        <w:t> </w:t>
      </w:r>
      <w:r>
        <w:rPr/>
        <w:t>any</w:t>
      </w:r>
      <w:r>
        <w:rPr>
          <w:spacing w:val="50"/>
        </w:rPr>
        <w:t> </w:t>
      </w:r>
      <w:r>
        <w:rPr/>
        <w:t>extension</w:t>
      </w:r>
      <w:r>
        <w:rPr>
          <w:spacing w:val="-6"/>
        </w:rPr>
        <w:t> </w:t>
      </w:r>
      <w:r>
        <w:rPr/>
        <w:t>thereto</w:t>
      </w:r>
      <w:r>
        <w:rPr>
          <w:spacing w:val="-5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52"/>
        </w:rPr>
        <w:t> </w:t>
      </w:r>
      <w:r>
        <w:rPr/>
        <w:t>the Principal;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0"/>
        </w:numPr>
        <w:tabs>
          <w:tab w:pos="2857" w:val="left" w:leader="none"/>
        </w:tabs>
        <w:spacing w:line="240" w:lineRule="auto" w:before="0" w:after="0"/>
        <w:ind w:left="2974" w:right="1475" w:hanging="353"/>
        <w:jc w:val="both"/>
        <w:rPr>
          <w:sz w:val="22"/>
        </w:rPr>
      </w:pPr>
      <w:r>
        <w:rPr>
          <w:sz w:val="22"/>
        </w:rPr>
        <w:t>having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6"/>
          <w:sz w:val="22"/>
        </w:rPr>
        <w:t> </w:t>
      </w:r>
      <w:r>
        <w:rPr>
          <w:sz w:val="22"/>
        </w:rPr>
        <w:t>notiﬁed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acceptance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during</w:t>
      </w:r>
      <w:r>
        <w:rPr>
          <w:spacing w:val="-53"/>
          <w:sz w:val="22"/>
        </w:rPr>
        <w:t> </w:t>
      </w:r>
      <w:r>
        <w:rPr>
          <w:sz w:val="22"/>
        </w:rPr>
        <w:t>the Tender Validity Period or any extension thereto provided by the Principal; (i)</w:t>
      </w:r>
      <w:r>
        <w:rPr>
          <w:spacing w:val="-52"/>
          <w:sz w:val="22"/>
        </w:rPr>
        <w:t> </w:t>
      </w:r>
      <w:r>
        <w:rPr>
          <w:sz w:val="22"/>
        </w:rPr>
        <w:t>failed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execute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(ii)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failed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furnish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 Security, in accordance with the Instructions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tenderers</w:t>
      </w:r>
      <w:r>
        <w:rPr>
          <w:spacing w:val="55"/>
          <w:sz w:val="22"/>
        </w:rPr>
        <w:t> </w:t>
      </w:r>
      <w:r>
        <w:rPr>
          <w:sz w:val="22"/>
        </w:rPr>
        <w:t>(“ITT”)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52"/>
          <w:sz w:val="22"/>
        </w:rPr>
        <w:t> </w:t>
      </w:r>
      <w:r>
        <w:rPr>
          <w:sz w:val="22"/>
        </w:rPr>
        <w:t>Entity's Tendering</w:t>
      </w:r>
      <w:r>
        <w:rPr>
          <w:spacing w:val="52"/>
          <w:sz w:val="22"/>
        </w:rPr>
        <w:t> </w:t>
      </w:r>
      <w:r>
        <w:rPr>
          <w:sz w:val="22"/>
        </w:rPr>
        <w:t>document.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12" w:right="1479" w:hanging="10"/>
        <w:jc w:val="both"/>
      </w:pPr>
      <w:r>
        <w:rPr>
          <w:spacing w:val="-1"/>
        </w:rPr>
        <w:t>then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guarantee</w:t>
      </w:r>
      <w:r>
        <w:rPr>
          <w:spacing w:val="-9"/>
        </w:rPr>
        <w:t> </w:t>
      </w:r>
      <w:r>
        <w:rPr>
          <w:spacing w:val="-1"/>
        </w:rPr>
        <w:t>undertakes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immediately</w:t>
      </w:r>
      <w:r>
        <w:rPr>
          <w:spacing w:val="-10"/>
        </w:rPr>
        <w:t> </w:t>
      </w:r>
      <w:r>
        <w:rPr/>
        <w:t>pay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Procuring</w:t>
      </w:r>
      <w:r>
        <w:rPr>
          <w:spacing w:val="-9"/>
        </w:rPr>
        <w:t> </w:t>
      </w:r>
      <w:r>
        <w:rPr/>
        <w:t>Entity</w:t>
      </w:r>
      <w:r>
        <w:rPr>
          <w:spacing w:val="-10"/>
        </w:rPr>
        <w:t> </w:t>
      </w:r>
      <w:r>
        <w:rPr/>
        <w:t>up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above</w:t>
      </w:r>
      <w:r>
        <w:rPr>
          <w:spacing w:val="-52"/>
        </w:rPr>
        <w:t> </w:t>
      </w:r>
      <w:r>
        <w:rPr/>
        <w:t>amount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Procuring</w:t>
      </w:r>
      <w:r>
        <w:rPr>
          <w:spacing w:val="1"/>
        </w:rPr>
        <w:t> </w:t>
      </w:r>
      <w:r>
        <w:rPr/>
        <w:t>Entity's</w:t>
      </w:r>
      <w:r>
        <w:rPr>
          <w:spacing w:val="1"/>
        </w:rPr>
        <w:t> </w:t>
      </w:r>
      <w:r>
        <w:rPr/>
        <w:t>ﬁrst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demand,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Procuring Entity having to substantiate its demand, provided that in its demand the</w:t>
      </w:r>
      <w:r>
        <w:rPr>
          <w:spacing w:val="1"/>
        </w:rPr>
        <w:t> </w:t>
      </w:r>
      <w:r>
        <w:rPr/>
        <w:t>Procuring Entity shall state that the demand arises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 occurrence 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above</w:t>
      </w:r>
      <w:r>
        <w:rPr>
          <w:spacing w:val="-1"/>
        </w:rPr>
        <w:t> </w:t>
      </w:r>
      <w:r>
        <w:rPr/>
        <w:t>events,</w:t>
      </w:r>
      <w:r>
        <w:rPr>
          <w:spacing w:val="53"/>
        </w:rPr>
        <w:t> </w:t>
      </w:r>
      <w:r>
        <w:rPr/>
        <w:t>specifying</w:t>
      </w:r>
      <w:r>
        <w:rPr>
          <w:spacing w:val="49"/>
        </w:rPr>
        <w:t> </w:t>
      </w:r>
      <w:r>
        <w:rPr/>
        <w:t>which event(s)</w:t>
      </w:r>
      <w:r>
        <w:rPr>
          <w:spacing w:val="52"/>
        </w:rPr>
        <w:t> </w:t>
      </w:r>
      <w:r>
        <w:rPr/>
        <w:t>has</w:t>
      </w:r>
      <w:r>
        <w:rPr>
          <w:spacing w:val="53"/>
        </w:rPr>
        <w:t> </w:t>
      </w:r>
      <w:r>
        <w:rPr/>
        <w:t>occurred.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0"/>
        </w:numPr>
        <w:tabs>
          <w:tab w:pos="2401" w:val="left" w:leader="none"/>
        </w:tabs>
        <w:spacing w:line="240" w:lineRule="auto" w:before="0" w:after="0"/>
        <w:ind w:left="2402" w:right="1471" w:hanging="569"/>
        <w:jc w:val="both"/>
        <w:rPr>
          <w:sz w:val="22"/>
        </w:rPr>
      </w:pPr>
      <w:r>
        <w:rPr>
          <w:sz w:val="22"/>
        </w:rPr>
        <w:t>This guarantee will expire: (a) if the Applicant is the successful Tenderer, upon our</w:t>
      </w:r>
      <w:r>
        <w:rPr>
          <w:spacing w:val="1"/>
          <w:sz w:val="22"/>
        </w:rPr>
        <w:t> </w:t>
      </w:r>
      <w:r>
        <w:rPr>
          <w:sz w:val="22"/>
        </w:rPr>
        <w:t>receipt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copies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</w:t>
      </w:r>
      <w:r>
        <w:rPr>
          <w:spacing w:val="-8"/>
          <w:sz w:val="22"/>
        </w:rPr>
        <w:t> </w:t>
      </w:r>
      <w:r>
        <w:rPr>
          <w:sz w:val="22"/>
        </w:rPr>
        <w:t>agreement</w:t>
      </w:r>
      <w:r>
        <w:rPr>
          <w:spacing w:val="-7"/>
          <w:sz w:val="22"/>
        </w:rPr>
        <w:t> </w:t>
      </w:r>
      <w:r>
        <w:rPr>
          <w:sz w:val="22"/>
        </w:rPr>
        <w:t>signed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Applicant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Performance</w:t>
      </w:r>
      <w:r>
        <w:rPr>
          <w:spacing w:val="-52"/>
          <w:sz w:val="22"/>
        </w:rPr>
        <w:t> </w:t>
      </w:r>
      <w:r>
        <w:rPr>
          <w:sz w:val="22"/>
        </w:rPr>
        <w:t>Security</w:t>
      </w:r>
      <w:r>
        <w:rPr>
          <w:spacing w:val="8"/>
          <w:sz w:val="22"/>
        </w:rPr>
        <w:t> </w:t>
      </w:r>
      <w:r>
        <w:rPr>
          <w:sz w:val="22"/>
        </w:rPr>
        <w:t>and,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10"/>
          <w:sz w:val="22"/>
        </w:rPr>
        <w:t> </w:t>
      </w:r>
      <w:r>
        <w:rPr>
          <w:sz w:val="22"/>
        </w:rPr>
        <w:t>(b)</w:t>
      </w:r>
      <w:r>
        <w:rPr>
          <w:spacing w:val="9"/>
          <w:sz w:val="22"/>
        </w:rPr>
        <w:t> </w:t>
      </w:r>
      <w:r>
        <w:rPr>
          <w:sz w:val="22"/>
        </w:rPr>
        <w:t>if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Applicant</w:t>
      </w:r>
      <w:r>
        <w:rPr>
          <w:spacing w:val="10"/>
          <w:sz w:val="22"/>
        </w:rPr>
        <w:t> </w:t>
      </w:r>
      <w:r>
        <w:rPr>
          <w:sz w:val="22"/>
        </w:rPr>
        <w:t>is</w:t>
      </w:r>
      <w:r>
        <w:rPr>
          <w:spacing w:val="10"/>
          <w:sz w:val="22"/>
        </w:rPr>
        <w:t> </w:t>
      </w:r>
      <w:r>
        <w:rPr>
          <w:sz w:val="22"/>
        </w:rPr>
        <w:t>not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successful</w:t>
      </w:r>
      <w:r>
        <w:rPr>
          <w:spacing w:val="10"/>
          <w:sz w:val="22"/>
        </w:rPr>
        <w:t> </w:t>
      </w:r>
      <w:r>
        <w:rPr>
          <w:sz w:val="22"/>
        </w:rPr>
        <w:t>Tenderer,</w:t>
      </w:r>
      <w:r>
        <w:rPr>
          <w:spacing w:val="8"/>
          <w:sz w:val="22"/>
        </w:rPr>
        <w:t> </w:t>
      </w:r>
      <w:r>
        <w:rPr>
          <w:sz w:val="22"/>
        </w:rPr>
        <w:t>upon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earlier</w:t>
      </w:r>
      <w:r>
        <w:rPr>
          <w:spacing w:val="9"/>
          <w:sz w:val="22"/>
        </w:rPr>
        <w:t> </w:t>
      </w:r>
      <w:r>
        <w:rPr>
          <w:sz w:val="22"/>
        </w:rPr>
        <w:t>of</w:t>
      </w:r>
    </w:p>
    <w:p>
      <w:pPr>
        <w:pStyle w:val="BodyText"/>
        <w:ind w:left="2402" w:right="1472"/>
        <w:jc w:val="both"/>
      </w:pPr>
      <w:r>
        <w:rPr/>
        <w:t>(i)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receipt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copy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Beneﬁciary's</w:t>
      </w:r>
      <w:r>
        <w:rPr>
          <w:spacing w:val="-7"/>
        </w:rPr>
        <w:t> </w:t>
      </w:r>
      <w:r>
        <w:rPr/>
        <w:t>notiﬁcation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Applicant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of</w:t>
      </w:r>
      <w:r>
        <w:rPr>
          <w:spacing w:val="-52"/>
        </w:rPr>
        <w:t> </w:t>
      </w:r>
      <w:r>
        <w:rPr/>
        <w:t>the Tendering process; or (ii)twenty-eight days 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Tender Validity</w:t>
      </w:r>
      <w:r>
        <w:rPr>
          <w:spacing w:val="1"/>
        </w:rPr>
        <w:t> </w:t>
      </w:r>
      <w:r>
        <w:rPr/>
        <w:t>Period.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0"/>
        </w:numPr>
        <w:tabs>
          <w:tab w:pos="2122" w:val="left" w:leader="none"/>
        </w:tabs>
        <w:spacing w:line="240" w:lineRule="auto" w:before="0" w:after="0"/>
        <w:ind w:left="1834" w:right="1516" w:firstLine="0"/>
        <w:jc w:val="left"/>
        <w:rPr>
          <w:sz w:val="22"/>
        </w:rPr>
      </w:pPr>
      <w:r>
        <w:rPr>
          <w:sz w:val="22"/>
        </w:rPr>
        <w:t>Consequently,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demand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payment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guarantee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received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us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ofﬁce</w:t>
      </w:r>
    </w:p>
    <w:p>
      <w:pPr>
        <w:pStyle w:val="BodyText"/>
        <w:spacing w:line="228" w:lineRule="auto" w:before="8"/>
        <w:ind w:left="2402" w:right="7762"/>
        <w:jc w:val="both"/>
      </w:pPr>
      <w:r>
        <w:rPr/>
        <w:t>indicated above</w:t>
      </w:r>
      <w:r>
        <w:rPr>
          <w:spacing w:val="-52"/>
        </w:rPr>
        <w:t> </w:t>
      </w:r>
      <w:r>
        <w:rPr/>
        <w:t>on</w:t>
      </w:r>
      <w:r>
        <w:rPr>
          <w:spacing w:val="1"/>
        </w:rPr>
        <w:t> </w:t>
      </w:r>
      <w:r>
        <w:rPr/>
        <w:t>or</w:t>
      </w:r>
      <w:r>
        <w:rPr>
          <w:spacing w:val="56"/>
        </w:rPr>
        <w:t> </w:t>
      </w:r>
      <w:r>
        <w:rPr/>
        <w:t>before</w:t>
      </w:r>
      <w:r>
        <w:rPr>
          <w:spacing w:val="1"/>
        </w:rPr>
        <w:t> </w:t>
      </w:r>
      <w:r>
        <w:rPr/>
        <w:t>that 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71.050003pt;margin-top:14.536825pt;width:137.550pt;height:.1pt;mso-position-horizontal-relative:page;mso-position-vertical-relative:paragraph;z-index:-15705600;mso-wrap-distance-left:0;mso-wrap-distance-right:0" coordorigin="1421,291" coordsize="2751,0" path="m1421,291l4172,291e" filled="false" stroked="true" strokeweight=".441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1.100006pt;margin-top:14.536825pt;width:165.15pt;height:.1pt;mso-position-horizontal-relative:page;mso-position-vertical-relative:paragraph;z-index:-15705088;mso-wrap-distance-left:0;mso-wrap-distance-right:0" coordorigin="5022,291" coordsize="3303,0" path="m5022,291l8325,291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tabs>
          <w:tab w:pos="4397" w:val="left" w:leader="none"/>
        </w:tabs>
        <w:spacing w:before="0"/>
        <w:ind w:left="3161" w:right="0" w:firstLine="0"/>
        <w:jc w:val="left"/>
        <w:rPr>
          <w:i/>
          <w:sz w:val="22"/>
        </w:rPr>
      </w:pPr>
      <w:r>
        <w:rPr>
          <w:i/>
          <w:sz w:val="22"/>
        </w:rPr>
        <w:t>[Date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]</w:t>
        <w:tab/>
        <w:t>[Signature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Guarantor]</w:t>
      </w:r>
    </w:p>
    <w:p>
      <w:pPr>
        <w:spacing w:after="0"/>
        <w:jc w:val="left"/>
        <w:rPr>
          <w:sz w:val="22"/>
        </w:rPr>
        <w:sectPr>
          <w:footerReference w:type="default" r:id="rId70"/>
          <w:pgSz w:w="11930" w:h="16860"/>
          <w:pgMar w:footer="0" w:header="0" w:top="1500" w:bottom="0" w:left="60" w:right="280"/>
        </w:sectPr>
      </w:pPr>
    </w:p>
    <w:p>
      <w:pPr>
        <w:pStyle w:val="BodyText"/>
        <w:spacing w:before="5"/>
        <w:rPr>
          <w:i/>
          <w:sz w:val="19"/>
        </w:rPr>
      </w:pPr>
    </w:p>
    <w:p>
      <w:pPr>
        <w:tabs>
          <w:tab w:pos="4957" w:val="left" w:leader="none"/>
        </w:tabs>
        <w:spacing w:line="20" w:lineRule="exact"/>
        <w:ind w:left="1356" w:right="0" w:firstLine="0"/>
        <w:rPr>
          <w:sz w:val="2"/>
        </w:rPr>
      </w:pPr>
      <w:r>
        <w:rPr>
          <w:sz w:val="2"/>
        </w:rPr>
        <w:pict>
          <v:group style="width:137.550pt;height:.5pt;mso-position-horizontal-relative:char;mso-position-vertical-relative:line" coordorigin="0,0" coordsize="2751,10">
            <v:line style="position:absolute" from="0,5" to="2751,5" stroked="true" strokeweight=".4526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5.1pt;height:.5pt;mso-position-horizontal-relative:char;mso-position-vertical-relative:line" coordorigin="0,0" coordsize="3302,10">
            <v:line style="position:absolute" from="0,5" to="3302,5" stroked="true" strokeweight=".4526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618" w:val="left" w:leader="none"/>
        </w:tabs>
        <w:spacing w:line="242" w:lineRule="exact" w:before="0"/>
        <w:ind w:left="3161" w:right="0" w:firstLine="0"/>
        <w:jc w:val="left"/>
        <w:rPr>
          <w:i/>
          <w:sz w:val="22"/>
        </w:rPr>
      </w:pPr>
      <w:r>
        <w:rPr>
          <w:i/>
          <w:sz w:val="22"/>
        </w:rPr>
        <w:t>[Witness]</w:t>
        <w:tab/>
        <w:t>[Seal]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line="228" w:lineRule="auto" w:before="0"/>
        <w:ind w:left="2561" w:right="1579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Note: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All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italicized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text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preparing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this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form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and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shall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be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deleted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from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ﬁnal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product.</w:t>
      </w:r>
    </w:p>
    <w:p>
      <w:pPr>
        <w:spacing w:after="0" w:line="228" w:lineRule="auto"/>
        <w:jc w:val="left"/>
        <w:rPr>
          <w:sz w:val="22"/>
        </w:rPr>
        <w:sectPr>
          <w:footerReference w:type="default" r:id="rId71"/>
          <w:pgSz w:w="11930" w:h="16860"/>
          <w:pgMar w:footer="0" w:header="0" w:top="1600" w:bottom="280" w:left="60" w:right="280"/>
        </w:sectPr>
      </w:pPr>
    </w:p>
    <w:p>
      <w:pPr>
        <w:pStyle w:val="Heading7"/>
        <w:spacing w:before="80"/>
        <w:ind w:left="1762"/>
      </w:pPr>
      <w:bookmarkStart w:name="_bookmark101" w:id="173"/>
      <w:bookmarkEnd w:id="173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TENDER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- SECURING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DECLARATION</w:t>
      </w:r>
    </w:p>
    <w:p>
      <w:pPr>
        <w:pStyle w:val="BodyText"/>
        <w:spacing w:before="7"/>
        <w:rPr>
          <w:b/>
          <w:sz w:val="34"/>
        </w:rPr>
      </w:pPr>
    </w:p>
    <w:p>
      <w:pPr>
        <w:spacing w:before="0"/>
        <w:ind w:left="1730" w:right="0" w:firstLine="0"/>
        <w:jc w:val="left"/>
        <w:rPr>
          <w:i/>
          <w:sz w:val="22"/>
        </w:rPr>
      </w:pPr>
      <w:r>
        <w:rPr>
          <w:i/>
          <w:sz w:val="22"/>
        </w:rPr>
        <w:t>[The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Bidder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accordance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instructions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indicated]</w:t>
      </w:r>
    </w:p>
    <w:p>
      <w:pPr>
        <w:tabs>
          <w:tab w:pos="5170" w:val="left" w:leader="dot"/>
        </w:tabs>
        <w:spacing w:before="104"/>
        <w:ind w:left="1730" w:right="2229" w:firstLine="0"/>
        <w:jc w:val="left"/>
        <w:rPr>
          <w:i/>
          <w:sz w:val="22"/>
        </w:rPr>
      </w:pPr>
      <w:r>
        <w:rPr>
          <w:sz w:val="22"/>
        </w:rPr>
        <w:t>Date:</w:t>
        <w:tab/>
      </w:r>
      <w:r>
        <w:rPr>
          <w:i/>
          <w:sz w:val="22"/>
        </w:rPr>
        <w:t>[insert date (as day, month and year) of Tender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Submission]</w:t>
      </w:r>
    </w:p>
    <w:p>
      <w:pPr>
        <w:tabs>
          <w:tab w:pos="5756" w:val="left" w:leader="dot"/>
        </w:tabs>
        <w:spacing w:before="102"/>
        <w:ind w:left="1730" w:right="0" w:firstLine="0"/>
        <w:jc w:val="left"/>
        <w:rPr>
          <w:i/>
          <w:sz w:val="22"/>
        </w:rPr>
      </w:pP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No.</w:t>
        <w:tab/>
      </w:r>
      <w:r>
        <w:rPr>
          <w:i/>
          <w:sz w:val="22"/>
        </w:rPr>
        <w:t>[insert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tendering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process]</w:t>
      </w:r>
    </w:p>
    <w:p>
      <w:pPr>
        <w:tabs>
          <w:tab w:pos="4995" w:val="left" w:leader="dot"/>
        </w:tabs>
        <w:spacing w:before="102"/>
        <w:ind w:left="1726" w:right="0" w:firstLine="0"/>
        <w:jc w:val="left"/>
        <w:rPr>
          <w:sz w:val="22"/>
        </w:rPr>
      </w:pPr>
      <w:r>
        <w:rPr>
          <w:sz w:val="22"/>
        </w:rPr>
        <w:t>To</w:t>
        <w:tab/>
      </w:r>
      <w:r>
        <w:rPr>
          <w:i/>
          <w:spacing w:val="-1"/>
          <w:sz w:val="22"/>
        </w:rPr>
        <w:t>[insert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complete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Purchaser] </w:t>
      </w:r>
      <w:r>
        <w:rPr>
          <w:sz w:val="22"/>
        </w:rPr>
        <w:t>I/We,</w:t>
      </w:r>
      <w:r>
        <w:rPr>
          <w:spacing w:val="-13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1"/>
        <w:ind w:left="1726"/>
      </w:pPr>
      <w:r>
        <w:rPr/>
        <w:t>undersigned,</w:t>
      </w:r>
      <w:r>
        <w:rPr>
          <w:spacing w:val="-3"/>
        </w:rPr>
        <w:t> </w:t>
      </w:r>
      <w:r>
        <w:rPr/>
        <w:t>declare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21"/>
        </w:numPr>
        <w:tabs>
          <w:tab w:pos="1926" w:val="left" w:leader="none"/>
        </w:tabs>
        <w:spacing w:line="240" w:lineRule="auto" w:before="1" w:after="0"/>
        <w:ind w:left="1730" w:right="1891" w:firstLine="0"/>
        <w:jc w:val="left"/>
        <w:rPr>
          <w:sz w:val="22"/>
        </w:rPr>
      </w:pPr>
      <w:r>
        <w:rPr>
          <w:sz w:val="22"/>
        </w:rPr>
        <w:t>I/We</w:t>
      </w:r>
      <w:r>
        <w:rPr>
          <w:spacing w:val="-12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that,</w:t>
      </w:r>
      <w:r>
        <w:rPr>
          <w:spacing w:val="-3"/>
          <w:sz w:val="22"/>
        </w:rPr>
        <w:t> </w:t>
      </w:r>
      <w:r>
        <w:rPr>
          <w:sz w:val="22"/>
        </w:rPr>
        <w:t>according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conditions,</w:t>
      </w:r>
      <w:r>
        <w:rPr>
          <w:spacing w:val="-3"/>
          <w:sz w:val="22"/>
        </w:rPr>
        <w:t> </w:t>
      </w:r>
      <w:r>
        <w:rPr>
          <w:sz w:val="22"/>
        </w:rPr>
        <w:t>bids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supported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Tender-</w:t>
      </w:r>
      <w:r>
        <w:rPr>
          <w:spacing w:val="-52"/>
          <w:sz w:val="22"/>
        </w:rPr>
        <w:t> </w:t>
      </w:r>
      <w:r>
        <w:rPr>
          <w:sz w:val="22"/>
        </w:rPr>
        <w:t>Securing</w:t>
      </w:r>
      <w:r>
        <w:rPr>
          <w:spacing w:val="-4"/>
          <w:sz w:val="22"/>
        </w:rPr>
        <w:t> </w:t>
      </w:r>
      <w:r>
        <w:rPr>
          <w:sz w:val="22"/>
        </w:rPr>
        <w:t>Declaration.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2120" w:val="left" w:leader="none"/>
        </w:tabs>
        <w:spacing w:line="230" w:lineRule="auto" w:before="0" w:after="0"/>
        <w:ind w:left="2131" w:right="1469" w:hanging="401"/>
        <w:jc w:val="both"/>
        <w:rPr>
          <w:sz w:val="22"/>
        </w:rPr>
      </w:pPr>
      <w:r>
        <w:rPr>
          <w:sz w:val="22"/>
        </w:rPr>
        <w:t>I/We accept that I/we will automatically be suspended from being eligible for tendering 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contract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Purchaser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period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[insert</w:t>
      </w:r>
      <w:r>
        <w:rPr>
          <w:spacing w:val="-6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months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years]</w:t>
      </w:r>
      <w:r>
        <w:rPr>
          <w:spacing w:val="-53"/>
          <w:sz w:val="22"/>
        </w:rPr>
        <w:t> </w:t>
      </w:r>
      <w:r>
        <w:rPr>
          <w:sz w:val="22"/>
        </w:rPr>
        <w:t>starting on [insert date], if we are in breach of ourobligation(s) under the bid conditions,</w:t>
      </w:r>
      <w:r>
        <w:rPr>
          <w:spacing w:val="1"/>
          <w:sz w:val="22"/>
        </w:rPr>
        <w:t> </w:t>
      </w:r>
      <w:r>
        <w:rPr>
          <w:sz w:val="22"/>
        </w:rPr>
        <w:t>because we–(a) have withdrawn our tender</w:t>
      </w:r>
      <w:r>
        <w:rPr>
          <w:spacing w:val="55"/>
          <w:sz w:val="22"/>
        </w:rPr>
        <w:t> </w:t>
      </w:r>
      <w:r>
        <w:rPr>
          <w:sz w:val="22"/>
        </w:rPr>
        <w:t>during the period of tender validity speciﬁed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us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Tendering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Sheet;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(b)</w:t>
      </w:r>
      <w:r>
        <w:rPr>
          <w:spacing w:val="-2"/>
          <w:sz w:val="22"/>
        </w:rPr>
        <w:t> </w:t>
      </w:r>
      <w:r>
        <w:rPr>
          <w:sz w:val="22"/>
        </w:rPr>
        <w:t>having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notiﬁed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acceptance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2"/>
          <w:sz w:val="22"/>
        </w:rPr>
        <w:t> </w:t>
      </w:r>
      <w:r>
        <w:rPr>
          <w:sz w:val="22"/>
        </w:rPr>
        <w:t>Bid</w:t>
      </w:r>
      <w:r>
        <w:rPr>
          <w:spacing w:val="-53"/>
          <w:sz w:val="22"/>
        </w:rPr>
        <w:t> </w:t>
      </w:r>
      <w:r>
        <w:rPr>
          <w:sz w:val="22"/>
        </w:rPr>
        <w:t>by the Purchaser during the period of bid validity, (i) fail or refuse to execute the Contract,</w:t>
      </w:r>
      <w:r>
        <w:rPr>
          <w:spacing w:val="-52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required,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(ii)</w:t>
      </w:r>
      <w:r>
        <w:rPr>
          <w:spacing w:val="-2"/>
          <w:sz w:val="22"/>
        </w:rPr>
        <w:t> </w:t>
      </w:r>
      <w:r>
        <w:rPr>
          <w:sz w:val="22"/>
        </w:rPr>
        <w:t>fail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refuse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furnish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Security,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instructions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tenders.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2119" w:val="left" w:leader="none"/>
          <w:tab w:pos="2120" w:val="left" w:leader="none"/>
        </w:tabs>
        <w:spacing w:line="228" w:lineRule="auto" w:before="0" w:after="0"/>
        <w:ind w:left="2131" w:right="1491" w:hanging="401"/>
        <w:jc w:val="left"/>
        <w:rPr>
          <w:sz w:val="22"/>
        </w:rPr>
      </w:pPr>
      <w:r>
        <w:rPr>
          <w:sz w:val="22"/>
        </w:rPr>
        <w:t>I/We</w:t>
      </w:r>
      <w:r>
        <w:rPr>
          <w:spacing w:val="35"/>
          <w:sz w:val="22"/>
        </w:rPr>
        <w:t> </w:t>
      </w:r>
      <w:r>
        <w:rPr>
          <w:sz w:val="22"/>
        </w:rPr>
        <w:t>understand</w:t>
      </w:r>
      <w:r>
        <w:rPr>
          <w:spacing w:val="45"/>
          <w:sz w:val="22"/>
        </w:rPr>
        <w:t> </w:t>
      </w:r>
      <w:r>
        <w:rPr>
          <w:sz w:val="22"/>
        </w:rPr>
        <w:t>that</w:t>
      </w:r>
      <w:r>
        <w:rPr>
          <w:spacing w:val="45"/>
          <w:sz w:val="22"/>
        </w:rPr>
        <w:t> </w:t>
      </w:r>
      <w:r>
        <w:rPr>
          <w:sz w:val="22"/>
        </w:rPr>
        <w:t>this</w:t>
      </w:r>
      <w:r>
        <w:rPr>
          <w:spacing w:val="44"/>
          <w:sz w:val="22"/>
        </w:rPr>
        <w:t> </w:t>
      </w:r>
      <w:r>
        <w:rPr>
          <w:sz w:val="22"/>
        </w:rPr>
        <w:t>Tender</w:t>
      </w:r>
      <w:r>
        <w:rPr>
          <w:spacing w:val="42"/>
          <w:sz w:val="22"/>
        </w:rPr>
        <w:t> </w:t>
      </w:r>
      <w:r>
        <w:rPr>
          <w:sz w:val="22"/>
        </w:rPr>
        <w:t>Securing</w:t>
      </w:r>
      <w:r>
        <w:rPr>
          <w:spacing w:val="44"/>
          <w:sz w:val="22"/>
        </w:rPr>
        <w:t> </w:t>
      </w:r>
      <w:r>
        <w:rPr>
          <w:sz w:val="22"/>
        </w:rPr>
        <w:t>Declaration</w:t>
      </w:r>
      <w:r>
        <w:rPr>
          <w:spacing w:val="45"/>
          <w:sz w:val="22"/>
        </w:rPr>
        <w:t> </w:t>
      </w:r>
      <w:r>
        <w:rPr>
          <w:sz w:val="22"/>
        </w:rPr>
        <w:t>shall</w:t>
      </w:r>
      <w:r>
        <w:rPr>
          <w:spacing w:val="45"/>
          <w:sz w:val="22"/>
        </w:rPr>
        <w:t> </w:t>
      </w:r>
      <w:r>
        <w:rPr>
          <w:sz w:val="22"/>
        </w:rPr>
        <w:t>expire</w:t>
      </w:r>
      <w:r>
        <w:rPr>
          <w:spacing w:val="42"/>
          <w:sz w:val="22"/>
        </w:rPr>
        <w:t> </w:t>
      </w:r>
      <w:r>
        <w:rPr>
          <w:sz w:val="22"/>
        </w:rPr>
        <w:t>if</w:t>
      </w:r>
      <w:r>
        <w:rPr>
          <w:spacing w:val="47"/>
          <w:sz w:val="22"/>
        </w:rPr>
        <w:t> </w:t>
      </w:r>
      <w:r>
        <w:rPr>
          <w:sz w:val="22"/>
        </w:rPr>
        <w:t>we</w:t>
      </w:r>
      <w:r>
        <w:rPr>
          <w:spacing w:val="49"/>
          <w:sz w:val="22"/>
        </w:rPr>
        <w:t> </w:t>
      </w:r>
      <w:r>
        <w:rPr>
          <w:sz w:val="22"/>
        </w:rPr>
        <w:t>are</w:t>
      </w:r>
      <w:r>
        <w:rPr>
          <w:spacing w:val="42"/>
          <w:sz w:val="22"/>
        </w:rPr>
        <w:t> </w:t>
      </w:r>
      <w:r>
        <w:rPr>
          <w:sz w:val="22"/>
        </w:rPr>
        <w:t>not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successful</w:t>
      </w:r>
      <w:r>
        <w:rPr>
          <w:spacing w:val="26"/>
          <w:sz w:val="22"/>
        </w:rPr>
        <w:t> </w:t>
      </w:r>
      <w:r>
        <w:rPr>
          <w:sz w:val="22"/>
        </w:rPr>
        <w:t>Tenderer(s), upon</w:t>
      </w:r>
      <w:r>
        <w:rPr>
          <w:spacing w:val="-1"/>
          <w:sz w:val="22"/>
        </w:rPr>
        <w:t> </w:t>
      </w:r>
      <w:r>
        <w:rPr>
          <w:sz w:val="22"/>
        </w:rPr>
        <w:t>the earlier</w:t>
      </w:r>
      <w:r>
        <w:rPr>
          <w:spacing w:val="1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1"/>
          <w:numId w:val="121"/>
        </w:numPr>
        <w:tabs>
          <w:tab w:pos="2348" w:val="left" w:leader="none"/>
        </w:tabs>
        <w:spacing w:line="236" w:lineRule="exact" w:before="0" w:after="0"/>
        <w:ind w:left="2347" w:right="0" w:hanging="229"/>
        <w:jc w:val="left"/>
        <w:rPr>
          <w:sz w:val="22"/>
        </w:rPr>
      </w:pP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receipt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notiﬁcation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successful</w:t>
      </w:r>
      <w:r>
        <w:rPr>
          <w:spacing w:val="-1"/>
          <w:sz w:val="22"/>
        </w:rPr>
        <w:t> </w:t>
      </w:r>
      <w:r>
        <w:rPr>
          <w:sz w:val="22"/>
        </w:rPr>
        <w:t>Tenderer;</w:t>
      </w:r>
      <w:r>
        <w:rPr>
          <w:spacing w:val="-5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21"/>
        </w:numPr>
        <w:tabs>
          <w:tab w:pos="2360" w:val="left" w:leader="none"/>
        </w:tabs>
        <w:spacing w:line="246" w:lineRule="exact" w:before="0" w:after="0"/>
        <w:ind w:left="2359" w:right="0" w:hanging="241"/>
        <w:jc w:val="left"/>
        <w:rPr>
          <w:sz w:val="22"/>
        </w:rPr>
      </w:pPr>
      <w:r>
        <w:rPr>
          <w:sz w:val="22"/>
        </w:rPr>
        <w:t>thirty</w:t>
      </w:r>
      <w:r>
        <w:rPr>
          <w:spacing w:val="-9"/>
          <w:sz w:val="22"/>
        </w:rPr>
        <w:t> </w:t>
      </w:r>
      <w:r>
        <w:rPr>
          <w:sz w:val="22"/>
        </w:rPr>
        <w:t>days</w:t>
      </w:r>
      <w:r>
        <w:rPr>
          <w:spacing w:val="-6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expiration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our</w:t>
      </w:r>
      <w:r>
        <w:rPr>
          <w:spacing w:val="-8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2120" w:val="left" w:leader="none"/>
        </w:tabs>
        <w:spacing w:line="228" w:lineRule="auto" w:before="0" w:after="0"/>
        <w:ind w:left="2131" w:right="1490" w:hanging="401"/>
        <w:jc w:val="both"/>
        <w:rPr>
          <w:sz w:val="22"/>
        </w:rPr>
      </w:pPr>
      <w:r>
        <w:rPr>
          <w:sz w:val="22"/>
        </w:rPr>
        <w:t>I/We understand that if Iam /we are/ in a Joint Venture, the Tender Securing Declaration</w:t>
      </w:r>
      <w:r>
        <w:rPr>
          <w:spacing w:val="1"/>
          <w:sz w:val="22"/>
        </w:rPr>
        <w:t> </w:t>
      </w:r>
      <w:r>
        <w:rPr>
          <w:sz w:val="22"/>
        </w:rPr>
        <w:t>must be in the name of the Joint Venture that submits the bid, and the Joint Venture has</w:t>
      </w:r>
      <w:r>
        <w:rPr>
          <w:spacing w:val="1"/>
          <w:sz w:val="22"/>
        </w:rPr>
        <w:t> </w:t>
      </w:r>
      <w:r>
        <w:rPr>
          <w:sz w:val="22"/>
        </w:rPr>
        <w:t>not been legally constituted at the time of bidding, the Tender Securing Declaration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in the</w:t>
      </w:r>
      <w:r>
        <w:rPr>
          <w:spacing w:val="3"/>
          <w:sz w:val="22"/>
        </w:rPr>
        <w:t> </w:t>
      </w:r>
      <w:r>
        <w:rPr>
          <w:sz w:val="22"/>
        </w:rPr>
        <w:t>names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all</w:t>
      </w:r>
      <w:r>
        <w:rPr>
          <w:spacing w:val="6"/>
          <w:sz w:val="22"/>
        </w:rPr>
        <w:t> </w:t>
      </w:r>
      <w:r>
        <w:rPr>
          <w:sz w:val="22"/>
        </w:rPr>
        <w:t>future</w:t>
      </w:r>
      <w:r>
        <w:rPr>
          <w:spacing w:val="7"/>
          <w:sz w:val="22"/>
        </w:rPr>
        <w:t> </w:t>
      </w:r>
      <w:r>
        <w:rPr>
          <w:sz w:val="22"/>
        </w:rPr>
        <w:t>partners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named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letter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intent.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8161" w:val="left" w:leader="dot"/>
        </w:tabs>
        <w:ind w:left="1726"/>
      </w:pPr>
      <w:r>
        <w:rPr/>
        <w:t>Signed</w:t>
        <w:tab/>
        <w:t>Capacity/title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726"/>
      </w:pPr>
      <w:r>
        <w:rPr/>
        <w:t>(director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partner</w:t>
      </w:r>
      <w:r>
        <w:rPr>
          <w:spacing w:val="1"/>
        </w:rPr>
        <w:t> </w:t>
      </w:r>
      <w:r>
        <w:rPr/>
        <w:t>or</w:t>
      </w:r>
      <w:r>
        <w:rPr>
          <w:spacing w:val="-10"/>
        </w:rPr>
        <w:t> </w:t>
      </w:r>
      <w:r>
        <w:rPr/>
        <w:t>sole</w:t>
      </w:r>
      <w:r>
        <w:rPr>
          <w:spacing w:val="-7"/>
        </w:rPr>
        <w:t> </w:t>
      </w:r>
      <w:r>
        <w:rPr/>
        <w:t>proprietor,</w:t>
      </w:r>
      <w:r>
        <w:rPr>
          <w:spacing w:val="-3"/>
        </w:rPr>
        <w:t> </w:t>
      </w:r>
      <w:r>
        <w:rPr/>
        <w:t>etc.)</w:t>
      </w:r>
      <w:r>
        <w:rPr>
          <w:spacing w:val="-2"/>
        </w:rPr>
        <w:t> </w:t>
      </w:r>
      <w:r>
        <w:rPr/>
        <w:t>……….…………........…….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9057" w:val="left" w:leader="dot"/>
        </w:tabs>
        <w:ind w:left="1726"/>
      </w:pPr>
      <w:r>
        <w:rPr/>
        <w:t>Name</w:t>
        <w:tab/>
        <w:t>Duly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726" w:right="0" w:firstLine="0"/>
        <w:jc w:val="left"/>
        <w:rPr>
          <w:i/>
          <w:sz w:val="22"/>
        </w:rPr>
      </w:pPr>
      <w:r>
        <w:rPr>
          <w:sz w:val="22"/>
        </w:rPr>
        <w:t>authorized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sign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behalf</w:t>
      </w:r>
      <w:r>
        <w:rPr>
          <w:spacing w:val="-3"/>
          <w:sz w:val="22"/>
        </w:rPr>
        <w:t> </w:t>
      </w:r>
      <w:r>
        <w:rPr>
          <w:sz w:val="22"/>
        </w:rPr>
        <w:t>of:</w:t>
      </w:r>
      <w:r>
        <w:rPr>
          <w:spacing w:val="-6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Tenderer]</w:t>
      </w:r>
    </w:p>
    <w:p>
      <w:pPr>
        <w:pStyle w:val="BodyText"/>
        <w:rPr>
          <w:i/>
          <w:sz w:val="24"/>
        </w:rPr>
      </w:pPr>
    </w:p>
    <w:p>
      <w:pPr>
        <w:tabs>
          <w:tab w:pos="6697" w:val="left" w:leader="dot"/>
        </w:tabs>
        <w:spacing w:before="200"/>
        <w:ind w:left="1776" w:right="0" w:firstLine="0"/>
        <w:jc w:val="left"/>
        <w:rPr>
          <w:sz w:val="22"/>
        </w:rPr>
      </w:pPr>
      <w:r>
        <w:rPr>
          <w:sz w:val="22"/>
        </w:rPr>
        <w:t>Dated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………………….</w:t>
      </w:r>
      <w:r>
        <w:rPr>
          <w:spacing w:val="-4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of …………….,</w:t>
        <w:tab/>
      </w:r>
      <w:r>
        <w:rPr>
          <w:i/>
          <w:sz w:val="22"/>
        </w:rPr>
        <w:t>[Insert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signing] </w:t>
      </w:r>
      <w:r>
        <w:rPr>
          <w:sz w:val="22"/>
        </w:rPr>
        <w:t>Seal</w:t>
      </w:r>
      <w:r>
        <w:rPr>
          <w:spacing w:val="-4"/>
          <w:sz w:val="22"/>
        </w:rPr>
        <w:t> </w:t>
      </w:r>
      <w:r>
        <w:rPr>
          <w:sz w:val="22"/>
        </w:rPr>
        <w:t>orstamp</w:t>
      </w:r>
    </w:p>
    <w:p>
      <w:pPr>
        <w:spacing w:after="0"/>
        <w:jc w:val="left"/>
        <w:rPr>
          <w:sz w:val="22"/>
        </w:rPr>
        <w:sectPr>
          <w:footerReference w:type="default" r:id="rId72"/>
          <w:pgSz w:w="11930" w:h="16860"/>
          <w:pgMar w:footer="0" w:header="0" w:top="1500" w:bottom="280" w:left="60" w:right="28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Heading7"/>
        <w:spacing w:before="92"/>
        <w:ind w:left="1762"/>
      </w:pPr>
      <w:bookmarkStart w:name="_bookmark102" w:id="174"/>
      <w:bookmarkEnd w:id="174"/>
      <w:r>
        <w:rPr>
          <w:b w:val="0"/>
        </w:rPr>
      </w:r>
      <w:r>
        <w:rPr>
          <w:color w:val="211F1F"/>
          <w:spacing w:val="-3"/>
        </w:rPr>
        <w:t>Appendix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toTender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ind w:left="1762"/>
      </w:pPr>
      <w:bookmarkStart w:name="_bookmark103" w:id="175"/>
      <w:bookmarkEnd w:id="175"/>
      <w:r>
        <w:rPr>
          <w:b w:val="0"/>
        </w:rPr>
      </w:r>
      <w:r>
        <w:rPr>
          <w:color w:val="211F1F"/>
          <w:spacing w:val="-2"/>
        </w:rPr>
        <w:t>Schedule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of</w:t>
      </w:r>
      <w:r>
        <w:rPr>
          <w:color w:val="211F1F"/>
        </w:rPr>
        <w:t> </w:t>
      </w:r>
      <w:r>
        <w:rPr>
          <w:color w:val="211F1F"/>
          <w:spacing w:val="-2"/>
        </w:rPr>
        <w:t>Currency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requirements</w:t>
      </w:r>
    </w:p>
    <w:p>
      <w:pPr>
        <w:pStyle w:val="BodyText"/>
        <w:spacing w:before="11"/>
        <w:rPr>
          <w:b/>
          <w:sz w:val="23"/>
        </w:rPr>
      </w:pPr>
    </w:p>
    <w:p>
      <w:pPr>
        <w:tabs>
          <w:tab w:pos="4073" w:val="left" w:leader="none"/>
        </w:tabs>
        <w:spacing w:before="0"/>
        <w:ind w:left="0" w:right="457" w:firstLine="0"/>
        <w:jc w:val="center"/>
        <w:rPr>
          <w:i/>
          <w:sz w:val="22"/>
        </w:rPr>
      </w:pPr>
      <w:r>
        <w:rPr>
          <w:sz w:val="22"/>
        </w:rPr>
        <w:t>Summary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currencies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theTender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z w:val="22"/>
          <w:u w:val="single" w:color="201E1F"/>
        </w:rPr>
        <w:tab/>
      </w:r>
      <w:r>
        <w:rPr>
          <w:i/>
          <w:sz w:val="22"/>
        </w:rPr>
        <w:t>[insert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Section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Works]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tbl>
      <w:tblPr>
        <w:tblW w:w="0" w:type="auto"/>
        <w:jc w:val="left"/>
        <w:tblInd w:w="1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4323"/>
      </w:tblGrid>
      <w:tr>
        <w:trPr>
          <w:trHeight w:val="263" w:hRule="atLeast"/>
        </w:trPr>
        <w:tc>
          <w:tcPr>
            <w:tcW w:w="4681" w:type="dxa"/>
          </w:tcPr>
          <w:p>
            <w:pPr>
              <w:pStyle w:val="TableParagraph"/>
              <w:spacing w:line="237" w:lineRule="exact" w:before="6"/>
              <w:ind w:left="107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Name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currency</w:t>
            </w:r>
          </w:p>
        </w:tc>
        <w:tc>
          <w:tcPr>
            <w:tcW w:w="4323" w:type="dxa"/>
          </w:tcPr>
          <w:p>
            <w:pPr>
              <w:pStyle w:val="TableParagraph"/>
              <w:spacing w:line="237" w:lineRule="exact" w:before="6"/>
              <w:ind w:left="107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Amounts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payable</w:t>
            </w:r>
          </w:p>
        </w:tc>
      </w:tr>
      <w:tr>
        <w:trPr>
          <w:trHeight w:val="248" w:hRule="atLeast"/>
        </w:trPr>
        <w:tc>
          <w:tcPr>
            <w:tcW w:w="4681" w:type="dxa"/>
          </w:tcPr>
          <w:p>
            <w:pPr>
              <w:pStyle w:val="TableParagraph"/>
              <w:tabs>
                <w:tab w:pos="4437" w:val="left" w:leader="none"/>
              </w:tabs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Local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currency: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4681" w:type="dxa"/>
          </w:tcPr>
          <w:p>
            <w:pPr>
              <w:pStyle w:val="TableParagraph"/>
              <w:tabs>
                <w:tab w:pos="4437" w:val="left" w:leader="none"/>
              </w:tabs>
              <w:spacing w:line="226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Foreign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currency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#1: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4681" w:type="dxa"/>
          </w:tcPr>
          <w:p>
            <w:pPr>
              <w:pStyle w:val="TableParagraph"/>
              <w:tabs>
                <w:tab w:pos="4437" w:val="left" w:leader="none"/>
              </w:tabs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Foreign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currency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#2: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681" w:type="dxa"/>
          </w:tcPr>
          <w:p>
            <w:pPr>
              <w:pStyle w:val="TableParagraph"/>
              <w:tabs>
                <w:tab w:pos="4437" w:val="left" w:leader="none"/>
              </w:tabs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Foreign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currency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#3: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4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4681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Provisional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expressed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local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currency</w:t>
            </w:r>
          </w:p>
        </w:tc>
        <w:tc>
          <w:tcPr>
            <w:tcW w:w="4323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[</w:t>
            </w:r>
            <w:r>
              <w:rPr>
                <w:rFonts w:ascii="Times New Roman"/>
                <w:i/>
                <w:sz w:val="22"/>
              </w:rPr>
              <w:t>To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be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entered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by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Procuring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Entity</w:t>
            </w:r>
            <w:r>
              <w:rPr>
                <w:rFonts w:ascii="Times New Roman"/>
                <w:sz w:val="22"/>
              </w:rPr>
              <w:t>]</w:t>
            </w:r>
          </w:p>
        </w:tc>
      </w:tr>
    </w:tbl>
    <w:p>
      <w:pPr>
        <w:spacing w:after="0" w:line="238" w:lineRule="exact"/>
        <w:rPr>
          <w:rFonts w:ascii="Times New Roman"/>
          <w:sz w:val="22"/>
        </w:rPr>
        <w:sectPr>
          <w:footerReference w:type="default" r:id="rId73"/>
          <w:pgSz w:w="11930" w:h="16860"/>
          <w:pgMar w:footer="0" w:header="0" w:top="1600" w:bottom="280" w:left="60" w:right="2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5"/>
        </w:rPr>
      </w:pPr>
    </w:p>
    <w:p>
      <w:pPr>
        <w:pStyle w:val="BodyText"/>
        <w:spacing w:line="80" w:lineRule="exact"/>
        <w:ind w:left="757"/>
        <w:rPr>
          <w:sz w:val="8"/>
        </w:rPr>
      </w:pPr>
      <w:r>
        <w:rPr>
          <w:position w:val="-1"/>
          <w:sz w:val="8"/>
        </w:rPr>
        <w:pict>
          <v:group style="width:510pt;height:4pt;mso-position-horizontal-relative:char;mso-position-vertical-relative:line" coordorigin="0,0" coordsize="10200,80">
            <v:line style="position:absolute" from="0,40" to="10200,40" stroked="true" strokeweight="4pt" strokecolor="#929396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</w:rPr>
      </w:pPr>
    </w:p>
    <w:p>
      <w:pPr>
        <w:pStyle w:val="Heading3"/>
        <w:spacing w:before="101"/>
        <w:ind w:right="1695"/>
        <w:jc w:val="center"/>
        <w:rPr>
          <w:u w:val="none"/>
        </w:rPr>
      </w:pPr>
      <w:bookmarkStart w:name="_bookmark104" w:id="176"/>
      <w:bookmarkEnd w:id="176"/>
      <w:r>
        <w:rPr>
          <w:b w:val="0"/>
          <w:u w:val="none"/>
        </w:rPr>
      </w:r>
      <w:r>
        <w:rPr>
          <w:spacing w:val="-3"/>
          <w:u w:val="thick"/>
        </w:rPr>
        <w:t>PART</w:t>
      </w:r>
      <w:r>
        <w:rPr>
          <w:spacing w:val="-30"/>
          <w:u w:val="thick"/>
        </w:rPr>
        <w:t> </w:t>
      </w:r>
      <w:r>
        <w:rPr>
          <w:spacing w:val="-2"/>
          <w:u w:val="thick"/>
        </w:rPr>
        <w:t>II</w:t>
      </w:r>
      <w:r>
        <w:rPr>
          <w:u w:val="thick"/>
        </w:rPr>
        <w:t> </w:t>
      </w:r>
      <w:r>
        <w:rPr>
          <w:spacing w:val="-2"/>
          <w:u w:val="thick"/>
        </w:rPr>
        <w:t>- WORKS</w:t>
      </w:r>
      <w:r>
        <w:rPr>
          <w:spacing w:val="-1"/>
          <w:u w:val="thick"/>
        </w:rPr>
        <w:t> </w:t>
      </w:r>
      <w:r>
        <w:rPr>
          <w:spacing w:val="-2"/>
          <w:u w:val="thick"/>
        </w:rPr>
        <w:t>REQUIREMENTS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"/>
        <w:rPr>
          <w:rFonts w:ascii="Cambria"/>
          <w:b/>
          <w:sz w:val="11"/>
        </w:rPr>
      </w:pPr>
      <w:r>
        <w:rPr/>
        <w:pict>
          <v:shape style="position:absolute;margin-left:42.650002pt;margin-top:10.492334pt;width:510pt;height:.1pt;mso-position-horizontal-relative:page;mso-position-vertical-relative:paragraph;z-index:-15700992;mso-wrap-distance-left:0;mso-wrap-distance-right:0" coordorigin="853,210" coordsize="10200,0" path="m853,210l11053,210e" filled="false" stroked="true" strokeweight="4pt" strokecolor="#929396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5"/>
        <w:rPr>
          <w:rFonts w:ascii="Cambria"/>
          <w:b/>
          <w:sz w:val="19"/>
        </w:rPr>
      </w:pPr>
    </w:p>
    <w:p>
      <w:pPr>
        <w:pStyle w:val="BodyText"/>
        <w:spacing w:before="1"/>
        <w:ind w:left="1920" w:right="1537"/>
        <w:jc w:val="center"/>
      </w:pPr>
      <w:r>
        <w:rPr/>
        <w:t>63</w:t>
      </w:r>
    </w:p>
    <w:p>
      <w:pPr>
        <w:spacing w:after="0"/>
        <w:jc w:val="center"/>
        <w:sectPr>
          <w:footerReference w:type="default" r:id="rId74"/>
          <w:pgSz w:w="11930" w:h="16860"/>
          <w:pgMar w:footer="0" w:header="0" w:top="1600" w:bottom="0" w:left="60" w:right="280"/>
        </w:sectPr>
      </w:pPr>
    </w:p>
    <w:p>
      <w:pPr>
        <w:pStyle w:val="Heading3"/>
        <w:ind w:right="1678"/>
        <w:jc w:val="center"/>
        <w:rPr>
          <w:u w:val="none"/>
        </w:rPr>
      </w:pPr>
      <w:bookmarkStart w:name="_bookmark105" w:id="177"/>
      <w:bookmarkEnd w:id="177"/>
      <w:r>
        <w:rPr>
          <w:b w:val="0"/>
          <w:u w:val="none"/>
        </w:rPr>
      </w:r>
      <w:r>
        <w:rPr>
          <w:u w:val="thick"/>
        </w:rPr>
        <w:t>SECTION</w:t>
      </w:r>
      <w:r>
        <w:rPr>
          <w:spacing w:val="-4"/>
          <w:u w:val="thick"/>
        </w:rPr>
        <w:t> </w:t>
      </w:r>
      <w:r>
        <w:rPr>
          <w:u w:val="thick"/>
        </w:rPr>
        <w:t>V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BILLS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QUANTITIES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6"/>
        <w:rPr>
          <w:rFonts w:ascii="Cambria"/>
          <w:b/>
          <w:sz w:val="16"/>
        </w:rPr>
      </w:pPr>
    </w:p>
    <w:p>
      <w:pPr>
        <w:pStyle w:val="Heading7"/>
        <w:spacing w:before="92"/>
        <w:ind w:left="820"/>
      </w:pPr>
      <w:bookmarkStart w:name="_bookmark106" w:id="178"/>
      <w:bookmarkEnd w:id="178"/>
      <w:r>
        <w:rPr>
          <w:b w:val="0"/>
        </w:rPr>
      </w:r>
      <w:r>
        <w:rPr>
          <w:color w:val="211F1F"/>
        </w:rPr>
        <w:t>A.</w:t>
      </w:r>
      <w:r>
        <w:rPr>
          <w:color w:val="211F1F"/>
          <w:spacing w:val="-12"/>
        </w:rPr>
        <w:t> </w:t>
      </w:r>
      <w:r>
        <w:rPr>
          <w:color w:val="211F1F"/>
        </w:rPr>
        <w:t>Notes</w:t>
      </w:r>
      <w:r>
        <w:rPr>
          <w:color w:val="211F1F"/>
          <w:spacing w:val="-10"/>
        </w:rPr>
        <w:t> </w:t>
      </w:r>
      <w:r>
        <w:rPr>
          <w:color w:val="211F1F"/>
        </w:rPr>
        <w:t>and</w:t>
      </w:r>
      <w:r>
        <w:rPr>
          <w:color w:val="211F1F"/>
          <w:spacing w:val="-12"/>
        </w:rPr>
        <w:t> </w:t>
      </w:r>
      <w:r>
        <w:rPr>
          <w:color w:val="211F1F"/>
        </w:rPr>
        <w:t>Sample</w:t>
      </w:r>
      <w:r>
        <w:rPr>
          <w:color w:val="211F1F"/>
          <w:spacing w:val="-9"/>
        </w:rPr>
        <w:t> </w:t>
      </w:r>
      <w:r>
        <w:rPr>
          <w:color w:val="211F1F"/>
        </w:rPr>
        <w:t>Items</w:t>
      </w:r>
      <w:r>
        <w:rPr>
          <w:color w:val="211F1F"/>
          <w:spacing w:val="-10"/>
        </w:rPr>
        <w:t> </w:t>
      </w:r>
      <w:r>
        <w:rPr>
          <w:color w:val="211F1F"/>
        </w:rPr>
        <w:t>for</w:t>
      </w:r>
      <w:r>
        <w:rPr>
          <w:color w:val="211F1F"/>
          <w:spacing w:val="-12"/>
        </w:rPr>
        <w:t> </w:t>
      </w:r>
      <w:r>
        <w:rPr>
          <w:color w:val="211F1F"/>
        </w:rPr>
        <w:t>Preparing</w:t>
      </w:r>
      <w:r>
        <w:rPr>
          <w:color w:val="211F1F"/>
          <w:spacing w:val="-12"/>
        </w:rPr>
        <w:t> </w:t>
      </w:r>
      <w:r>
        <w:rPr>
          <w:color w:val="211F1F"/>
        </w:rPr>
        <w:t>a</w:t>
      </w:r>
      <w:r>
        <w:rPr>
          <w:color w:val="211F1F"/>
          <w:spacing w:val="-12"/>
        </w:rPr>
        <w:t> </w:t>
      </w:r>
      <w:r>
        <w:rPr>
          <w:color w:val="211F1F"/>
        </w:rPr>
        <w:t>Bill</w:t>
      </w:r>
      <w:r>
        <w:rPr>
          <w:color w:val="211F1F"/>
          <w:spacing w:val="-9"/>
        </w:rPr>
        <w:t> </w:t>
      </w:r>
      <w:r>
        <w:rPr>
          <w:color w:val="211F1F"/>
        </w:rPr>
        <w:t>of</w:t>
      </w:r>
      <w:r>
        <w:rPr>
          <w:color w:val="211F1F"/>
          <w:spacing w:val="-11"/>
        </w:rPr>
        <w:t> </w:t>
      </w:r>
      <w:r>
        <w:rPr>
          <w:color w:val="211F1F"/>
        </w:rPr>
        <w:t>Quantities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0"/>
          <w:numId w:val="122"/>
        </w:numPr>
        <w:tabs>
          <w:tab w:pos="1220" w:val="left" w:leader="none"/>
        </w:tabs>
        <w:spacing w:line="228" w:lineRule="auto" w:before="0" w:after="0"/>
        <w:ind w:left="1231" w:right="527" w:hanging="440"/>
        <w:jc w:val="both"/>
        <w:rPr>
          <w:sz w:val="22"/>
        </w:rPr>
      </w:pPr>
      <w:r>
        <w:rPr>
          <w:sz w:val="22"/>
        </w:rPr>
        <w:t>These Notes for Preparing a Bill of Quantities are intended only as information for the Procuring Entity or the</w:t>
      </w:r>
      <w:r>
        <w:rPr>
          <w:spacing w:val="1"/>
          <w:sz w:val="22"/>
        </w:rPr>
        <w:t> </w:t>
      </w:r>
      <w:r>
        <w:rPr>
          <w:sz w:val="22"/>
        </w:rPr>
        <w:t>person drafting the Tender Documents. Priced Bills of Quantities shall be part and parcel of the Contract</w:t>
      </w:r>
      <w:r>
        <w:rPr>
          <w:spacing w:val="1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1220" w:val="left" w:leader="none"/>
        </w:tabs>
        <w:spacing w:line="230" w:lineRule="auto" w:before="0" w:after="0"/>
        <w:ind w:left="1231" w:right="512" w:hanging="440"/>
        <w:jc w:val="both"/>
        <w:rPr>
          <w:sz w:val="22"/>
        </w:rPr>
      </w:pPr>
      <w:r>
        <w:rPr>
          <w:sz w:val="22"/>
        </w:rPr>
        <w:t>The objectives and purpose of the Bills of Quantities are to provide sufﬁcient information on the speciﬁcations,</w:t>
      </w:r>
      <w:r>
        <w:rPr>
          <w:spacing w:val="1"/>
          <w:sz w:val="22"/>
        </w:rPr>
        <w:t> </w:t>
      </w:r>
      <w:r>
        <w:rPr>
          <w:sz w:val="22"/>
        </w:rPr>
        <w:t>descriptions and quantities of Works to be performed to enable tenders to be prepared efﬁciently and accurately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entered</w:t>
      </w:r>
      <w:r>
        <w:rPr>
          <w:spacing w:val="-7"/>
          <w:sz w:val="22"/>
        </w:rPr>
        <w:t> </w:t>
      </w:r>
      <w:r>
        <w:rPr>
          <w:sz w:val="22"/>
        </w:rPr>
        <w:t>into,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priced</w:t>
      </w:r>
      <w:r>
        <w:rPr>
          <w:spacing w:val="-5"/>
          <w:sz w:val="22"/>
        </w:rPr>
        <w:t> </w:t>
      </w:r>
      <w:r>
        <w:rPr>
          <w:sz w:val="22"/>
        </w:rPr>
        <w:t>Bill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Quantities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periodic</w:t>
      </w:r>
      <w:r>
        <w:rPr>
          <w:spacing w:val="2"/>
          <w:sz w:val="22"/>
        </w:rPr>
        <w:t> </w:t>
      </w:r>
      <w:r>
        <w:rPr>
          <w:sz w:val="22"/>
        </w:rPr>
        <w:t>valuation</w:t>
      </w:r>
      <w:r>
        <w:rPr>
          <w:spacing w:val="-52"/>
          <w:sz w:val="22"/>
        </w:rPr>
        <w:t> </w:t>
      </w:r>
      <w:r>
        <w:rPr>
          <w:sz w:val="22"/>
        </w:rPr>
        <w:t>of Works executed. Inorder to attain these objectives, Works should be itemized in the Bill of Quantities</w:t>
      </w:r>
      <w:r>
        <w:rPr>
          <w:spacing w:val="1"/>
          <w:sz w:val="22"/>
        </w:rPr>
        <w:t> </w:t>
      </w:r>
      <w:r>
        <w:rPr>
          <w:sz w:val="22"/>
        </w:rPr>
        <w:t>insufﬁcient detail to distinguish between the different classes of Works, or between Works of the same nature</w:t>
      </w:r>
      <w:r>
        <w:rPr>
          <w:spacing w:val="1"/>
          <w:sz w:val="22"/>
        </w:rPr>
        <w:t> </w:t>
      </w:r>
      <w:r>
        <w:rPr>
          <w:sz w:val="22"/>
        </w:rPr>
        <w:t>carried</w:t>
      </w:r>
      <w:r>
        <w:rPr>
          <w:spacing w:val="-9"/>
          <w:sz w:val="22"/>
        </w:rPr>
        <w:t> </w:t>
      </w:r>
      <w:r>
        <w:rPr>
          <w:sz w:val="22"/>
        </w:rPr>
        <w:t>outin</w:t>
      </w:r>
      <w:r>
        <w:rPr>
          <w:spacing w:val="-10"/>
          <w:sz w:val="22"/>
        </w:rPr>
        <w:t> </w:t>
      </w:r>
      <w:r>
        <w:rPr>
          <w:sz w:val="22"/>
        </w:rPr>
        <w:t>different</w:t>
      </w:r>
      <w:r>
        <w:rPr>
          <w:spacing w:val="-9"/>
          <w:sz w:val="22"/>
        </w:rPr>
        <w:t> </w:t>
      </w:r>
      <w:r>
        <w:rPr>
          <w:sz w:val="22"/>
        </w:rPr>
        <w:t>locations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circumstances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give</w:t>
      </w:r>
      <w:r>
        <w:rPr>
          <w:spacing w:val="-6"/>
          <w:sz w:val="22"/>
        </w:rPr>
        <w:t> </w:t>
      </w:r>
      <w:r>
        <w:rPr>
          <w:sz w:val="22"/>
        </w:rPr>
        <w:t>rise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different</w:t>
      </w:r>
      <w:r>
        <w:rPr>
          <w:spacing w:val="-12"/>
          <w:sz w:val="22"/>
        </w:rPr>
        <w:t> </w:t>
      </w:r>
      <w:r>
        <w:rPr>
          <w:sz w:val="22"/>
        </w:rPr>
        <w:t>considerations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cost.</w:t>
      </w:r>
      <w:r>
        <w:rPr>
          <w:spacing w:val="-52"/>
          <w:sz w:val="22"/>
        </w:rPr>
        <w:t> </w:t>
      </w:r>
      <w:r>
        <w:rPr>
          <w:sz w:val="22"/>
        </w:rPr>
        <w:t>Consistent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these</w:t>
      </w:r>
      <w:r>
        <w:rPr>
          <w:spacing w:val="-8"/>
          <w:sz w:val="22"/>
        </w:rPr>
        <w:t> </w:t>
      </w:r>
      <w:r>
        <w:rPr>
          <w:sz w:val="22"/>
        </w:rPr>
        <w:t>requirements,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layout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content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Bill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Quantities</w:t>
      </w:r>
      <w:r>
        <w:rPr>
          <w:spacing w:val="-12"/>
          <w:sz w:val="22"/>
        </w:rPr>
        <w:t> </w:t>
      </w:r>
      <w:r>
        <w:rPr>
          <w:sz w:val="22"/>
        </w:rPr>
        <w:t>should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simple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clear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22"/>
        </w:numPr>
        <w:tabs>
          <w:tab w:pos="1066" w:val="left" w:leader="none"/>
        </w:tabs>
        <w:spacing w:line="240" w:lineRule="auto" w:before="0" w:after="0"/>
        <w:ind w:left="1065" w:right="0" w:hanging="274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Bills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Quantities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divided</w:t>
      </w:r>
      <w:r>
        <w:rPr>
          <w:spacing w:val="-2"/>
          <w:sz w:val="22"/>
        </w:rPr>
        <w:t> </w:t>
      </w:r>
      <w:r>
        <w:rPr>
          <w:sz w:val="22"/>
        </w:rPr>
        <w:t>generally</w:t>
      </w:r>
      <w:r>
        <w:rPr>
          <w:spacing w:val="-6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thef ollowing</w:t>
      </w:r>
      <w:r>
        <w:rPr>
          <w:spacing w:val="-5"/>
          <w:sz w:val="22"/>
        </w:rPr>
        <w:t> </w:t>
      </w:r>
      <w:r>
        <w:rPr>
          <w:sz w:val="22"/>
        </w:rPr>
        <w:t>sections: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22"/>
        </w:numPr>
        <w:tabs>
          <w:tab w:pos="1460" w:val="left" w:leader="none"/>
        </w:tabs>
        <w:spacing w:line="249" w:lineRule="exact" w:before="0" w:after="0"/>
        <w:ind w:left="1459" w:right="0" w:hanging="229"/>
        <w:jc w:val="left"/>
        <w:rPr>
          <w:sz w:val="22"/>
        </w:rPr>
      </w:pPr>
      <w:r>
        <w:rPr>
          <w:sz w:val="22"/>
        </w:rPr>
        <w:t>Preambles</w:t>
      </w:r>
    </w:p>
    <w:p>
      <w:pPr>
        <w:pStyle w:val="ListParagraph"/>
        <w:numPr>
          <w:ilvl w:val="1"/>
          <w:numId w:val="122"/>
        </w:numPr>
        <w:tabs>
          <w:tab w:pos="1472" w:val="left" w:leader="none"/>
        </w:tabs>
        <w:spacing w:line="242" w:lineRule="exact" w:before="0" w:after="0"/>
        <w:ind w:left="1471" w:right="0" w:hanging="241"/>
        <w:jc w:val="left"/>
        <w:rPr>
          <w:sz w:val="22"/>
        </w:rPr>
      </w:pPr>
      <w:r>
        <w:rPr>
          <w:sz w:val="22"/>
        </w:rPr>
        <w:t>Preliminary</w:t>
      </w:r>
      <w:r>
        <w:rPr>
          <w:spacing w:val="-8"/>
          <w:sz w:val="22"/>
        </w:rPr>
        <w:t> </w:t>
      </w:r>
      <w:r>
        <w:rPr>
          <w:sz w:val="22"/>
        </w:rPr>
        <w:t>items</w:t>
      </w:r>
      <w:r>
        <w:rPr>
          <w:spacing w:val="-4"/>
          <w:sz w:val="22"/>
        </w:rPr>
        <w:t> </w:t>
      </w:r>
      <w:r>
        <w:rPr>
          <w:color w:val="211F1F"/>
          <w:sz w:val="22"/>
        </w:rPr>
        <w:t>c)</w:t>
      </w:r>
    </w:p>
    <w:p>
      <w:pPr>
        <w:pStyle w:val="BodyText"/>
        <w:spacing w:line="241" w:lineRule="exact"/>
        <w:ind w:left="1231"/>
      </w:pPr>
      <w:r>
        <w:rPr>
          <w:spacing w:val="-3"/>
        </w:rPr>
        <w:t>Work</w:t>
      </w:r>
      <w:r>
        <w:rPr>
          <w:spacing w:val="-12"/>
        </w:rPr>
        <w:t> </w:t>
      </w:r>
      <w:r>
        <w:rPr>
          <w:spacing w:val="-2"/>
        </w:rPr>
        <w:t>Items</w:t>
      </w:r>
    </w:p>
    <w:p>
      <w:pPr>
        <w:pStyle w:val="ListParagraph"/>
        <w:numPr>
          <w:ilvl w:val="1"/>
          <w:numId w:val="122"/>
        </w:numPr>
        <w:tabs>
          <w:tab w:pos="1460" w:val="left" w:leader="none"/>
        </w:tabs>
        <w:spacing w:line="241" w:lineRule="exact" w:before="0" w:after="0"/>
        <w:ind w:left="1459" w:right="0" w:hanging="229"/>
        <w:jc w:val="left"/>
        <w:rPr>
          <w:sz w:val="22"/>
        </w:rPr>
      </w:pPr>
      <w:r>
        <w:rPr>
          <w:sz w:val="22"/>
        </w:rPr>
        <w:t>Daywork</w:t>
      </w:r>
      <w:r>
        <w:rPr>
          <w:spacing w:val="-5"/>
          <w:sz w:val="22"/>
        </w:rPr>
        <w:t> </w:t>
      </w:r>
      <w:r>
        <w:rPr>
          <w:sz w:val="22"/>
        </w:rPr>
        <w:t>Schedule;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color w:val="211F1F"/>
          <w:sz w:val="22"/>
        </w:rPr>
        <w:t>d)</w:t>
      </w:r>
    </w:p>
    <w:p>
      <w:pPr>
        <w:pStyle w:val="BodyText"/>
        <w:spacing w:line="240" w:lineRule="exact"/>
        <w:ind w:left="1231"/>
      </w:pPr>
      <w:r>
        <w:rPr/>
        <w:t>Provisionalitems</w:t>
      </w:r>
    </w:p>
    <w:p>
      <w:pPr>
        <w:pStyle w:val="BodyText"/>
        <w:spacing w:line="246" w:lineRule="exact"/>
        <w:ind w:left="1231"/>
      </w:pPr>
      <w:r>
        <w:rPr>
          <w:color w:val="211F1F"/>
        </w:rPr>
        <w:t>e)</w:t>
      </w:r>
      <w:r>
        <w:rPr>
          <w:color w:val="211F1F"/>
          <w:spacing w:val="-3"/>
        </w:rPr>
        <w:t> </w:t>
      </w:r>
      <w:r>
        <w:rPr/>
        <w:t>Summary.</w:t>
      </w:r>
    </w:p>
    <w:p>
      <w:pPr>
        <w:pStyle w:val="BodyText"/>
        <w:spacing w:before="11"/>
        <w:rPr>
          <w:sz w:val="19"/>
        </w:rPr>
      </w:pPr>
    </w:p>
    <w:p>
      <w:pPr>
        <w:pStyle w:val="Heading7"/>
        <w:numPr>
          <w:ilvl w:val="0"/>
          <w:numId w:val="122"/>
        </w:numPr>
        <w:tabs>
          <w:tab w:pos="1035" w:val="left" w:leader="none"/>
        </w:tabs>
        <w:spacing w:line="240" w:lineRule="auto" w:before="0" w:after="0"/>
        <w:ind w:left="1034" w:right="0" w:hanging="243"/>
        <w:jc w:val="left"/>
      </w:pPr>
      <w:r>
        <w:rPr>
          <w:color w:val="211F1F"/>
          <w:spacing w:val="-3"/>
        </w:rPr>
        <w:t>NOTES</w:t>
      </w:r>
      <w:r>
        <w:rPr>
          <w:color w:val="211F1F"/>
          <w:spacing w:val="-10"/>
        </w:rPr>
        <w:t> </w:t>
      </w:r>
      <w:r>
        <w:rPr>
          <w:color w:val="211F1F"/>
          <w:spacing w:val="-3"/>
        </w:rPr>
        <w:t>TO</w:t>
      </w:r>
      <w:r>
        <w:rPr>
          <w:color w:val="211F1F"/>
          <w:spacing w:val="-6"/>
        </w:rPr>
        <w:t> </w:t>
      </w:r>
      <w:r>
        <w:rPr>
          <w:color w:val="211F1F"/>
          <w:spacing w:val="-3"/>
        </w:rPr>
        <w:t>PREPARING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PREAMBLES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23"/>
        </w:numPr>
        <w:tabs>
          <w:tab w:pos="1098" w:val="left" w:leader="none"/>
        </w:tabs>
        <w:spacing w:line="230" w:lineRule="auto" w:before="0" w:after="0"/>
        <w:ind w:left="1229" w:right="519" w:hanging="438"/>
        <w:jc w:val="both"/>
        <w:rPr>
          <w:sz w:val="22"/>
        </w:rPr>
      </w:pPr>
      <w:r>
        <w:rPr>
          <w:sz w:val="22"/>
        </w:rPr>
        <w:t>The Preambles should include only those items that constitute the cost of the works but would not be priced</w:t>
      </w:r>
      <w:r>
        <w:rPr>
          <w:spacing w:val="1"/>
          <w:sz w:val="22"/>
        </w:rPr>
        <w:t> </w:t>
      </w:r>
      <w:r>
        <w:rPr>
          <w:sz w:val="22"/>
        </w:rPr>
        <w:t>separately</w:t>
      </w:r>
      <w:r>
        <w:rPr>
          <w:spacing w:val="24"/>
          <w:sz w:val="22"/>
        </w:rPr>
        <w:t> </w:t>
      </w:r>
      <w:r>
        <w:rPr>
          <w:sz w:val="22"/>
        </w:rPr>
        <w:t>as</w:t>
      </w:r>
      <w:r>
        <w:rPr>
          <w:spacing w:val="30"/>
          <w:sz w:val="22"/>
        </w:rPr>
        <w:t> </w:t>
      </w:r>
      <w:r>
        <w:rPr>
          <w:sz w:val="22"/>
        </w:rPr>
        <w:t>they</w:t>
      </w:r>
      <w:r>
        <w:rPr>
          <w:spacing w:val="28"/>
          <w:sz w:val="22"/>
        </w:rPr>
        <w:t> </w:t>
      </w:r>
      <w:r>
        <w:rPr>
          <w:sz w:val="22"/>
        </w:rPr>
        <w:t>are</w:t>
      </w:r>
      <w:r>
        <w:rPr>
          <w:spacing w:val="29"/>
          <w:sz w:val="22"/>
        </w:rPr>
        <w:t> </w:t>
      </w:r>
      <w:r>
        <w:rPr>
          <w:sz w:val="22"/>
        </w:rPr>
        <w:t>expected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29"/>
          <w:sz w:val="22"/>
        </w:rPr>
        <w:t> </w:t>
      </w:r>
      <w:r>
        <w:rPr>
          <w:sz w:val="22"/>
        </w:rPr>
        <w:t>be</w:t>
      </w:r>
      <w:r>
        <w:rPr>
          <w:spacing w:val="28"/>
          <w:sz w:val="22"/>
        </w:rPr>
        <w:t> </w:t>
      </w:r>
      <w:r>
        <w:rPr>
          <w:sz w:val="22"/>
        </w:rPr>
        <w:t>included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unit</w:t>
      </w:r>
      <w:r>
        <w:rPr>
          <w:spacing w:val="31"/>
          <w:sz w:val="22"/>
        </w:rPr>
        <w:t> </w:t>
      </w:r>
      <w:r>
        <w:rPr>
          <w:sz w:val="22"/>
        </w:rPr>
        <w:t>prices.</w:t>
      </w:r>
      <w:r>
        <w:rPr>
          <w:spacing w:val="29"/>
          <w:sz w:val="22"/>
        </w:rPr>
        <w:t> </w:t>
      </w:r>
      <w:r>
        <w:rPr>
          <w:sz w:val="22"/>
        </w:rPr>
        <w:t>Care</w:t>
      </w:r>
      <w:r>
        <w:rPr>
          <w:spacing w:val="30"/>
          <w:sz w:val="22"/>
        </w:rPr>
        <w:t> </w:t>
      </w:r>
      <w:r>
        <w:rPr>
          <w:sz w:val="22"/>
        </w:rPr>
        <w:t>should</w:t>
      </w:r>
      <w:r>
        <w:rPr>
          <w:spacing w:val="28"/>
          <w:sz w:val="22"/>
        </w:rPr>
        <w:t> </w:t>
      </w:r>
      <w:r>
        <w:rPr>
          <w:sz w:val="22"/>
        </w:rPr>
        <w:t>be</w:t>
      </w:r>
      <w:r>
        <w:rPr>
          <w:spacing w:val="29"/>
          <w:sz w:val="22"/>
        </w:rPr>
        <w:t> </w:t>
      </w:r>
      <w:r>
        <w:rPr>
          <w:sz w:val="22"/>
        </w:rPr>
        <w:t>taken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ensure</w:t>
      </w:r>
      <w:r>
        <w:rPr>
          <w:spacing w:val="29"/>
          <w:sz w:val="22"/>
        </w:rPr>
        <w:t> </w:t>
      </w:r>
      <w:r>
        <w:rPr>
          <w:sz w:val="22"/>
        </w:rPr>
        <w:t>that</w:t>
      </w:r>
      <w:r>
        <w:rPr>
          <w:spacing w:val="29"/>
          <w:sz w:val="22"/>
        </w:rPr>
        <w:t> </w:t>
      </w:r>
      <w:r>
        <w:rPr>
          <w:sz w:val="22"/>
        </w:rPr>
        <w:t>these</w:t>
      </w:r>
      <w:r>
        <w:rPr>
          <w:spacing w:val="-53"/>
          <w:sz w:val="22"/>
        </w:rPr>
        <w:t> </w:t>
      </w:r>
      <w:r>
        <w:rPr>
          <w:sz w:val="22"/>
        </w:rPr>
        <w:t>items are not are petition of the conditions of contract. The Preambles should indicate the inclusiveness of the</w:t>
      </w:r>
      <w:r>
        <w:rPr>
          <w:spacing w:val="1"/>
          <w:sz w:val="22"/>
        </w:rPr>
        <w:t> </w:t>
      </w:r>
      <w:r>
        <w:rPr>
          <w:sz w:val="22"/>
        </w:rPr>
        <w:t>unit</w:t>
      </w:r>
      <w:r>
        <w:rPr>
          <w:spacing w:val="11"/>
          <w:sz w:val="22"/>
        </w:rPr>
        <w:t> </w:t>
      </w:r>
      <w:r>
        <w:rPr>
          <w:sz w:val="22"/>
        </w:rPr>
        <w:t>prices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should</w:t>
      </w:r>
      <w:r>
        <w:rPr>
          <w:spacing w:val="10"/>
          <w:sz w:val="22"/>
        </w:rPr>
        <w:t> </w:t>
      </w:r>
      <w:r>
        <w:rPr>
          <w:sz w:val="22"/>
        </w:rPr>
        <w:t>state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methods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measurement</w:t>
      </w:r>
      <w:r>
        <w:rPr>
          <w:spacing w:val="14"/>
          <w:sz w:val="22"/>
        </w:rPr>
        <w:t> </w:t>
      </w:r>
      <w:r>
        <w:rPr>
          <w:sz w:val="22"/>
        </w:rPr>
        <w:t>that</w:t>
      </w:r>
      <w:r>
        <w:rPr>
          <w:spacing w:val="13"/>
          <w:sz w:val="22"/>
        </w:rPr>
        <w:t> </w:t>
      </w:r>
      <w:r>
        <w:rPr>
          <w:sz w:val="22"/>
        </w:rPr>
        <w:t>have</w:t>
      </w:r>
      <w:r>
        <w:rPr>
          <w:spacing w:val="10"/>
          <w:sz w:val="22"/>
        </w:rPr>
        <w:t> </w:t>
      </w:r>
      <w:r>
        <w:rPr>
          <w:sz w:val="22"/>
        </w:rPr>
        <w:t>been</w:t>
      </w:r>
      <w:r>
        <w:rPr>
          <w:spacing w:val="8"/>
          <w:sz w:val="22"/>
        </w:rPr>
        <w:t> </w:t>
      </w:r>
      <w:r>
        <w:rPr>
          <w:sz w:val="22"/>
        </w:rPr>
        <w:t>adopted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preparation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Bill</w:t>
      </w:r>
      <w:r>
        <w:rPr>
          <w:spacing w:val="-53"/>
          <w:sz w:val="22"/>
        </w:rPr>
        <w:t> </w:t>
      </w:r>
      <w:r>
        <w:rPr>
          <w:sz w:val="22"/>
        </w:rPr>
        <w:t>of Quantities, that are to be used for the measurement of any part of the Works. The units of measurement and</w:t>
      </w:r>
      <w:r>
        <w:rPr>
          <w:spacing w:val="1"/>
          <w:sz w:val="22"/>
        </w:rPr>
        <w:t> </w:t>
      </w:r>
      <w:r>
        <w:rPr>
          <w:sz w:val="22"/>
        </w:rPr>
        <w:t>abbreviations should be deﬁned and any mandatory national units deﬁned and described. The methods of and</w:t>
      </w:r>
      <w:r>
        <w:rPr>
          <w:spacing w:val="1"/>
          <w:sz w:val="22"/>
        </w:rPr>
        <w:t> </w:t>
      </w:r>
      <w:r>
        <w:rPr>
          <w:sz w:val="22"/>
        </w:rPr>
        <w:t>procedure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re-</w:t>
      </w:r>
      <w:r>
        <w:rPr>
          <w:spacing w:val="-5"/>
          <w:sz w:val="22"/>
        </w:rPr>
        <w:t> </w:t>
      </w:r>
      <w:r>
        <w:rPr>
          <w:sz w:val="22"/>
        </w:rPr>
        <w:t>measurement</w:t>
      </w:r>
      <w:r>
        <w:rPr>
          <w:spacing w:val="4"/>
          <w:sz w:val="22"/>
        </w:rPr>
        <w:t> </w:t>
      </w:r>
      <w:r>
        <w:rPr>
          <w:sz w:val="22"/>
        </w:rPr>
        <w:t>should be</w:t>
      </w:r>
      <w:r>
        <w:rPr>
          <w:spacing w:val="-1"/>
          <w:sz w:val="22"/>
        </w:rPr>
        <w:t> </w:t>
      </w:r>
      <w:r>
        <w:rPr>
          <w:sz w:val="22"/>
        </w:rPr>
        <w:t>described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Preambles.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3"/>
        </w:numPr>
        <w:tabs>
          <w:tab w:pos="1061" w:val="left" w:leader="none"/>
        </w:tabs>
        <w:spacing w:line="228" w:lineRule="auto" w:before="0" w:after="0"/>
        <w:ind w:left="1229" w:right="525" w:hanging="443"/>
        <w:jc w:val="both"/>
        <w:rPr>
          <w:sz w:val="22"/>
        </w:rPr>
      </w:pPr>
      <w:r>
        <w:rPr>
          <w:sz w:val="22"/>
        </w:rPr>
        <w:t>Units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Measurement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following</w:t>
      </w:r>
      <w:r>
        <w:rPr>
          <w:spacing w:val="-8"/>
          <w:sz w:val="22"/>
        </w:rPr>
        <w:t> </w:t>
      </w:r>
      <w:r>
        <w:rPr>
          <w:sz w:val="22"/>
        </w:rPr>
        <w:t>units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measurement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abbreviations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used,</w:t>
      </w:r>
      <w:r>
        <w:rPr>
          <w:spacing w:val="-8"/>
          <w:sz w:val="22"/>
        </w:rPr>
        <w:t> </w:t>
      </w:r>
      <w:r>
        <w:rPr>
          <w:sz w:val="22"/>
        </w:rPr>
        <w:t>unless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national</w:t>
      </w:r>
      <w:r>
        <w:rPr>
          <w:spacing w:val="-52"/>
          <w:sz w:val="22"/>
        </w:rPr>
        <w:t> </w:t>
      </w:r>
      <w:r>
        <w:rPr>
          <w:sz w:val="22"/>
        </w:rPr>
        <w:t>units</w:t>
      </w:r>
      <w:r>
        <w:rPr>
          <w:spacing w:val="-3"/>
          <w:sz w:val="22"/>
        </w:rPr>
        <w:t> </w:t>
      </w:r>
      <w:r>
        <w:rPr>
          <w:sz w:val="22"/>
        </w:rPr>
        <w:t>are mandatory in</w:t>
      </w:r>
      <w:r>
        <w:rPr>
          <w:spacing w:val="-3"/>
          <w:sz w:val="22"/>
        </w:rPr>
        <w:t> </w:t>
      </w:r>
      <w:r>
        <w:rPr>
          <w:sz w:val="22"/>
        </w:rPr>
        <w:t>Kenya.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2254"/>
        <w:gridCol w:w="2127"/>
        <w:gridCol w:w="1844"/>
      </w:tblGrid>
      <w:tr>
        <w:trPr>
          <w:trHeight w:val="368" w:hRule="atLeast"/>
        </w:trPr>
        <w:tc>
          <w:tcPr>
            <w:tcW w:w="2852" w:type="dxa"/>
          </w:tcPr>
          <w:p>
            <w:pPr>
              <w:pStyle w:val="TableParagraph"/>
              <w:spacing w:line="238" w:lineRule="exact"/>
              <w:ind w:left="24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Unit</w:t>
            </w:r>
          </w:p>
        </w:tc>
        <w:tc>
          <w:tcPr>
            <w:tcW w:w="2254" w:type="dxa"/>
          </w:tcPr>
          <w:p>
            <w:pPr>
              <w:pStyle w:val="TableParagraph"/>
              <w:spacing w:line="238" w:lineRule="exact"/>
              <w:ind w:left="25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Abbreviation</w:t>
            </w:r>
          </w:p>
        </w:tc>
        <w:tc>
          <w:tcPr>
            <w:tcW w:w="2127" w:type="dxa"/>
          </w:tcPr>
          <w:p>
            <w:pPr>
              <w:pStyle w:val="TableParagraph"/>
              <w:spacing w:line="238" w:lineRule="exact"/>
              <w:ind w:left="25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Unit</w:t>
            </w:r>
          </w:p>
        </w:tc>
        <w:tc>
          <w:tcPr>
            <w:tcW w:w="1844" w:type="dxa"/>
          </w:tcPr>
          <w:p>
            <w:pPr>
              <w:pStyle w:val="TableParagraph"/>
              <w:spacing w:line="238" w:lineRule="exact"/>
              <w:ind w:left="25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Abbreviation</w:t>
            </w:r>
          </w:p>
        </w:tc>
      </w:tr>
      <w:tr>
        <w:trPr>
          <w:trHeight w:val="2608" w:hRule="atLeast"/>
        </w:trPr>
        <w:tc>
          <w:tcPr>
            <w:tcW w:w="2852" w:type="dxa"/>
          </w:tcPr>
          <w:p>
            <w:pPr>
              <w:pStyle w:val="TableParagraph"/>
              <w:spacing w:line="238" w:lineRule="exact"/>
              <w:ind w:left="27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cubic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meter</w:t>
            </w:r>
          </w:p>
          <w:p>
            <w:pPr>
              <w:pStyle w:val="TableParagraph"/>
              <w:spacing w:line="352" w:lineRule="auto" w:before="112"/>
              <w:ind w:left="278" w:right="165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hectare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hour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kilogram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lump sum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meter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metric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ton</w:t>
            </w:r>
          </w:p>
        </w:tc>
        <w:tc>
          <w:tcPr>
            <w:tcW w:w="2254" w:type="dxa"/>
          </w:tcPr>
          <w:p>
            <w:pPr>
              <w:pStyle w:val="TableParagraph"/>
              <w:spacing w:line="238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</w:t>
            </w:r>
            <w:r>
              <w:rPr>
                <w:rFonts w:ascii="Times New Roman"/>
                <w:position w:val="8"/>
                <w:sz w:val="22"/>
              </w:rPr>
              <w:t>3</w:t>
            </w:r>
            <w:r>
              <w:rPr>
                <w:rFonts w:ascii="Times New Roman"/>
                <w:spacing w:val="18"/>
                <w:position w:val="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or </w:t>
            </w:r>
            <w:r>
              <w:rPr>
                <w:rFonts w:ascii="Times New Roman"/>
                <w:sz w:val="22"/>
              </w:rPr>
              <w:t>cu m</w:t>
            </w:r>
          </w:p>
          <w:p>
            <w:pPr>
              <w:pStyle w:val="TableParagraph"/>
              <w:spacing w:line="355" w:lineRule="auto" w:before="112"/>
              <w:ind w:left="109" w:right="188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ha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kg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</w:t>
            </w:r>
          </w:p>
          <w:p>
            <w:pPr>
              <w:pStyle w:val="TableParagraph"/>
              <w:spacing w:line="249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t</w:t>
            </w:r>
          </w:p>
        </w:tc>
        <w:tc>
          <w:tcPr>
            <w:tcW w:w="2127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millimetre</w:t>
            </w:r>
          </w:p>
          <w:p>
            <w:pPr>
              <w:pStyle w:val="TableParagraph"/>
              <w:spacing w:line="355" w:lineRule="auto" w:before="112"/>
              <w:ind w:left="107" w:right="86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month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number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square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meter</w:t>
            </w:r>
          </w:p>
          <w:p>
            <w:pPr>
              <w:pStyle w:val="TableParagraph"/>
              <w:spacing w:line="352" w:lineRule="auto"/>
              <w:ind w:left="107" w:right="441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square </w:t>
            </w:r>
            <w:r>
              <w:rPr>
                <w:rFonts w:ascii="Times New Roman"/>
                <w:sz w:val="22"/>
              </w:rPr>
              <w:t>millimeter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week</w:t>
            </w:r>
          </w:p>
        </w:tc>
        <w:tc>
          <w:tcPr>
            <w:tcW w:w="1844" w:type="dxa"/>
          </w:tcPr>
          <w:p>
            <w:pPr>
              <w:pStyle w:val="TableParagraph"/>
              <w:spacing w:line="238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mm</w:t>
            </w:r>
          </w:p>
          <w:p>
            <w:pPr>
              <w:pStyle w:val="TableParagraph"/>
              <w:spacing w:line="376" w:lineRule="exact" w:before="16"/>
              <w:ind w:left="109" w:right="1306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mon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nr</w:t>
            </w:r>
          </w:p>
          <w:p>
            <w:pPr>
              <w:pStyle w:val="TableParagraph"/>
              <w:spacing w:line="345" w:lineRule="auto"/>
              <w:ind w:left="109" w:right="683"/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</w:t>
            </w:r>
            <w:r>
              <w:rPr>
                <w:rFonts w:ascii="Times New Roman"/>
                <w:position w:val="8"/>
                <w:sz w:val="22"/>
              </w:rPr>
              <w:t>2 </w:t>
            </w:r>
            <w:r>
              <w:rPr>
                <w:rFonts w:ascii="Times New Roman"/>
                <w:i/>
                <w:sz w:val="22"/>
              </w:rPr>
              <w:t>or </w:t>
            </w:r>
            <w:r>
              <w:rPr>
                <w:rFonts w:ascii="Times New Roman"/>
                <w:sz w:val="22"/>
              </w:rPr>
              <w:t>sq m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mm</w:t>
            </w:r>
            <w:r>
              <w:rPr>
                <w:rFonts w:ascii="Times New Roman"/>
                <w:position w:val="8"/>
                <w:sz w:val="22"/>
              </w:rPr>
              <w:t>2 </w:t>
            </w:r>
            <w:r>
              <w:rPr>
                <w:rFonts w:ascii="Times New Roman"/>
                <w:i/>
                <w:sz w:val="22"/>
              </w:rPr>
              <w:t>or </w:t>
            </w:r>
            <w:r>
              <w:rPr>
                <w:rFonts w:ascii="Times New Roman"/>
                <w:sz w:val="22"/>
              </w:rPr>
              <w:t>sq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mm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wk</w:t>
            </w: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123"/>
        </w:numPr>
        <w:tabs>
          <w:tab w:pos="1071" w:val="left" w:leader="none"/>
        </w:tabs>
        <w:spacing w:line="228" w:lineRule="auto" w:before="0" w:after="0"/>
        <w:ind w:left="1354" w:right="892" w:hanging="565"/>
        <w:jc w:val="left"/>
        <w:rPr>
          <w:sz w:val="22"/>
        </w:rPr>
      </w:pP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Bills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Quantities</w:t>
      </w:r>
      <w:r>
        <w:rPr>
          <w:spacing w:val="22"/>
          <w:sz w:val="22"/>
        </w:rPr>
        <w:t> </w:t>
      </w:r>
      <w:r>
        <w:rPr>
          <w:sz w:val="22"/>
        </w:rPr>
        <w:t>shall</w:t>
      </w:r>
      <w:r>
        <w:rPr>
          <w:spacing w:val="23"/>
          <w:sz w:val="22"/>
        </w:rPr>
        <w:t> </w:t>
      </w:r>
      <w:r>
        <w:rPr>
          <w:sz w:val="22"/>
        </w:rPr>
        <w:t>be</w:t>
      </w:r>
      <w:r>
        <w:rPr>
          <w:spacing w:val="21"/>
          <w:sz w:val="22"/>
        </w:rPr>
        <w:t> </w:t>
      </w:r>
      <w:r>
        <w:rPr>
          <w:sz w:val="22"/>
        </w:rPr>
        <w:t>read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22"/>
          <w:sz w:val="22"/>
        </w:rPr>
        <w:t> </w:t>
      </w:r>
      <w:r>
        <w:rPr>
          <w:sz w:val="22"/>
        </w:rPr>
        <w:t>conjunction</w:t>
      </w:r>
      <w:r>
        <w:rPr>
          <w:spacing w:val="22"/>
          <w:sz w:val="22"/>
        </w:rPr>
        <w:t> </w:t>
      </w:r>
      <w:r>
        <w:rPr>
          <w:sz w:val="22"/>
        </w:rPr>
        <w:t>with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Instructions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Tenders,</w:t>
      </w:r>
      <w:r>
        <w:rPr>
          <w:spacing w:val="22"/>
          <w:sz w:val="22"/>
        </w:rPr>
        <w:t> </w:t>
      </w:r>
      <w:r>
        <w:rPr>
          <w:sz w:val="22"/>
        </w:rPr>
        <w:t>General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Special</w:t>
      </w:r>
      <w:r>
        <w:rPr>
          <w:spacing w:val="-52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Contract,</w:t>
      </w:r>
      <w:r>
        <w:rPr>
          <w:spacing w:val="-3"/>
          <w:sz w:val="22"/>
        </w:rPr>
        <w:t> </w:t>
      </w:r>
      <w:r>
        <w:rPr>
          <w:sz w:val="22"/>
        </w:rPr>
        <w:t>Technical</w:t>
      </w:r>
      <w:r>
        <w:rPr>
          <w:spacing w:val="1"/>
          <w:sz w:val="22"/>
        </w:rPr>
        <w:t> </w:t>
      </w:r>
      <w:r>
        <w:rPr>
          <w:sz w:val="22"/>
        </w:rPr>
        <w:t>Speciﬁcations,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Drawings.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4"/>
        </w:numPr>
        <w:tabs>
          <w:tab w:pos="1213" w:val="left" w:leader="none"/>
        </w:tabs>
        <w:spacing w:line="228" w:lineRule="auto" w:before="0" w:after="0"/>
        <w:ind w:left="1354" w:right="519" w:hanging="565"/>
        <w:jc w:val="both"/>
        <w:rPr>
          <w:sz w:val="22"/>
        </w:rPr>
      </w:pPr>
      <w:r>
        <w:rPr>
          <w:sz w:val="22"/>
        </w:rPr>
        <w:t>The quantities given in the Bills of Quantities are estimated and partly provisional and are given to provide a</w:t>
      </w:r>
      <w:r>
        <w:rPr>
          <w:spacing w:val="1"/>
          <w:sz w:val="22"/>
        </w:rPr>
        <w:t> </w:t>
      </w:r>
      <w:r>
        <w:rPr>
          <w:sz w:val="22"/>
        </w:rPr>
        <w:t>common basis for tendering. The basis of payment will be the actual quantities of work ordered and carried</w:t>
      </w:r>
      <w:r>
        <w:rPr>
          <w:spacing w:val="1"/>
          <w:sz w:val="22"/>
        </w:rPr>
        <w:t> </w:t>
      </w:r>
      <w:r>
        <w:rPr>
          <w:sz w:val="22"/>
        </w:rPr>
        <w:t>out,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measured</w:t>
      </w:r>
      <w:r>
        <w:rPr>
          <w:spacing w:val="11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Contractor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veriﬁed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Architect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valued</w:t>
      </w:r>
      <w:r>
        <w:rPr>
          <w:spacing w:val="15"/>
          <w:sz w:val="22"/>
        </w:rPr>
        <w:t> </w:t>
      </w:r>
      <w:r>
        <w:rPr>
          <w:sz w:val="22"/>
        </w:rPr>
        <w:t>at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rates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prices</w:t>
      </w:r>
      <w:r>
        <w:rPr>
          <w:spacing w:val="13"/>
          <w:sz w:val="22"/>
        </w:rPr>
        <w:t> </w:t>
      </w:r>
      <w:r>
        <w:rPr>
          <w:sz w:val="22"/>
        </w:rPr>
        <w:t>tender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-53"/>
          <w:sz w:val="22"/>
        </w:rPr>
        <w:t> </w:t>
      </w:r>
      <w:r>
        <w:rPr>
          <w:sz w:val="22"/>
        </w:rPr>
        <w:t>the priced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75"/>
          <w:pgSz w:w="11930" w:h="16860"/>
          <w:pgMar w:footer="491" w:header="0" w:top="940" w:bottom="680" w:left="60" w:right="280"/>
          <w:pgNumType w:start="60"/>
        </w:sectPr>
      </w:pPr>
    </w:p>
    <w:p>
      <w:pPr>
        <w:pStyle w:val="BodyText"/>
        <w:spacing w:line="230" w:lineRule="auto" w:before="80"/>
        <w:ind w:left="1356" w:right="770"/>
      </w:pPr>
      <w:r>
        <w:rPr/>
        <w:t>Bills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Quantities,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applicable,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rates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prices as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Architect may</w:t>
      </w:r>
      <w:r>
        <w:rPr>
          <w:spacing w:val="-2"/>
        </w:rPr>
        <w:t> </w:t>
      </w:r>
      <w:r>
        <w:rPr/>
        <w:t>ﬁx</w:t>
      </w:r>
      <w:r>
        <w:rPr>
          <w:spacing w:val="-2"/>
        </w:rPr>
        <w:t> </w:t>
      </w:r>
      <w:r>
        <w:rPr/>
        <w:t>within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 of</w:t>
      </w:r>
      <w:r>
        <w:rPr>
          <w:spacing w:val="-2"/>
        </w:rPr>
        <w:t> </w:t>
      </w:r>
      <w:r>
        <w:rPr/>
        <w:t>the Contract.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24"/>
        </w:numPr>
        <w:tabs>
          <w:tab w:pos="1218" w:val="left" w:leader="none"/>
        </w:tabs>
        <w:spacing w:line="230" w:lineRule="auto" w:before="0" w:after="0"/>
        <w:ind w:left="1356" w:right="524" w:hanging="565"/>
        <w:jc w:val="both"/>
        <w:rPr>
          <w:sz w:val="22"/>
        </w:rPr>
      </w:pPr>
      <w:r>
        <w:rPr>
          <w:sz w:val="22"/>
        </w:rPr>
        <w:t>The rates and prices tender in the priced Bills of Quantities shall, except in so far as it is otherwise provided</w:t>
      </w:r>
      <w:r>
        <w:rPr>
          <w:spacing w:val="1"/>
          <w:sz w:val="22"/>
        </w:rPr>
        <w:t> </w:t>
      </w:r>
      <w:r>
        <w:rPr>
          <w:sz w:val="22"/>
        </w:rPr>
        <w:t>under the Contract, include all Constructional Plant, labour, supervision, materials, erection, maintenance,</w:t>
      </w:r>
      <w:r>
        <w:rPr>
          <w:spacing w:val="1"/>
          <w:sz w:val="22"/>
        </w:rPr>
        <w:t> </w:t>
      </w:r>
      <w:r>
        <w:rPr>
          <w:sz w:val="22"/>
        </w:rPr>
        <w:t>insurance,</w:t>
      </w:r>
      <w:r>
        <w:rPr>
          <w:spacing w:val="1"/>
          <w:sz w:val="22"/>
        </w:rPr>
        <w:t> </w:t>
      </w:r>
      <w:r>
        <w:rPr>
          <w:sz w:val="22"/>
        </w:rPr>
        <w:t>proﬁt,</w:t>
      </w:r>
      <w:r>
        <w:rPr>
          <w:spacing w:val="1"/>
          <w:sz w:val="22"/>
        </w:rPr>
        <w:t> </w:t>
      </w:r>
      <w:r>
        <w:rPr>
          <w:sz w:val="22"/>
        </w:rPr>
        <w:t>taxes,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duties, together</w:t>
      </w:r>
      <w:r>
        <w:rPr>
          <w:spacing w:val="1"/>
          <w:sz w:val="22"/>
        </w:rPr>
        <w:t> </w:t>
      </w:r>
      <w:r>
        <w:rPr>
          <w:sz w:val="22"/>
        </w:rPr>
        <w:t>with all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risks,</w:t>
      </w:r>
      <w:r>
        <w:rPr>
          <w:spacing w:val="1"/>
          <w:sz w:val="22"/>
        </w:rPr>
        <w:t> </w:t>
      </w:r>
      <w:r>
        <w:rPr>
          <w:sz w:val="22"/>
        </w:rPr>
        <w:t>liabilities, and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implied</w:t>
      </w:r>
      <w:r>
        <w:rPr>
          <w:spacing w:val="-4"/>
          <w:sz w:val="22"/>
        </w:rPr>
        <w:t> </w:t>
      </w:r>
      <w:r>
        <w:rPr>
          <w:sz w:val="22"/>
        </w:rPr>
        <w:t>in the Contract.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24"/>
        </w:numPr>
        <w:tabs>
          <w:tab w:pos="1184" w:val="left" w:leader="none"/>
        </w:tabs>
        <w:spacing w:line="228" w:lineRule="auto" w:before="0" w:after="0"/>
        <w:ind w:left="1356" w:right="524" w:hanging="565"/>
        <w:jc w:val="both"/>
        <w:rPr>
          <w:sz w:val="22"/>
        </w:rPr>
      </w:pPr>
      <w:r>
        <w:rPr>
          <w:sz w:val="22"/>
        </w:rPr>
        <w:t>Arateorprice shall be entered against each item in the priced Bill of Quantities, whether quantities are stated or</w:t>
      </w:r>
      <w:r>
        <w:rPr>
          <w:spacing w:val="1"/>
          <w:sz w:val="22"/>
        </w:rPr>
        <w:t> </w:t>
      </w:r>
      <w:r>
        <w:rPr>
          <w:sz w:val="22"/>
        </w:rPr>
        <w:t>not. The cost of Items against which the Contractor has failed to enter a rate or price shall be deemed to be</w:t>
      </w:r>
      <w:r>
        <w:rPr>
          <w:spacing w:val="1"/>
          <w:sz w:val="22"/>
        </w:rPr>
        <w:t> </w:t>
      </w:r>
      <w:r>
        <w:rPr>
          <w:sz w:val="22"/>
        </w:rPr>
        <w:t>covered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rates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prices</w:t>
      </w:r>
      <w:r>
        <w:rPr>
          <w:spacing w:val="-2"/>
          <w:sz w:val="22"/>
        </w:rPr>
        <w:t> </w:t>
      </w:r>
      <w:r>
        <w:rPr>
          <w:sz w:val="22"/>
        </w:rPr>
        <w:t>entered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Bill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Quantities.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24"/>
        </w:numPr>
        <w:tabs>
          <w:tab w:pos="1177" w:val="left" w:leader="none"/>
        </w:tabs>
        <w:spacing w:line="230" w:lineRule="auto" w:before="0" w:after="0"/>
        <w:ind w:left="1354" w:right="523" w:hanging="563"/>
        <w:jc w:val="both"/>
        <w:rPr>
          <w:sz w:val="22"/>
        </w:rPr>
      </w:pPr>
      <w:r>
        <w:rPr>
          <w:sz w:val="22"/>
        </w:rPr>
        <w:t>The whole cost of complying with the provisions of the Contract shall be included in the Items provided in the</w:t>
      </w:r>
      <w:r>
        <w:rPr>
          <w:spacing w:val="1"/>
          <w:sz w:val="22"/>
        </w:rPr>
        <w:t> </w:t>
      </w:r>
      <w:r>
        <w:rPr>
          <w:sz w:val="22"/>
        </w:rPr>
        <w:t>priced Bills of Quantities, and where no Items are provided, the cost shall be deemed to be distributed among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ratesand prices</w:t>
      </w:r>
      <w:r>
        <w:rPr>
          <w:spacing w:val="-3"/>
          <w:sz w:val="22"/>
        </w:rPr>
        <w:t> </w:t>
      </w:r>
      <w:r>
        <w:rPr>
          <w:sz w:val="22"/>
        </w:rPr>
        <w:t>entered</w:t>
      </w:r>
      <w:r>
        <w:rPr>
          <w:spacing w:val="-5"/>
          <w:sz w:val="22"/>
        </w:rPr>
        <w:t> </w:t>
      </w:r>
      <w:r>
        <w:rPr>
          <w:sz w:val="22"/>
        </w:rPr>
        <w:t>for the</w:t>
      </w:r>
      <w:r>
        <w:rPr>
          <w:spacing w:val="-2"/>
          <w:sz w:val="22"/>
        </w:rPr>
        <w:t> </w:t>
      </w:r>
      <w:r>
        <w:rPr>
          <w:sz w:val="22"/>
        </w:rPr>
        <w:t>related Items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Work.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24"/>
        </w:numPr>
        <w:tabs>
          <w:tab w:pos="1220" w:val="left" w:leader="none"/>
        </w:tabs>
        <w:spacing w:line="228" w:lineRule="auto" w:before="0" w:after="0"/>
        <w:ind w:left="1354" w:right="524" w:hanging="565"/>
        <w:jc w:val="both"/>
        <w:rPr>
          <w:sz w:val="22"/>
        </w:rPr>
      </w:pPr>
      <w:r>
        <w:rPr>
          <w:sz w:val="22"/>
        </w:rPr>
        <w:t>General directions and descriptions of work and materials are not necessarily repeated nor summarized in the</w:t>
      </w:r>
      <w:r>
        <w:rPr>
          <w:spacing w:val="1"/>
          <w:sz w:val="22"/>
        </w:rPr>
        <w:t> </w:t>
      </w:r>
      <w:r>
        <w:rPr>
          <w:sz w:val="22"/>
        </w:rPr>
        <w:t>Bills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Quantities.</w:t>
      </w:r>
      <w:r>
        <w:rPr>
          <w:spacing w:val="-13"/>
          <w:sz w:val="22"/>
        </w:rPr>
        <w:t> </w:t>
      </w:r>
      <w:r>
        <w:rPr>
          <w:sz w:val="22"/>
        </w:rPr>
        <w:t>References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relevant</w:t>
      </w:r>
      <w:r>
        <w:rPr>
          <w:spacing w:val="-7"/>
          <w:sz w:val="22"/>
        </w:rPr>
        <w:t> </w:t>
      </w:r>
      <w:r>
        <w:rPr>
          <w:sz w:val="22"/>
        </w:rPr>
        <w:t>sections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</w:t>
      </w:r>
      <w:r>
        <w:rPr>
          <w:spacing w:val="-7"/>
          <w:sz w:val="22"/>
        </w:rPr>
        <w:t> </w:t>
      </w:r>
      <w:r>
        <w:rPr>
          <w:sz w:val="22"/>
        </w:rPr>
        <w:t>documents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made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13"/>
          <w:sz w:val="22"/>
        </w:rPr>
        <w:t> </w:t>
      </w:r>
      <w:r>
        <w:rPr>
          <w:sz w:val="22"/>
        </w:rPr>
        <w:t>entering</w:t>
      </w:r>
      <w:r>
        <w:rPr>
          <w:spacing w:val="-53"/>
          <w:sz w:val="22"/>
        </w:rPr>
        <w:t> </w:t>
      </w:r>
      <w:r>
        <w:rPr>
          <w:sz w:val="22"/>
        </w:rPr>
        <w:t>prices</w:t>
      </w:r>
      <w:r>
        <w:rPr>
          <w:spacing w:val="-1"/>
          <w:sz w:val="22"/>
        </w:rPr>
        <w:t> </w:t>
      </w:r>
      <w:r>
        <w:rPr>
          <w:sz w:val="22"/>
        </w:rPr>
        <w:t>agains teach</w:t>
      </w:r>
      <w:r>
        <w:rPr>
          <w:spacing w:val="-2"/>
          <w:sz w:val="22"/>
        </w:rPr>
        <w:t> </w:t>
      </w:r>
      <w:r>
        <w:rPr>
          <w:sz w:val="22"/>
        </w:rPr>
        <w:t>item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priced Bills of</w:t>
      </w:r>
      <w:r>
        <w:rPr>
          <w:spacing w:val="-2"/>
          <w:sz w:val="22"/>
        </w:rPr>
        <w:t> </w:t>
      </w:r>
      <w:r>
        <w:rPr>
          <w:sz w:val="22"/>
        </w:rPr>
        <w:t>Quantities.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25"/>
        </w:numPr>
        <w:tabs>
          <w:tab w:pos="1083" w:val="left" w:leader="none"/>
        </w:tabs>
        <w:spacing w:line="228" w:lineRule="auto" w:before="0" w:after="0"/>
        <w:ind w:left="1354" w:right="520" w:hanging="565"/>
        <w:jc w:val="both"/>
        <w:rPr>
          <w:sz w:val="22"/>
        </w:rPr>
      </w:pPr>
      <w:r>
        <w:rPr>
          <w:sz w:val="22"/>
        </w:rPr>
        <w:t>Provisional</w:t>
      </w:r>
      <w:r>
        <w:rPr>
          <w:spacing w:val="1"/>
          <w:sz w:val="22"/>
        </w:rPr>
        <w:t> </w:t>
      </w:r>
      <w:r>
        <w:rPr>
          <w:sz w:val="22"/>
        </w:rPr>
        <w:t>Sums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contingency</w:t>
      </w:r>
      <w:r>
        <w:rPr>
          <w:spacing w:val="1"/>
          <w:sz w:val="22"/>
        </w:rPr>
        <w:t> </w:t>
      </w:r>
      <w:r>
        <w:rPr>
          <w:sz w:val="22"/>
        </w:rPr>
        <w:t>sums</w:t>
      </w:r>
      <w:r>
        <w:rPr>
          <w:spacing w:val="1"/>
          <w:sz w:val="22"/>
        </w:rPr>
        <w:t> </w:t>
      </w:r>
      <w:r>
        <w:rPr>
          <w:sz w:val="22"/>
        </w:rPr>
        <w:t>included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designated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Bills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Quantities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expended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whole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part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direction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discretion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Architect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Sub-</w:t>
      </w:r>
      <w:r>
        <w:rPr>
          <w:spacing w:val="-12"/>
          <w:sz w:val="22"/>
        </w:rPr>
        <w:t> </w:t>
      </w:r>
      <w:r>
        <w:rPr>
          <w:sz w:val="22"/>
        </w:rPr>
        <w:t>Clause13.5</w:t>
      </w:r>
      <w:r>
        <w:rPr>
          <w:spacing w:val="-5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13.6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1"/>
          <w:numId w:val="125"/>
        </w:numPr>
        <w:tabs>
          <w:tab w:pos="1153" w:val="left" w:leader="none"/>
        </w:tabs>
        <w:spacing w:line="228" w:lineRule="auto" w:before="1" w:after="0"/>
        <w:ind w:left="1354" w:right="524" w:hanging="565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preparing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Bills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Quantities,</w:t>
      </w:r>
      <w:r>
        <w:rPr>
          <w:spacing w:val="1"/>
          <w:sz w:val="22"/>
        </w:rPr>
        <w:t> </w:t>
      </w:r>
      <w:r>
        <w:rPr>
          <w:sz w:val="22"/>
        </w:rPr>
        <w:t>notes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removed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intended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guide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preparing the Tender Documents. The Contractor must allow in his rates for any costs associated with and</w:t>
      </w:r>
      <w:r>
        <w:rPr>
          <w:spacing w:val="1"/>
          <w:sz w:val="22"/>
        </w:rPr>
        <w:t> </w:t>
      </w:r>
      <w:r>
        <w:rPr>
          <w:sz w:val="22"/>
        </w:rPr>
        <w:t>complying</w:t>
      </w:r>
      <w:r>
        <w:rPr>
          <w:spacing w:val="-4"/>
          <w:sz w:val="22"/>
        </w:rPr>
        <w:t> </w:t>
      </w:r>
      <w:r>
        <w:rPr>
          <w:sz w:val="22"/>
        </w:rPr>
        <w:t>with the</w:t>
      </w:r>
      <w:r>
        <w:rPr>
          <w:spacing w:val="-2"/>
          <w:sz w:val="22"/>
        </w:rPr>
        <w:t> </w:t>
      </w:r>
      <w:r>
        <w:rPr>
          <w:sz w:val="22"/>
        </w:rPr>
        <w:t>requirements in</w:t>
      </w:r>
      <w:r>
        <w:rPr>
          <w:spacing w:val="-3"/>
          <w:sz w:val="22"/>
        </w:rPr>
        <w:t> </w:t>
      </w:r>
      <w:r>
        <w:rPr>
          <w:sz w:val="22"/>
        </w:rPr>
        <w:t>the Preambles.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25"/>
        </w:numPr>
        <w:tabs>
          <w:tab w:pos="1160" w:val="left" w:leader="none"/>
        </w:tabs>
        <w:spacing w:line="230" w:lineRule="auto" w:before="0" w:after="0"/>
        <w:ind w:left="1354" w:right="526" w:hanging="565"/>
        <w:jc w:val="both"/>
        <w:rPr>
          <w:sz w:val="22"/>
        </w:rPr>
      </w:pPr>
      <w:r>
        <w:rPr>
          <w:sz w:val="22"/>
        </w:rPr>
        <w:t>Should a tenderer/contractor not price any item in any section of the Bills of Quantities including Preliminary</w:t>
      </w:r>
      <w:r>
        <w:rPr>
          <w:spacing w:val="1"/>
          <w:sz w:val="22"/>
        </w:rPr>
        <w:t> </w:t>
      </w:r>
      <w:r>
        <w:rPr>
          <w:sz w:val="22"/>
        </w:rPr>
        <w:t>items, it will be assumed that he/she has spread its cost in other areas that he/she will have priced. Therefore,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itemor items</w:t>
      </w:r>
      <w:r>
        <w:rPr>
          <w:spacing w:val="-2"/>
          <w:sz w:val="22"/>
        </w:rPr>
        <w:t> </w:t>
      </w:r>
      <w:r>
        <w:rPr>
          <w:sz w:val="22"/>
        </w:rPr>
        <w:t>will be</w:t>
      </w:r>
      <w:r>
        <w:rPr>
          <w:spacing w:val="-1"/>
          <w:sz w:val="22"/>
        </w:rPr>
        <w:t> </w:t>
      </w:r>
      <w:r>
        <w:rPr>
          <w:sz w:val="22"/>
        </w:rPr>
        <w:t>executed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2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without being</w:t>
      </w:r>
      <w:r>
        <w:rPr>
          <w:spacing w:val="-5"/>
          <w:sz w:val="22"/>
        </w:rPr>
        <w:t> </w:t>
      </w:r>
      <w:r>
        <w:rPr>
          <w:sz w:val="22"/>
        </w:rPr>
        <w:t>treated</w:t>
      </w:r>
      <w:r>
        <w:rPr>
          <w:spacing w:val="-1"/>
          <w:sz w:val="22"/>
        </w:rPr>
        <w:t> </w:t>
      </w:r>
      <w:r>
        <w:rPr>
          <w:sz w:val="22"/>
        </w:rPr>
        <w:t>like</w:t>
      </w:r>
      <w:r>
        <w:rPr>
          <w:spacing w:val="-1"/>
          <w:sz w:val="22"/>
        </w:rPr>
        <w:t> </w:t>
      </w:r>
      <w:r>
        <w:rPr>
          <w:sz w:val="22"/>
        </w:rPr>
        <w:t>variations.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2"/>
        </w:numPr>
        <w:tabs>
          <w:tab w:pos="1100" w:val="left" w:leader="none"/>
        </w:tabs>
        <w:spacing w:line="240" w:lineRule="auto" w:before="173" w:after="0"/>
        <w:ind w:left="1099" w:right="0" w:hanging="280"/>
        <w:jc w:val="left"/>
        <w:rPr>
          <w:color w:val="211F1F"/>
        </w:rPr>
      </w:pPr>
      <w:bookmarkStart w:name="_bookmark107" w:id="179"/>
      <w:bookmarkEnd w:id="179"/>
      <w:r>
        <w:rPr>
          <w:b w:val="0"/>
        </w:rPr>
      </w:r>
      <w:bookmarkStart w:name="_bookmark107" w:id="180"/>
      <w:bookmarkEnd w:id="180"/>
      <w:r>
        <w:rPr>
          <w:color w:val="211F1F"/>
          <w:spacing w:val="-1"/>
        </w:rPr>
        <w:t>N</w:t>
      </w:r>
      <w:r>
        <w:rPr>
          <w:color w:val="211F1F"/>
          <w:spacing w:val="-1"/>
        </w:rPr>
        <w:t>OTES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PREPARING</w:t>
      </w:r>
      <w:r>
        <w:rPr>
          <w:color w:val="211F1F"/>
          <w:spacing w:val="-6"/>
        </w:rPr>
        <w:t> </w:t>
      </w:r>
      <w:r>
        <w:rPr>
          <w:color w:val="211F1F"/>
        </w:rPr>
        <w:t>BILLS</w:t>
      </w:r>
      <w:r>
        <w:rPr>
          <w:color w:val="211F1F"/>
          <w:spacing w:val="-13"/>
        </w:rPr>
        <w:t> </w:t>
      </w:r>
      <w:r>
        <w:rPr>
          <w:color w:val="211F1F"/>
        </w:rPr>
        <w:t>OF</w:t>
      </w:r>
      <w:r>
        <w:rPr>
          <w:color w:val="211F1F"/>
          <w:spacing w:val="-7"/>
        </w:rPr>
        <w:t> </w:t>
      </w:r>
      <w:r>
        <w:rPr>
          <w:color w:val="211F1F"/>
        </w:rPr>
        <w:t>QUANTITIES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1"/>
          <w:numId w:val="126"/>
        </w:numPr>
        <w:tabs>
          <w:tab w:pos="1085" w:val="left" w:leader="none"/>
        </w:tabs>
        <w:spacing w:line="228" w:lineRule="auto" w:before="0" w:after="0"/>
        <w:ind w:left="1354" w:right="524" w:hanging="565"/>
        <w:jc w:val="both"/>
        <w:rPr>
          <w:sz w:val="22"/>
        </w:rPr>
      </w:pPr>
      <w:r>
        <w:rPr>
          <w:sz w:val="22"/>
        </w:rPr>
        <w:t>The </w:t>
      </w:r>
      <w:r>
        <w:rPr>
          <w:sz w:val="22"/>
          <w:u w:val="single" w:color="211F1F"/>
        </w:rPr>
        <w:t>Preliminary Items</w:t>
      </w:r>
      <w:r>
        <w:rPr>
          <w:sz w:val="22"/>
        </w:rPr>
        <w:t> should be limited to tangible items that should be priced by the tenderer, are identiﬁable</w:t>
      </w:r>
      <w:r>
        <w:rPr>
          <w:spacing w:val="1"/>
          <w:sz w:val="22"/>
        </w:rPr>
        <w:t> </w:t>
      </w:r>
      <w:r>
        <w:rPr>
          <w:sz w:val="22"/>
        </w:rPr>
        <w:t>and can be priced separately and included in the interim valuations precisely. Such items may include such</w:t>
      </w:r>
      <w:r>
        <w:rPr>
          <w:spacing w:val="1"/>
          <w:sz w:val="22"/>
        </w:rPr>
        <w:t> </w:t>
      </w:r>
      <w:r>
        <w:rPr>
          <w:sz w:val="22"/>
        </w:rPr>
        <w:t>items as site ofﬁce, notice boards, and other temporary works, otherwise items such as security for the Works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5"/>
          <w:sz w:val="22"/>
        </w:rPr>
        <w:t> </w:t>
      </w:r>
      <w:r>
        <w:rPr>
          <w:sz w:val="22"/>
        </w:rPr>
        <w:t>are</w:t>
      </w:r>
      <w:r>
        <w:rPr>
          <w:spacing w:val="9"/>
          <w:sz w:val="22"/>
        </w:rPr>
        <w:t> </w:t>
      </w:r>
      <w:r>
        <w:rPr>
          <w:sz w:val="22"/>
        </w:rPr>
        <w:t>primarily</w:t>
      </w:r>
      <w:r>
        <w:rPr>
          <w:spacing w:val="5"/>
          <w:sz w:val="22"/>
        </w:rPr>
        <w:t> </w:t>
      </w:r>
      <w:r>
        <w:rPr>
          <w:sz w:val="22"/>
        </w:rPr>
        <w:t>part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Contractor's</w:t>
      </w:r>
      <w:r>
        <w:rPr>
          <w:spacing w:val="9"/>
          <w:sz w:val="22"/>
        </w:rPr>
        <w:t> </w:t>
      </w:r>
      <w:r>
        <w:rPr>
          <w:sz w:val="22"/>
        </w:rPr>
        <w:t>obligations</w:t>
      </w:r>
      <w:r>
        <w:rPr>
          <w:spacing w:val="8"/>
          <w:sz w:val="22"/>
        </w:rPr>
        <w:t> </w:t>
      </w:r>
      <w:r>
        <w:rPr>
          <w:sz w:val="22"/>
        </w:rPr>
        <w:t>should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included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Contractor's</w:t>
      </w:r>
      <w:r>
        <w:rPr>
          <w:spacing w:val="-1"/>
          <w:sz w:val="22"/>
        </w:rPr>
        <w:t> </w:t>
      </w:r>
      <w:r>
        <w:rPr>
          <w:sz w:val="22"/>
        </w:rPr>
        <w:t>rates.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6"/>
        </w:numPr>
        <w:tabs>
          <w:tab w:pos="1078" w:val="left" w:leader="none"/>
        </w:tabs>
        <w:spacing w:line="230" w:lineRule="auto" w:before="0" w:after="0"/>
        <w:ind w:left="1354" w:right="520" w:hanging="565"/>
        <w:jc w:val="both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work</w:t>
      </w:r>
      <w:r>
        <w:rPr>
          <w:spacing w:val="10"/>
          <w:sz w:val="22"/>
        </w:rPr>
        <w:t> </w:t>
      </w:r>
      <w:r>
        <w:rPr>
          <w:sz w:val="22"/>
        </w:rPr>
        <w:t>items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Bills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Quantities</w:t>
      </w:r>
      <w:r>
        <w:rPr>
          <w:spacing w:val="15"/>
          <w:sz w:val="22"/>
        </w:rPr>
        <w:t> </w:t>
      </w:r>
      <w:r>
        <w:rPr>
          <w:sz w:val="22"/>
        </w:rPr>
        <w:t>should</w:t>
      </w:r>
      <w:r>
        <w:rPr>
          <w:spacing w:val="13"/>
          <w:sz w:val="22"/>
        </w:rPr>
        <w:t> </w:t>
      </w:r>
      <w:r>
        <w:rPr>
          <w:sz w:val="22"/>
        </w:rPr>
        <w:t>be</w:t>
      </w:r>
      <w:r>
        <w:rPr>
          <w:spacing w:val="15"/>
          <w:sz w:val="22"/>
        </w:rPr>
        <w:t> </w:t>
      </w:r>
      <w:r>
        <w:rPr>
          <w:sz w:val="22"/>
        </w:rPr>
        <w:t>grouped</w:t>
      </w:r>
      <w:r>
        <w:rPr>
          <w:spacing w:val="13"/>
          <w:sz w:val="22"/>
        </w:rPr>
        <w:t> </w:t>
      </w:r>
      <w:r>
        <w:rPr>
          <w:sz w:val="22"/>
        </w:rPr>
        <w:t>into</w:t>
      </w:r>
      <w:r>
        <w:rPr>
          <w:spacing w:val="16"/>
          <w:sz w:val="22"/>
        </w:rPr>
        <w:t> </w:t>
      </w:r>
      <w:r>
        <w:rPr>
          <w:sz w:val="22"/>
        </w:rPr>
        <w:t>sections</w:t>
      </w:r>
      <w:r>
        <w:rPr>
          <w:spacing w:val="15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distinguish</w:t>
      </w:r>
      <w:r>
        <w:rPr>
          <w:spacing w:val="15"/>
          <w:sz w:val="22"/>
        </w:rPr>
        <w:t> </w:t>
      </w:r>
      <w:r>
        <w:rPr>
          <w:sz w:val="22"/>
        </w:rPr>
        <w:t>between</w:t>
      </w:r>
      <w:r>
        <w:rPr>
          <w:spacing w:val="13"/>
          <w:sz w:val="22"/>
        </w:rPr>
        <w:t> </w:t>
      </w:r>
      <w:r>
        <w:rPr>
          <w:sz w:val="22"/>
        </w:rPr>
        <w:t>those</w:t>
      </w:r>
      <w:r>
        <w:rPr>
          <w:spacing w:val="13"/>
          <w:sz w:val="22"/>
        </w:rPr>
        <w:t> </w:t>
      </w:r>
      <w:r>
        <w:rPr>
          <w:sz w:val="22"/>
        </w:rPr>
        <w:t>parts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 Works which by nature, location, access, timing, or any other special characteristics may give rise to</w:t>
      </w:r>
      <w:r>
        <w:rPr>
          <w:spacing w:val="1"/>
          <w:sz w:val="22"/>
        </w:rPr>
        <w:t> </w:t>
      </w:r>
      <w:r>
        <w:rPr>
          <w:sz w:val="22"/>
        </w:rPr>
        <w:t>different methods of construction, or phasing of the Works, or considerations of cost. Such groups could be</w:t>
      </w:r>
      <w:r>
        <w:rPr>
          <w:spacing w:val="1"/>
          <w:sz w:val="22"/>
        </w:rPr>
        <w:t> </w:t>
      </w:r>
      <w:r>
        <w:rPr>
          <w:sz w:val="22"/>
        </w:rPr>
        <w:t>ground excavations, structures, external works, services, etc. General items common to all parts of the Works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 grouped 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separate</w:t>
      </w:r>
      <w:r>
        <w:rPr>
          <w:spacing w:val="3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Bill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Quantities.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26"/>
        </w:numPr>
        <w:tabs>
          <w:tab w:pos="1091" w:val="left" w:leader="none"/>
        </w:tabs>
        <w:spacing w:line="228" w:lineRule="auto" w:before="1" w:after="0"/>
        <w:ind w:left="1354" w:right="531" w:hanging="565"/>
        <w:jc w:val="both"/>
        <w:rPr>
          <w:sz w:val="22"/>
        </w:rPr>
      </w:pPr>
      <w:r>
        <w:rPr>
          <w:sz w:val="22"/>
        </w:rPr>
        <w:t>Quantities should be</w:t>
      </w:r>
      <w:r>
        <w:rPr>
          <w:spacing w:val="1"/>
          <w:sz w:val="22"/>
        </w:rPr>
        <w:t> </w:t>
      </w:r>
      <w:r>
        <w:rPr>
          <w:sz w:val="22"/>
        </w:rPr>
        <w:t>computed net</w:t>
      </w:r>
      <w:r>
        <w:rPr>
          <w:spacing w:val="1"/>
          <w:sz w:val="22"/>
        </w:rPr>
        <w:t> </w:t>
      </w:r>
      <w:r>
        <w:rPr>
          <w:sz w:val="22"/>
        </w:rPr>
        <w:t>from the</w:t>
      </w:r>
      <w:r>
        <w:rPr>
          <w:spacing w:val="1"/>
          <w:sz w:val="22"/>
        </w:rPr>
        <w:t> </w:t>
      </w:r>
      <w:r>
        <w:rPr>
          <w:sz w:val="22"/>
        </w:rPr>
        <w:t>Drawings, unless directed otherwise in the Contract, and no</w:t>
      </w:r>
      <w:r>
        <w:rPr>
          <w:spacing w:val="1"/>
          <w:sz w:val="22"/>
        </w:rPr>
        <w:t> </w:t>
      </w:r>
      <w:r>
        <w:rPr>
          <w:sz w:val="22"/>
        </w:rPr>
        <w:t>allowance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bulking,</w:t>
      </w:r>
      <w:r>
        <w:rPr>
          <w:spacing w:val="-3"/>
          <w:sz w:val="22"/>
        </w:rPr>
        <w:t> </w:t>
      </w:r>
      <w:r>
        <w:rPr>
          <w:sz w:val="22"/>
        </w:rPr>
        <w:t>shrinkage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waste.</w:t>
      </w:r>
      <w:r>
        <w:rPr>
          <w:spacing w:val="-3"/>
          <w:sz w:val="22"/>
        </w:rPr>
        <w:t> </w:t>
      </w:r>
      <w:r>
        <w:rPr>
          <w:sz w:val="22"/>
        </w:rPr>
        <w:t>Quantitiesshouldberoundedupwhereappropriate.</w:t>
      </w:r>
    </w:p>
    <w:p>
      <w:pPr>
        <w:pStyle w:val="ListParagraph"/>
        <w:numPr>
          <w:ilvl w:val="1"/>
          <w:numId w:val="126"/>
        </w:numPr>
        <w:tabs>
          <w:tab w:pos="1061" w:val="left" w:leader="none"/>
        </w:tabs>
        <w:spacing w:line="228" w:lineRule="auto" w:before="0" w:after="0"/>
        <w:ind w:left="1346" w:right="527" w:hanging="563"/>
        <w:jc w:val="both"/>
        <w:rPr>
          <w:sz w:val="22"/>
        </w:rPr>
      </w:pPr>
      <w:r>
        <w:rPr>
          <w:sz w:val="22"/>
        </w:rPr>
        <w:t>Where the measured items a redeemed not to be exact because of the likelihood that the scope can change during</w:t>
      </w:r>
      <w:r>
        <w:rPr>
          <w:spacing w:val="1"/>
          <w:sz w:val="22"/>
        </w:rPr>
        <w:t> </w:t>
      </w:r>
      <w:r>
        <w:rPr>
          <w:sz w:val="22"/>
        </w:rPr>
        <w:t>the execution of the works, such items could be subject to re-measurement, the word </w:t>
      </w:r>
      <w:r>
        <w:rPr>
          <w:b/>
          <w:sz w:val="22"/>
        </w:rPr>
        <w:t>“provisional” </w:t>
      </w:r>
      <w:r>
        <w:rPr>
          <w:sz w:val="22"/>
        </w:rPr>
        <w:t>should be</w:t>
      </w:r>
      <w:r>
        <w:rPr>
          <w:spacing w:val="-52"/>
          <w:sz w:val="22"/>
        </w:rPr>
        <w:t> </w:t>
      </w:r>
      <w:r>
        <w:rPr>
          <w:sz w:val="22"/>
        </w:rPr>
        <w:t>used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identify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cases.</w:t>
      </w:r>
      <w:r>
        <w:rPr>
          <w:spacing w:val="-8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whole</w:t>
      </w:r>
      <w:r>
        <w:rPr>
          <w:spacing w:val="-3"/>
          <w:sz w:val="22"/>
        </w:rPr>
        <w:t> </w:t>
      </w:r>
      <w:r>
        <w:rPr>
          <w:sz w:val="22"/>
        </w:rPr>
        <w:t>sections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items</w:t>
      </w:r>
      <w:r>
        <w:rPr>
          <w:spacing w:val="-4"/>
          <w:sz w:val="22"/>
        </w:rPr>
        <w:t> </w:t>
      </w:r>
      <w:r>
        <w:rPr>
          <w:sz w:val="22"/>
        </w:rPr>
        <w:t>fall in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class,</w:t>
      </w:r>
      <w:r>
        <w:rPr>
          <w:spacing w:val="-6"/>
          <w:sz w:val="22"/>
        </w:rPr>
        <w:t> </w:t>
      </w:r>
      <w:r>
        <w:rPr>
          <w:sz w:val="22"/>
        </w:rPr>
        <w:t>for example</w:t>
      </w:r>
      <w:r>
        <w:rPr>
          <w:spacing w:val="-6"/>
          <w:sz w:val="22"/>
        </w:rPr>
        <w:t> </w:t>
      </w:r>
      <w:r>
        <w:rPr>
          <w:sz w:val="22"/>
        </w:rPr>
        <w:t>foundations,</w:t>
      </w:r>
      <w:r>
        <w:rPr>
          <w:spacing w:val="-53"/>
          <w:sz w:val="22"/>
        </w:rPr>
        <w:t> </w:t>
      </w:r>
      <w:r>
        <w:rPr>
          <w:sz w:val="22"/>
        </w:rPr>
        <w:t>they should be labelled “Provisional Quantities” or “Provisional Items” so that the Tenderer/Contractor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advised</w:t>
      </w:r>
      <w:r>
        <w:rPr>
          <w:spacing w:val="20"/>
          <w:sz w:val="22"/>
        </w:rPr>
        <w:t> </w:t>
      </w:r>
      <w:r>
        <w:rPr>
          <w:sz w:val="22"/>
        </w:rPr>
        <w:t>up</w:t>
      </w:r>
      <w:r>
        <w:rPr>
          <w:spacing w:val="16"/>
          <w:sz w:val="22"/>
        </w:rPr>
        <w:t> </w:t>
      </w:r>
      <w:r>
        <w:rPr>
          <w:sz w:val="22"/>
        </w:rPr>
        <w:t>front</w:t>
      </w:r>
      <w:r>
        <w:rPr>
          <w:spacing w:val="19"/>
          <w:sz w:val="22"/>
        </w:rPr>
        <w:t> </w:t>
      </w:r>
      <w:r>
        <w:rPr>
          <w:sz w:val="22"/>
        </w:rPr>
        <w:t>that</w:t>
      </w:r>
      <w:r>
        <w:rPr>
          <w:spacing w:val="21"/>
          <w:sz w:val="22"/>
        </w:rPr>
        <w:t> </w:t>
      </w:r>
      <w:r>
        <w:rPr>
          <w:sz w:val="22"/>
        </w:rPr>
        <w:t>such</w:t>
      </w:r>
      <w:r>
        <w:rPr>
          <w:spacing w:val="18"/>
          <w:sz w:val="22"/>
        </w:rPr>
        <w:t> </w:t>
      </w:r>
      <w:r>
        <w:rPr>
          <w:sz w:val="22"/>
        </w:rPr>
        <w:t>items</w:t>
      </w:r>
      <w:r>
        <w:rPr>
          <w:spacing w:val="21"/>
          <w:sz w:val="22"/>
        </w:rPr>
        <w:t> </w:t>
      </w:r>
      <w:r>
        <w:rPr>
          <w:sz w:val="22"/>
        </w:rPr>
        <w:t>are</w:t>
      </w:r>
      <w:r>
        <w:rPr>
          <w:spacing w:val="16"/>
          <w:sz w:val="22"/>
        </w:rPr>
        <w:t> </w:t>
      </w:r>
      <w:r>
        <w:rPr>
          <w:sz w:val="22"/>
        </w:rPr>
        <w:t>subject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re-measurement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done</w:t>
      </w:r>
      <w:r>
        <w:rPr>
          <w:spacing w:val="18"/>
          <w:sz w:val="22"/>
        </w:rPr>
        <w:t> </w:t>
      </w:r>
      <w:r>
        <w:rPr>
          <w:sz w:val="22"/>
        </w:rPr>
        <w:t>before</w:t>
      </w:r>
      <w:r>
        <w:rPr>
          <w:spacing w:val="21"/>
          <w:sz w:val="22"/>
        </w:rPr>
        <w:t> </w:t>
      </w:r>
      <w:r>
        <w:rPr>
          <w:sz w:val="22"/>
        </w:rPr>
        <w:t>such</w:t>
      </w:r>
    </w:p>
    <w:p>
      <w:pPr>
        <w:pStyle w:val="BodyText"/>
        <w:spacing w:line="235" w:lineRule="exact"/>
        <w:ind w:left="1346"/>
        <w:jc w:val="both"/>
      </w:pPr>
      <w:r>
        <w:rPr/>
        <w:t>work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cover-up.</w:t>
      </w:r>
    </w:p>
    <w:p>
      <w:pPr>
        <w:pStyle w:val="ListParagraph"/>
        <w:numPr>
          <w:ilvl w:val="1"/>
          <w:numId w:val="126"/>
        </w:numPr>
        <w:tabs>
          <w:tab w:pos="1064" w:val="left" w:leader="none"/>
        </w:tabs>
        <w:spacing w:line="228" w:lineRule="auto" w:before="3" w:after="0"/>
        <w:ind w:left="1346" w:right="528" w:hanging="563"/>
        <w:jc w:val="both"/>
        <w:rPr>
          <w:sz w:val="22"/>
        </w:rPr>
      </w:pPr>
      <w:r>
        <w:rPr>
          <w:sz w:val="22"/>
        </w:rPr>
        <w:t>All</w:t>
      </w:r>
      <w:r>
        <w:rPr>
          <w:spacing w:val="18"/>
          <w:sz w:val="22"/>
        </w:rPr>
        <w:t> </w:t>
      </w:r>
      <w:r>
        <w:rPr>
          <w:sz w:val="22"/>
        </w:rPr>
        <w:t>items</w:t>
      </w:r>
      <w:r>
        <w:rPr>
          <w:spacing w:val="17"/>
          <w:sz w:val="22"/>
        </w:rPr>
        <w:t> </w:t>
      </w:r>
      <w:r>
        <w:rPr>
          <w:sz w:val="22"/>
        </w:rPr>
        <w:t>that</w:t>
      </w:r>
      <w:r>
        <w:rPr>
          <w:spacing w:val="20"/>
          <w:sz w:val="22"/>
        </w:rPr>
        <w:t> </w:t>
      </w:r>
      <w:r>
        <w:rPr>
          <w:sz w:val="22"/>
        </w:rPr>
        <w:t>have</w:t>
      </w:r>
      <w:r>
        <w:rPr>
          <w:spacing w:val="18"/>
          <w:sz w:val="22"/>
        </w:rPr>
        <w:t> </w:t>
      </w:r>
      <w:r>
        <w:rPr>
          <w:sz w:val="22"/>
        </w:rPr>
        <w:t>not</w:t>
      </w:r>
      <w:r>
        <w:rPr>
          <w:spacing w:val="16"/>
          <w:sz w:val="22"/>
        </w:rPr>
        <w:t> </w:t>
      </w:r>
      <w:r>
        <w:rPr>
          <w:sz w:val="22"/>
        </w:rPr>
        <w:t>been</w:t>
      </w:r>
      <w:r>
        <w:rPr>
          <w:spacing w:val="17"/>
          <w:sz w:val="22"/>
        </w:rPr>
        <w:t> </w:t>
      </w:r>
      <w:r>
        <w:rPr>
          <w:sz w:val="22"/>
        </w:rPr>
        <w:t>measured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therefore</w:t>
      </w:r>
      <w:r>
        <w:rPr>
          <w:spacing w:val="17"/>
          <w:sz w:val="22"/>
        </w:rPr>
        <w:t> </w:t>
      </w:r>
      <w:r>
        <w:rPr>
          <w:sz w:val="22"/>
        </w:rPr>
        <w:t>not</w:t>
      </w:r>
      <w:r>
        <w:rPr>
          <w:spacing w:val="19"/>
          <w:sz w:val="22"/>
        </w:rPr>
        <w:t> </w:t>
      </w:r>
      <w:r>
        <w:rPr>
          <w:sz w:val="22"/>
        </w:rPr>
        <w:t>subject</w:t>
      </w:r>
      <w:r>
        <w:rPr>
          <w:spacing w:val="18"/>
          <w:sz w:val="22"/>
        </w:rPr>
        <w:t> </w:t>
      </w:r>
      <w:r>
        <w:rPr>
          <w:sz w:val="22"/>
        </w:rPr>
        <w:t>tot</w:t>
      </w:r>
      <w:r>
        <w:rPr>
          <w:spacing w:val="16"/>
          <w:sz w:val="22"/>
        </w:rPr>
        <w:t> </w:t>
      </w:r>
      <w:r>
        <w:rPr>
          <w:sz w:val="22"/>
        </w:rPr>
        <w:t>enders</w:t>
      </w:r>
      <w:r>
        <w:rPr>
          <w:spacing w:val="18"/>
          <w:sz w:val="22"/>
        </w:rPr>
        <w:t> </w:t>
      </w:r>
      <w:r>
        <w:rPr>
          <w:sz w:val="22"/>
        </w:rPr>
        <w:t>pricing</w:t>
      </w:r>
      <w:r>
        <w:rPr>
          <w:spacing w:val="15"/>
          <w:sz w:val="22"/>
        </w:rPr>
        <w:t> </w:t>
      </w:r>
      <w:r>
        <w:rPr>
          <w:sz w:val="22"/>
        </w:rPr>
        <w:t>should</w:t>
      </w:r>
      <w:r>
        <w:rPr>
          <w:spacing w:val="17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listed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Bills</w:t>
      </w:r>
      <w:r>
        <w:rPr>
          <w:spacing w:val="-52"/>
          <w:sz w:val="22"/>
        </w:rPr>
        <w:t> </w:t>
      </w:r>
      <w:r>
        <w:rPr>
          <w:sz w:val="22"/>
        </w:rPr>
        <w:t>of Quantities as </w:t>
      </w:r>
      <w:r>
        <w:rPr>
          <w:b/>
          <w:sz w:val="22"/>
        </w:rPr>
        <w:t>Provisional Sums </w:t>
      </w:r>
      <w:r>
        <w:rPr>
          <w:sz w:val="22"/>
        </w:rPr>
        <w:t>for particular item or class of Work, which may be subject to a nominated</w:t>
      </w:r>
      <w:r>
        <w:rPr>
          <w:spacing w:val="1"/>
          <w:sz w:val="22"/>
        </w:rPr>
        <w:t> </w:t>
      </w:r>
      <w:r>
        <w:rPr>
          <w:sz w:val="22"/>
        </w:rPr>
        <w:t>subcontract or separate measurements at a later date during the execution of the works. For example, if it is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possible to measure electrical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55"/>
          <w:sz w:val="22"/>
        </w:rPr>
        <w:t> </w:t>
      </w:r>
      <w:r>
        <w:rPr>
          <w:sz w:val="22"/>
        </w:rPr>
        <w:t>before</w:t>
      </w:r>
      <w:r>
        <w:rPr>
          <w:spacing w:val="55"/>
          <w:sz w:val="22"/>
        </w:rPr>
        <w:t> </w:t>
      </w:r>
      <w:r>
        <w:rPr>
          <w:sz w:val="22"/>
        </w:rPr>
        <w:t>going to tender because</w:t>
      </w:r>
      <w:r>
        <w:rPr>
          <w:spacing w:val="55"/>
          <w:sz w:val="22"/>
        </w:rPr>
        <w:t> </w:t>
      </w:r>
      <w:r>
        <w:rPr>
          <w:sz w:val="22"/>
        </w:rPr>
        <w:t>detail designs</w:t>
      </w:r>
      <w:r>
        <w:rPr>
          <w:spacing w:val="55"/>
          <w:sz w:val="22"/>
        </w:rPr>
        <w:t> </w:t>
      </w:r>
      <w:r>
        <w:rPr>
          <w:sz w:val="22"/>
        </w:rPr>
        <w:t>are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ready,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provisional</w:t>
      </w:r>
      <w:r>
        <w:rPr>
          <w:spacing w:val="44"/>
          <w:sz w:val="22"/>
        </w:rPr>
        <w:t> </w:t>
      </w:r>
      <w:r>
        <w:rPr>
          <w:sz w:val="22"/>
        </w:rPr>
        <w:t>sum</w:t>
      </w:r>
      <w:r>
        <w:rPr>
          <w:spacing w:val="37"/>
          <w:sz w:val="22"/>
        </w:rPr>
        <w:t> </w:t>
      </w:r>
      <w:r>
        <w:rPr>
          <w:sz w:val="22"/>
        </w:rPr>
        <w:t>can</w:t>
      </w:r>
      <w:r>
        <w:rPr>
          <w:spacing w:val="43"/>
          <w:sz w:val="22"/>
        </w:rPr>
        <w:t> </w:t>
      </w:r>
      <w:r>
        <w:rPr>
          <w:sz w:val="22"/>
        </w:rPr>
        <w:t>be</w:t>
      </w:r>
      <w:r>
        <w:rPr>
          <w:spacing w:val="43"/>
          <w:sz w:val="22"/>
        </w:rPr>
        <w:t> </w:t>
      </w:r>
      <w:r>
        <w:rPr>
          <w:sz w:val="22"/>
        </w:rPr>
        <w:t>allowed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sz w:val="22"/>
        </w:rPr>
        <w:t>Bills</w:t>
      </w:r>
      <w:r>
        <w:rPr>
          <w:spacing w:val="41"/>
          <w:sz w:val="22"/>
        </w:rPr>
        <w:t> </w:t>
      </w:r>
      <w:r>
        <w:rPr>
          <w:sz w:val="22"/>
        </w:rPr>
        <w:t>of</w:t>
      </w:r>
      <w:r>
        <w:rPr>
          <w:spacing w:val="41"/>
          <w:sz w:val="22"/>
        </w:rPr>
        <w:t> </w:t>
      </w:r>
      <w:r>
        <w:rPr>
          <w:sz w:val="22"/>
        </w:rPr>
        <w:t>Quantities</w:t>
      </w:r>
      <w:r>
        <w:rPr>
          <w:spacing w:val="42"/>
          <w:sz w:val="22"/>
        </w:rPr>
        <w:t> </w:t>
      </w:r>
      <w:r>
        <w:rPr>
          <w:sz w:val="22"/>
        </w:rPr>
        <w:t>for</w:t>
      </w:r>
      <w:r>
        <w:rPr>
          <w:spacing w:val="43"/>
          <w:sz w:val="22"/>
        </w:rPr>
        <w:t> </w:t>
      </w:r>
      <w:r>
        <w:rPr>
          <w:sz w:val="22"/>
        </w:rPr>
        <w:t>“Installation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Electrical</w:t>
      </w:r>
      <w:r>
        <w:rPr>
          <w:spacing w:val="12"/>
          <w:sz w:val="22"/>
        </w:rPr>
        <w:t> </w:t>
      </w:r>
      <w:r>
        <w:rPr>
          <w:sz w:val="22"/>
        </w:rPr>
        <w:t>Works”</w:t>
      </w:r>
      <w:r>
        <w:rPr>
          <w:spacing w:val="-52"/>
          <w:sz w:val="22"/>
        </w:rPr>
        <w:t> </w:t>
      </w:r>
      <w:r>
        <w:rPr>
          <w:sz w:val="22"/>
        </w:rPr>
        <w:t>to be executed later when actual design details are completed. To the extent not covered above, there 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Bills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Quantities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general</w:t>
      </w:r>
      <w:r>
        <w:rPr>
          <w:spacing w:val="9"/>
          <w:sz w:val="22"/>
        </w:rPr>
        <w:t> </w:t>
      </w:r>
      <w:r>
        <w:rPr>
          <w:sz w:val="22"/>
        </w:rPr>
        <w:t>provision</w:t>
      </w:r>
      <w:r>
        <w:rPr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physical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ﬁnancial</w:t>
      </w:r>
      <w:r>
        <w:rPr>
          <w:spacing w:val="10"/>
          <w:sz w:val="22"/>
        </w:rPr>
        <w:t> </w:t>
      </w:r>
      <w:r>
        <w:rPr>
          <w:sz w:val="22"/>
        </w:rPr>
        <w:t>contingencies</w:t>
      </w:r>
    </w:p>
    <w:p>
      <w:pPr>
        <w:pStyle w:val="BodyText"/>
        <w:spacing w:line="208" w:lineRule="auto"/>
        <w:ind w:left="1346" w:right="770"/>
      </w:pPr>
      <w:r>
        <w:rPr/>
        <w:t>made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“Provisional</w:t>
      </w:r>
      <w:r>
        <w:rPr>
          <w:spacing w:val="-1"/>
        </w:rPr>
        <w:t> </w:t>
      </w:r>
      <w:r>
        <w:rPr/>
        <w:t>Sum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Contingencies”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“Provisional</w:t>
      </w:r>
      <w:r>
        <w:rPr>
          <w:spacing w:val="-2"/>
        </w:rPr>
        <w:t> </w:t>
      </w:r>
      <w:r>
        <w:rPr/>
        <w:t>Sum</w:t>
      </w:r>
      <w:r>
        <w:rPr>
          <w:spacing w:val="49"/>
        </w:rPr>
        <w:t> </w:t>
      </w:r>
      <w:r>
        <w:rPr/>
        <w:t>for</w:t>
      </w:r>
      <w:r>
        <w:rPr>
          <w:spacing w:val="-4"/>
        </w:rPr>
        <w:t> </w:t>
      </w:r>
      <w:r>
        <w:rPr/>
        <w:t>Fluctuations”.</w:t>
      </w:r>
      <w:r>
        <w:rPr>
          <w:spacing w:val="48"/>
        </w:rPr>
        <w:t> </w:t>
      </w:r>
      <w:r>
        <w:rPr/>
        <w:t>The</w:t>
      </w:r>
      <w:r>
        <w:rPr>
          <w:spacing w:val="-5"/>
        </w:rPr>
        <w:t> </w:t>
      </w:r>
      <w:r>
        <w:rPr/>
        <w:t>inclusion</w:t>
      </w:r>
      <w:r>
        <w:rPr>
          <w:spacing w:val="-2"/>
        </w:rPr>
        <w:t> </w:t>
      </w:r>
      <w:r>
        <w:rPr/>
        <w:t>of</w:t>
      </w:r>
      <w:r>
        <w:rPr>
          <w:spacing w:val="-52"/>
        </w:rPr>
        <w:t> </w:t>
      </w:r>
      <w:r>
        <w:rPr/>
        <w:t>such provisional sums often facilitates budgetary approval by avoiding the need to request periodic</w:t>
      </w:r>
      <w:r>
        <w:rPr>
          <w:spacing w:val="1"/>
        </w:rPr>
        <w:t> </w:t>
      </w:r>
      <w:r>
        <w:rPr/>
        <w:t>supplementary</w:t>
      </w:r>
      <w:r>
        <w:rPr>
          <w:spacing w:val="-4"/>
        </w:rPr>
        <w:t> </w:t>
      </w:r>
      <w:r>
        <w:rPr/>
        <w:t>approvals</w:t>
      </w:r>
      <w:r>
        <w:rPr>
          <w:spacing w:val="3"/>
        </w:rPr>
        <w:t> </w:t>
      </w:r>
      <w:r>
        <w:rPr/>
        <w:t>as the</w:t>
      </w:r>
      <w:r>
        <w:rPr>
          <w:spacing w:val="3"/>
        </w:rPr>
        <w:t> </w:t>
      </w:r>
      <w:r>
        <w:rPr/>
        <w:t>future need</w:t>
      </w:r>
      <w:r>
        <w:rPr>
          <w:spacing w:val="-1"/>
        </w:rPr>
        <w:t> </w:t>
      </w:r>
      <w:r>
        <w:rPr/>
        <w:t>arises.</w:t>
      </w:r>
    </w:p>
    <w:p>
      <w:pPr>
        <w:spacing w:after="0" w:line="208" w:lineRule="auto"/>
        <w:sectPr>
          <w:pgSz w:w="11930" w:h="16860"/>
          <w:pgMar w:header="0" w:footer="491" w:top="260" w:bottom="700" w:left="60" w:right="280"/>
        </w:sectPr>
      </w:pPr>
    </w:p>
    <w:p>
      <w:pPr>
        <w:pStyle w:val="ListParagraph"/>
        <w:numPr>
          <w:ilvl w:val="1"/>
          <w:numId w:val="126"/>
        </w:numPr>
        <w:tabs>
          <w:tab w:pos="1100" w:val="left" w:leader="none"/>
        </w:tabs>
        <w:spacing w:line="230" w:lineRule="auto" w:before="79" w:after="0"/>
        <w:ind w:left="1356" w:right="543" w:hanging="565"/>
        <w:jc w:val="both"/>
        <w:rPr>
          <w:sz w:val="22"/>
        </w:rPr>
      </w:pPr>
      <w:r>
        <w:rPr>
          <w:sz w:val="22"/>
        </w:rPr>
        <w:t>Provisional sums to cover specialized works normally carried out by Nominated Sub Contractors should be</w:t>
      </w:r>
      <w:r>
        <w:rPr>
          <w:spacing w:val="1"/>
          <w:sz w:val="22"/>
        </w:rPr>
        <w:t> </w:t>
      </w:r>
      <w:r>
        <w:rPr>
          <w:sz w:val="22"/>
        </w:rPr>
        <w:t>avoided and instead Bills of Quantities of the specialized Works should be included as a section of the main</w:t>
      </w:r>
      <w:r>
        <w:rPr>
          <w:spacing w:val="1"/>
          <w:sz w:val="22"/>
        </w:rPr>
        <w:t> </w:t>
      </w:r>
      <w:r>
        <w:rPr>
          <w:sz w:val="22"/>
        </w:rPr>
        <w:t>Bills of Quantities to be priced by the Main Contractor. The Main Contractor should be required to indicate</w:t>
      </w:r>
      <w:r>
        <w:rPr>
          <w:spacing w:val="1"/>
          <w:sz w:val="22"/>
        </w:rPr>
        <w:t> </w:t>
      </w:r>
      <w:r>
        <w:rPr>
          <w:sz w:val="22"/>
        </w:rPr>
        <w:t>the name(s) of the specialized ﬁrms he proposes to engage to carry out the specialized Works as his approved</w:t>
      </w:r>
      <w:r>
        <w:rPr>
          <w:spacing w:val="1"/>
          <w:sz w:val="22"/>
        </w:rPr>
        <w:t> </w:t>
      </w:r>
      <w:r>
        <w:rPr>
          <w:sz w:val="22"/>
        </w:rPr>
        <w:t>domestic</w:t>
      </w:r>
      <w:r>
        <w:rPr>
          <w:spacing w:val="12"/>
          <w:sz w:val="22"/>
        </w:rPr>
        <w:t> </w:t>
      </w:r>
      <w:r>
        <w:rPr>
          <w:sz w:val="22"/>
        </w:rPr>
        <w:t>sub-contractors.</w:t>
      </w:r>
      <w:r>
        <w:rPr>
          <w:spacing w:val="12"/>
          <w:sz w:val="22"/>
        </w:rPr>
        <w:t> </w:t>
      </w:r>
      <w:r>
        <w:rPr>
          <w:sz w:val="22"/>
        </w:rPr>
        <w:t>Only</w:t>
      </w:r>
      <w:r>
        <w:rPr>
          <w:spacing w:val="14"/>
          <w:sz w:val="22"/>
        </w:rPr>
        <w:t> </w:t>
      </w:r>
      <w:r>
        <w:rPr>
          <w:sz w:val="22"/>
        </w:rPr>
        <w:t>provisional</w:t>
      </w:r>
      <w:r>
        <w:rPr>
          <w:spacing w:val="17"/>
          <w:sz w:val="22"/>
        </w:rPr>
        <w:t> </w:t>
      </w:r>
      <w:r>
        <w:rPr>
          <w:sz w:val="22"/>
        </w:rPr>
        <w:t>sums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cover</w:t>
      </w:r>
      <w:r>
        <w:rPr>
          <w:spacing w:val="17"/>
          <w:sz w:val="22"/>
        </w:rPr>
        <w:t> </w:t>
      </w:r>
      <w:r>
        <w:rPr>
          <w:sz w:val="22"/>
        </w:rPr>
        <w:t>specialized</w:t>
      </w:r>
      <w:r>
        <w:rPr>
          <w:spacing w:val="16"/>
          <w:sz w:val="22"/>
        </w:rPr>
        <w:t> </w:t>
      </w:r>
      <w:r>
        <w:rPr>
          <w:sz w:val="22"/>
        </w:rPr>
        <w:t>Works</w:t>
      </w:r>
      <w:r>
        <w:rPr>
          <w:spacing w:val="10"/>
          <w:sz w:val="22"/>
        </w:rPr>
        <w:t> </w:t>
      </w:r>
      <w:r>
        <w:rPr>
          <w:sz w:val="22"/>
        </w:rPr>
        <w:t>by</w:t>
      </w:r>
      <w:r>
        <w:rPr>
          <w:spacing w:val="14"/>
          <w:sz w:val="22"/>
        </w:rPr>
        <w:t> </w:t>
      </w:r>
      <w:r>
        <w:rPr>
          <w:sz w:val="22"/>
        </w:rPr>
        <w:t>statutory</w:t>
      </w:r>
      <w:r>
        <w:rPr>
          <w:spacing w:val="14"/>
          <w:sz w:val="22"/>
        </w:rPr>
        <w:t> </w:t>
      </w:r>
      <w:r>
        <w:rPr>
          <w:sz w:val="22"/>
        </w:rPr>
        <w:t>authorities</w:t>
      </w:r>
      <w:r>
        <w:rPr>
          <w:spacing w:val="19"/>
          <w:sz w:val="22"/>
        </w:rPr>
        <w:t> </w:t>
      </w:r>
      <w:r>
        <w:rPr>
          <w:sz w:val="22"/>
        </w:rPr>
        <w:t>should</w:t>
      </w:r>
      <w:r>
        <w:rPr>
          <w:spacing w:val="-5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included in</w:t>
      </w:r>
      <w:r>
        <w:rPr>
          <w:spacing w:val="-3"/>
          <w:sz w:val="22"/>
        </w:rPr>
        <w:t> </w:t>
      </w:r>
      <w:r>
        <w:rPr>
          <w:sz w:val="22"/>
        </w:rPr>
        <w:t>the Bills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Quantities.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26"/>
        </w:numPr>
        <w:tabs>
          <w:tab w:pos="1080" w:val="left" w:leader="none"/>
        </w:tabs>
        <w:spacing w:line="230" w:lineRule="auto" w:before="0" w:after="0"/>
        <w:ind w:left="1356" w:right="539" w:hanging="565"/>
        <w:jc w:val="both"/>
        <w:rPr>
          <w:sz w:val="22"/>
        </w:rPr>
      </w:pPr>
      <w:r>
        <w:rPr>
          <w:sz w:val="22"/>
        </w:rPr>
        <w:t>A Daywork Schedule should be included if the probability of unforeseen work, outside the items included in the</w:t>
      </w:r>
      <w:r>
        <w:rPr>
          <w:spacing w:val="1"/>
          <w:sz w:val="22"/>
        </w:rPr>
        <w:t> </w:t>
      </w:r>
      <w:r>
        <w:rPr>
          <w:sz w:val="22"/>
        </w:rPr>
        <w:t>Bill of Quantities, is relatively high. To facilitate checking by the Procuring Entity of the realism of rates</w:t>
      </w:r>
      <w:r>
        <w:rPr>
          <w:spacing w:val="1"/>
          <w:sz w:val="22"/>
        </w:rPr>
        <w:t> </w:t>
      </w:r>
      <w:r>
        <w:rPr>
          <w:sz w:val="22"/>
        </w:rPr>
        <w:t>quoted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tenderers,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Daywork</w:t>
      </w:r>
      <w:r>
        <w:rPr>
          <w:spacing w:val="-3"/>
          <w:sz w:val="22"/>
        </w:rPr>
        <w:t> </w:t>
      </w:r>
      <w:r>
        <w:rPr>
          <w:sz w:val="22"/>
        </w:rPr>
        <w:t>Schedule should</w:t>
      </w:r>
      <w:r>
        <w:rPr>
          <w:spacing w:val="-6"/>
          <w:sz w:val="22"/>
        </w:rPr>
        <w:t> </w:t>
      </w:r>
      <w:r>
        <w:rPr>
          <w:sz w:val="22"/>
        </w:rPr>
        <w:t>normally</w:t>
      </w:r>
      <w:r>
        <w:rPr>
          <w:spacing w:val="-5"/>
          <w:sz w:val="22"/>
        </w:rPr>
        <w:t> </w:t>
      </w:r>
      <w:r>
        <w:rPr>
          <w:sz w:val="22"/>
        </w:rPr>
        <w:t>comprise: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26"/>
        </w:numPr>
        <w:tabs>
          <w:tab w:pos="1604" w:val="left" w:leader="none"/>
        </w:tabs>
        <w:spacing w:line="240" w:lineRule="auto" w:before="1" w:after="0"/>
        <w:ind w:left="1603" w:right="0" w:hanging="253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various classes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labor,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materials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basic.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6"/>
        </w:numPr>
        <w:tabs>
          <w:tab w:pos="1604" w:val="left" w:leader="none"/>
        </w:tabs>
        <w:spacing w:line="230" w:lineRule="auto" w:before="1" w:after="0"/>
        <w:ind w:left="1766" w:right="680" w:hanging="416"/>
        <w:jc w:val="left"/>
        <w:rPr>
          <w:sz w:val="22"/>
        </w:rPr>
      </w:pPr>
      <w:r>
        <w:rPr>
          <w:sz w:val="22"/>
        </w:rPr>
        <w:t>Daywork</w:t>
      </w:r>
      <w:r>
        <w:rPr>
          <w:spacing w:val="-5"/>
          <w:sz w:val="22"/>
        </w:rPr>
        <w:t> </w:t>
      </w:r>
      <w:r>
        <w:rPr>
          <w:sz w:val="22"/>
        </w:rPr>
        <w:t>rates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prices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various</w:t>
      </w:r>
      <w:r>
        <w:rPr>
          <w:spacing w:val="-2"/>
          <w:sz w:val="22"/>
        </w:rPr>
        <w:t> </w:t>
      </w:r>
      <w:r>
        <w:rPr>
          <w:sz w:val="22"/>
        </w:rPr>
        <w:t>categories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labor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inserted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tenderer,</w:t>
      </w:r>
      <w:r>
        <w:rPr>
          <w:spacing w:val="-5"/>
          <w:sz w:val="22"/>
        </w:rPr>
        <w:t> </w:t>
      </w:r>
      <w:r>
        <w:rPr>
          <w:sz w:val="22"/>
        </w:rPr>
        <w:t>together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statement of the conditions under which the Contractor will </w:t>
      </w:r>
      <w:r>
        <w:rPr>
          <w:sz w:val="22"/>
        </w:rPr>
        <w:t>be paid for Work executed on a Daywork</w:t>
      </w:r>
      <w:r>
        <w:rPr>
          <w:spacing w:val="1"/>
          <w:sz w:val="22"/>
        </w:rPr>
        <w:t> </w:t>
      </w:r>
      <w:r>
        <w:rPr>
          <w:sz w:val="22"/>
        </w:rPr>
        <w:t>basis.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26"/>
        </w:numPr>
        <w:tabs>
          <w:tab w:pos="1667" w:val="left" w:leader="none"/>
        </w:tabs>
        <w:spacing w:line="240" w:lineRule="auto" w:before="0" w:after="0"/>
        <w:ind w:left="1666" w:right="0" w:hanging="316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percent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get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entered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tenderer</w:t>
      </w:r>
      <w:r>
        <w:rPr>
          <w:spacing w:val="-2"/>
          <w:sz w:val="22"/>
        </w:rPr>
        <w:t> </w:t>
      </w:r>
      <w:r>
        <w:rPr>
          <w:sz w:val="22"/>
        </w:rPr>
        <w:t>agains</w:t>
      </w:r>
      <w:r>
        <w:rPr>
          <w:spacing w:val="-3"/>
          <w:sz w:val="22"/>
        </w:rPr>
        <w:t> </w:t>
      </w:r>
      <w:r>
        <w:rPr>
          <w:sz w:val="22"/>
        </w:rPr>
        <w:t>teach</w:t>
      </w:r>
      <w:r>
        <w:rPr>
          <w:spacing w:val="-2"/>
          <w:sz w:val="22"/>
        </w:rPr>
        <w:t> </w:t>
      </w:r>
      <w:r>
        <w:rPr>
          <w:sz w:val="22"/>
        </w:rPr>
        <w:t>basic</w:t>
      </w:r>
      <w:r>
        <w:rPr>
          <w:spacing w:val="-2"/>
          <w:sz w:val="22"/>
        </w:rPr>
        <w:t> </w:t>
      </w:r>
      <w:r>
        <w:rPr>
          <w:sz w:val="22"/>
        </w:rPr>
        <w:t>Day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item.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6"/>
        </w:numPr>
        <w:tabs>
          <w:tab w:pos="1652" w:val="left" w:leader="none"/>
        </w:tabs>
        <w:spacing w:line="228" w:lineRule="auto" w:before="0" w:after="0"/>
        <w:ind w:left="1766" w:right="1720" w:hanging="416"/>
        <w:jc w:val="left"/>
        <w:rPr>
          <w:sz w:val="22"/>
        </w:rPr>
      </w:pPr>
      <w:r>
        <w:rPr>
          <w:sz w:val="22"/>
        </w:rPr>
        <w:t>Subtotal</w:t>
      </w:r>
      <w:r>
        <w:rPr>
          <w:spacing w:val="-6"/>
          <w:sz w:val="22"/>
        </w:rPr>
        <w:t> </w:t>
      </w:r>
      <w:r>
        <w:rPr>
          <w:sz w:val="22"/>
        </w:rPr>
        <w:t>amount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labor,</w:t>
      </w:r>
      <w:r>
        <w:rPr>
          <w:spacing w:val="-7"/>
          <w:sz w:val="22"/>
        </w:rPr>
        <w:t> </w:t>
      </w:r>
      <w:r>
        <w:rPr>
          <w:sz w:val="22"/>
        </w:rPr>
        <w:t>materials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plant representing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Contractor's</w:t>
      </w:r>
      <w:r>
        <w:rPr>
          <w:spacing w:val="-1"/>
          <w:sz w:val="22"/>
        </w:rPr>
        <w:t> </w:t>
      </w:r>
      <w:r>
        <w:rPr>
          <w:sz w:val="22"/>
        </w:rPr>
        <w:t>proﬁt,</w:t>
      </w:r>
      <w:r>
        <w:rPr>
          <w:spacing w:val="-4"/>
          <w:sz w:val="22"/>
        </w:rPr>
        <w:t> </w:t>
      </w:r>
      <w:r>
        <w:rPr>
          <w:sz w:val="22"/>
        </w:rPr>
        <w:t>overheads,</w:t>
      </w:r>
      <w:r>
        <w:rPr>
          <w:spacing w:val="-52"/>
          <w:sz w:val="22"/>
        </w:rPr>
        <w:t> </w:t>
      </w:r>
      <w:r>
        <w:rPr>
          <w:sz w:val="22"/>
        </w:rPr>
        <w:t>supervision</w:t>
      </w:r>
      <w:r>
        <w:rPr>
          <w:spacing w:val="-6"/>
          <w:sz w:val="22"/>
        </w:rPr>
        <w:t> </w:t>
      </w:r>
      <w:r>
        <w:rPr>
          <w:sz w:val="22"/>
        </w:rPr>
        <w:t>and other</w:t>
      </w:r>
      <w:r>
        <w:rPr>
          <w:spacing w:val="1"/>
          <w:sz w:val="22"/>
        </w:rPr>
        <w:t> </w:t>
      </w:r>
      <w:r>
        <w:rPr>
          <w:sz w:val="22"/>
        </w:rPr>
        <w:t>charges.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6"/>
        </w:numPr>
        <w:tabs>
          <w:tab w:pos="1095" w:val="left" w:leader="none"/>
        </w:tabs>
        <w:spacing w:line="230" w:lineRule="auto" w:before="0" w:after="0"/>
        <w:ind w:left="1356" w:right="531" w:hanging="565"/>
        <w:jc w:val="both"/>
        <w:rPr>
          <w:sz w:val="22"/>
        </w:rPr>
      </w:pPr>
      <w:r>
        <w:rPr>
          <w:sz w:val="22"/>
        </w:rPr>
        <w:t>The Summary should contain a tabulation of the separate parts of the Bills of Quantities carried forward, with</w:t>
      </w:r>
      <w:r>
        <w:rPr>
          <w:spacing w:val="1"/>
          <w:sz w:val="22"/>
        </w:rPr>
        <w:t> </w:t>
      </w:r>
      <w:r>
        <w:rPr>
          <w:sz w:val="22"/>
        </w:rPr>
        <w:t>provisional</w:t>
      </w:r>
      <w:r>
        <w:rPr>
          <w:spacing w:val="55"/>
          <w:sz w:val="22"/>
        </w:rPr>
        <w:t> </w:t>
      </w:r>
      <w:r>
        <w:rPr>
          <w:sz w:val="22"/>
        </w:rPr>
        <w:t>sums for</w:t>
      </w:r>
      <w:r>
        <w:rPr>
          <w:spacing w:val="55"/>
          <w:sz w:val="22"/>
        </w:rPr>
        <w:t> </w:t>
      </w:r>
      <w:r>
        <w:rPr>
          <w:sz w:val="22"/>
        </w:rPr>
        <w:t>Daywork, Provisional sums and Contingencies, and provision for Total Costing. The</w:t>
      </w:r>
      <w:r>
        <w:rPr>
          <w:spacing w:val="1"/>
          <w:sz w:val="22"/>
        </w:rPr>
        <w:t> </w:t>
      </w:r>
      <w:r>
        <w:rPr>
          <w:sz w:val="22"/>
        </w:rPr>
        <w:t>last line should allow for tenderer to indicate any discounts before arriving at a total</w:t>
      </w:r>
      <w:r>
        <w:rPr>
          <w:spacing w:val="1"/>
          <w:sz w:val="22"/>
        </w:rPr>
        <w:t> </w:t>
      </w:r>
      <w:r>
        <w:rPr>
          <w:sz w:val="22"/>
        </w:rPr>
        <w:t>cost carried forward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Tender</w:t>
      </w:r>
    </w:p>
    <w:p>
      <w:pPr>
        <w:pStyle w:val="BodyText"/>
        <w:rPr>
          <w:sz w:val="24"/>
        </w:rPr>
      </w:pPr>
    </w:p>
    <w:p>
      <w:pPr>
        <w:pStyle w:val="Heading7"/>
        <w:spacing w:before="206"/>
        <w:ind w:left="820"/>
      </w:pPr>
      <w:bookmarkStart w:name="_bookmark108" w:id="181"/>
      <w:bookmarkEnd w:id="181"/>
      <w:r>
        <w:rPr>
          <w:b w:val="0"/>
        </w:rPr>
      </w:r>
      <w:r>
        <w:rPr>
          <w:color w:val="211F1F"/>
          <w:spacing w:val="-2"/>
        </w:rPr>
        <w:t>BILLS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QUANTITIES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7"/>
        <w:ind w:left="820"/>
      </w:pPr>
      <w:bookmarkStart w:name="_bookmark109" w:id="182"/>
      <w:bookmarkEnd w:id="182"/>
      <w:r>
        <w:rPr>
          <w:b w:val="0"/>
        </w:rPr>
      </w:r>
      <w:r>
        <w:rPr>
          <w:color w:val="211F1F"/>
        </w:rPr>
        <w:t>(a)</w:t>
      </w:r>
      <w:r>
        <w:rPr>
          <w:color w:val="211F1F"/>
          <w:spacing w:val="68"/>
        </w:rPr>
        <w:t> </w:t>
      </w:r>
      <w:r>
        <w:rPr>
          <w:color w:val="211F1F"/>
          <w:u w:val="thick" w:color="211F1F"/>
        </w:rPr>
        <w:t>Preambles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ListParagraph"/>
        <w:numPr>
          <w:ilvl w:val="0"/>
          <w:numId w:val="127"/>
        </w:numPr>
        <w:tabs>
          <w:tab w:pos="1076" w:val="left" w:leader="none"/>
        </w:tabs>
        <w:spacing w:line="228" w:lineRule="auto" w:before="102" w:after="0"/>
        <w:ind w:left="1238" w:right="763" w:hanging="445"/>
        <w:jc w:val="both"/>
        <w:rPr>
          <w:sz w:val="22"/>
        </w:rPr>
      </w:pPr>
      <w:r>
        <w:rPr>
          <w:sz w:val="22"/>
        </w:rPr>
        <w:t>The method of measurement of completed work for payment shall be in accordance with </w:t>
      </w:r>
      <w:r>
        <w:rPr>
          <w:i/>
          <w:sz w:val="22"/>
        </w:rPr>
        <w:t>[insert the name of a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standard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reference guide,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details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methods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 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used]</w:t>
      </w:r>
      <w:r>
        <w:rPr>
          <w:sz w:val="22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201" w:val="left" w:leader="none"/>
          <w:tab w:pos="3173" w:val="left" w:leader="none"/>
        </w:tabs>
        <w:spacing w:line="230" w:lineRule="auto" w:before="0" w:after="0"/>
        <w:ind w:left="1238" w:right="770" w:hanging="445"/>
        <w:jc w:val="both"/>
        <w:rPr>
          <w:color w:val="211F1F"/>
          <w:sz w:val="22"/>
        </w:rPr>
      </w:pPr>
      <w:r>
        <w:rPr>
          <w:sz w:val="22"/>
        </w:rPr>
        <w:t>The Site is situated in (</w:t>
      </w:r>
      <w:r>
        <w:rPr>
          <w:i/>
          <w:sz w:val="22"/>
        </w:rPr>
        <w:t>provide full description where the site is situated, coordinates from the nearest known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landmark like a town and its size</w:t>
      </w:r>
      <w:r>
        <w:rPr>
          <w:sz w:val="22"/>
        </w:rPr>
        <w:t>)</w:t>
      </w:r>
      <w:r>
        <w:rPr>
          <w:sz w:val="22"/>
          <w:u w:val="single" w:color="201E1F"/>
        </w:rPr>
        <w:t>    </w:t>
      </w:r>
      <w:r>
        <w:rPr>
          <w:spacing w:val="1"/>
          <w:sz w:val="22"/>
          <w:u w:val="single" w:color="201E1F"/>
        </w:rPr>
        <w:t> </w:t>
      </w:r>
      <w:r>
        <w:rPr>
          <w:sz w:val="22"/>
        </w:rPr>
        <w:t>It is approximately</w:t>
      </w:r>
      <w:r>
        <w:rPr>
          <w:sz w:val="22"/>
          <w:u w:val="single" w:color="201E1F"/>
        </w:rPr>
        <w:t>   </w:t>
      </w:r>
      <w:r>
        <w:rPr>
          <w:sz w:val="22"/>
        </w:rPr>
        <w:t>Kilometers from Nairobi. Access to the site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z w:val="22"/>
          <w:u w:val="single" w:color="201E1F"/>
        </w:rPr>
        <w:tab/>
      </w:r>
      <w:r>
        <w:rPr>
          <w:sz w:val="22"/>
        </w:rPr>
        <w:t>,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0" w:lineRule="auto"/>
        <w:ind w:left="1238" w:right="530"/>
      </w:pPr>
      <w:r>
        <w:rPr/>
        <w:t>Which is an existing public road. Any damage caused to the surfaces of this road shall be made good at the</w:t>
      </w:r>
      <w:r>
        <w:rPr>
          <w:spacing w:val="1"/>
        </w:rPr>
        <w:t> </w:t>
      </w:r>
      <w:r>
        <w:rPr/>
        <w:t>Contractor's expense. The Contractor shall visit the site and acquaint itself with its nature and position, the</w:t>
      </w:r>
      <w:r>
        <w:rPr>
          <w:spacing w:val="1"/>
        </w:rPr>
        <w:t> </w:t>
      </w:r>
      <w:r>
        <w:rPr/>
        <w:t>nature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ground,</w:t>
      </w:r>
      <w:r>
        <w:rPr>
          <w:spacing w:val="-7"/>
        </w:rPr>
        <w:t> </w:t>
      </w:r>
      <w:r>
        <w:rPr/>
        <w:t>substrata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conditions,</w:t>
      </w:r>
      <w:r>
        <w:rPr>
          <w:spacing w:val="-2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power,</w:t>
      </w:r>
      <w:r>
        <w:rPr>
          <w:spacing w:val="-2"/>
        </w:rPr>
        <w:t> </w:t>
      </w:r>
      <w:r>
        <w:rPr/>
        <w:t>water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services,</w:t>
      </w:r>
      <w:r>
        <w:rPr>
          <w:spacing w:val="-52"/>
        </w:rPr>
        <w:t> </w:t>
      </w:r>
      <w:r>
        <w:rPr/>
        <w:t>access roads or any other limitations that might affect his cost or progress. No claim for extras shall be</w:t>
      </w:r>
      <w:r>
        <w:rPr>
          <w:spacing w:val="1"/>
        </w:rPr>
        <w:t> </w:t>
      </w:r>
      <w:r>
        <w:rPr/>
        <w:t>considered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lack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respect.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201" w:val="left" w:leader="none"/>
        </w:tabs>
        <w:spacing w:line="230" w:lineRule="auto" w:before="0" w:after="0"/>
        <w:ind w:left="1236" w:right="583" w:hanging="445"/>
        <w:jc w:val="both"/>
        <w:rPr>
          <w:color w:val="211F1F"/>
          <w:sz w:val="22"/>
        </w:rPr>
      </w:pPr>
      <w:r>
        <w:rPr>
          <w:sz w:val="22"/>
        </w:rPr>
        <w:t>The Contractor shall obtain the Architect's approval on the siting of all temporary buildings, spoil heaps,</w:t>
      </w:r>
      <w:r>
        <w:rPr>
          <w:spacing w:val="1"/>
          <w:sz w:val="22"/>
        </w:rPr>
        <w:t> </w:t>
      </w:r>
      <w:r>
        <w:rPr>
          <w:sz w:val="22"/>
        </w:rPr>
        <w:t>temporary access path, and storage of materials. The Contractor shall also obtain the Architect approval and</w:t>
      </w:r>
      <w:r>
        <w:rPr>
          <w:spacing w:val="1"/>
          <w:sz w:val="22"/>
        </w:rPr>
        <w:t> </w:t>
      </w:r>
      <w:r>
        <w:rPr>
          <w:sz w:val="22"/>
        </w:rPr>
        <w:t>direction</w:t>
      </w:r>
      <w:r>
        <w:rPr>
          <w:spacing w:val="-4"/>
          <w:sz w:val="22"/>
        </w:rPr>
        <w:t> </w:t>
      </w:r>
      <w:r>
        <w:rPr>
          <w:sz w:val="22"/>
        </w:rPr>
        <w:t>regarding</w:t>
      </w:r>
      <w:r>
        <w:rPr>
          <w:spacing w:val="-3"/>
          <w:sz w:val="22"/>
        </w:rPr>
        <w:t> </w:t>
      </w:r>
      <w:r>
        <w:rPr>
          <w:sz w:val="22"/>
        </w:rPr>
        <w:t>the use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materials found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 Site.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201" w:val="left" w:leader="none"/>
        </w:tabs>
        <w:spacing w:line="228" w:lineRule="auto" w:before="0" w:after="0"/>
        <w:ind w:left="1236" w:right="579" w:hanging="445"/>
        <w:jc w:val="both"/>
        <w:rPr>
          <w:color w:val="211F1F"/>
          <w:sz w:val="22"/>
        </w:rPr>
      </w:pPr>
      <w:r>
        <w:rPr>
          <w:sz w:val="22"/>
        </w:rPr>
        <w:t>The drawings used in the preparation</w:t>
      </w:r>
      <w:r>
        <w:rPr>
          <w:spacing w:val="1"/>
          <w:sz w:val="22"/>
        </w:rPr>
        <w:t> </w:t>
      </w:r>
      <w:r>
        <w:rPr>
          <w:sz w:val="22"/>
        </w:rPr>
        <w:t>of these</w:t>
      </w:r>
      <w:r>
        <w:rPr>
          <w:spacing w:val="1"/>
          <w:sz w:val="22"/>
        </w:rPr>
        <w:t> </w:t>
      </w:r>
      <w:r>
        <w:rPr>
          <w:sz w:val="22"/>
        </w:rPr>
        <w:t>Bills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Quantities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be inspected</w:t>
      </w:r>
      <w:r>
        <w:rPr>
          <w:spacing w:val="1"/>
          <w:sz w:val="22"/>
        </w:rPr>
        <w:t> </w:t>
      </w:r>
      <w:r>
        <w:rPr>
          <w:sz w:val="22"/>
        </w:rPr>
        <w:t>at the ofﬁces</w:t>
      </w:r>
      <w:r>
        <w:rPr>
          <w:spacing w:val="55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Procuring Entityor Procuring Entity's Representative during normal working hours. Two sets of the Working</w:t>
      </w:r>
      <w:r>
        <w:rPr>
          <w:spacing w:val="1"/>
          <w:sz w:val="22"/>
        </w:rPr>
        <w:t> </w:t>
      </w:r>
      <w:r>
        <w:rPr>
          <w:sz w:val="22"/>
        </w:rPr>
        <w:t>Drawings shall be provided to the contractor but additional copies shall be provided at a cost to be determined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 Engineer.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004" w:val="left" w:leader="none"/>
        </w:tabs>
        <w:spacing w:line="228" w:lineRule="auto" w:before="0" w:after="0"/>
        <w:ind w:left="1236" w:right="819" w:hanging="445"/>
        <w:jc w:val="both"/>
        <w:rPr>
          <w:color w:val="211F1F"/>
          <w:sz w:val="22"/>
        </w:rPr>
      </w:pPr>
      <w:r>
        <w:rPr>
          <w:sz w:val="22"/>
        </w:rPr>
        <w:t>The Contractor shall allow for the payment of all bank charges in connection with the procurement of Bank</w:t>
      </w:r>
      <w:r>
        <w:rPr>
          <w:spacing w:val="1"/>
          <w:sz w:val="22"/>
        </w:rPr>
        <w:t> </w:t>
      </w:r>
      <w:r>
        <w:rPr>
          <w:sz w:val="22"/>
        </w:rPr>
        <w:t>Guarantees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stamp charges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connection</w:t>
      </w:r>
      <w:r>
        <w:rPr>
          <w:spacing w:val="-4"/>
          <w:sz w:val="22"/>
        </w:rPr>
        <w:t> </w:t>
      </w:r>
      <w:r>
        <w:rPr>
          <w:sz w:val="22"/>
        </w:rPr>
        <w:t>with this</w:t>
      </w:r>
      <w:r>
        <w:rPr>
          <w:spacing w:val="-6"/>
          <w:sz w:val="22"/>
        </w:rPr>
        <w:t> </w:t>
      </w:r>
      <w:r>
        <w:rPr>
          <w:sz w:val="22"/>
        </w:rPr>
        <w:t>contract</w:t>
      </w:r>
      <w:r>
        <w:rPr>
          <w:spacing w:val="3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004" w:val="left" w:leader="none"/>
        </w:tabs>
        <w:spacing w:line="228" w:lineRule="auto" w:before="0" w:after="0"/>
        <w:ind w:left="1236" w:right="579" w:hanging="445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Contractor</w:t>
      </w:r>
      <w:r>
        <w:rPr>
          <w:spacing w:val="8"/>
          <w:sz w:val="22"/>
        </w:rPr>
        <w:t> </w:t>
      </w:r>
      <w:r>
        <w:rPr>
          <w:sz w:val="22"/>
        </w:rPr>
        <w:t>shall</w:t>
      </w:r>
      <w:r>
        <w:rPr>
          <w:spacing w:val="8"/>
          <w:sz w:val="22"/>
        </w:rPr>
        <w:t> </w:t>
      </w:r>
      <w:r>
        <w:rPr>
          <w:sz w:val="22"/>
        </w:rPr>
        <w:t>carry</w:t>
      </w:r>
      <w:r>
        <w:rPr>
          <w:spacing w:val="8"/>
          <w:sz w:val="22"/>
        </w:rPr>
        <w:t> </w:t>
      </w:r>
      <w:r>
        <w:rPr>
          <w:sz w:val="22"/>
        </w:rPr>
        <w:t>out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various</w:t>
      </w:r>
      <w:r>
        <w:rPr>
          <w:spacing w:val="8"/>
          <w:sz w:val="22"/>
        </w:rPr>
        <w:t> </w:t>
      </w:r>
      <w:r>
        <w:rPr>
          <w:sz w:val="22"/>
        </w:rPr>
        <w:t>sections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Works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such</w:t>
      </w:r>
      <w:r>
        <w:rPr>
          <w:spacing w:val="7"/>
          <w:sz w:val="22"/>
        </w:rPr>
        <w:t> </w:t>
      </w:r>
      <w:r>
        <w:rPr>
          <w:sz w:val="22"/>
        </w:rPr>
        <w:t>an</w:t>
      </w:r>
      <w:r>
        <w:rPr>
          <w:spacing w:val="5"/>
          <w:sz w:val="22"/>
        </w:rPr>
        <w:t> </w:t>
      </w:r>
      <w:r>
        <w:rPr>
          <w:sz w:val="22"/>
        </w:rPr>
        <w:t>order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Architect</w:t>
      </w:r>
      <w:r>
        <w:rPr>
          <w:spacing w:val="8"/>
          <w:sz w:val="22"/>
        </w:rPr>
        <w:t> </w:t>
      </w:r>
      <w:r>
        <w:rPr>
          <w:sz w:val="22"/>
        </w:rPr>
        <w:t>May</w:t>
      </w:r>
      <w:r>
        <w:rPr>
          <w:spacing w:val="5"/>
          <w:sz w:val="22"/>
        </w:rPr>
        <w:t> </w:t>
      </w:r>
      <w:r>
        <w:rPr>
          <w:sz w:val="22"/>
        </w:rPr>
        <w:t>direct.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Procuring</w:t>
      </w:r>
      <w:r>
        <w:rPr>
          <w:spacing w:val="25"/>
          <w:sz w:val="22"/>
        </w:rPr>
        <w:t> </w:t>
      </w:r>
      <w:r>
        <w:rPr>
          <w:sz w:val="22"/>
        </w:rPr>
        <w:t>Entity</w:t>
      </w:r>
      <w:r>
        <w:rPr>
          <w:spacing w:val="23"/>
          <w:sz w:val="22"/>
        </w:rPr>
        <w:t> </w:t>
      </w:r>
      <w:r>
        <w:rPr>
          <w:sz w:val="22"/>
        </w:rPr>
        <w:t>reserves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right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occupy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Works</w:t>
      </w:r>
      <w:r>
        <w:rPr>
          <w:spacing w:val="14"/>
          <w:sz w:val="22"/>
        </w:rPr>
        <w:t> </w:t>
      </w:r>
      <w:r>
        <w:rPr>
          <w:sz w:val="22"/>
        </w:rPr>
        <w:t>by</w:t>
      </w:r>
      <w:r>
        <w:rPr>
          <w:spacing w:val="22"/>
          <w:sz w:val="22"/>
        </w:rPr>
        <w:t> </w:t>
      </w:r>
      <w:r>
        <w:rPr>
          <w:sz w:val="22"/>
        </w:rPr>
        <w:t>sections</w:t>
      </w:r>
      <w:r>
        <w:rPr>
          <w:spacing w:val="30"/>
          <w:sz w:val="22"/>
        </w:rPr>
        <w:t> </w:t>
      </w:r>
      <w:r>
        <w:rPr>
          <w:sz w:val="22"/>
        </w:rPr>
        <w:t>on</w:t>
      </w:r>
      <w:r>
        <w:rPr>
          <w:spacing w:val="24"/>
          <w:sz w:val="22"/>
        </w:rPr>
        <w:t> </w:t>
      </w:r>
      <w:r>
        <w:rPr>
          <w:sz w:val="22"/>
        </w:rPr>
        <w:t>completion</w:t>
      </w:r>
      <w:r>
        <w:rPr>
          <w:spacing w:val="22"/>
          <w:sz w:val="22"/>
        </w:rPr>
        <w:t> </w:t>
      </w:r>
      <w:r>
        <w:rPr>
          <w:sz w:val="22"/>
        </w:rPr>
        <w:t>provided</w:t>
      </w:r>
      <w:r>
        <w:rPr>
          <w:spacing w:val="25"/>
          <w:sz w:val="22"/>
        </w:rPr>
        <w:t> </w:t>
      </w:r>
      <w:r>
        <w:rPr>
          <w:sz w:val="22"/>
        </w:rPr>
        <w:t>that</w:t>
      </w:r>
      <w:r>
        <w:rPr>
          <w:spacing w:val="27"/>
          <w:sz w:val="22"/>
        </w:rPr>
        <w:t> </w:t>
      </w:r>
      <w:r>
        <w:rPr>
          <w:sz w:val="22"/>
        </w:rPr>
        <w:t>such</w:t>
      </w:r>
      <w:r>
        <w:rPr>
          <w:spacing w:val="-52"/>
          <w:sz w:val="22"/>
        </w:rPr>
        <w:t> </w:t>
      </w:r>
      <w:r>
        <w:rPr>
          <w:sz w:val="22"/>
        </w:rPr>
        <w:t>occupation</w:t>
      </w:r>
      <w:r>
        <w:rPr>
          <w:spacing w:val="41"/>
          <w:sz w:val="22"/>
        </w:rPr>
        <w:t> </w:t>
      </w:r>
      <w:r>
        <w:rPr>
          <w:sz w:val="22"/>
        </w:rPr>
        <w:t>is</w:t>
      </w:r>
      <w:r>
        <w:rPr>
          <w:spacing w:val="42"/>
          <w:sz w:val="22"/>
        </w:rPr>
        <w:t> </w:t>
      </w:r>
      <w:r>
        <w:rPr>
          <w:sz w:val="22"/>
        </w:rPr>
        <w:t>considered</w:t>
      </w:r>
      <w:r>
        <w:rPr>
          <w:spacing w:val="43"/>
          <w:sz w:val="22"/>
        </w:rPr>
        <w:t> </w:t>
      </w:r>
      <w:r>
        <w:rPr>
          <w:sz w:val="22"/>
        </w:rPr>
        <w:t>to</w:t>
      </w:r>
      <w:r>
        <w:rPr>
          <w:spacing w:val="44"/>
          <w:sz w:val="22"/>
        </w:rPr>
        <w:t> </w:t>
      </w:r>
      <w:r>
        <w:rPr>
          <w:sz w:val="22"/>
        </w:rPr>
        <w:t>be</w:t>
      </w:r>
      <w:r>
        <w:rPr>
          <w:spacing w:val="43"/>
          <w:sz w:val="22"/>
        </w:rPr>
        <w:t> </w:t>
      </w:r>
      <w:r>
        <w:rPr>
          <w:sz w:val="22"/>
        </w:rPr>
        <w:t>both</w:t>
      </w:r>
      <w:r>
        <w:rPr>
          <w:spacing w:val="44"/>
          <w:sz w:val="22"/>
        </w:rPr>
        <w:t> </w:t>
      </w:r>
      <w:r>
        <w:rPr>
          <w:sz w:val="22"/>
        </w:rPr>
        <w:t>practical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reasonable</w:t>
      </w:r>
      <w:r>
        <w:rPr>
          <w:spacing w:val="44"/>
          <w:sz w:val="22"/>
        </w:rPr>
        <w:t> </w:t>
      </w:r>
      <w:r>
        <w:rPr>
          <w:sz w:val="22"/>
        </w:rPr>
        <w:t>and</w:t>
      </w:r>
      <w:r>
        <w:rPr>
          <w:spacing w:val="43"/>
          <w:sz w:val="22"/>
        </w:rPr>
        <w:t> </w:t>
      </w:r>
      <w:r>
        <w:rPr>
          <w:sz w:val="22"/>
        </w:rPr>
        <w:t>will</w:t>
      </w:r>
      <w:r>
        <w:rPr>
          <w:spacing w:val="45"/>
          <w:sz w:val="22"/>
        </w:rPr>
        <w:t> </w:t>
      </w:r>
      <w:r>
        <w:rPr>
          <w:sz w:val="22"/>
        </w:rPr>
        <w:t>not</w:t>
      </w:r>
      <w:r>
        <w:rPr>
          <w:spacing w:val="45"/>
          <w:sz w:val="22"/>
        </w:rPr>
        <w:t> </w:t>
      </w:r>
      <w:r>
        <w:rPr>
          <w:sz w:val="22"/>
        </w:rPr>
        <w:t>interfere</w:t>
      </w:r>
      <w:r>
        <w:rPr>
          <w:spacing w:val="43"/>
          <w:sz w:val="22"/>
        </w:rPr>
        <w:t> </w:t>
      </w:r>
      <w:r>
        <w:rPr>
          <w:sz w:val="22"/>
        </w:rPr>
        <w:t>with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Works.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allow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costs associated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occupation.</w:t>
      </w:r>
    </w:p>
    <w:p>
      <w:pPr>
        <w:pStyle w:val="ListParagraph"/>
        <w:numPr>
          <w:ilvl w:val="0"/>
          <w:numId w:val="127"/>
        </w:numPr>
        <w:tabs>
          <w:tab w:pos="1201" w:val="left" w:leader="none"/>
        </w:tabs>
        <w:spacing w:line="230" w:lineRule="auto" w:before="4" w:after="0"/>
        <w:ind w:left="1236" w:right="584" w:hanging="445"/>
        <w:jc w:val="both"/>
        <w:rPr>
          <w:color w:val="211F1F"/>
          <w:sz w:val="22"/>
        </w:rPr>
      </w:pPr>
      <w:r>
        <w:rPr>
          <w:sz w:val="22"/>
        </w:rPr>
        <w:t>The main Contractor will be fully responsible for paying his Sub-Contractor but the Procuring Entity reserves</w:t>
      </w:r>
      <w:r>
        <w:rPr>
          <w:spacing w:val="1"/>
          <w:sz w:val="22"/>
        </w:rPr>
        <w:t> </w:t>
      </w:r>
      <w:r>
        <w:rPr>
          <w:sz w:val="22"/>
        </w:rPr>
        <w:t>the right in very exceptional circumstances to make such payments direct in the interests of the project where</w:t>
      </w:r>
      <w:r>
        <w:rPr>
          <w:spacing w:val="1"/>
          <w:sz w:val="22"/>
        </w:rPr>
        <w:t> </w:t>
      </w:r>
      <w:r>
        <w:rPr>
          <w:sz w:val="22"/>
        </w:rPr>
        <w:t>the completion thereof might be jeopardized by any dispute or vicariousness between the Contractor and the</w:t>
      </w:r>
      <w:r>
        <w:rPr>
          <w:spacing w:val="1"/>
          <w:sz w:val="22"/>
        </w:rPr>
        <w:t> </w:t>
      </w:r>
      <w:r>
        <w:rPr>
          <w:sz w:val="22"/>
        </w:rPr>
        <w:t>Sub-</w:t>
      </w:r>
      <w:r>
        <w:rPr>
          <w:spacing w:val="-8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involve.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491" w:top="180" w:bottom="680" w:left="60" w:right="280"/>
        </w:sectPr>
      </w:pPr>
    </w:p>
    <w:p>
      <w:pPr>
        <w:pStyle w:val="ListParagraph"/>
        <w:numPr>
          <w:ilvl w:val="0"/>
          <w:numId w:val="127"/>
        </w:numPr>
        <w:tabs>
          <w:tab w:pos="1200" w:val="left" w:leader="none"/>
          <w:tab w:pos="1201" w:val="left" w:leader="none"/>
        </w:tabs>
        <w:spacing w:line="228" w:lineRule="auto" w:before="76" w:after="0"/>
        <w:ind w:left="1236" w:right="583" w:hanging="445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Contractor</w:t>
      </w:r>
      <w:r>
        <w:rPr>
          <w:spacing w:val="11"/>
          <w:sz w:val="22"/>
        </w:rPr>
        <w:t> </w:t>
      </w:r>
      <w:r>
        <w:rPr>
          <w:sz w:val="22"/>
        </w:rPr>
        <w:t>shall</w:t>
      </w:r>
      <w:r>
        <w:rPr>
          <w:spacing w:val="12"/>
          <w:sz w:val="22"/>
        </w:rPr>
        <w:t> </w:t>
      </w:r>
      <w:r>
        <w:rPr>
          <w:sz w:val="22"/>
        </w:rPr>
        <w:t>complete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deliver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Works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period</w:t>
      </w:r>
      <w:r>
        <w:rPr>
          <w:spacing w:val="8"/>
          <w:sz w:val="22"/>
        </w:rPr>
        <w:t> </w:t>
      </w:r>
      <w:r>
        <w:rPr>
          <w:sz w:val="22"/>
        </w:rPr>
        <w:t>inserted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Form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Tender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his</w:t>
      </w:r>
      <w:r>
        <w:rPr>
          <w:spacing w:val="8"/>
          <w:sz w:val="22"/>
        </w:rPr>
        <w:t> </w:t>
      </w:r>
      <w:r>
        <w:rPr>
          <w:sz w:val="22"/>
        </w:rPr>
        <w:t>time</w:t>
      </w:r>
      <w:r>
        <w:rPr>
          <w:spacing w:val="-52"/>
          <w:sz w:val="22"/>
        </w:rPr>
        <w:t> </w:t>
      </w:r>
      <w:r>
        <w:rPr>
          <w:sz w:val="22"/>
        </w:rPr>
        <w:t>for completion of the Works from the date for Possession, to be agreed with the Engineer. The Contract Period</w:t>
      </w:r>
      <w:r>
        <w:rPr>
          <w:spacing w:val="-52"/>
          <w:sz w:val="22"/>
        </w:rPr>
        <w:t> </w:t>
      </w:r>
      <w:r>
        <w:rPr>
          <w:sz w:val="22"/>
        </w:rPr>
        <w:t>is presumed to have been calculated making due allowance for seasonal inclement weather conditions.</w:t>
      </w:r>
      <w:r>
        <w:rPr>
          <w:spacing w:val="1"/>
          <w:sz w:val="22"/>
        </w:rPr>
        <w:t> </w:t>
      </w:r>
      <w:r>
        <w:rPr>
          <w:sz w:val="22"/>
        </w:rPr>
        <w:t>Noclaimfor</w:t>
      </w:r>
      <w:r>
        <w:rPr>
          <w:spacing w:val="-1"/>
          <w:sz w:val="22"/>
        </w:rPr>
        <w:t> </w:t>
      </w:r>
      <w:r>
        <w:rPr>
          <w:sz w:val="22"/>
        </w:rPr>
        <w:t>extension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normal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clement weather for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entertained.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201" w:val="left" w:leader="none"/>
        </w:tabs>
        <w:spacing w:line="230" w:lineRule="auto" w:before="0" w:after="0"/>
        <w:ind w:left="1236" w:right="577" w:hanging="445"/>
        <w:jc w:val="both"/>
        <w:rPr>
          <w:color w:val="211F1F"/>
          <w:sz w:val="22"/>
        </w:rPr>
      </w:pPr>
      <w:r>
        <w:rPr>
          <w:sz w:val="22"/>
        </w:rPr>
        <w:t>The Contractor shall, upon receiving instructions to proceed with the Works, draw up a Programme and</w:t>
      </w:r>
      <w:r>
        <w:rPr>
          <w:spacing w:val="1"/>
          <w:sz w:val="22"/>
        </w:rPr>
        <w:t> </w:t>
      </w:r>
      <w:r>
        <w:rPr>
          <w:sz w:val="22"/>
        </w:rPr>
        <w:t>Progress Chart setting out the order in which the Works are to be carried out, with the appropriate dates there</w:t>
      </w:r>
      <w:r>
        <w:rPr>
          <w:spacing w:val="1"/>
          <w:sz w:val="22"/>
        </w:rPr>
        <w:t> </w:t>
      </w:r>
      <w:r>
        <w:rPr>
          <w:sz w:val="22"/>
        </w:rPr>
        <w:t>of. This Chart shall be agreed with the Architect and no deviation from the order set out in it will be permitted</w:t>
      </w:r>
      <w:r>
        <w:rPr>
          <w:spacing w:val="1"/>
          <w:sz w:val="22"/>
        </w:rPr>
        <w:t> </w:t>
      </w:r>
      <w:r>
        <w:rPr>
          <w:sz w:val="22"/>
        </w:rPr>
        <w:t>without the written consent of the Engineer. The Contractor will be responsible for arranging the above</w:t>
      </w:r>
      <w:r>
        <w:rPr>
          <w:spacing w:val="1"/>
          <w:sz w:val="22"/>
        </w:rPr>
        <w:t> </w:t>
      </w:r>
      <w:r>
        <w:rPr>
          <w:sz w:val="22"/>
        </w:rPr>
        <w:t>programme</w:t>
      </w:r>
      <w:r>
        <w:rPr>
          <w:spacing w:val="1"/>
          <w:sz w:val="22"/>
        </w:rPr>
        <w:t> </w:t>
      </w:r>
      <w:r>
        <w:rPr>
          <w:sz w:val="22"/>
        </w:rPr>
        <w:t>with all</w:t>
      </w:r>
      <w:r>
        <w:rPr>
          <w:spacing w:val="55"/>
          <w:sz w:val="22"/>
        </w:rPr>
        <w:t> </w:t>
      </w:r>
      <w:r>
        <w:rPr>
          <w:sz w:val="22"/>
        </w:rPr>
        <w:t>his sub-Contractors and Specialties. The Contractor shall allow in his rates for carrying</w:t>
      </w:r>
      <w:r>
        <w:rPr>
          <w:spacing w:val="1"/>
          <w:sz w:val="22"/>
        </w:rPr>
        <w:t> </w:t>
      </w:r>
      <w:r>
        <w:rPr>
          <w:sz w:val="22"/>
        </w:rPr>
        <w:t>out this</w:t>
      </w:r>
      <w:r>
        <w:rPr>
          <w:spacing w:val="-2"/>
          <w:sz w:val="22"/>
        </w:rPr>
        <w:t> </w:t>
      </w:r>
      <w:r>
        <w:rPr>
          <w:sz w:val="22"/>
        </w:rPr>
        <w:t>exercise,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updating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as required.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10" w:val="left" w:leader="none"/>
        </w:tabs>
        <w:spacing w:line="228" w:lineRule="auto" w:before="0" w:after="0"/>
        <w:ind w:left="1236" w:right="575" w:hanging="445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 shall submit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on the</w:t>
      </w:r>
      <w:r>
        <w:rPr>
          <w:spacing w:val="1"/>
          <w:sz w:val="22"/>
        </w:rPr>
        <w:t> </w:t>
      </w:r>
      <w:r>
        <w:rPr>
          <w:sz w:val="22"/>
        </w:rPr>
        <w:t>ﬁrst</w:t>
      </w:r>
      <w:r>
        <w:rPr>
          <w:spacing w:val="55"/>
          <w:sz w:val="22"/>
        </w:rPr>
        <w:t> </w:t>
      </w:r>
      <w:r>
        <w:rPr>
          <w:sz w:val="22"/>
        </w:rPr>
        <w:t>day of each week or</w:t>
      </w:r>
      <w:r>
        <w:rPr>
          <w:spacing w:val="55"/>
          <w:sz w:val="22"/>
        </w:rPr>
        <w:t> </w:t>
      </w:r>
      <w:r>
        <w:rPr>
          <w:sz w:val="22"/>
        </w:rPr>
        <w:t>such longer</w:t>
      </w:r>
      <w:r>
        <w:rPr>
          <w:spacing w:val="55"/>
          <w:sz w:val="22"/>
        </w:rPr>
        <w:t> </w:t>
      </w:r>
      <w:r>
        <w:rPr>
          <w:sz w:val="22"/>
        </w:rPr>
        <w:t>period as the</w:t>
      </w:r>
      <w:r>
        <w:rPr>
          <w:spacing w:val="1"/>
          <w:sz w:val="22"/>
        </w:rPr>
        <w:t> </w:t>
      </w:r>
      <w:r>
        <w:rPr>
          <w:sz w:val="22"/>
        </w:rPr>
        <w:t>Architect from time to time direct, a Progress Report and any information for the proceeding period, showing</w:t>
      </w:r>
      <w:r>
        <w:rPr>
          <w:spacing w:val="1"/>
          <w:sz w:val="22"/>
        </w:rPr>
        <w:t> </w:t>
      </w:r>
      <w:r>
        <w:rPr>
          <w:sz w:val="22"/>
        </w:rPr>
        <w:t>the progress during the period and the up-to-date cumulative progresson all important items of each section or</w:t>
      </w:r>
      <w:r>
        <w:rPr>
          <w:spacing w:val="1"/>
          <w:sz w:val="22"/>
        </w:rPr>
        <w:t> </w:t>
      </w:r>
      <w:r>
        <w:rPr>
          <w:sz w:val="22"/>
        </w:rPr>
        <w:t>portion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15" w:val="left" w:leader="none"/>
        </w:tabs>
        <w:spacing w:line="230" w:lineRule="auto" w:before="0" w:after="0"/>
        <w:ind w:left="1236" w:right="577" w:hanging="445"/>
        <w:jc w:val="both"/>
        <w:rPr>
          <w:color w:val="211F1F"/>
          <w:sz w:val="22"/>
        </w:rPr>
      </w:pPr>
      <w:r>
        <w:rPr>
          <w:sz w:val="22"/>
        </w:rPr>
        <w:t>The Contractor shall</w:t>
      </w:r>
      <w:r>
        <w:rPr>
          <w:spacing w:val="1"/>
          <w:sz w:val="22"/>
        </w:rPr>
        <w:t> </w:t>
      </w:r>
      <w:r>
        <w:rPr>
          <w:sz w:val="22"/>
        </w:rPr>
        <w:t>arrange for photographs of</w:t>
      </w:r>
      <w:r>
        <w:rPr>
          <w:spacing w:val="1"/>
          <w:sz w:val="22"/>
        </w:rPr>
        <w:t> </w:t>
      </w:r>
      <w:r>
        <w:rPr>
          <w:sz w:val="22"/>
        </w:rPr>
        <w:t>the Site to be taken by a professional</w:t>
      </w:r>
      <w:r>
        <w:rPr>
          <w:spacing w:val="55"/>
          <w:sz w:val="22"/>
        </w:rPr>
        <w:t> </w:t>
      </w:r>
      <w:r>
        <w:rPr>
          <w:sz w:val="22"/>
        </w:rPr>
        <w:t>photographer</w:t>
      </w:r>
      <w:r>
        <w:rPr>
          <w:spacing w:val="55"/>
          <w:sz w:val="22"/>
        </w:rPr>
        <w:t> </w:t>
      </w:r>
      <w:r>
        <w:rPr>
          <w:sz w:val="22"/>
        </w:rPr>
        <w:t>approved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Engineer.The</w:t>
      </w:r>
      <w:r>
        <w:rPr>
          <w:spacing w:val="1"/>
          <w:sz w:val="22"/>
        </w:rPr>
        <w:t> </w:t>
      </w:r>
      <w:r>
        <w:rPr>
          <w:sz w:val="22"/>
        </w:rPr>
        <w:t>Photographs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record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adjacent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commencement of the Works and shall cover such portion of the works in progress and completion as 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direct.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prints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full</w:t>
      </w:r>
      <w:r>
        <w:rPr>
          <w:spacing w:val="-8"/>
          <w:sz w:val="22"/>
        </w:rPr>
        <w:t> </w:t>
      </w:r>
      <w:r>
        <w:rPr>
          <w:sz w:val="22"/>
        </w:rPr>
        <w:t>plate</w:t>
      </w:r>
      <w:r>
        <w:rPr>
          <w:spacing w:val="-10"/>
          <w:sz w:val="22"/>
        </w:rPr>
        <w:t> </w:t>
      </w:r>
      <w:r>
        <w:rPr>
          <w:sz w:val="22"/>
        </w:rPr>
        <w:t>size,</w:t>
      </w:r>
      <w:r>
        <w:rPr>
          <w:spacing w:val="-9"/>
          <w:sz w:val="22"/>
        </w:rPr>
        <w:t> </w:t>
      </w:r>
      <w:r>
        <w:rPr>
          <w:sz w:val="22"/>
        </w:rPr>
        <w:t>unmounted,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marked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reverse</w:t>
      </w:r>
      <w:r>
        <w:rPr>
          <w:spacing w:val="-9"/>
          <w:sz w:val="22"/>
        </w:rPr>
        <w:t> </w:t>
      </w:r>
      <w:r>
        <w:rPr>
          <w:sz w:val="22"/>
        </w:rPr>
        <w:t>side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date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exposure,</w:t>
      </w:r>
      <w:r>
        <w:rPr>
          <w:spacing w:val="23"/>
          <w:sz w:val="22"/>
        </w:rPr>
        <w:t> </w:t>
      </w:r>
      <w:r>
        <w:rPr>
          <w:sz w:val="22"/>
        </w:rPr>
        <w:t>identiﬁcation</w:t>
      </w:r>
      <w:r>
        <w:rPr>
          <w:spacing w:val="24"/>
          <w:sz w:val="22"/>
        </w:rPr>
        <w:t> </w:t>
      </w:r>
      <w:r>
        <w:rPr>
          <w:sz w:val="22"/>
        </w:rPr>
        <w:t>reference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brief</w:t>
      </w:r>
      <w:r>
        <w:rPr>
          <w:spacing w:val="24"/>
          <w:sz w:val="22"/>
        </w:rPr>
        <w:t> </w:t>
      </w:r>
      <w:r>
        <w:rPr>
          <w:sz w:val="22"/>
        </w:rPr>
        <w:t>description.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copyright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all</w:t>
      </w:r>
      <w:r>
        <w:rPr>
          <w:spacing w:val="24"/>
          <w:sz w:val="22"/>
        </w:rPr>
        <w:t> </w:t>
      </w:r>
      <w:r>
        <w:rPr>
          <w:sz w:val="22"/>
        </w:rPr>
        <w:t>photographs</w:t>
      </w:r>
      <w:r>
        <w:rPr>
          <w:spacing w:val="26"/>
          <w:sz w:val="22"/>
        </w:rPr>
        <w:t> </w:t>
      </w:r>
      <w:r>
        <w:rPr>
          <w:sz w:val="22"/>
        </w:rPr>
        <w:t>shall</w:t>
      </w:r>
      <w:r>
        <w:rPr>
          <w:spacing w:val="24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vested</w:t>
      </w:r>
      <w:r>
        <w:rPr>
          <w:spacing w:val="-53"/>
          <w:sz w:val="22"/>
        </w:rPr>
        <w:t> </w:t>
      </w:r>
      <w:r>
        <w:rPr>
          <w:sz w:val="22"/>
        </w:rPr>
        <w:t>in the Procuring Entity. The negatives and four prints from each negative shall be delivered to the Architect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two weeks of</w:t>
      </w:r>
      <w:r>
        <w:rPr>
          <w:spacing w:val="1"/>
          <w:sz w:val="22"/>
        </w:rPr>
        <w:t> </w:t>
      </w:r>
      <w:r>
        <w:rPr>
          <w:sz w:val="22"/>
        </w:rPr>
        <w:t>exposure.</w:t>
      </w:r>
    </w:p>
    <w:p>
      <w:pPr>
        <w:pStyle w:val="ListParagraph"/>
        <w:numPr>
          <w:ilvl w:val="0"/>
          <w:numId w:val="127"/>
        </w:numPr>
        <w:tabs>
          <w:tab w:pos="1129" w:val="left" w:leader="none"/>
        </w:tabs>
        <w:spacing w:line="230" w:lineRule="auto" w:before="0" w:after="0"/>
        <w:ind w:left="1236" w:right="581" w:hanging="445"/>
        <w:jc w:val="both"/>
        <w:rPr>
          <w:color w:val="211F1F"/>
          <w:sz w:val="22"/>
        </w:rPr>
      </w:pPr>
      <w:r>
        <w:rPr>
          <w:sz w:val="22"/>
        </w:rPr>
        <w:t>Figured dimensions are to be followed in preference to dimensions scaled from the Drawings, but whenever</w:t>
      </w:r>
      <w:r>
        <w:rPr>
          <w:spacing w:val="1"/>
          <w:sz w:val="22"/>
        </w:rPr>
        <w:t> </w:t>
      </w:r>
      <w:r>
        <w:rPr>
          <w:sz w:val="22"/>
        </w:rPr>
        <w:t>possible dimensions are to be taken on the Site or from the buildings. Before any work is commenced by Sub-</w:t>
      </w:r>
      <w:r>
        <w:rPr>
          <w:spacing w:val="1"/>
          <w:sz w:val="22"/>
        </w:rPr>
        <w:t> </w:t>
      </w:r>
      <w:r>
        <w:rPr>
          <w:sz w:val="22"/>
        </w:rPr>
        <w:t>Contractors or Specialist Firms, dimensions must be checked on the site comparable dimensions shown on the</w:t>
      </w:r>
      <w:r>
        <w:rPr>
          <w:spacing w:val="1"/>
          <w:sz w:val="22"/>
        </w:rPr>
        <w:t> </w:t>
      </w:r>
      <w:r>
        <w:rPr>
          <w:sz w:val="22"/>
        </w:rPr>
        <w:t>drawings.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responsible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accuracy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dimensions.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27"/>
        </w:numPr>
        <w:tabs>
          <w:tab w:pos="1095" w:val="left" w:leader="none"/>
        </w:tabs>
        <w:spacing w:line="230" w:lineRule="auto" w:before="0" w:after="0"/>
        <w:ind w:left="1231" w:right="524" w:hanging="443"/>
        <w:jc w:val="both"/>
        <w:rPr>
          <w:color w:val="211F1F"/>
          <w:sz w:val="22"/>
        </w:rPr>
      </w:pPr>
      <w:r>
        <w:rPr>
          <w:sz w:val="22"/>
        </w:rPr>
        <w:t>Prior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commencement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work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Contractor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ascertain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relevant</w:t>
      </w:r>
      <w:r>
        <w:rPr>
          <w:spacing w:val="-8"/>
          <w:sz w:val="22"/>
        </w:rPr>
        <w:t> </w:t>
      </w:r>
      <w:r>
        <w:rPr>
          <w:sz w:val="22"/>
        </w:rPr>
        <w:t>Authorities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exact</w:t>
      </w:r>
      <w:r>
        <w:rPr>
          <w:spacing w:val="-11"/>
          <w:sz w:val="22"/>
        </w:rPr>
        <w:t> </w:t>
      </w:r>
      <w:r>
        <w:rPr>
          <w:sz w:val="22"/>
        </w:rPr>
        <w:t>position,</w:t>
      </w:r>
      <w:r>
        <w:rPr>
          <w:spacing w:val="-53"/>
          <w:sz w:val="22"/>
        </w:rPr>
        <w:t> </w:t>
      </w:r>
      <w:r>
        <w:rPr>
          <w:sz w:val="22"/>
        </w:rPr>
        <w:t>depth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level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existing</w:t>
      </w:r>
      <w:r>
        <w:rPr>
          <w:spacing w:val="-10"/>
          <w:sz w:val="22"/>
        </w:rPr>
        <w:t> </w:t>
      </w:r>
      <w:r>
        <w:rPr>
          <w:sz w:val="22"/>
        </w:rPr>
        <w:t>electric</w:t>
      </w:r>
      <w:r>
        <w:rPr>
          <w:spacing w:val="-10"/>
          <w:sz w:val="22"/>
        </w:rPr>
        <w:t> </w:t>
      </w:r>
      <w:r>
        <w:rPr>
          <w:sz w:val="22"/>
        </w:rPr>
        <w:t>cables,</w:t>
      </w:r>
      <w:r>
        <w:rPr>
          <w:spacing w:val="-8"/>
          <w:sz w:val="22"/>
        </w:rPr>
        <w:t> </w:t>
      </w:r>
      <w:r>
        <w:rPr>
          <w:sz w:val="22"/>
        </w:rPr>
        <w:t>waterpipes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10"/>
          <w:sz w:val="22"/>
        </w:rPr>
        <w:t> </w:t>
      </w:r>
      <w:r>
        <w:rPr>
          <w:sz w:val="22"/>
        </w:rPr>
        <w:t>services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aand</w:t>
      </w:r>
      <w:r>
        <w:rPr>
          <w:spacing w:val="-8"/>
          <w:sz w:val="22"/>
        </w:rPr>
        <w:t> </w:t>
      </w:r>
      <w:r>
        <w:rPr>
          <w:sz w:val="22"/>
        </w:rPr>
        <w:t>he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make</w:t>
      </w:r>
      <w:r>
        <w:rPr>
          <w:spacing w:val="-10"/>
          <w:sz w:val="22"/>
        </w:rPr>
        <w:t> </w:t>
      </w:r>
      <w:r>
        <w:rPr>
          <w:sz w:val="22"/>
        </w:rPr>
        <w:t>whatever</w:t>
      </w:r>
      <w:r>
        <w:rPr>
          <w:spacing w:val="-53"/>
          <w:sz w:val="22"/>
        </w:rPr>
        <w:t> </w:t>
      </w:r>
      <w:r>
        <w:rPr>
          <w:sz w:val="22"/>
        </w:rPr>
        <w:t>provisions may be required by the Authorities concerned for the support and protection of such services. Any</w:t>
      </w:r>
      <w:r>
        <w:rPr>
          <w:spacing w:val="1"/>
          <w:sz w:val="22"/>
        </w:rPr>
        <w:t> </w:t>
      </w:r>
      <w:r>
        <w:rPr>
          <w:sz w:val="22"/>
        </w:rPr>
        <w:t>damage or disturbance caused to any services shall be reported immediately to the Architect and the relevant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 shall be made good to</w:t>
      </w:r>
      <w:r>
        <w:rPr>
          <w:spacing w:val="1"/>
          <w:sz w:val="22"/>
        </w:rPr>
        <w:t> </w:t>
      </w:r>
      <w:r>
        <w:rPr>
          <w:sz w:val="22"/>
        </w:rPr>
        <w:t>their satisfaction</w:t>
      </w:r>
      <w:r>
        <w:rPr>
          <w:spacing w:val="1"/>
          <w:sz w:val="22"/>
        </w:rPr>
        <w:t> </w:t>
      </w:r>
      <w:r>
        <w:rPr>
          <w:sz w:val="22"/>
        </w:rPr>
        <w:t>at the</w:t>
      </w:r>
      <w:r>
        <w:rPr>
          <w:spacing w:val="1"/>
          <w:sz w:val="22"/>
        </w:rPr>
        <w:t> </w:t>
      </w:r>
      <w:r>
        <w:rPr>
          <w:sz w:val="22"/>
        </w:rPr>
        <w:t>Contractor's expense. Where appropriate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open</w:t>
      </w:r>
      <w:r>
        <w:rPr>
          <w:spacing w:val="-11"/>
          <w:sz w:val="22"/>
        </w:rPr>
        <w:t> </w:t>
      </w:r>
      <w:r>
        <w:rPr>
          <w:sz w:val="22"/>
        </w:rPr>
        <w:t>up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ground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advance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main</w:t>
      </w:r>
      <w:r>
        <w:rPr>
          <w:spacing w:val="-11"/>
          <w:sz w:val="22"/>
        </w:rPr>
        <w:t> </w:t>
      </w:r>
      <w:r>
        <w:rPr>
          <w:sz w:val="22"/>
        </w:rPr>
        <w:t>work</w:t>
      </w:r>
      <w:r>
        <w:rPr>
          <w:spacing w:val="-14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hand</w:t>
      </w:r>
      <w:r>
        <w:rPr>
          <w:spacing w:val="-11"/>
          <w:sz w:val="22"/>
        </w:rPr>
        <w:t> </w:t>
      </w:r>
      <w:r>
        <w:rPr>
          <w:sz w:val="22"/>
        </w:rPr>
        <w:t>digging</w:t>
      </w:r>
      <w:r>
        <w:rPr>
          <w:spacing w:val="-14"/>
          <w:sz w:val="22"/>
        </w:rPr>
        <w:t> </w:t>
      </w:r>
      <w:r>
        <w:rPr>
          <w:sz w:val="22"/>
        </w:rPr>
        <w:t>if</w:t>
      </w:r>
      <w:r>
        <w:rPr>
          <w:spacing w:val="-12"/>
          <w:sz w:val="22"/>
        </w:rPr>
        <w:t> </w:t>
      </w:r>
      <w:r>
        <w:rPr>
          <w:sz w:val="22"/>
        </w:rPr>
        <w:t>necessary,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locate</w:t>
      </w:r>
      <w:r>
        <w:rPr>
          <w:spacing w:val="-11"/>
          <w:sz w:val="22"/>
        </w:rPr>
        <w:t> </w:t>
      </w:r>
      <w:r>
        <w:rPr>
          <w:sz w:val="22"/>
        </w:rPr>
        <w:t>precisely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position and</w:t>
      </w:r>
      <w:r>
        <w:rPr>
          <w:spacing w:val="-1"/>
          <w:sz w:val="22"/>
        </w:rPr>
        <w:t> </w:t>
      </w: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services which are</w:t>
      </w:r>
      <w:r>
        <w:rPr>
          <w:spacing w:val="-3"/>
          <w:sz w:val="22"/>
        </w:rPr>
        <w:t> </w:t>
      </w:r>
      <w:r>
        <w:rPr>
          <w:sz w:val="22"/>
        </w:rPr>
        <w:t>likely</w:t>
      </w:r>
      <w:r>
        <w:rPr>
          <w:spacing w:val="-5"/>
          <w:sz w:val="22"/>
        </w:rPr>
        <w:t> </w:t>
      </w:r>
      <w:r>
        <w:rPr>
          <w:sz w:val="22"/>
        </w:rPr>
        <w:t>to affect his operations.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098" w:val="left" w:leader="none"/>
        </w:tabs>
        <w:spacing w:line="228" w:lineRule="auto" w:before="0" w:after="0"/>
        <w:ind w:left="1231" w:right="529" w:hanging="445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prices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transport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materials,</w:t>
      </w:r>
      <w:r>
        <w:rPr>
          <w:spacing w:val="-4"/>
          <w:sz w:val="22"/>
        </w:rPr>
        <w:t> </w:t>
      </w:r>
      <w:r>
        <w:rPr>
          <w:sz w:val="22"/>
        </w:rPr>
        <w:t>workmen,</w:t>
      </w:r>
      <w:r>
        <w:rPr>
          <w:spacing w:val="-2"/>
          <w:sz w:val="22"/>
        </w:rPr>
        <w:t> </w:t>
      </w:r>
      <w:r>
        <w:rPr>
          <w:sz w:val="22"/>
        </w:rPr>
        <w:t>etc./,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site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works, at</w:t>
      </w:r>
      <w:r>
        <w:rPr>
          <w:spacing w:val="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hours</w:t>
      </w:r>
      <w:r>
        <w:rPr>
          <w:spacing w:val="-1"/>
          <w:sz w:val="22"/>
        </w:rPr>
        <w:t> </w:t>
      </w:r>
      <w:r>
        <w:rPr>
          <w:sz w:val="22"/>
        </w:rPr>
        <w:t>and by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route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permitted by</w:t>
      </w:r>
      <w:r>
        <w:rPr>
          <w:spacing w:val="-4"/>
          <w:sz w:val="22"/>
        </w:rPr>
        <w:t> </w:t>
      </w:r>
      <w:r>
        <w:rPr>
          <w:sz w:val="22"/>
        </w:rPr>
        <w:t>the Authorities.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10" w:val="left" w:leader="none"/>
        </w:tabs>
        <w:spacing w:line="228" w:lineRule="auto" w:before="0" w:after="0"/>
        <w:ind w:left="1231" w:right="523" w:hanging="445"/>
        <w:jc w:val="both"/>
        <w:rPr>
          <w:color w:val="211F1F"/>
          <w:sz w:val="22"/>
        </w:rPr>
      </w:pPr>
      <w:r>
        <w:rPr>
          <w:sz w:val="22"/>
        </w:rPr>
        <w:t>The Contractor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55"/>
          <w:sz w:val="22"/>
        </w:rPr>
        <w:t> </w:t>
      </w:r>
      <w:r>
        <w:rPr>
          <w:sz w:val="22"/>
        </w:rPr>
        <w:t>be required to make</w:t>
      </w:r>
      <w:r>
        <w:rPr>
          <w:spacing w:val="55"/>
          <w:sz w:val="22"/>
        </w:rPr>
        <w:t> </w:t>
      </w:r>
      <w:r>
        <w:rPr>
          <w:sz w:val="22"/>
        </w:rPr>
        <w:t>good, at his own expense and damage</w:t>
      </w:r>
      <w:r>
        <w:rPr>
          <w:spacing w:val="55"/>
          <w:sz w:val="22"/>
        </w:rPr>
        <w:t> </w:t>
      </w:r>
      <w:r>
        <w:rPr>
          <w:sz w:val="22"/>
        </w:rPr>
        <w:t>he may cause to the present</w:t>
      </w:r>
      <w:r>
        <w:rPr>
          <w:spacing w:val="1"/>
          <w:sz w:val="22"/>
        </w:rPr>
        <w:t> </w:t>
      </w:r>
      <w:r>
        <w:rPr>
          <w:sz w:val="22"/>
        </w:rPr>
        <w:t>road surface and pavements within or beyond the boundary of the Site, during the period of the works. All</w:t>
      </w:r>
      <w:r>
        <w:rPr>
          <w:spacing w:val="1"/>
          <w:sz w:val="22"/>
        </w:rPr>
        <w:t> </w:t>
      </w:r>
      <w:r>
        <w:rPr>
          <w:sz w:val="22"/>
        </w:rPr>
        <w:t>existing paths, storm water channels, etc., that may be destroyed or damaged during the progress of the Works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reinstated by</w:t>
      </w:r>
      <w:r>
        <w:rPr>
          <w:spacing w:val="-3"/>
          <w:sz w:val="22"/>
        </w:rPr>
        <w:t> </w:t>
      </w:r>
      <w:r>
        <w:rPr>
          <w:sz w:val="22"/>
        </w:rPr>
        <w:t>the Contractor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satisfaction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Engineer.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27"/>
        </w:numPr>
        <w:tabs>
          <w:tab w:pos="1103" w:val="left" w:leader="none"/>
        </w:tabs>
        <w:spacing w:line="240" w:lineRule="auto" w:before="0" w:after="0"/>
        <w:ind w:left="1102" w:right="0" w:hanging="316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allow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complying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instructions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regulations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Police</w:t>
      </w:r>
      <w:r>
        <w:rPr>
          <w:spacing w:val="-1"/>
          <w:sz w:val="22"/>
        </w:rPr>
        <w:t> </w:t>
      </w:r>
      <w:r>
        <w:rPr>
          <w:sz w:val="22"/>
        </w:rPr>
        <w:t>Authorities.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07" w:val="left" w:leader="none"/>
        </w:tabs>
        <w:spacing w:line="230" w:lineRule="auto" w:before="0" w:after="0"/>
        <w:ind w:left="1229" w:right="524" w:hanging="443"/>
        <w:jc w:val="both"/>
        <w:rPr>
          <w:color w:val="211F1F"/>
          <w:sz w:val="22"/>
        </w:rPr>
      </w:pP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water shall</w:t>
      </w:r>
      <w:r>
        <w:rPr>
          <w:spacing w:val="1"/>
          <w:sz w:val="22"/>
        </w:rPr>
        <w:t> </w:t>
      </w:r>
      <w:r>
        <w:rPr>
          <w:sz w:val="22"/>
        </w:rPr>
        <w:t>be fresh, clean</w:t>
      </w:r>
      <w:r>
        <w:rPr>
          <w:spacing w:val="1"/>
          <w:sz w:val="22"/>
        </w:rPr>
        <w:t> </w:t>
      </w:r>
      <w:r>
        <w:rPr>
          <w:sz w:val="22"/>
        </w:rPr>
        <w:t>and pure, free from earthly,</w:t>
      </w:r>
      <w:r>
        <w:rPr>
          <w:spacing w:val="1"/>
          <w:sz w:val="22"/>
        </w:rPr>
        <w:t> </w:t>
      </w:r>
      <w:r>
        <w:rPr>
          <w:sz w:val="22"/>
        </w:rPr>
        <w:t>vegetable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organic matter, acid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alkaline</w:t>
      </w:r>
      <w:r>
        <w:rPr>
          <w:spacing w:val="1"/>
          <w:sz w:val="22"/>
        </w:rPr>
        <w:t> </w:t>
      </w:r>
      <w:r>
        <w:rPr>
          <w:sz w:val="22"/>
        </w:rPr>
        <w:t>substance in solution. The Contractor shall</w:t>
      </w:r>
      <w:r>
        <w:rPr>
          <w:spacing w:val="1"/>
          <w:sz w:val="22"/>
        </w:rPr>
        <w:t> </w:t>
      </w:r>
      <w:r>
        <w:rPr>
          <w:sz w:val="22"/>
        </w:rPr>
        <w:t>provide at</w:t>
      </w:r>
      <w:r>
        <w:rPr>
          <w:spacing w:val="55"/>
          <w:sz w:val="22"/>
        </w:rPr>
        <w:t> </w:t>
      </w:r>
      <w:r>
        <w:rPr>
          <w:sz w:val="22"/>
        </w:rPr>
        <w:t>his own risk and cost</w:t>
      </w:r>
      <w:r>
        <w:rPr>
          <w:spacing w:val="55"/>
          <w:sz w:val="22"/>
        </w:rPr>
        <w:t> </w:t>
      </w:r>
      <w:r>
        <w:rPr>
          <w:sz w:val="22"/>
        </w:rPr>
        <w:t>all water for use in connection</w:t>
      </w:r>
      <w:r>
        <w:rPr>
          <w:spacing w:val="1"/>
          <w:sz w:val="22"/>
        </w:rPr>
        <w:t> </w:t>
      </w:r>
      <w:r>
        <w:rPr>
          <w:sz w:val="22"/>
        </w:rPr>
        <w:t>with the Works, (including works of sub–contractors). If need be, he shall make arrangements with the Local</w:t>
      </w:r>
      <w:r>
        <w:rPr>
          <w:spacing w:val="1"/>
          <w:sz w:val="22"/>
        </w:rPr>
        <w:t> </w:t>
      </w:r>
      <w:r>
        <w:rPr>
          <w:sz w:val="22"/>
        </w:rPr>
        <w:t>Water Authority for the installation of a separate meter for all water used by him throughout the Contract and</w:t>
      </w:r>
      <w:r>
        <w:rPr>
          <w:spacing w:val="1"/>
          <w:sz w:val="22"/>
        </w:rPr>
        <w:t> </w:t>
      </w:r>
      <w:r>
        <w:rPr>
          <w:sz w:val="22"/>
        </w:rPr>
        <w:t>pay all cost and fees in connection therewith. He shall also provide temporary storage tanks and tubing, etc., 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 necessary, and</w:t>
      </w:r>
      <w:r>
        <w:rPr>
          <w:spacing w:val="-2"/>
          <w:sz w:val="22"/>
        </w:rPr>
        <w:t> </w:t>
      </w:r>
      <w:r>
        <w:rPr>
          <w:sz w:val="22"/>
        </w:rPr>
        <w:t>clear</w:t>
      </w:r>
      <w:r>
        <w:rPr>
          <w:spacing w:val="1"/>
          <w:sz w:val="22"/>
        </w:rPr>
        <w:t> </w:t>
      </w:r>
      <w:r>
        <w:rPr>
          <w:sz w:val="22"/>
        </w:rPr>
        <w:t>away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completion.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19" w:val="left" w:leader="none"/>
        </w:tabs>
        <w:spacing w:line="228" w:lineRule="auto" w:before="1" w:after="0"/>
        <w:ind w:left="1229" w:right="526" w:hanging="443"/>
        <w:jc w:val="both"/>
        <w:rPr>
          <w:color w:val="211F1F"/>
          <w:sz w:val="22"/>
        </w:rPr>
      </w:pPr>
      <w:r>
        <w:rPr>
          <w:sz w:val="22"/>
        </w:rPr>
        <w:t>The Contractor shall provide all artiﬁcial lighting and power for his own use on the Works, (including Sub –</w:t>
      </w:r>
      <w:r>
        <w:rPr>
          <w:spacing w:val="1"/>
          <w:sz w:val="22"/>
        </w:rPr>
        <w:t> </w:t>
      </w:r>
      <w:r>
        <w:rPr>
          <w:sz w:val="22"/>
        </w:rPr>
        <w:t>Contractor's) including all temporary connections, wiring, ﬁttings, etc., and clearing away on completion.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fees and</w:t>
      </w:r>
      <w:r>
        <w:rPr>
          <w:spacing w:val="-1"/>
          <w:sz w:val="22"/>
        </w:rPr>
        <w:t> </w:t>
      </w:r>
      <w:r>
        <w:rPr>
          <w:sz w:val="22"/>
        </w:rPr>
        <w:t>obtain all</w:t>
      </w:r>
      <w:r>
        <w:rPr>
          <w:spacing w:val="-2"/>
          <w:sz w:val="22"/>
        </w:rPr>
        <w:t> </w:t>
      </w:r>
      <w:r>
        <w:rPr>
          <w:sz w:val="22"/>
        </w:rPr>
        <w:t>permits in</w:t>
      </w:r>
      <w:r>
        <w:rPr>
          <w:spacing w:val="-3"/>
          <w:sz w:val="22"/>
        </w:rPr>
        <w:t> </w:t>
      </w:r>
      <w:r>
        <w:rPr>
          <w:sz w:val="22"/>
        </w:rPr>
        <w:t>connection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with.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51" w:val="left" w:leader="none"/>
        </w:tabs>
        <w:spacing w:line="230" w:lineRule="auto" w:before="0" w:after="0"/>
        <w:ind w:left="1229" w:right="522" w:hanging="443"/>
        <w:jc w:val="both"/>
        <w:rPr>
          <w:color w:val="211F1F"/>
          <w:sz w:val="22"/>
        </w:rPr>
      </w:pPr>
      <w:r>
        <w:rPr>
          <w:sz w:val="22"/>
        </w:rPr>
        <w:t>The 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constantly keep</w:t>
      </w:r>
      <w:r>
        <w:rPr>
          <w:spacing w:val="1"/>
          <w:sz w:val="22"/>
        </w:rPr>
        <w:t> </w:t>
      </w:r>
      <w:r>
        <w:rPr>
          <w:sz w:val="22"/>
        </w:rPr>
        <w:t>on the</w:t>
      </w:r>
      <w:r>
        <w:rPr>
          <w:spacing w:val="1"/>
          <w:sz w:val="22"/>
        </w:rPr>
        <w:t> </w:t>
      </w:r>
      <w:r>
        <w:rPr>
          <w:sz w:val="22"/>
        </w:rPr>
        <w:t>Works a</w:t>
      </w:r>
      <w:r>
        <w:rPr>
          <w:spacing w:val="1"/>
          <w:sz w:val="22"/>
        </w:rPr>
        <w:t> </w:t>
      </w:r>
      <w:r>
        <w:rPr>
          <w:sz w:val="22"/>
        </w:rPr>
        <w:t>Literate</w:t>
      </w:r>
      <w:r>
        <w:rPr>
          <w:spacing w:val="1"/>
          <w:sz w:val="22"/>
        </w:rPr>
        <w:t> </w:t>
      </w:r>
      <w:r>
        <w:rPr>
          <w:sz w:val="22"/>
        </w:rPr>
        <w:t>English-speaking Agent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Representative,</w:t>
      </w:r>
      <w:r>
        <w:rPr>
          <w:spacing w:val="1"/>
          <w:sz w:val="22"/>
        </w:rPr>
        <w:t> </w:t>
      </w:r>
      <w:r>
        <w:rPr>
          <w:sz w:val="22"/>
        </w:rPr>
        <w:t>competent and experienced in the kind of work involved, who shall giveh is whole time to the superintendence</w:t>
      </w:r>
      <w:r>
        <w:rPr>
          <w:spacing w:val="1"/>
          <w:sz w:val="22"/>
        </w:rPr>
        <w:t> </w:t>
      </w:r>
      <w:r>
        <w:rPr>
          <w:sz w:val="22"/>
        </w:rPr>
        <w:t>of the works. (Including works of sub – contractors). Such Agent or Representative shall receive on behalf of</w:t>
      </w:r>
      <w:r>
        <w:rPr>
          <w:spacing w:val="1"/>
          <w:sz w:val="22"/>
        </w:rPr>
        <w:t> </w:t>
      </w:r>
      <w:r>
        <w:rPr>
          <w:sz w:val="22"/>
        </w:rPr>
        <w:t>the Contractordirections</w:t>
      </w:r>
      <w:r>
        <w:rPr>
          <w:spacing w:val="1"/>
          <w:sz w:val="22"/>
        </w:rPr>
        <w:t> </w:t>
      </w:r>
      <w:r>
        <w:rPr>
          <w:sz w:val="22"/>
        </w:rPr>
        <w:t>and instruction from the Engineer, and such directions</w:t>
      </w:r>
      <w:r>
        <w:rPr>
          <w:spacing w:val="55"/>
          <w:sz w:val="22"/>
        </w:rPr>
        <w:t> </w:t>
      </w:r>
      <w:r>
        <w:rPr>
          <w:sz w:val="22"/>
        </w:rPr>
        <w:t>and instructions shall be</w:t>
      </w:r>
      <w:r>
        <w:rPr>
          <w:spacing w:val="1"/>
          <w:sz w:val="22"/>
        </w:rPr>
        <w:t> </w:t>
      </w:r>
      <w:r>
        <w:rPr>
          <w:sz w:val="22"/>
        </w:rPr>
        <w:t>deemed to be given to the contractor in accordance with the Conditions of Contract. The Agent shall not be</w:t>
      </w:r>
      <w:r>
        <w:rPr>
          <w:spacing w:val="1"/>
          <w:sz w:val="22"/>
        </w:rPr>
        <w:t> </w:t>
      </w:r>
      <w:r>
        <w:rPr>
          <w:sz w:val="22"/>
        </w:rPr>
        <w:t>replaced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the speciﬁc</w:t>
      </w:r>
      <w:r>
        <w:rPr>
          <w:spacing w:val="2"/>
          <w:sz w:val="22"/>
        </w:rPr>
        <w:t> </w:t>
      </w:r>
      <w:r>
        <w:rPr>
          <w:sz w:val="22"/>
        </w:rPr>
        <w:t>approval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Engineer.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491" w:top="180" w:bottom="700" w:left="60" w:right="280"/>
        </w:sectPr>
      </w:pPr>
    </w:p>
    <w:p>
      <w:pPr>
        <w:pStyle w:val="ListParagraph"/>
        <w:numPr>
          <w:ilvl w:val="0"/>
          <w:numId w:val="127"/>
        </w:numPr>
        <w:tabs>
          <w:tab w:pos="1107" w:val="left" w:leader="none"/>
        </w:tabs>
        <w:spacing w:line="230" w:lineRule="auto" w:before="79" w:after="0"/>
        <w:ind w:left="1229" w:right="522" w:hanging="443"/>
        <w:jc w:val="both"/>
        <w:rPr>
          <w:color w:val="211F1F"/>
          <w:sz w:val="22"/>
        </w:rPr>
      </w:pPr>
      <w:r>
        <w:rPr>
          <w:sz w:val="22"/>
        </w:rPr>
        <w:t>The Contractor shall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55"/>
          <w:sz w:val="22"/>
        </w:rPr>
        <w:t> </w:t>
      </w:r>
      <w:r>
        <w:rPr>
          <w:sz w:val="22"/>
        </w:rPr>
        <w:t>that</w:t>
      </w:r>
      <w:r>
        <w:rPr>
          <w:spacing w:val="55"/>
          <w:sz w:val="22"/>
        </w:rPr>
        <w:t> </w:t>
      </w:r>
      <w:r>
        <w:rPr>
          <w:sz w:val="22"/>
        </w:rPr>
        <w:t>the safety of his work people and all</w:t>
      </w:r>
      <w:r>
        <w:rPr>
          <w:spacing w:val="55"/>
          <w:sz w:val="22"/>
        </w:rPr>
        <w:t> </w:t>
      </w:r>
      <w:r>
        <w:rPr>
          <w:sz w:val="22"/>
        </w:rPr>
        <w:t>authorized visitors to the site are</w:t>
      </w:r>
      <w:r>
        <w:rPr>
          <w:spacing w:val="1"/>
          <w:sz w:val="22"/>
        </w:rPr>
        <w:t> </w:t>
      </w:r>
      <w:r>
        <w:rPr>
          <w:sz w:val="22"/>
        </w:rPr>
        <w:t>protected at all times. In particular, there shall be the proper provision of guard–rails to scaffolding, protection</w:t>
      </w:r>
      <w:r>
        <w:rPr>
          <w:spacing w:val="1"/>
          <w:sz w:val="22"/>
        </w:rPr>
        <w:t> </w:t>
      </w:r>
      <w:r>
        <w:rPr>
          <w:sz w:val="22"/>
        </w:rPr>
        <w:t>against falling materials, tools on site, dust, nail and other sharp objects. The site shall be kept tidy and clear of</w:t>
      </w:r>
      <w:r>
        <w:rPr>
          <w:spacing w:val="1"/>
          <w:sz w:val="22"/>
        </w:rPr>
        <w:t> </w:t>
      </w:r>
      <w:r>
        <w:rPr>
          <w:sz w:val="22"/>
        </w:rPr>
        <w:t>dangerous rubbish. The Architect shall be empowered to suspend work on site should it be considered this</w:t>
      </w:r>
      <w:r>
        <w:rPr>
          <w:spacing w:val="1"/>
          <w:sz w:val="22"/>
        </w:rPr>
        <w:t> </w:t>
      </w:r>
      <w:r>
        <w:rPr>
          <w:sz w:val="22"/>
        </w:rPr>
        <w:t>condition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 being</w:t>
      </w:r>
      <w:r>
        <w:rPr>
          <w:spacing w:val="-4"/>
          <w:sz w:val="22"/>
        </w:rPr>
        <w:t> </w:t>
      </w:r>
      <w:r>
        <w:rPr>
          <w:sz w:val="22"/>
        </w:rPr>
        <w:t>observed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claim</w:t>
      </w:r>
      <w:r>
        <w:rPr>
          <w:spacing w:val="-3"/>
          <w:sz w:val="22"/>
        </w:rPr>
        <w:t> </w:t>
      </w:r>
      <w:r>
        <w:rPr>
          <w:sz w:val="22"/>
        </w:rPr>
        <w:t>arising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such suspension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allowed.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07" w:val="left" w:leader="none"/>
        </w:tabs>
        <w:spacing w:line="228" w:lineRule="auto" w:before="0" w:after="0"/>
        <w:ind w:left="1229" w:right="524" w:hanging="443"/>
        <w:jc w:val="both"/>
        <w:rPr>
          <w:color w:val="211F1F"/>
          <w:sz w:val="22"/>
        </w:rPr>
      </w:pPr>
      <w:r>
        <w:rPr>
          <w:sz w:val="22"/>
        </w:rPr>
        <w:t>The are as available to the Contractor for workyards,</w:t>
      </w:r>
      <w:r>
        <w:rPr>
          <w:spacing w:val="1"/>
          <w:sz w:val="22"/>
        </w:rPr>
        <w:t> </w:t>
      </w:r>
      <w:r>
        <w:rPr>
          <w:sz w:val="22"/>
        </w:rPr>
        <w:t>ofﬁces</w:t>
      </w:r>
      <w:r>
        <w:rPr>
          <w:spacing w:val="55"/>
          <w:sz w:val="22"/>
        </w:rPr>
        <w:t> </w:t>
      </w:r>
      <w:r>
        <w:rPr>
          <w:sz w:val="22"/>
        </w:rPr>
        <w:t>and other facilities shall</w:t>
      </w:r>
      <w:r>
        <w:rPr>
          <w:spacing w:val="55"/>
          <w:sz w:val="22"/>
        </w:rPr>
        <w:t> </w:t>
      </w:r>
      <w:r>
        <w:rPr>
          <w:sz w:val="22"/>
        </w:rPr>
        <w:t>be directed by the</w:t>
      </w:r>
      <w:r>
        <w:rPr>
          <w:spacing w:val="1"/>
          <w:sz w:val="22"/>
        </w:rPr>
        <w:t> </w:t>
      </w:r>
      <w:r>
        <w:rPr>
          <w:sz w:val="22"/>
        </w:rPr>
        <w:t>Architect and any existing features to remain shall be protected from damage throughout the Contract Period</w:t>
      </w:r>
      <w:r>
        <w:rPr>
          <w:spacing w:val="1"/>
          <w:sz w:val="22"/>
        </w:rPr>
        <w:t> </w:t>
      </w:r>
      <w:r>
        <w:rPr>
          <w:sz w:val="22"/>
        </w:rPr>
        <w:t>and handed back in good condition when they are vacated at the end of the Contract. If additional areas are</w:t>
      </w:r>
      <w:r>
        <w:rPr>
          <w:spacing w:val="1"/>
          <w:sz w:val="22"/>
        </w:rPr>
        <w:t> </w:t>
      </w:r>
      <w:r>
        <w:rPr>
          <w:sz w:val="22"/>
        </w:rPr>
        <w:t>required,</w:t>
      </w:r>
      <w:r>
        <w:rPr>
          <w:spacing w:val="-1"/>
          <w:sz w:val="22"/>
        </w:rPr>
        <w:t> </w:t>
      </w:r>
      <w:r>
        <w:rPr>
          <w:sz w:val="22"/>
        </w:rPr>
        <w:t>the contractorshallsourcethenatowncost.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00" w:val="left" w:leader="none"/>
        </w:tabs>
        <w:spacing w:line="230" w:lineRule="auto" w:before="0" w:after="0"/>
        <w:ind w:left="1229" w:right="526" w:hanging="443"/>
        <w:jc w:val="both"/>
        <w:rPr>
          <w:color w:val="211F1F"/>
          <w:sz w:val="22"/>
        </w:rPr>
      </w:pPr>
      <w:r>
        <w:rPr>
          <w:sz w:val="22"/>
        </w:rPr>
        <w:t>The Contractor shall give the Architect reasonable notice of the intention to set out or take levels for any part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 so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arrangements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checking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work.</w:t>
      </w:r>
      <w:r>
        <w:rPr>
          <w:spacing w:val="55"/>
          <w:sz w:val="22"/>
        </w:rPr>
        <w:t> </w:t>
      </w:r>
      <w:r>
        <w:rPr>
          <w:sz w:val="22"/>
        </w:rPr>
        <w:t>The accuracy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setting</w:t>
      </w:r>
      <w:r>
        <w:rPr>
          <w:spacing w:val="55"/>
          <w:sz w:val="22"/>
        </w:rPr>
        <w:t> </w:t>
      </w:r>
      <w:r>
        <w:rPr>
          <w:sz w:val="22"/>
        </w:rPr>
        <w:t>out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leveling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within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tolerances</w:t>
      </w:r>
      <w:r>
        <w:rPr>
          <w:spacing w:val="-6"/>
          <w:sz w:val="22"/>
        </w:rPr>
        <w:t> </w:t>
      </w:r>
      <w:r>
        <w:rPr>
          <w:sz w:val="22"/>
        </w:rPr>
        <w:t>speciﬁed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Speciﬁcations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Drawings.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checking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setting</w:t>
      </w:r>
      <w:r>
        <w:rPr>
          <w:spacing w:val="-52"/>
          <w:sz w:val="22"/>
        </w:rPr>
        <w:t> </w:t>
      </w:r>
      <w:r>
        <w:rPr>
          <w:sz w:val="22"/>
        </w:rPr>
        <w:t>out or leveling by the Architect shall not relieve the Contractor of his duties or responsibilities under the</w:t>
      </w:r>
      <w:r>
        <w:rPr>
          <w:spacing w:val="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10" w:val="left" w:leader="none"/>
        </w:tabs>
        <w:spacing w:line="230" w:lineRule="auto" w:before="0" w:after="0"/>
        <w:ind w:left="1229" w:right="525" w:hanging="443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steps</w:t>
      </w:r>
      <w:r>
        <w:rPr>
          <w:spacing w:val="1"/>
          <w:sz w:val="22"/>
        </w:rPr>
        <w:t> </w:t>
      </w:r>
      <w:r>
        <w:rPr>
          <w:sz w:val="22"/>
        </w:rPr>
        <w:t>necessary to safe</w:t>
      </w:r>
      <w:r>
        <w:rPr>
          <w:spacing w:val="1"/>
          <w:sz w:val="22"/>
        </w:rPr>
        <w:t> </w:t>
      </w:r>
      <w:r>
        <w:rPr>
          <w:sz w:val="22"/>
        </w:rPr>
        <w:t>guard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beheld fully responsible for</w:t>
      </w:r>
      <w:r>
        <w:rPr>
          <w:spacing w:val="55"/>
          <w:sz w:val="22"/>
        </w:rPr>
        <w:t> </w:t>
      </w:r>
      <w:r>
        <w:rPr>
          <w:sz w:val="22"/>
        </w:rPr>
        <w:t>any damage</w:t>
      </w:r>
      <w:r>
        <w:rPr>
          <w:spacing w:val="1"/>
          <w:sz w:val="22"/>
        </w:rPr>
        <w:t> </w:t>
      </w:r>
      <w:r>
        <w:rPr>
          <w:sz w:val="22"/>
        </w:rPr>
        <w:t>caused to existingand</w:t>
      </w:r>
      <w:r>
        <w:rPr>
          <w:spacing w:val="1"/>
          <w:sz w:val="22"/>
        </w:rPr>
        <w:t> </w:t>
      </w:r>
      <w:r>
        <w:rPr>
          <w:sz w:val="22"/>
        </w:rPr>
        <w:t>adjacent</w:t>
      </w:r>
      <w:r>
        <w:rPr>
          <w:spacing w:val="1"/>
          <w:sz w:val="22"/>
        </w:rPr>
        <w:t> </w:t>
      </w:r>
      <w:r>
        <w:rPr>
          <w:sz w:val="22"/>
        </w:rPr>
        <w:t>property, including buildings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 subject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demolition.</w:t>
      </w:r>
      <w:r>
        <w:rPr>
          <w:spacing w:val="55"/>
          <w:sz w:val="22"/>
        </w:rPr>
        <w:t> </w:t>
      </w:r>
      <w:r>
        <w:rPr>
          <w:sz w:val="22"/>
        </w:rPr>
        <w:t>He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make</w:t>
      </w:r>
      <w:r>
        <w:rPr>
          <w:spacing w:val="-11"/>
          <w:sz w:val="22"/>
        </w:rPr>
        <w:t> </w:t>
      </w:r>
      <w:r>
        <w:rPr>
          <w:sz w:val="22"/>
        </w:rPr>
        <w:t>good</w:t>
      </w:r>
      <w:r>
        <w:rPr>
          <w:spacing w:val="-12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his</w:t>
      </w:r>
      <w:r>
        <w:rPr>
          <w:spacing w:val="-11"/>
          <w:sz w:val="22"/>
        </w:rPr>
        <w:t> </w:t>
      </w:r>
      <w:r>
        <w:rPr>
          <w:sz w:val="22"/>
        </w:rPr>
        <w:t>own</w:t>
      </w:r>
      <w:r>
        <w:rPr>
          <w:spacing w:val="-11"/>
          <w:sz w:val="22"/>
        </w:rPr>
        <w:t> </w:t>
      </w:r>
      <w:r>
        <w:rPr>
          <w:sz w:val="22"/>
        </w:rPr>
        <w:t>cost</w:t>
      </w:r>
      <w:r>
        <w:rPr>
          <w:spacing w:val="-10"/>
          <w:sz w:val="22"/>
        </w:rPr>
        <w:t> </w:t>
      </w:r>
      <w:r>
        <w:rPr>
          <w:sz w:val="22"/>
        </w:rPr>
        <w:t>damage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persons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property</w:t>
      </w:r>
      <w:r>
        <w:rPr>
          <w:spacing w:val="-11"/>
          <w:sz w:val="22"/>
        </w:rPr>
        <w:t> </w:t>
      </w:r>
      <w:r>
        <w:rPr>
          <w:sz w:val="22"/>
        </w:rPr>
        <w:t>caused</w:t>
      </w:r>
      <w:r>
        <w:rPr>
          <w:spacing w:val="-12"/>
          <w:sz w:val="22"/>
        </w:rPr>
        <w:t> </w:t>
      </w:r>
      <w:r>
        <w:rPr>
          <w:sz w:val="22"/>
        </w:rPr>
        <w:t>there</w:t>
      </w:r>
      <w:r>
        <w:rPr>
          <w:spacing w:val="-10"/>
          <w:sz w:val="22"/>
        </w:rPr>
        <w:t> </w:t>
      </w:r>
      <w:r>
        <w:rPr>
          <w:sz w:val="22"/>
        </w:rPr>
        <w:t>on,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he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indemnify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Procuring</w:t>
      </w:r>
      <w:r>
        <w:rPr>
          <w:spacing w:val="-52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claim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3"/>
          <w:sz w:val="22"/>
        </w:rPr>
        <w:t> </w:t>
      </w:r>
      <w:r>
        <w:rPr>
          <w:sz w:val="22"/>
        </w:rPr>
        <w:t>may arise.</w:t>
      </w:r>
    </w:p>
    <w:p>
      <w:pPr>
        <w:pStyle w:val="ListParagraph"/>
        <w:numPr>
          <w:ilvl w:val="0"/>
          <w:numId w:val="127"/>
        </w:numPr>
        <w:tabs>
          <w:tab w:pos="1112" w:val="left" w:leader="none"/>
        </w:tabs>
        <w:spacing w:line="230" w:lineRule="auto" w:before="0" w:after="0"/>
        <w:ind w:left="1229" w:right="527" w:hanging="443"/>
        <w:jc w:val="both"/>
        <w:rPr>
          <w:color w:val="211F1F"/>
          <w:sz w:val="22"/>
        </w:rPr>
      </w:pPr>
      <w:r>
        <w:rPr>
          <w:sz w:val="22"/>
        </w:rPr>
        <w:t>The Contractor shall take such steps and exercise such care and diligence as to minimize nuisance arising from</w:t>
      </w:r>
      <w:r>
        <w:rPr>
          <w:spacing w:val="1"/>
          <w:sz w:val="22"/>
        </w:rPr>
        <w:t> </w:t>
      </w:r>
      <w:r>
        <w:rPr>
          <w:sz w:val="22"/>
        </w:rPr>
        <w:t>dust, noise or any other cause to the occupiers of the existing and adjacent property. He must provide such</w:t>
      </w:r>
      <w:r>
        <w:rPr>
          <w:spacing w:val="1"/>
          <w:sz w:val="22"/>
        </w:rPr>
        <w:t> </w:t>
      </w:r>
      <w:r>
        <w:rPr>
          <w:sz w:val="22"/>
        </w:rPr>
        <w:t>temporary and special screens and tarpaulins or gummy bags, hoarding, barriers, warning signs etc. as he</w:t>
      </w:r>
      <w:r>
        <w:rPr>
          <w:spacing w:val="1"/>
          <w:sz w:val="22"/>
        </w:rPr>
        <w:t> </w:t>
      </w:r>
      <w:r>
        <w:rPr>
          <w:sz w:val="22"/>
        </w:rPr>
        <w:t>considers necessary and sufﬁcient for the protection of the existing and adjacent property and or prevention of</w:t>
      </w:r>
      <w:r>
        <w:rPr>
          <w:spacing w:val="1"/>
          <w:sz w:val="22"/>
        </w:rPr>
        <w:t> </w:t>
      </w:r>
      <w:r>
        <w:rPr>
          <w:sz w:val="22"/>
        </w:rPr>
        <w:t>nuisance</w:t>
      </w:r>
      <w:r>
        <w:rPr>
          <w:spacing w:val="-3"/>
          <w:sz w:val="22"/>
        </w:rPr>
        <w:t> </w:t>
      </w:r>
      <w:r>
        <w:rPr>
          <w:sz w:val="22"/>
        </w:rPr>
        <w:t>etc. as</w:t>
      </w:r>
      <w:r>
        <w:rPr>
          <w:spacing w:val="-2"/>
          <w:sz w:val="22"/>
        </w:rPr>
        <w:t> </w:t>
      </w:r>
      <w:r>
        <w:rPr>
          <w:sz w:val="22"/>
        </w:rPr>
        <w:t>directed by</w:t>
      </w:r>
      <w:r>
        <w:rPr>
          <w:spacing w:val="-7"/>
          <w:sz w:val="22"/>
        </w:rPr>
        <w:t> </w:t>
      </w:r>
      <w:r>
        <w:rPr>
          <w:sz w:val="22"/>
        </w:rPr>
        <w:t>Engineer.</w:t>
      </w:r>
    </w:p>
    <w:p>
      <w:pPr>
        <w:pStyle w:val="ListParagraph"/>
        <w:numPr>
          <w:ilvl w:val="0"/>
          <w:numId w:val="127"/>
        </w:numPr>
        <w:tabs>
          <w:tab w:pos="1122" w:val="left" w:leader="none"/>
        </w:tabs>
        <w:spacing w:line="228" w:lineRule="auto" w:before="134" w:after="0"/>
        <w:ind w:left="1238" w:right="523" w:hanging="443"/>
        <w:jc w:val="both"/>
        <w:rPr>
          <w:color w:val="211F1F"/>
          <w:sz w:val="22"/>
        </w:rPr>
      </w:pPr>
      <w:r>
        <w:rPr>
          <w:sz w:val="22"/>
        </w:rPr>
        <w:t>The Contractors attention is drawn to the standards levy order which was amended on 15</w:t>
      </w:r>
      <w:r>
        <w:rPr>
          <w:position w:val="11"/>
          <w:sz w:val="22"/>
        </w:rPr>
        <w:t>th</w:t>
      </w:r>
      <w:r>
        <w:rPr>
          <w:sz w:val="22"/>
        </w:rPr>
        <w:t>October 1998.Legal</w:t>
      </w:r>
      <w:r>
        <w:rPr>
          <w:spacing w:val="1"/>
          <w:sz w:val="22"/>
        </w:rPr>
        <w:t> </w:t>
      </w:r>
      <w:r>
        <w:rPr>
          <w:sz w:val="22"/>
        </w:rPr>
        <w:t>notice No.154 of 1998. The Contractor is required to pay a monthly level of 0.2% of his factory price of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works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January</w:t>
      </w:r>
      <w:r>
        <w:rPr>
          <w:spacing w:val="-4"/>
          <w:sz w:val="22"/>
        </w:rPr>
        <w:t> </w:t>
      </w:r>
      <w:r>
        <w:rPr>
          <w:sz w:val="22"/>
        </w:rPr>
        <w:t>1999.</w:t>
      </w:r>
      <w:r>
        <w:rPr>
          <w:spacing w:val="-3"/>
          <w:sz w:val="22"/>
        </w:rPr>
        <w:t> </w:t>
      </w:r>
      <w:r>
        <w:rPr>
          <w:sz w:val="22"/>
        </w:rPr>
        <w:t>Tenderer shall</w:t>
      </w:r>
      <w:r>
        <w:rPr>
          <w:spacing w:val="-1"/>
          <w:sz w:val="22"/>
        </w:rPr>
        <w:t> </w:t>
      </w:r>
      <w:r>
        <w:rPr>
          <w:sz w:val="22"/>
        </w:rPr>
        <w:t>allow</w:t>
      </w:r>
      <w:r>
        <w:rPr>
          <w:spacing w:val="-5"/>
          <w:sz w:val="22"/>
        </w:rPr>
        <w:t> </w:t>
      </w:r>
      <w:r>
        <w:rPr>
          <w:sz w:val="22"/>
        </w:rPr>
        <w:t>for this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build-upo</w:t>
      </w:r>
      <w:r>
        <w:rPr>
          <w:spacing w:val="-1"/>
          <w:sz w:val="22"/>
        </w:rPr>
        <w:t> </w:t>
      </w:r>
      <w:r>
        <w:rPr>
          <w:sz w:val="22"/>
        </w:rPr>
        <w:t>f his</w:t>
      </w:r>
      <w:r>
        <w:rPr>
          <w:spacing w:val="-4"/>
          <w:sz w:val="22"/>
        </w:rPr>
        <w:t> </w:t>
      </w:r>
      <w:r>
        <w:rPr>
          <w:sz w:val="22"/>
        </w:rPr>
        <w:t>rates.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12" w:val="left" w:leader="none"/>
        </w:tabs>
        <w:spacing w:line="230" w:lineRule="auto" w:before="0" w:after="0"/>
        <w:ind w:left="1238" w:right="523" w:hanging="443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temporary</w:t>
      </w:r>
      <w:r>
        <w:rPr>
          <w:spacing w:val="-7"/>
          <w:sz w:val="22"/>
        </w:rPr>
        <w:t> </w:t>
      </w:r>
      <w:r>
        <w:rPr>
          <w:sz w:val="22"/>
        </w:rPr>
        <w:t>sheds,</w:t>
      </w:r>
      <w:r>
        <w:rPr>
          <w:spacing w:val="-4"/>
          <w:sz w:val="22"/>
        </w:rPr>
        <w:t> </w:t>
      </w:r>
      <w:r>
        <w:rPr>
          <w:sz w:val="22"/>
        </w:rPr>
        <w:t>ofﬁces</w:t>
      </w:r>
      <w:r>
        <w:rPr>
          <w:spacing w:val="-3"/>
          <w:sz w:val="22"/>
        </w:rPr>
        <w:t> </w:t>
      </w:r>
      <w:r>
        <w:rPr>
          <w:sz w:val="22"/>
        </w:rPr>
        <w:t>meshrooms,</w:t>
      </w:r>
      <w:r>
        <w:rPr>
          <w:spacing w:val="-4"/>
          <w:sz w:val="22"/>
        </w:rPr>
        <w:t> </w:t>
      </w:r>
      <w:r>
        <w:rPr>
          <w:sz w:val="22"/>
        </w:rPr>
        <w:t>sanitary,</w:t>
      </w:r>
      <w:r>
        <w:rPr>
          <w:spacing w:val="-3"/>
          <w:sz w:val="22"/>
        </w:rPr>
        <w:t> </w:t>
      </w:r>
      <w:r>
        <w:rPr>
          <w:sz w:val="22"/>
        </w:rPr>
        <w:t>accommodation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temporary</w:t>
      </w:r>
      <w:r>
        <w:rPr>
          <w:spacing w:val="-53"/>
          <w:sz w:val="22"/>
        </w:rPr>
        <w:t> </w:t>
      </w:r>
      <w:r>
        <w:rPr>
          <w:sz w:val="22"/>
        </w:rPr>
        <w:t>buildings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sub-contractors,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lighting</w:t>
      </w:r>
      <w:r>
        <w:rPr>
          <w:spacing w:val="1"/>
          <w:sz w:val="22"/>
        </w:rPr>
        <w:t> </w:t>
      </w:r>
      <w:r>
        <w:rPr>
          <w:sz w:val="22"/>
        </w:rPr>
        <w:t>furniture</w:t>
      </w:r>
      <w:r>
        <w:rPr>
          <w:spacing w:val="1"/>
          <w:sz w:val="22"/>
        </w:rPr>
        <w:t> </w:t>
      </w:r>
      <w:r>
        <w:rPr>
          <w:sz w:val="22"/>
        </w:rPr>
        <w:t>equipment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attendance.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05" w:val="left" w:leader="none"/>
        </w:tabs>
        <w:spacing w:line="228" w:lineRule="auto" w:before="0" w:after="0"/>
        <w:ind w:left="1238" w:right="522" w:hanging="443"/>
        <w:jc w:val="both"/>
        <w:rPr>
          <w:color w:val="211F1F"/>
          <w:sz w:val="22"/>
        </w:rPr>
      </w:pPr>
      <w:r>
        <w:rPr>
          <w:sz w:val="22"/>
        </w:rPr>
        <w:t>Contractor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provide/build</w:t>
      </w:r>
      <w:r>
        <w:rPr>
          <w:spacing w:val="-10"/>
          <w:sz w:val="22"/>
        </w:rPr>
        <w:t> </w:t>
      </w:r>
      <w:r>
        <w:rPr>
          <w:sz w:val="22"/>
        </w:rPr>
        <w:t>labor</w:t>
      </w:r>
      <w:r>
        <w:rPr>
          <w:spacing w:val="-10"/>
          <w:sz w:val="22"/>
        </w:rPr>
        <w:t> </w:t>
      </w:r>
      <w:r>
        <w:rPr>
          <w:sz w:val="22"/>
        </w:rPr>
        <w:t>camp</w:t>
      </w:r>
      <w:r>
        <w:rPr>
          <w:spacing w:val="-10"/>
          <w:sz w:val="22"/>
        </w:rPr>
        <w:t> </w:t>
      </w:r>
      <w:r>
        <w:rPr>
          <w:sz w:val="22"/>
        </w:rPr>
        <w:t>sat</w:t>
      </w:r>
      <w:r>
        <w:rPr>
          <w:spacing w:val="-9"/>
          <w:sz w:val="22"/>
        </w:rPr>
        <w:t> </w:t>
      </w:r>
      <w:r>
        <w:rPr>
          <w:sz w:val="22"/>
        </w:rPr>
        <w:t>areas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agreed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Engineer.</w:t>
      </w:r>
      <w:r>
        <w:rPr>
          <w:spacing w:val="-10"/>
          <w:sz w:val="22"/>
        </w:rPr>
        <w:t> </w:t>
      </w:r>
      <w:r>
        <w:rPr>
          <w:sz w:val="22"/>
        </w:rPr>
        <w:t>Labor</w:t>
      </w:r>
      <w:r>
        <w:rPr>
          <w:spacing w:val="-9"/>
          <w:sz w:val="22"/>
        </w:rPr>
        <w:t> </w:t>
      </w:r>
      <w:r>
        <w:rPr>
          <w:sz w:val="22"/>
        </w:rPr>
        <w:t>camps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complete</w:t>
      </w:r>
      <w:r>
        <w:rPr>
          <w:spacing w:val="-5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sanitary</w:t>
      </w:r>
      <w:r>
        <w:rPr>
          <w:spacing w:val="-3"/>
          <w:sz w:val="22"/>
        </w:rPr>
        <w:t> </w:t>
      </w:r>
      <w:r>
        <w:rPr>
          <w:sz w:val="22"/>
        </w:rPr>
        <w:t>accommodation and</w:t>
      </w:r>
      <w:r>
        <w:rPr>
          <w:spacing w:val="-2"/>
          <w:sz w:val="22"/>
        </w:rPr>
        <w:t> </w:t>
      </w:r>
      <w:r>
        <w:rPr>
          <w:sz w:val="22"/>
        </w:rPr>
        <w:t>fencing gates.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46" w:val="left" w:leader="none"/>
        </w:tabs>
        <w:spacing w:line="228" w:lineRule="auto" w:before="0" w:after="0"/>
        <w:ind w:left="1238" w:right="529" w:hanging="443"/>
        <w:jc w:val="both"/>
        <w:rPr>
          <w:color w:val="211F1F"/>
          <w:sz w:val="22"/>
        </w:rPr>
      </w:pPr>
      <w:r>
        <w:rPr>
          <w:sz w:val="22"/>
        </w:rPr>
        <w:t>The Contractor must provide the necessary toilet facilities to the requirement and satisfaction of the Health</w:t>
      </w:r>
      <w:r>
        <w:rPr>
          <w:spacing w:val="1"/>
          <w:sz w:val="22"/>
        </w:rPr>
        <w:t> </w:t>
      </w:r>
      <w:r>
        <w:rPr>
          <w:sz w:val="22"/>
        </w:rPr>
        <w:t>Authorities and maintain the same in a thoroughly clean and sanitary condition and pay all conservancy fees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the period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Works</w:t>
      </w:r>
      <w:r>
        <w:rPr>
          <w:spacing w:val="-10"/>
          <w:sz w:val="22"/>
        </w:rPr>
        <w:t> </w:t>
      </w:r>
      <w:r>
        <w:rPr>
          <w:sz w:val="22"/>
        </w:rPr>
        <w:t>and remove</w:t>
      </w:r>
      <w:r>
        <w:rPr>
          <w:spacing w:val="-1"/>
          <w:sz w:val="22"/>
        </w:rPr>
        <w:t> </w:t>
      </w:r>
      <w:r>
        <w:rPr>
          <w:sz w:val="22"/>
        </w:rPr>
        <w:t>when no longer</w:t>
      </w:r>
      <w:r>
        <w:rPr>
          <w:spacing w:val="2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12" w:val="left" w:leader="none"/>
        </w:tabs>
        <w:spacing w:line="230" w:lineRule="auto" w:before="0" w:after="0"/>
        <w:ind w:left="1238" w:right="701" w:hanging="443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Contractor</w:t>
      </w:r>
      <w:r>
        <w:rPr>
          <w:spacing w:val="11"/>
          <w:sz w:val="22"/>
        </w:rPr>
        <w:t> </w:t>
      </w:r>
      <w:r>
        <w:rPr>
          <w:sz w:val="22"/>
        </w:rPr>
        <w:t>shall</w:t>
      </w:r>
      <w:r>
        <w:rPr>
          <w:spacing w:val="13"/>
          <w:sz w:val="22"/>
        </w:rPr>
        <w:t> </w:t>
      </w:r>
      <w:r>
        <w:rPr>
          <w:sz w:val="22"/>
        </w:rPr>
        <w:t>provide</w:t>
      </w:r>
      <w:r>
        <w:rPr>
          <w:spacing w:val="16"/>
          <w:sz w:val="22"/>
        </w:rPr>
        <w:t> </w:t>
      </w:r>
      <w:r>
        <w:rPr>
          <w:sz w:val="22"/>
        </w:rPr>
        <w:t>at</w:t>
      </w:r>
      <w:r>
        <w:rPr>
          <w:spacing w:val="16"/>
          <w:sz w:val="22"/>
        </w:rPr>
        <w:t> </w:t>
      </w:r>
      <w:r>
        <w:rPr>
          <w:sz w:val="22"/>
        </w:rPr>
        <w:t>his</w:t>
      </w:r>
      <w:r>
        <w:rPr>
          <w:spacing w:val="13"/>
          <w:sz w:val="22"/>
        </w:rPr>
        <w:t> </w:t>
      </w:r>
      <w:r>
        <w:rPr>
          <w:sz w:val="22"/>
        </w:rPr>
        <w:t>own</w:t>
      </w:r>
      <w:r>
        <w:rPr>
          <w:spacing w:val="12"/>
          <w:sz w:val="22"/>
        </w:rPr>
        <w:t> </w:t>
      </w:r>
      <w:r>
        <w:rPr>
          <w:sz w:val="22"/>
        </w:rPr>
        <w:t>risk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cost</w:t>
      </w:r>
      <w:r>
        <w:rPr>
          <w:spacing w:val="13"/>
          <w:sz w:val="22"/>
        </w:rPr>
        <w:t> </w:t>
      </w:r>
      <w:r>
        <w:rPr>
          <w:sz w:val="22"/>
        </w:rPr>
        <w:t>all</w:t>
      </w:r>
      <w:r>
        <w:rPr>
          <w:spacing w:val="14"/>
          <w:sz w:val="22"/>
        </w:rPr>
        <w:t> </w:t>
      </w:r>
      <w:r>
        <w:rPr>
          <w:sz w:val="22"/>
        </w:rPr>
        <w:t>watching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lighting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necessary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safeguard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Works,</w:t>
      </w:r>
      <w:r>
        <w:rPr>
          <w:spacing w:val="-8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materials</w:t>
      </w:r>
      <w:r>
        <w:rPr>
          <w:spacing w:val="-6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damage and</w:t>
      </w:r>
      <w:r>
        <w:rPr>
          <w:spacing w:val="-1"/>
          <w:sz w:val="22"/>
        </w:rPr>
        <w:t> </w:t>
      </w:r>
      <w:r>
        <w:rPr>
          <w:sz w:val="22"/>
        </w:rPr>
        <w:t>theft.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07" w:val="left" w:leader="none"/>
        </w:tabs>
        <w:spacing w:line="230" w:lineRule="auto" w:before="0" w:after="0"/>
        <w:ind w:left="1238" w:right="519" w:hanging="443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necessary</w:t>
      </w:r>
      <w:r>
        <w:rPr>
          <w:spacing w:val="-8"/>
          <w:sz w:val="22"/>
        </w:rPr>
        <w:t> </w:t>
      </w:r>
      <w:r>
        <w:rPr>
          <w:sz w:val="22"/>
        </w:rPr>
        <w:t>hoists,</w:t>
      </w:r>
      <w:r>
        <w:rPr>
          <w:spacing w:val="-8"/>
          <w:sz w:val="22"/>
        </w:rPr>
        <w:t> </w:t>
      </w:r>
      <w:r>
        <w:rPr>
          <w:sz w:val="22"/>
        </w:rPr>
        <w:t>tackle,</w:t>
      </w:r>
      <w:r>
        <w:rPr>
          <w:spacing w:val="-6"/>
          <w:sz w:val="22"/>
        </w:rPr>
        <w:t> </w:t>
      </w:r>
      <w:r>
        <w:rPr>
          <w:sz w:val="22"/>
        </w:rPr>
        <w:t>plant,</w:t>
      </w:r>
      <w:r>
        <w:rPr>
          <w:spacing w:val="-8"/>
          <w:sz w:val="22"/>
        </w:rPr>
        <w:t> </w:t>
      </w:r>
      <w:r>
        <w:rPr>
          <w:sz w:val="22"/>
        </w:rPr>
        <w:t>equipment,</w:t>
      </w:r>
      <w:r>
        <w:rPr>
          <w:spacing w:val="-7"/>
          <w:sz w:val="22"/>
        </w:rPr>
        <w:t> </w:t>
      </w:r>
      <w:r>
        <w:rPr>
          <w:sz w:val="22"/>
        </w:rPr>
        <w:t>vehicles,</w:t>
      </w:r>
      <w:r>
        <w:rPr>
          <w:spacing w:val="-6"/>
          <w:sz w:val="22"/>
        </w:rPr>
        <w:t> </w:t>
      </w:r>
      <w:r>
        <w:rPr>
          <w:sz w:val="22"/>
        </w:rPr>
        <w:t>tools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appliances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every</w:t>
      </w:r>
      <w:r>
        <w:rPr>
          <w:spacing w:val="-53"/>
          <w:sz w:val="22"/>
        </w:rPr>
        <w:t> </w:t>
      </w:r>
      <w:r>
        <w:rPr>
          <w:sz w:val="22"/>
        </w:rPr>
        <w:t>description for the due and satisfactory completion of the Works and shall remove the same on completion. All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plant,</w:t>
      </w:r>
      <w:r>
        <w:rPr>
          <w:spacing w:val="1"/>
          <w:sz w:val="22"/>
        </w:rPr>
        <w:t> </w:t>
      </w:r>
      <w:r>
        <w:rPr>
          <w:sz w:val="22"/>
        </w:rPr>
        <w:t>tools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equipment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comply with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regulations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force</w:t>
      </w:r>
      <w:r>
        <w:rPr>
          <w:spacing w:val="1"/>
          <w:sz w:val="22"/>
        </w:rPr>
        <w:t> </w:t>
      </w:r>
      <w:r>
        <w:rPr>
          <w:sz w:val="22"/>
        </w:rPr>
        <w:t>throughout</w:t>
      </w:r>
      <w:r>
        <w:rPr>
          <w:spacing w:val="1"/>
          <w:sz w:val="22"/>
        </w:rPr>
        <w:t> </w:t>
      </w:r>
      <w:r>
        <w:rPr>
          <w:sz w:val="22"/>
        </w:rPr>
        <w:t>the period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and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altered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adopted</w:t>
      </w:r>
      <w:r>
        <w:rPr>
          <w:spacing w:val="55"/>
          <w:sz w:val="22"/>
        </w:rPr>
        <w:t> </w:t>
      </w:r>
      <w:r>
        <w:rPr>
          <w:sz w:val="22"/>
        </w:rPr>
        <w:t>during the Contract</w:t>
      </w:r>
      <w:r>
        <w:rPr>
          <w:spacing w:val="55"/>
          <w:sz w:val="22"/>
        </w:rPr>
        <w:t> </w:t>
      </w:r>
      <w:r>
        <w:rPr>
          <w:sz w:val="22"/>
        </w:rPr>
        <w:t>period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may be</w:t>
      </w:r>
      <w:r>
        <w:rPr>
          <w:spacing w:val="55"/>
          <w:sz w:val="22"/>
        </w:rPr>
        <w:t> </w:t>
      </w:r>
      <w:r>
        <w:rPr>
          <w:sz w:val="22"/>
        </w:rPr>
        <w:t>necessary to comply with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amendments</w:t>
      </w:r>
      <w:r>
        <w:rPr>
          <w:spacing w:val="-2"/>
          <w:sz w:val="22"/>
        </w:rPr>
        <w:t> </w:t>
      </w:r>
      <w:r>
        <w:rPr>
          <w:sz w:val="22"/>
        </w:rPr>
        <w:t>in or</w:t>
      </w:r>
      <w:r>
        <w:rPr>
          <w:spacing w:val="1"/>
          <w:sz w:val="22"/>
        </w:rPr>
        <w:t> </w:t>
      </w:r>
      <w:r>
        <w:rPr>
          <w:sz w:val="22"/>
        </w:rPr>
        <w:t>additions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regulations.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07" w:val="left" w:leader="none"/>
        </w:tabs>
        <w:spacing w:line="230" w:lineRule="auto" w:before="0" w:after="0"/>
        <w:ind w:left="1238" w:right="520" w:hanging="445"/>
        <w:jc w:val="both"/>
        <w:rPr>
          <w:color w:val="211F1F"/>
          <w:sz w:val="22"/>
        </w:rPr>
      </w:pPr>
      <w:r>
        <w:rPr>
          <w:sz w:val="22"/>
        </w:rPr>
        <w:t>Provide, erect and maintain all necessary scaffolding, sufﬁciently strong and efﬁcient for the due performance of</w:t>
      </w:r>
      <w:r>
        <w:rPr>
          <w:spacing w:val="-52"/>
          <w:sz w:val="22"/>
        </w:rPr>
        <w:t> </w:t>
      </w:r>
      <w:r>
        <w:rPr>
          <w:sz w:val="22"/>
        </w:rPr>
        <w:t>the works,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Sub-Contract</w:t>
      </w:r>
      <w:r>
        <w:rPr>
          <w:spacing w:val="-4"/>
          <w:sz w:val="22"/>
        </w:rPr>
        <w:t> </w:t>
      </w:r>
      <w:r>
        <w:rPr>
          <w:sz w:val="22"/>
        </w:rPr>
        <w:t>Works,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7"/>
          <w:sz w:val="22"/>
        </w:rPr>
        <w:t> </w:t>
      </w:r>
      <w:r>
        <w:rPr>
          <w:sz w:val="22"/>
        </w:rPr>
        <w:t>special</w:t>
      </w:r>
      <w:r>
        <w:rPr>
          <w:spacing w:val="-1"/>
          <w:sz w:val="22"/>
        </w:rPr>
        <w:t> </w:t>
      </w:r>
      <w:r>
        <w:rPr>
          <w:sz w:val="22"/>
        </w:rPr>
        <w:t>scaffolding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Sub-Contractors,</w:t>
      </w:r>
      <w:r>
        <w:rPr>
          <w:spacing w:val="-5"/>
          <w:sz w:val="22"/>
        </w:rPr>
        <w:t> </w:t>
      </w:r>
      <w:r>
        <w:rPr>
          <w:sz w:val="22"/>
        </w:rPr>
        <w:t>alter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adopt all scaffolding as and when required during the Works, and remove on completion. No scaffolding is</w:t>
      </w:r>
      <w:r>
        <w:rPr>
          <w:spacing w:val="1"/>
          <w:sz w:val="22"/>
        </w:rPr>
        <w:t> </w:t>
      </w:r>
      <w:r>
        <w:rPr>
          <w:sz w:val="22"/>
        </w:rPr>
        <w:t>measured</w:t>
      </w:r>
      <w:r>
        <w:rPr>
          <w:spacing w:val="-3"/>
          <w:sz w:val="22"/>
        </w:rPr>
        <w:t> </w:t>
      </w:r>
      <w:r>
        <w:rPr>
          <w:sz w:val="22"/>
        </w:rPr>
        <w:t>here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after and the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3"/>
          <w:sz w:val="22"/>
        </w:rPr>
        <w:t> </w:t>
      </w:r>
      <w:r>
        <w:rPr>
          <w:sz w:val="22"/>
        </w:rPr>
        <w:t>allow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his rates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this.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7"/>
        </w:numPr>
        <w:tabs>
          <w:tab w:pos="1115" w:val="left" w:leader="none"/>
        </w:tabs>
        <w:spacing w:line="230" w:lineRule="auto" w:before="0" w:after="0"/>
        <w:ind w:left="1238" w:right="519" w:hanging="445"/>
        <w:jc w:val="both"/>
        <w:rPr>
          <w:color w:val="211F1F"/>
          <w:sz w:val="22"/>
        </w:rPr>
      </w:pPr>
      <w:r>
        <w:rPr>
          <w:sz w:val="22"/>
        </w:rPr>
        <w:t>The Contractor shall take all necessary precautions such as temporaryf encing, hoarding fans, planked footways,</w:t>
      </w:r>
      <w:r>
        <w:rPr>
          <w:spacing w:val="1"/>
          <w:sz w:val="22"/>
        </w:rPr>
        <w:t> </w:t>
      </w:r>
      <w:r>
        <w:rPr>
          <w:sz w:val="22"/>
        </w:rPr>
        <w:t>guard–rails gantries screen, etc., for the safe custody of the Works, materials and public protection and adjacent</w:t>
      </w:r>
      <w:r>
        <w:rPr>
          <w:spacing w:val="-52"/>
          <w:sz w:val="22"/>
        </w:rPr>
        <w:t> </w:t>
      </w:r>
      <w:r>
        <w:rPr>
          <w:sz w:val="22"/>
        </w:rPr>
        <w:t>properties.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48" w:val="left" w:leader="none"/>
        </w:tabs>
        <w:spacing w:line="230" w:lineRule="auto" w:before="1" w:after="0"/>
        <w:ind w:left="1238" w:right="519" w:hanging="411"/>
        <w:jc w:val="both"/>
        <w:rPr>
          <w:color w:val="211F1F"/>
          <w:sz w:val="22"/>
        </w:rPr>
      </w:pPr>
      <w:r>
        <w:rPr>
          <w:sz w:val="22"/>
        </w:rPr>
        <w:t>Cover</w:t>
      </w:r>
      <w:r>
        <w:rPr>
          <w:spacing w:val="43"/>
          <w:sz w:val="22"/>
        </w:rPr>
        <w:t> </w:t>
      </w:r>
      <w:r>
        <w:rPr>
          <w:sz w:val="22"/>
        </w:rPr>
        <w:t>up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42"/>
          <w:sz w:val="22"/>
        </w:rPr>
        <w:t> </w:t>
      </w:r>
      <w:r>
        <w:rPr>
          <w:sz w:val="22"/>
        </w:rPr>
        <w:t>protect</w:t>
      </w:r>
      <w:r>
        <w:rPr>
          <w:spacing w:val="43"/>
          <w:sz w:val="22"/>
        </w:rPr>
        <w:t> </w:t>
      </w:r>
      <w:r>
        <w:rPr>
          <w:sz w:val="22"/>
        </w:rPr>
        <w:t>from</w:t>
      </w:r>
      <w:r>
        <w:rPr>
          <w:spacing w:val="41"/>
          <w:sz w:val="22"/>
        </w:rPr>
        <w:t> </w:t>
      </w:r>
      <w:r>
        <w:rPr>
          <w:sz w:val="22"/>
        </w:rPr>
        <w:t>damage,</w:t>
      </w:r>
      <w:r>
        <w:rPr>
          <w:spacing w:val="42"/>
          <w:sz w:val="22"/>
        </w:rPr>
        <w:t> </w:t>
      </w:r>
      <w:r>
        <w:rPr>
          <w:sz w:val="22"/>
        </w:rPr>
        <w:t>including</w:t>
      </w:r>
      <w:r>
        <w:rPr>
          <w:spacing w:val="43"/>
          <w:sz w:val="22"/>
        </w:rPr>
        <w:t> </w:t>
      </w:r>
      <w:r>
        <w:rPr>
          <w:sz w:val="22"/>
        </w:rPr>
        <w:t>damage</w:t>
      </w:r>
      <w:r>
        <w:rPr>
          <w:spacing w:val="43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2"/>
          <w:sz w:val="22"/>
        </w:rPr>
        <w:t> </w:t>
      </w:r>
      <w:r>
        <w:rPr>
          <w:sz w:val="22"/>
        </w:rPr>
        <w:t>clement</w:t>
      </w:r>
      <w:r>
        <w:rPr>
          <w:spacing w:val="46"/>
          <w:sz w:val="22"/>
        </w:rPr>
        <w:t> </w:t>
      </w:r>
      <w:r>
        <w:rPr>
          <w:sz w:val="22"/>
        </w:rPr>
        <w:t>weather,</w:t>
      </w:r>
      <w:r>
        <w:rPr>
          <w:spacing w:val="42"/>
          <w:sz w:val="22"/>
        </w:rPr>
        <w:t> </w:t>
      </w:r>
      <w:r>
        <w:rPr>
          <w:sz w:val="22"/>
        </w:rPr>
        <w:t>all</w:t>
      </w:r>
      <w:r>
        <w:rPr>
          <w:spacing w:val="43"/>
          <w:sz w:val="22"/>
        </w:rPr>
        <w:t> </w:t>
      </w:r>
      <w:r>
        <w:rPr>
          <w:sz w:val="22"/>
        </w:rPr>
        <w:t>ﬁnished</w:t>
      </w:r>
      <w:r>
        <w:rPr>
          <w:spacing w:val="42"/>
          <w:sz w:val="22"/>
        </w:rPr>
        <w:t> </w:t>
      </w:r>
      <w:r>
        <w:rPr>
          <w:sz w:val="22"/>
        </w:rPr>
        <w:t>work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unﬁxed</w:t>
      </w:r>
      <w:r>
        <w:rPr>
          <w:spacing w:val="-8"/>
          <w:sz w:val="22"/>
        </w:rPr>
        <w:t> </w:t>
      </w:r>
      <w:r>
        <w:rPr>
          <w:sz w:val="22"/>
        </w:rPr>
        <w:t>materials,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Sub-Contractors,</w:t>
      </w:r>
      <w:r>
        <w:rPr>
          <w:spacing w:val="-10"/>
          <w:sz w:val="22"/>
        </w:rPr>
        <w:t> </w:t>
      </w:r>
      <w:r>
        <w:rPr>
          <w:sz w:val="22"/>
        </w:rPr>
        <w:t>etc.,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satisfaction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Architect</w:t>
      </w:r>
      <w:r>
        <w:rPr>
          <w:spacing w:val="-9"/>
          <w:sz w:val="22"/>
        </w:rPr>
        <w:t> </w:t>
      </w:r>
      <w:r>
        <w:rPr>
          <w:sz w:val="22"/>
        </w:rPr>
        <w:t>until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completion</w:t>
      </w:r>
      <w:r>
        <w:rPr>
          <w:spacing w:val="-53"/>
          <w:sz w:val="22"/>
        </w:rPr>
        <w:t> </w:t>
      </w:r>
      <w:r>
        <w:rPr>
          <w:sz w:val="22"/>
        </w:rPr>
        <w:t>ofthe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491" w:top="180" w:bottom="700" w:left="60" w:right="280"/>
        </w:sectPr>
      </w:pPr>
    </w:p>
    <w:p>
      <w:pPr>
        <w:pStyle w:val="ListParagraph"/>
        <w:numPr>
          <w:ilvl w:val="0"/>
          <w:numId w:val="127"/>
        </w:numPr>
        <w:tabs>
          <w:tab w:pos="1136" w:val="left" w:leader="none"/>
        </w:tabs>
        <w:spacing w:line="228" w:lineRule="auto" w:before="76" w:after="0"/>
        <w:ind w:left="1238" w:right="523" w:hanging="445"/>
        <w:jc w:val="both"/>
        <w:rPr>
          <w:color w:val="211F1F"/>
          <w:sz w:val="22"/>
        </w:rPr>
      </w:pPr>
      <w:r>
        <w:rPr>
          <w:sz w:val="22"/>
        </w:rPr>
        <w:t>The Contractor shall, after completion of the works, at his own expense, remove and clear away all surplus</w:t>
      </w:r>
      <w:r>
        <w:rPr>
          <w:spacing w:val="1"/>
          <w:sz w:val="22"/>
        </w:rPr>
        <w:t> </w:t>
      </w:r>
      <w:r>
        <w:rPr>
          <w:sz w:val="22"/>
        </w:rPr>
        <w:t>excavated demolition materials, plant, rubbish and unused materials and shall leave the whole of the Site and</w:t>
      </w:r>
      <w:r>
        <w:rPr>
          <w:spacing w:val="1"/>
          <w:sz w:val="22"/>
        </w:rPr>
        <w:t> </w:t>
      </w:r>
      <w:r>
        <w:rPr>
          <w:sz w:val="22"/>
        </w:rPr>
        <w:t>Works in a clean and tidy state to the satisfaction of the Engineer, sheds, camps, etc. Particular care shall be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taken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toleavecleanallﬂoors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windows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tore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move</w:t>
      </w:r>
      <w:r>
        <w:rPr>
          <w:spacing w:val="-14"/>
          <w:sz w:val="22"/>
        </w:rPr>
        <w:t> </w:t>
      </w:r>
      <w:r>
        <w:rPr>
          <w:sz w:val="22"/>
        </w:rPr>
        <w:t>all</w:t>
      </w:r>
      <w:r>
        <w:rPr>
          <w:spacing w:val="-14"/>
          <w:sz w:val="22"/>
        </w:rPr>
        <w:t> </w:t>
      </w:r>
      <w:r>
        <w:rPr>
          <w:sz w:val="22"/>
        </w:rPr>
        <w:t>paint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cement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rubbis</w:t>
      </w:r>
      <w:r>
        <w:rPr>
          <w:spacing w:val="-12"/>
          <w:sz w:val="22"/>
        </w:rPr>
        <w:t> </w:t>
      </w:r>
      <w:r>
        <w:rPr>
          <w:sz w:val="22"/>
        </w:rPr>
        <w:t>hand</w:t>
      </w:r>
      <w:r>
        <w:rPr>
          <w:spacing w:val="-14"/>
          <w:sz w:val="22"/>
        </w:rPr>
        <w:t> </w:t>
      </w:r>
      <w:r>
        <w:rPr>
          <w:sz w:val="22"/>
        </w:rPr>
        <w:t>dirt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14"/>
          <w:sz w:val="22"/>
        </w:rPr>
        <w:t> </w:t>
      </w:r>
      <w:r>
        <w:rPr>
          <w:sz w:val="22"/>
        </w:rPr>
        <w:t>it</w:t>
      </w:r>
      <w:r>
        <w:rPr>
          <w:spacing w:val="-14"/>
          <w:sz w:val="22"/>
        </w:rPr>
        <w:t> </w:t>
      </w:r>
      <w:r>
        <w:rPr>
          <w:sz w:val="22"/>
        </w:rPr>
        <w:t>accumulates.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 is to</w:t>
      </w:r>
      <w:r>
        <w:rPr>
          <w:spacing w:val="-1"/>
          <w:sz w:val="22"/>
        </w:rPr>
        <w:t> </w:t>
      </w:r>
      <w:r>
        <w:rPr>
          <w:sz w:val="22"/>
        </w:rPr>
        <w:t>ﬁnd</w:t>
      </w:r>
      <w:r>
        <w:rPr>
          <w:spacing w:val="-1"/>
          <w:sz w:val="22"/>
        </w:rPr>
        <w:t> </w:t>
      </w:r>
      <w:r>
        <w:rPr>
          <w:sz w:val="22"/>
        </w:rPr>
        <w:t>his own</w:t>
      </w:r>
      <w:r>
        <w:rPr>
          <w:spacing w:val="-1"/>
          <w:sz w:val="22"/>
        </w:rPr>
        <w:t> </w:t>
      </w:r>
      <w:r>
        <w:rPr>
          <w:sz w:val="22"/>
        </w:rPr>
        <w:t>dump</w:t>
      </w:r>
      <w:r>
        <w:rPr>
          <w:spacing w:val="-1"/>
          <w:sz w:val="22"/>
        </w:rPr>
        <w:t> </w:t>
      </w:r>
      <w:r>
        <w:rPr>
          <w:sz w:val="22"/>
        </w:rPr>
        <w:t>and shall pay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charges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with.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22" w:val="left" w:leader="none"/>
        </w:tabs>
        <w:spacing w:line="230" w:lineRule="auto" w:before="1" w:after="0"/>
        <w:ind w:left="1236" w:right="523" w:hanging="445"/>
        <w:jc w:val="both"/>
        <w:rPr>
          <w:color w:val="211F1F"/>
          <w:sz w:val="22"/>
        </w:rPr>
      </w:pPr>
      <w:r>
        <w:rPr>
          <w:sz w:val="22"/>
        </w:rPr>
        <w:t>Concrete test cubes shall be prepared in a set of three, as described including testing fees, labor and materials,</w:t>
      </w:r>
      <w:r>
        <w:rPr>
          <w:spacing w:val="1"/>
          <w:sz w:val="22"/>
        </w:rPr>
        <w:t> </w:t>
      </w:r>
      <w:r>
        <w:rPr>
          <w:sz w:val="22"/>
        </w:rPr>
        <w:t>making molds, transport, handling, etc. Allow in your rates for making at least four cubes on each occasion,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different</w:t>
      </w:r>
      <w:r>
        <w:rPr>
          <w:spacing w:val="1"/>
          <w:sz w:val="22"/>
        </w:rPr>
        <w:t> </w:t>
      </w:r>
      <w:r>
        <w:rPr>
          <w:sz w:val="22"/>
        </w:rPr>
        <w:t>batches;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concrete being</w:t>
      </w:r>
      <w:r>
        <w:rPr>
          <w:spacing w:val="-3"/>
          <w:sz w:val="22"/>
        </w:rPr>
        <w:t> </w:t>
      </w:r>
      <w:r>
        <w:rPr>
          <w:sz w:val="22"/>
        </w:rPr>
        <w:t>taken from</w:t>
      </w:r>
      <w:r>
        <w:rPr>
          <w:spacing w:val="-2"/>
          <w:sz w:val="22"/>
        </w:rPr>
        <w:t> </w:t>
      </w:r>
      <w:r>
        <w:rPr>
          <w:sz w:val="22"/>
        </w:rPr>
        <w:t>the point</w:t>
      </w:r>
      <w:r>
        <w:rPr>
          <w:spacing w:val="1"/>
          <w:sz w:val="22"/>
        </w:rPr>
        <w:t> </w:t>
      </w:r>
      <w:r>
        <w:rPr>
          <w:sz w:val="22"/>
        </w:rPr>
        <w:t>of deposit.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03" w:val="left" w:leader="none"/>
        </w:tabs>
        <w:spacing w:line="228" w:lineRule="auto" w:before="1" w:after="0"/>
        <w:ind w:left="1236" w:right="520" w:hanging="445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Contractors</w:t>
      </w:r>
      <w:r>
        <w:rPr>
          <w:spacing w:val="-7"/>
          <w:sz w:val="22"/>
        </w:rPr>
        <w:t> </w:t>
      </w:r>
      <w:r>
        <w:rPr>
          <w:sz w:val="22"/>
        </w:rPr>
        <w:t>hall</w:t>
      </w:r>
      <w:r>
        <w:rPr>
          <w:spacing w:val="-4"/>
          <w:sz w:val="22"/>
        </w:rPr>
        <w:t> </w:t>
      </w:r>
      <w:r>
        <w:rPr>
          <w:sz w:val="22"/>
        </w:rPr>
        <w:t>furnish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earliest</w:t>
      </w:r>
      <w:r>
        <w:rPr>
          <w:spacing w:val="-4"/>
          <w:sz w:val="22"/>
        </w:rPr>
        <w:t> </w:t>
      </w:r>
      <w:r>
        <w:rPr>
          <w:sz w:val="22"/>
        </w:rPr>
        <w:t>possible</w:t>
      </w:r>
      <w:r>
        <w:rPr>
          <w:spacing w:val="-7"/>
          <w:sz w:val="22"/>
        </w:rPr>
        <w:t> </w:t>
      </w:r>
      <w:r>
        <w:rPr>
          <w:sz w:val="22"/>
        </w:rPr>
        <w:t>opportunity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commences,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7"/>
          <w:sz w:val="22"/>
        </w:rPr>
        <w:t> </w:t>
      </w:r>
      <w:r>
        <w:rPr>
          <w:sz w:val="22"/>
        </w:rPr>
        <w:t>cost,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samples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materials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workmanship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called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Architect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approval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rejection,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further</w:t>
      </w:r>
      <w:r>
        <w:rPr>
          <w:spacing w:val="-6"/>
          <w:sz w:val="22"/>
        </w:rPr>
        <w:t> </w:t>
      </w:r>
      <w:r>
        <w:rPr>
          <w:sz w:val="22"/>
        </w:rPr>
        <w:t>samples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case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rejection,</w:t>
      </w:r>
      <w:r>
        <w:rPr>
          <w:spacing w:val="-8"/>
          <w:sz w:val="22"/>
        </w:rPr>
        <w:t> </w:t>
      </w:r>
      <w:r>
        <w:rPr>
          <w:sz w:val="22"/>
        </w:rPr>
        <w:t>until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samples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approved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Engineer.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52"/>
          <w:sz w:val="22"/>
        </w:rPr>
        <w:t> </w:t>
      </w:r>
      <w:r>
        <w:rPr>
          <w:sz w:val="22"/>
        </w:rPr>
        <w:t>samples, when approved, shall be the minimum standard for the work to which they apply.</w:t>
      </w:r>
      <w:r>
        <w:rPr>
          <w:spacing w:val="1"/>
          <w:sz w:val="22"/>
        </w:rPr>
        <w:t> </w:t>
      </w:r>
      <w:r>
        <w:rPr>
          <w:sz w:val="22"/>
        </w:rPr>
        <w:t>The proceduref or</w:t>
      </w:r>
      <w:r>
        <w:rPr>
          <w:spacing w:val="1"/>
          <w:sz w:val="22"/>
        </w:rPr>
        <w:t> </w:t>
      </w:r>
      <w:r>
        <w:rPr>
          <w:sz w:val="22"/>
        </w:rPr>
        <w:t>submitting samples of materials for testing or approval and the method of marking for identiﬁcation shall be as</w:t>
      </w:r>
      <w:r>
        <w:rPr>
          <w:spacing w:val="1"/>
          <w:sz w:val="22"/>
        </w:rPr>
        <w:t> </w:t>
      </w:r>
      <w:r>
        <w:rPr>
          <w:sz w:val="22"/>
        </w:rPr>
        <w:t>laid down by the Engineer.The Contractor shall allow in his Tender for such samples and tests, including those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connection with his Sub-Contractors</w:t>
      </w:r>
      <w:r>
        <w:rPr>
          <w:spacing w:val="-2"/>
          <w:sz w:val="22"/>
        </w:rPr>
        <w:t> </w:t>
      </w:r>
      <w:r>
        <w:rPr>
          <w:sz w:val="22"/>
        </w:rPr>
        <w:t>work.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27"/>
        </w:numPr>
        <w:tabs>
          <w:tab w:pos="1107" w:val="left" w:leader="none"/>
          <w:tab w:pos="5639" w:val="left" w:leader="dot"/>
        </w:tabs>
        <w:spacing w:line="240" w:lineRule="auto" w:before="0" w:after="0"/>
        <w:ind w:left="792" w:right="629" w:firstLine="0"/>
        <w:jc w:val="left"/>
        <w:rPr>
          <w:color w:val="211F1F"/>
          <w:sz w:val="22"/>
        </w:rPr>
      </w:pPr>
      <w:r>
        <w:rPr>
          <w:sz w:val="22"/>
        </w:rPr>
        <w:t>The Contractors attention is drawn to the Finance Bill of the year 2000/2001 on withholding tax on contractual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-8"/>
          <w:sz w:val="22"/>
        </w:rPr>
        <w:t> </w:t>
      </w:r>
      <w:r>
        <w:rPr>
          <w:sz w:val="22"/>
        </w:rPr>
        <w:t>section</w:t>
      </w:r>
      <w:r>
        <w:rPr>
          <w:spacing w:val="-9"/>
          <w:sz w:val="22"/>
        </w:rPr>
        <w:t> </w:t>
      </w:r>
      <w:r>
        <w:rPr>
          <w:sz w:val="22"/>
        </w:rPr>
        <w:t>35(7)(i)(ii)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became</w:t>
      </w:r>
      <w:r>
        <w:rPr>
          <w:spacing w:val="-8"/>
          <w:sz w:val="22"/>
        </w:rPr>
        <w:t> </w:t>
      </w:r>
      <w:r>
        <w:rPr>
          <w:sz w:val="22"/>
        </w:rPr>
        <w:t>effective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1st</w:t>
      </w:r>
      <w:r>
        <w:rPr>
          <w:spacing w:val="-10"/>
          <w:sz w:val="22"/>
        </w:rPr>
        <w:t> </w:t>
      </w:r>
      <w:r>
        <w:rPr>
          <w:sz w:val="22"/>
        </w:rPr>
        <w:t>July</w:t>
      </w:r>
      <w:r>
        <w:rPr>
          <w:spacing w:val="-9"/>
          <w:sz w:val="22"/>
        </w:rPr>
        <w:t> </w:t>
      </w:r>
      <w:r>
        <w:rPr>
          <w:sz w:val="22"/>
        </w:rPr>
        <w:t>2000.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3%</w:t>
      </w:r>
      <w:r>
        <w:rPr>
          <w:spacing w:val="-6"/>
          <w:sz w:val="22"/>
        </w:rPr>
        <w:t> </w:t>
      </w:r>
      <w:r>
        <w:rPr>
          <w:sz w:val="22"/>
        </w:rPr>
        <w:t>withholding</w:t>
      </w:r>
      <w:r>
        <w:rPr>
          <w:spacing w:val="-9"/>
          <w:sz w:val="22"/>
        </w:rPr>
        <w:t> </w:t>
      </w:r>
      <w:r>
        <w:rPr>
          <w:sz w:val="22"/>
        </w:rPr>
        <w:t>tax</w:t>
      </w:r>
      <w:r>
        <w:rPr>
          <w:spacing w:val="-8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applicable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terim</w:t>
      </w:r>
      <w:r>
        <w:rPr>
          <w:spacing w:val="-7"/>
          <w:sz w:val="22"/>
        </w:rPr>
        <w:t> </w:t>
      </w:r>
      <w:r>
        <w:rPr>
          <w:sz w:val="22"/>
        </w:rPr>
        <w:t>payments</w:t>
      </w:r>
      <w:r>
        <w:rPr>
          <w:spacing w:val="-7"/>
          <w:sz w:val="22"/>
        </w:rPr>
        <w:t> </w:t>
      </w:r>
      <w:r>
        <w:rPr>
          <w:sz w:val="22"/>
        </w:rPr>
        <w:t>exceeding</w:t>
      </w:r>
      <w:r>
        <w:rPr>
          <w:spacing w:val="-5"/>
          <w:sz w:val="22"/>
        </w:rPr>
        <w:t> </w:t>
      </w:r>
      <w:r>
        <w:rPr>
          <w:sz w:val="22"/>
        </w:rPr>
        <w:t>Kshs</w:t>
        <w:tab/>
        <w:t>for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done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respect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building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civil</w:t>
      </w:r>
      <w:r>
        <w:rPr>
          <w:spacing w:val="-5"/>
          <w:sz w:val="22"/>
        </w:rPr>
        <w:t> </w:t>
      </w:r>
      <w:r>
        <w:rPr>
          <w:sz w:val="22"/>
        </w:rPr>
        <w:t>works.</w:t>
      </w:r>
      <w:r>
        <w:rPr>
          <w:spacing w:val="-5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2"/>
        <w:ind w:left="792"/>
      </w:pPr>
      <w:r>
        <w:rPr/>
        <w:t>contractor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allow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costs</w:t>
      </w:r>
      <w:r>
        <w:rPr>
          <w:spacing w:val="-7"/>
        </w:rPr>
        <w:t> </w:t>
      </w:r>
      <w:r>
        <w:rPr/>
        <w:t>arising</w:t>
      </w:r>
      <w:r>
        <w:rPr>
          <w:spacing w:val="-9"/>
        </w:rPr>
        <w:t> </w:t>
      </w:r>
      <w:r>
        <w:rPr/>
        <w:t>resulting</w:t>
      </w:r>
      <w:r>
        <w:rPr>
          <w:spacing w:val="-10"/>
        </w:rPr>
        <w:t> </w:t>
      </w:r>
      <w:r>
        <w:rPr/>
        <w:t>there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build-up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rates.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03" w:val="left" w:leader="none"/>
        </w:tabs>
        <w:spacing w:line="230" w:lineRule="auto" w:before="1" w:after="0"/>
        <w:ind w:left="1234" w:right="522" w:hanging="443"/>
        <w:jc w:val="both"/>
        <w:rPr>
          <w:color w:val="211F1F"/>
          <w:sz w:val="22"/>
        </w:rPr>
      </w:pPr>
      <w:r>
        <w:rPr>
          <w:sz w:val="22"/>
        </w:rPr>
        <w:t>Blasting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allowed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express</w:t>
      </w:r>
      <w:r>
        <w:rPr>
          <w:spacing w:val="-7"/>
          <w:sz w:val="22"/>
        </w:rPr>
        <w:t> </w:t>
      </w:r>
      <w:r>
        <w:rPr>
          <w:sz w:val="22"/>
        </w:rPr>
        <w:t>permission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Architect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writing.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blasting</w:t>
      </w:r>
      <w:r>
        <w:rPr>
          <w:spacing w:val="-7"/>
          <w:sz w:val="22"/>
        </w:rPr>
        <w:t> </w:t>
      </w:r>
      <w:r>
        <w:rPr>
          <w:sz w:val="22"/>
        </w:rPr>
        <w:t>operations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3"/>
          <w:sz w:val="22"/>
        </w:rPr>
        <w:t> </w:t>
      </w:r>
      <w:r>
        <w:rPr>
          <w:sz w:val="22"/>
        </w:rPr>
        <w:t>be carried out at the Contractor's sole risk and cost, in accordance with any Government regulations in force for</w:t>
      </w:r>
      <w:r>
        <w:rPr>
          <w:spacing w:val="-52"/>
          <w:sz w:val="22"/>
        </w:rPr>
        <w:t> </w:t>
      </w:r>
      <w:r>
        <w:rPr>
          <w:sz w:val="22"/>
        </w:rPr>
        <w:t>the time being, and any special regulations laid down by the Architect governing the use and storage of</w:t>
      </w:r>
      <w:r>
        <w:rPr>
          <w:spacing w:val="1"/>
          <w:sz w:val="22"/>
        </w:rPr>
        <w:t> </w:t>
      </w:r>
      <w:r>
        <w:rPr>
          <w:sz w:val="22"/>
        </w:rPr>
        <w:t>explosives.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19" w:val="left" w:leader="none"/>
        </w:tabs>
        <w:spacing w:line="228" w:lineRule="auto" w:before="0" w:after="0"/>
        <w:ind w:left="1234" w:right="526" w:hanging="443"/>
        <w:jc w:val="both"/>
        <w:rPr>
          <w:color w:val="211F1F"/>
          <w:sz w:val="22"/>
        </w:rPr>
      </w:pPr>
      <w:r>
        <w:rPr>
          <w:sz w:val="22"/>
        </w:rPr>
        <w:t>The National Construction Authority is a state corporation established under the national construction authority</w:t>
      </w:r>
      <w:r>
        <w:rPr>
          <w:spacing w:val="1"/>
          <w:sz w:val="22"/>
        </w:rPr>
        <w:t> </w:t>
      </w:r>
      <w:r>
        <w:rPr>
          <w:sz w:val="22"/>
        </w:rPr>
        <w:t>Act No.14 of 2011. The broad Mandate of the Authority is to over see the construction industry and coordinate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3"/>
          <w:sz w:val="22"/>
        </w:rPr>
        <w:t> </w:t>
      </w:r>
      <w:r>
        <w:rPr>
          <w:sz w:val="22"/>
        </w:rPr>
        <w:t>development.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National</w:t>
      </w:r>
      <w:r>
        <w:rPr>
          <w:spacing w:val="17"/>
          <w:sz w:val="22"/>
        </w:rPr>
        <w:t> </w:t>
      </w:r>
      <w:r>
        <w:rPr>
          <w:sz w:val="22"/>
        </w:rPr>
        <w:t>Construction</w:t>
      </w:r>
      <w:r>
        <w:rPr>
          <w:spacing w:val="16"/>
          <w:sz w:val="22"/>
        </w:rPr>
        <w:t> </w:t>
      </w:r>
      <w:r>
        <w:rPr>
          <w:sz w:val="22"/>
        </w:rPr>
        <w:t>Authority</w:t>
      </w:r>
      <w:r>
        <w:rPr>
          <w:spacing w:val="11"/>
          <w:sz w:val="22"/>
        </w:rPr>
        <w:t> </w:t>
      </w:r>
      <w:r>
        <w:rPr>
          <w:sz w:val="22"/>
        </w:rPr>
        <w:t>Regulations</w:t>
      </w:r>
      <w:r>
        <w:rPr>
          <w:spacing w:val="16"/>
          <w:sz w:val="22"/>
        </w:rPr>
        <w:t> </w:t>
      </w:r>
      <w:r>
        <w:rPr>
          <w:sz w:val="22"/>
        </w:rPr>
        <w:t>2014</w:t>
      </w:r>
      <w:r>
        <w:rPr>
          <w:spacing w:val="12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an</w:t>
      </w:r>
      <w:r>
        <w:rPr>
          <w:spacing w:val="13"/>
          <w:sz w:val="22"/>
        </w:rPr>
        <w:t> </w:t>
      </w:r>
      <w:r>
        <w:rPr>
          <w:sz w:val="22"/>
        </w:rPr>
        <w:t>effective</w:t>
      </w:r>
      <w:r>
        <w:rPr>
          <w:spacing w:val="16"/>
          <w:sz w:val="22"/>
        </w:rPr>
        <w:t> </w:t>
      </w:r>
      <w:r>
        <w:rPr>
          <w:sz w:val="22"/>
        </w:rPr>
        <w:t>date</w:t>
      </w:r>
      <w:r>
        <w:rPr>
          <w:spacing w:val="14"/>
          <w:sz w:val="22"/>
        </w:rPr>
        <w:t> </w:t>
      </w:r>
      <w:r>
        <w:rPr>
          <w:sz w:val="22"/>
        </w:rPr>
        <w:t>of</w:t>
      </w:r>
    </w:p>
    <w:p>
      <w:pPr>
        <w:pStyle w:val="BodyText"/>
        <w:spacing w:line="225" w:lineRule="auto"/>
        <w:ind w:left="1234"/>
      </w:pPr>
      <w:r>
        <w:rPr/>
        <w:t>6</w:t>
      </w:r>
      <w:r>
        <w:rPr>
          <w:position w:val="11"/>
        </w:rPr>
        <w:t>th</w:t>
      </w:r>
      <w:r>
        <w:rPr/>
        <w:t>June</w:t>
      </w:r>
      <w:r>
        <w:rPr>
          <w:spacing w:val="-8"/>
        </w:rPr>
        <w:t> </w:t>
      </w:r>
      <w:r>
        <w:rPr/>
        <w:t>2014,</w:t>
      </w:r>
      <w:r>
        <w:rPr>
          <w:spacing w:val="-7"/>
        </w:rPr>
        <w:t> </w:t>
      </w:r>
      <w:r>
        <w:rPr/>
        <w:t>regulation</w:t>
      </w:r>
      <w:r>
        <w:rPr>
          <w:spacing w:val="-5"/>
        </w:rPr>
        <w:t> </w:t>
      </w:r>
      <w:r>
        <w:rPr/>
        <w:t>25,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Allow</w:t>
      </w:r>
      <w:r>
        <w:rPr>
          <w:spacing w:val="-4"/>
        </w:rPr>
        <w:t> </w:t>
      </w:r>
      <w:r>
        <w:rPr/>
        <w:t>0.5%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tender</w:t>
      </w:r>
      <w:r>
        <w:rPr>
          <w:spacing w:val="-5"/>
        </w:rPr>
        <w:t> </w:t>
      </w:r>
      <w:r>
        <w:rPr/>
        <w:t>sum/contract</w:t>
      </w:r>
      <w:r>
        <w:rPr>
          <w:spacing w:val="-1"/>
        </w:rPr>
        <w:t> </w:t>
      </w:r>
      <w:r>
        <w:rPr/>
        <w:t>sum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construction</w:t>
      </w:r>
      <w:r>
        <w:rPr>
          <w:spacing w:val="-7"/>
        </w:rPr>
        <w:t> </w:t>
      </w:r>
      <w:r>
        <w:rPr/>
        <w:t>levy.</w:t>
      </w:r>
    </w:p>
    <w:p>
      <w:pPr>
        <w:pStyle w:val="ListParagraph"/>
        <w:numPr>
          <w:ilvl w:val="0"/>
          <w:numId w:val="127"/>
        </w:numPr>
        <w:tabs>
          <w:tab w:pos="1115" w:val="left" w:leader="none"/>
        </w:tabs>
        <w:spacing w:line="230" w:lineRule="auto" w:before="134" w:after="0"/>
        <w:ind w:left="1234" w:right="525" w:hanging="443"/>
        <w:jc w:val="both"/>
        <w:rPr>
          <w:color w:val="211F1F"/>
          <w:sz w:val="22"/>
        </w:rPr>
      </w:pPr>
      <w:r>
        <w:rPr>
          <w:sz w:val="22"/>
        </w:rPr>
        <w:t>The Contractor attention is drawn to Finance Bill of 1993 where VAT was introduced in all contracts for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construction</w:t>
      </w:r>
      <w:r>
        <w:rPr>
          <w:spacing w:val="19"/>
          <w:sz w:val="22"/>
        </w:rPr>
        <w:t> </w:t>
      </w:r>
      <w:r>
        <w:rPr>
          <w:spacing w:val="-1"/>
          <w:sz w:val="22"/>
        </w:rPr>
        <w:t>services.</w:t>
      </w:r>
      <w:r>
        <w:rPr>
          <w:spacing w:val="1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15"/>
          <w:sz w:val="22"/>
        </w:rPr>
        <w:t> </w:t>
      </w:r>
      <w:r>
        <w:rPr>
          <w:spacing w:val="-1"/>
          <w:sz w:val="22"/>
        </w:rPr>
        <w:t>tenderer</w:t>
      </w:r>
      <w:r>
        <w:rPr>
          <w:spacing w:val="22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15"/>
          <w:sz w:val="22"/>
        </w:rPr>
        <w:t> </w:t>
      </w:r>
      <w:r>
        <w:rPr>
          <w:spacing w:val="-1"/>
          <w:sz w:val="22"/>
        </w:rPr>
        <w:t>also</w:t>
      </w:r>
      <w:r>
        <w:rPr>
          <w:spacing w:val="19"/>
          <w:sz w:val="22"/>
        </w:rPr>
        <w:t> </w:t>
      </w:r>
      <w:r>
        <w:rPr>
          <w:spacing w:val="-1"/>
          <w:sz w:val="22"/>
        </w:rPr>
        <w:t>drawn</w:t>
      </w:r>
      <w:r>
        <w:rPr>
          <w:spacing w:val="1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19"/>
          <w:sz w:val="22"/>
        </w:rPr>
        <w:t> </w:t>
      </w:r>
      <w:r>
        <w:rPr>
          <w:spacing w:val="-1"/>
          <w:sz w:val="22"/>
        </w:rPr>
        <w:t>VAT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Act</w:t>
      </w:r>
      <w:r>
        <w:rPr>
          <w:spacing w:val="22"/>
          <w:sz w:val="22"/>
        </w:rPr>
        <w:t> </w:t>
      </w:r>
      <w:r>
        <w:rPr>
          <w:spacing w:val="-1"/>
          <w:sz w:val="22"/>
        </w:rPr>
        <w:t>Cap</w:t>
      </w:r>
      <w:r>
        <w:rPr>
          <w:spacing w:val="19"/>
          <w:sz w:val="22"/>
        </w:rPr>
        <w:t> </w:t>
      </w:r>
      <w:r>
        <w:rPr>
          <w:spacing w:val="-1"/>
          <w:sz w:val="22"/>
        </w:rPr>
        <w:t>476</w:t>
      </w:r>
      <w:r>
        <w:rPr>
          <w:spacing w:val="19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22"/>
          <w:sz w:val="22"/>
        </w:rPr>
        <w:t> </w:t>
      </w:r>
      <w:r>
        <w:rPr>
          <w:spacing w:val="-1"/>
          <w:sz w:val="22"/>
        </w:rPr>
        <w:t>19(9).</w:t>
      </w:r>
      <w:r>
        <w:rPr>
          <w:spacing w:val="1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17"/>
          <w:sz w:val="22"/>
        </w:rPr>
        <w:t> </w:t>
      </w:r>
      <w:r>
        <w:rPr>
          <w:spacing w:val="-1"/>
          <w:sz w:val="22"/>
        </w:rPr>
        <w:t>tenderer</w:t>
      </w:r>
      <w:r>
        <w:rPr>
          <w:spacing w:val="22"/>
          <w:sz w:val="22"/>
        </w:rPr>
        <w:t> </w:t>
      </w:r>
      <w:r>
        <w:rPr>
          <w:sz w:val="22"/>
        </w:rPr>
        <w:t>must</w:t>
      </w:r>
      <w:r>
        <w:rPr>
          <w:spacing w:val="21"/>
          <w:sz w:val="22"/>
        </w:rPr>
        <w:t> </w:t>
      </w:r>
      <w:r>
        <w:rPr>
          <w:sz w:val="22"/>
        </w:rPr>
        <w:t>allow</w:t>
      </w:r>
      <w:r>
        <w:rPr>
          <w:spacing w:val="-53"/>
          <w:sz w:val="22"/>
        </w:rPr>
        <w:t> </w:t>
      </w:r>
      <w:r>
        <w:rPr>
          <w:sz w:val="22"/>
        </w:rPr>
        <w:t>for VAT1.19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instructed else</w:t>
      </w:r>
      <w:r>
        <w:rPr>
          <w:spacing w:val="-1"/>
          <w:sz w:val="22"/>
        </w:rPr>
        <w:t> </w:t>
      </w:r>
      <w:r>
        <w:rPr>
          <w:sz w:val="22"/>
        </w:rPr>
        <w:t>where.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117" w:val="left" w:leader="none"/>
        </w:tabs>
        <w:spacing w:line="228" w:lineRule="auto" w:before="0" w:after="0"/>
        <w:ind w:left="1234" w:right="525" w:hanging="443"/>
        <w:jc w:val="both"/>
        <w:rPr>
          <w:color w:val="211F1F"/>
          <w:sz w:val="22"/>
        </w:rPr>
      </w:pPr>
      <w:r>
        <w:rPr>
          <w:sz w:val="22"/>
        </w:rPr>
        <w:t>The contractor shall allow and pay for all insurance to cover risks and indemnities required Items 17 and 18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and also</w:t>
      </w:r>
      <w:r>
        <w:rPr>
          <w:spacing w:val="-1"/>
          <w:sz w:val="22"/>
        </w:rPr>
        <w:t> </w:t>
      </w:r>
      <w:r>
        <w:rPr>
          <w:sz w:val="22"/>
        </w:rPr>
        <w:t>speciﬁed 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Special Conditions</w:t>
      </w:r>
      <w:r>
        <w:rPr>
          <w:spacing w:val="-2"/>
          <w:sz w:val="22"/>
        </w:rPr>
        <w:t> </w:t>
      </w:r>
      <w:r>
        <w:rPr>
          <w:sz w:val="22"/>
        </w:rPr>
        <w:t>of Contract.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491" w:top="180" w:bottom="700" w:left="60" w:right="280"/>
        </w:sectPr>
      </w:pPr>
    </w:p>
    <w:p>
      <w:pPr>
        <w:pStyle w:val="Heading7"/>
        <w:spacing w:before="80"/>
        <w:ind w:left="561"/>
      </w:pPr>
      <w:r>
        <w:rPr/>
        <w:pict>
          <v:rect style="position:absolute;margin-left:267.290009pt;margin-top:571.270020pt;width:2.64pt;height:.47998pt;mso-position-horizontal-relative:page;mso-position-vertical-relative:page;z-index:-25698304" filled="true" fillcolor="#000000" stroked="false">
            <v:fill type="solid"/>
            <w10:wrap type="none"/>
          </v:rect>
        </w:pict>
      </w:r>
      <w:bookmarkStart w:name="_bookmark110" w:id="183"/>
      <w:bookmarkEnd w:id="183"/>
      <w:r>
        <w:rPr>
          <w:b w:val="0"/>
        </w:rPr>
      </w:r>
      <w:r>
        <w:rPr>
          <w:color w:val="211F1F"/>
          <w:spacing w:val="-1"/>
        </w:rPr>
        <w:t>BILL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NO.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2: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WORK</w:t>
      </w:r>
      <w:r>
        <w:rPr>
          <w:color w:val="211F1F"/>
          <w:spacing w:val="-10"/>
        </w:rPr>
        <w:t> </w:t>
      </w:r>
      <w:r>
        <w:rPr>
          <w:color w:val="211F1F"/>
        </w:rPr>
        <w:t>ITEMS</w:t>
      </w:r>
    </w:p>
    <w:p>
      <w:pPr>
        <w:pStyle w:val="BodyText"/>
        <w:spacing w:before="10"/>
        <w:rPr>
          <w:b/>
          <w:sz w:val="24"/>
        </w:rPr>
      </w:pPr>
    </w:p>
    <w:p>
      <w:pPr>
        <w:spacing w:line="230" w:lineRule="auto" w:before="0"/>
        <w:ind w:left="792" w:right="319" w:firstLine="0"/>
        <w:jc w:val="left"/>
        <w:rPr>
          <w:i/>
          <w:sz w:val="22"/>
        </w:rPr>
      </w:pPr>
      <w:r>
        <w:rPr>
          <w:i/>
          <w:sz w:val="22"/>
        </w:rPr>
        <w:t>(organized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appropriately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work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sections,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foundations,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walls/structure,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ﬁnishes,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doors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windows,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mechanical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installations.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etc.</w:t>
      </w:r>
    </w:p>
    <w:p>
      <w:pPr>
        <w:pStyle w:val="BodyText"/>
        <w:spacing w:before="3"/>
        <w:rPr>
          <w:i/>
          <w:sz w:val="20"/>
        </w:rPr>
      </w:pPr>
    </w:p>
    <w:p>
      <w:pPr>
        <w:spacing w:before="0"/>
        <w:ind w:left="792" w:right="0" w:firstLine="0"/>
        <w:jc w:val="left"/>
        <w:rPr>
          <w:i/>
          <w:sz w:val="22"/>
        </w:rPr>
      </w:pPr>
      <w:r>
        <w:rPr>
          <w:b/>
          <w:sz w:val="22"/>
        </w:rPr>
        <w:t>Bill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i/>
          <w:sz w:val="22"/>
        </w:rPr>
        <w:t>(Name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Section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e.g.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Foundations).</w:t>
      </w:r>
    </w:p>
    <w:p>
      <w:pPr>
        <w:pStyle w:val="BodyText"/>
        <w:spacing w:before="10"/>
        <w:rPr>
          <w:i/>
          <w:sz w:val="24"/>
        </w:rPr>
      </w:pPr>
    </w:p>
    <w:tbl>
      <w:tblPr>
        <w:tblW w:w="0" w:type="auto"/>
        <w:jc w:val="left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4112"/>
        <w:gridCol w:w="994"/>
        <w:gridCol w:w="1104"/>
        <w:gridCol w:w="937"/>
        <w:gridCol w:w="1078"/>
      </w:tblGrid>
      <w:tr>
        <w:trPr>
          <w:trHeight w:val="369" w:hRule="atLeast"/>
        </w:trPr>
        <w:tc>
          <w:tcPr>
            <w:tcW w:w="994" w:type="dxa"/>
          </w:tcPr>
          <w:p>
            <w:pPr>
              <w:pStyle w:val="TableParagraph"/>
              <w:spacing w:before="54"/>
              <w:ind w:left="107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Item</w:t>
            </w:r>
            <w:r>
              <w:rPr>
                <w:rFonts w:asci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no.</w:t>
            </w:r>
          </w:p>
        </w:tc>
        <w:tc>
          <w:tcPr>
            <w:tcW w:w="4112" w:type="dxa"/>
          </w:tcPr>
          <w:p>
            <w:pPr>
              <w:pStyle w:val="TableParagraph"/>
              <w:spacing w:before="54"/>
              <w:ind w:left="107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Description</w:t>
            </w:r>
          </w:p>
        </w:tc>
        <w:tc>
          <w:tcPr>
            <w:tcW w:w="994" w:type="dxa"/>
          </w:tcPr>
          <w:p>
            <w:pPr>
              <w:pStyle w:val="TableParagraph"/>
              <w:spacing w:before="54"/>
              <w:ind w:left="107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Unit</w:t>
            </w:r>
          </w:p>
        </w:tc>
        <w:tc>
          <w:tcPr>
            <w:tcW w:w="1104" w:type="dxa"/>
          </w:tcPr>
          <w:p>
            <w:pPr>
              <w:pStyle w:val="TableParagraph"/>
              <w:spacing w:before="54"/>
              <w:ind w:left="107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Quantity</w:t>
            </w:r>
          </w:p>
        </w:tc>
        <w:tc>
          <w:tcPr>
            <w:tcW w:w="937" w:type="dxa"/>
          </w:tcPr>
          <w:p>
            <w:pPr>
              <w:pStyle w:val="TableParagraph"/>
              <w:spacing w:before="54"/>
              <w:ind w:left="105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Rate</w:t>
            </w:r>
          </w:p>
        </w:tc>
        <w:tc>
          <w:tcPr>
            <w:tcW w:w="1078" w:type="dxa"/>
          </w:tcPr>
          <w:p>
            <w:pPr>
              <w:pStyle w:val="TableParagraph"/>
              <w:spacing w:before="54"/>
              <w:ind w:left="107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Amount</w:t>
            </w:r>
          </w:p>
        </w:tc>
      </w:tr>
      <w:tr>
        <w:trPr>
          <w:trHeight w:val="36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8141" w:type="dxa"/>
            <w:gridSpan w:val="5"/>
            <w:shd w:val="clear" w:color="auto" w:fill="D0CECE"/>
          </w:tcPr>
          <w:p>
            <w:pPr>
              <w:pStyle w:val="TableParagraph"/>
              <w:spacing w:before="50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Bill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(carried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forward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Summary,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p.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)</w:t>
            </w:r>
          </w:p>
        </w:tc>
        <w:tc>
          <w:tcPr>
            <w:tcW w:w="1078" w:type="dxa"/>
            <w:shd w:val="clear" w:color="auto" w:fill="D0CEC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30" w:h="16860"/>
          <w:pgMar w:header="0" w:footer="491" w:top="1200" w:bottom="700" w:left="60" w:right="280"/>
        </w:sectPr>
      </w:pPr>
    </w:p>
    <w:p>
      <w:pPr>
        <w:pStyle w:val="Heading7"/>
        <w:spacing w:before="81"/>
        <w:ind w:left="681"/>
      </w:pPr>
      <w:bookmarkStart w:name="_bookmark111" w:id="184"/>
      <w:bookmarkEnd w:id="184"/>
      <w:r>
        <w:rPr>
          <w:b w:val="0"/>
        </w:rPr>
      </w:r>
      <w:r>
        <w:rPr>
          <w:color w:val="211F1F"/>
          <w:spacing w:val="-1"/>
        </w:rPr>
        <w:t>Bill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No.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3: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Schedule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Daywork</w:t>
      </w:r>
      <w:r>
        <w:rPr>
          <w:color w:val="211F1F"/>
          <w:spacing w:val="-8"/>
        </w:rPr>
        <w:t> </w:t>
      </w:r>
      <w:r>
        <w:rPr>
          <w:color w:val="211F1F"/>
        </w:rPr>
        <w:t>Rates</w:t>
      </w:r>
      <w:r>
        <w:rPr>
          <w:color w:val="211F1F"/>
          <w:spacing w:val="-6"/>
        </w:rPr>
        <w:t> </w:t>
      </w:r>
      <w:r>
        <w:rPr>
          <w:color w:val="211F1F"/>
        </w:rPr>
        <w:t>-</w:t>
      </w:r>
      <w:r>
        <w:rPr>
          <w:color w:val="211F1F"/>
          <w:spacing w:val="-9"/>
        </w:rPr>
        <w:t> </w:t>
      </w:r>
      <w:r>
        <w:rPr>
          <w:color w:val="211F1F"/>
        </w:rPr>
        <w:t>Labor</w:t>
      </w: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4035"/>
        <w:gridCol w:w="864"/>
        <w:gridCol w:w="1080"/>
        <w:gridCol w:w="937"/>
        <w:gridCol w:w="1176"/>
      </w:tblGrid>
      <w:tr>
        <w:trPr>
          <w:trHeight w:val="621" w:hRule="atLeast"/>
        </w:trPr>
        <w:tc>
          <w:tcPr>
            <w:tcW w:w="1080" w:type="dxa"/>
          </w:tcPr>
          <w:p>
            <w:pPr>
              <w:pStyle w:val="TableParagraph"/>
              <w:spacing w:before="57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Item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4035" w:type="dxa"/>
          </w:tcPr>
          <w:p>
            <w:pPr>
              <w:pStyle w:val="TableParagraph"/>
              <w:spacing w:before="57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Description</w:t>
            </w:r>
          </w:p>
        </w:tc>
        <w:tc>
          <w:tcPr>
            <w:tcW w:w="864" w:type="dxa"/>
          </w:tcPr>
          <w:p>
            <w:pPr>
              <w:pStyle w:val="TableParagraph"/>
              <w:spacing w:before="57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Unit</w:t>
            </w:r>
          </w:p>
        </w:tc>
        <w:tc>
          <w:tcPr>
            <w:tcW w:w="1080" w:type="dxa"/>
          </w:tcPr>
          <w:p>
            <w:pPr>
              <w:pStyle w:val="TableParagraph"/>
              <w:spacing w:line="228" w:lineRule="auto" w:before="60"/>
              <w:ind w:left="108" w:right="13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Nominal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quantity</w:t>
            </w:r>
          </w:p>
        </w:tc>
        <w:tc>
          <w:tcPr>
            <w:tcW w:w="937" w:type="dxa"/>
          </w:tcPr>
          <w:p>
            <w:pPr>
              <w:pStyle w:val="TableParagraph"/>
              <w:spacing w:before="57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Rate</w:t>
            </w:r>
          </w:p>
        </w:tc>
        <w:tc>
          <w:tcPr>
            <w:tcW w:w="1176" w:type="dxa"/>
          </w:tcPr>
          <w:p>
            <w:pPr>
              <w:pStyle w:val="TableParagraph"/>
              <w:spacing w:before="57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Amount</w:t>
            </w:r>
          </w:p>
        </w:tc>
      </w:tr>
      <w:tr>
        <w:trPr>
          <w:trHeight w:val="36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6" w:type="dxa"/>
            <w:gridSpan w:val="4"/>
          </w:tcPr>
          <w:p>
            <w:pPr>
              <w:pStyle w:val="TableParagraph"/>
              <w:spacing w:before="57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Subtotal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9" w:type="dxa"/>
            <w:gridSpan w:val="3"/>
          </w:tcPr>
          <w:p>
            <w:pPr>
              <w:pStyle w:val="TableParagraph"/>
              <w:spacing w:line="326" w:lineRule="exact" w:before="49"/>
              <w:ind w:left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Allow</w:t>
            </w:r>
            <w:r>
              <w:rPr>
                <w:rFonts w:ascii="Times New Roman" w:hAnsi="Times New Roman"/>
                <w:spacing w:val="4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percent</w:t>
            </w:r>
            <w:r>
              <w:rPr>
                <w:rFonts w:ascii="Times New Roman" w:hAnsi="Times New Roman"/>
                <w:position w:val="8"/>
                <w:sz w:val="22"/>
              </w:rPr>
              <w:t>a</w:t>
            </w:r>
            <w:r>
              <w:rPr>
                <w:rFonts w:ascii="Times New Roman" w:hAnsi="Times New Roman"/>
                <w:spacing w:val="14"/>
                <w:position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Subtotal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Contractor’s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overhead,</w:t>
            </w:r>
          </w:p>
          <w:p>
            <w:pPr>
              <w:pStyle w:val="TableParagraph"/>
              <w:spacing w:line="22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profit,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etc.,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accordance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paragraph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above.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080" w:type="dxa"/>
            <w:shd w:val="clear" w:color="auto" w:fill="D0CEC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6" w:type="dxa"/>
            <w:gridSpan w:val="4"/>
            <w:shd w:val="clear" w:color="auto" w:fill="D0CECE"/>
          </w:tcPr>
          <w:p>
            <w:pPr>
              <w:pStyle w:val="TableParagraph"/>
              <w:spacing w:before="50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Daywork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(carried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forward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Daywork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Summary,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p.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)</w:t>
            </w:r>
          </w:p>
        </w:tc>
        <w:tc>
          <w:tcPr>
            <w:tcW w:w="1176" w:type="dxa"/>
            <w:shd w:val="clear" w:color="auto" w:fill="D0CEC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31"/>
        </w:rPr>
      </w:pPr>
    </w:p>
    <w:p>
      <w:pPr>
        <w:pStyle w:val="BodyText"/>
        <w:ind w:left="789"/>
      </w:pPr>
      <w:r>
        <w:rPr/>
        <w:pict>
          <v:rect style="position:absolute;margin-left:125.540001pt;margin-top:-50.950489pt;width:2.76pt;height:.48001pt;mso-position-horizontal-relative:page;mso-position-vertical-relative:paragraph;z-index:-25697792" filled="true" fillcolor="#000000" stroked="false">
            <v:fill type="solid"/>
            <w10:wrap type="none"/>
          </v:rect>
        </w:pict>
      </w:r>
      <w:r>
        <w:rPr/>
        <w:t>a.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entered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Tenderer.</w:t>
      </w:r>
    </w:p>
    <w:p>
      <w:pPr>
        <w:spacing w:after="0"/>
        <w:sectPr>
          <w:pgSz w:w="11930" w:h="16860"/>
          <w:pgMar w:header="0" w:footer="491" w:top="880" w:bottom="700" w:left="60" w:right="280"/>
        </w:sectPr>
      </w:pPr>
    </w:p>
    <w:p>
      <w:pPr>
        <w:pStyle w:val="Heading7"/>
        <w:spacing w:before="62"/>
        <w:ind w:left="681"/>
      </w:pPr>
      <w:bookmarkStart w:name="_bookmark112" w:id="185"/>
      <w:bookmarkEnd w:id="185"/>
      <w:r>
        <w:rPr>
          <w:b w:val="0"/>
        </w:rPr>
      </w:r>
      <w:r>
        <w:rPr>
          <w:color w:val="211F1F"/>
          <w:spacing w:val="-1"/>
        </w:rPr>
        <w:t>Bill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No.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4: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Schedule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</w:rPr>
        <w:t>Daywork</w:t>
      </w:r>
      <w:r>
        <w:rPr>
          <w:color w:val="211F1F"/>
          <w:spacing w:val="-8"/>
        </w:rPr>
        <w:t> </w:t>
      </w:r>
      <w:r>
        <w:rPr>
          <w:color w:val="211F1F"/>
        </w:rPr>
        <w:t>Rates</w:t>
      </w:r>
      <w:r>
        <w:rPr>
          <w:color w:val="211F1F"/>
          <w:spacing w:val="-5"/>
        </w:rPr>
        <w:t> </w:t>
      </w:r>
      <w:r>
        <w:rPr>
          <w:color w:val="211F1F"/>
        </w:rPr>
        <w:t>-</w:t>
      </w:r>
      <w:r>
        <w:rPr>
          <w:color w:val="211F1F"/>
          <w:spacing w:val="-9"/>
        </w:rPr>
        <w:t> </w:t>
      </w:r>
      <w:r>
        <w:rPr>
          <w:color w:val="211F1F"/>
        </w:rPr>
        <w:t>Materials</w:t>
      </w: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4035"/>
        <w:gridCol w:w="864"/>
        <w:gridCol w:w="1080"/>
        <w:gridCol w:w="937"/>
        <w:gridCol w:w="1176"/>
      </w:tblGrid>
      <w:tr>
        <w:trPr>
          <w:trHeight w:val="501" w:hRule="atLeast"/>
        </w:trPr>
        <w:tc>
          <w:tcPr>
            <w:tcW w:w="1080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Item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no.</w:t>
            </w:r>
          </w:p>
        </w:tc>
        <w:tc>
          <w:tcPr>
            <w:tcW w:w="4035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Description</w:t>
            </w:r>
          </w:p>
        </w:tc>
        <w:tc>
          <w:tcPr>
            <w:tcW w:w="864" w:type="dxa"/>
          </w:tcPr>
          <w:p>
            <w:pPr>
              <w:pStyle w:val="TableParagraph"/>
              <w:spacing w:line="238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Unit</w:t>
            </w:r>
          </w:p>
        </w:tc>
        <w:tc>
          <w:tcPr>
            <w:tcW w:w="1080" w:type="dxa"/>
          </w:tcPr>
          <w:p>
            <w:pPr>
              <w:pStyle w:val="TableParagraph"/>
              <w:spacing w:line="228" w:lineRule="auto"/>
              <w:ind w:left="108" w:right="13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Nominal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quantity</w:t>
            </w:r>
          </w:p>
        </w:tc>
        <w:tc>
          <w:tcPr>
            <w:tcW w:w="937" w:type="dxa"/>
          </w:tcPr>
          <w:p>
            <w:pPr>
              <w:pStyle w:val="TableParagraph"/>
              <w:spacing w:line="238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Rate</w:t>
            </w:r>
          </w:p>
        </w:tc>
        <w:tc>
          <w:tcPr>
            <w:tcW w:w="1176" w:type="dxa"/>
          </w:tcPr>
          <w:p>
            <w:pPr>
              <w:pStyle w:val="TableParagraph"/>
              <w:spacing w:line="228" w:lineRule="auto"/>
              <w:ind w:left="108" w:right="14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Extended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amount</w:t>
            </w: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6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Subtotal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79" w:type="dxa"/>
            <w:gridSpan w:val="3"/>
          </w:tcPr>
          <w:p>
            <w:pPr>
              <w:pStyle w:val="TableParagraph"/>
              <w:spacing w:line="228" w:lineRule="auto"/>
              <w:ind w:left="110" w:right="9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Allow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percent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Subtotal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Contractor’s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overhead,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profit,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etc.,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accordance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with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paragraph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(b)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above.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2" w:hRule="atLeast"/>
        </w:trPr>
        <w:tc>
          <w:tcPr>
            <w:tcW w:w="1080" w:type="dxa"/>
            <w:shd w:val="clear" w:color="auto" w:fill="D0CEC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16" w:type="dxa"/>
            <w:gridSpan w:val="4"/>
            <w:shd w:val="clear" w:color="auto" w:fill="D0CECE"/>
          </w:tcPr>
          <w:p>
            <w:pPr>
              <w:pStyle w:val="TableParagraph"/>
              <w:spacing w:line="23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Daywork: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Materials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(carried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forward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Daywork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Summary,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p.</w:t>
            </w:r>
          </w:p>
          <w:p>
            <w:pPr>
              <w:pStyle w:val="TableParagraph"/>
              <w:spacing w:line="246" w:lineRule="exact"/>
              <w:ind w:left="458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)</w:t>
            </w:r>
          </w:p>
        </w:tc>
        <w:tc>
          <w:tcPr>
            <w:tcW w:w="1176" w:type="dxa"/>
            <w:shd w:val="clear" w:color="auto" w:fill="D0CEC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left="794"/>
      </w:pPr>
      <w:r>
        <w:rPr/>
        <w:pict>
          <v:rect style="position:absolute;margin-left:125.540001pt;margin-top:-80.210457pt;width:2.76pt;height:.47998pt;mso-position-horizontal-relative:page;mso-position-vertical-relative:paragraph;z-index:-25697280" filled="true" fillcolor="#000000" stroked="false">
            <v:fill type="solid"/>
            <w10:wrap type="none"/>
          </v:rect>
        </w:pict>
      </w:r>
      <w:r>
        <w:rPr>
          <w:spacing w:val="-2"/>
        </w:rPr>
        <w:t>a.</w:t>
      </w:r>
      <w:r>
        <w:rPr/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"/>
        </w:rPr>
        <w:t> </w:t>
      </w:r>
      <w:r>
        <w:rPr>
          <w:spacing w:val="-2"/>
        </w:rPr>
        <w:t>entered by theTenderer.</w:t>
      </w:r>
    </w:p>
    <w:p>
      <w:pPr>
        <w:spacing w:after="0"/>
        <w:sectPr>
          <w:pgSz w:w="11930" w:h="16860"/>
          <w:pgMar w:header="0" w:footer="491" w:top="880" w:bottom="700" w:left="60" w:right="280"/>
        </w:sectPr>
      </w:pPr>
    </w:p>
    <w:p>
      <w:pPr>
        <w:pStyle w:val="Heading7"/>
        <w:spacing w:before="62"/>
        <w:ind w:left="681"/>
      </w:pPr>
      <w:bookmarkStart w:name="_bookmark113" w:id="186"/>
      <w:bookmarkEnd w:id="186"/>
      <w:r>
        <w:rPr>
          <w:b w:val="0"/>
        </w:rPr>
      </w:r>
      <w:r>
        <w:rPr>
          <w:color w:val="211F1F"/>
          <w:spacing w:val="-1"/>
        </w:rPr>
        <w:t>Bill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No.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5: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Schedule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Daywork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Rates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-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Contractor's</w:t>
      </w:r>
      <w:r>
        <w:rPr>
          <w:color w:val="211F1F"/>
          <w:spacing w:val="-10"/>
        </w:rPr>
        <w:t> </w:t>
      </w:r>
      <w:r>
        <w:rPr>
          <w:color w:val="211F1F"/>
        </w:rPr>
        <w:t>Equipment</w:t>
      </w:r>
    </w:p>
    <w:p>
      <w:pPr>
        <w:pStyle w:val="BodyText"/>
        <w:spacing w:before="7" w:after="1"/>
        <w:rPr>
          <w:b/>
          <w:sz w:val="20"/>
        </w:rPr>
      </w:pPr>
    </w:p>
    <w:tbl>
      <w:tblPr>
        <w:tblW w:w="0" w:type="auto"/>
        <w:jc w:val="left"/>
        <w:tblInd w:w="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4035"/>
        <w:gridCol w:w="1780"/>
        <w:gridCol w:w="1711"/>
        <w:gridCol w:w="1183"/>
      </w:tblGrid>
      <w:tr>
        <w:trPr>
          <w:trHeight w:val="455" w:hRule="atLeast"/>
        </w:trPr>
        <w:tc>
          <w:tcPr>
            <w:tcW w:w="1080" w:type="dxa"/>
          </w:tcPr>
          <w:p>
            <w:pPr>
              <w:pStyle w:val="TableParagraph"/>
              <w:spacing w:line="224" w:lineRule="exact"/>
              <w:ind w:left="110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Item</w:t>
            </w:r>
            <w:r>
              <w:rPr>
                <w:rFonts w:asci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no.</w:t>
            </w:r>
          </w:p>
        </w:tc>
        <w:tc>
          <w:tcPr>
            <w:tcW w:w="4035" w:type="dxa"/>
          </w:tcPr>
          <w:p>
            <w:pPr>
              <w:pStyle w:val="TableParagraph"/>
              <w:spacing w:line="224" w:lineRule="exact"/>
              <w:ind w:left="110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Description</w:t>
            </w:r>
          </w:p>
        </w:tc>
        <w:tc>
          <w:tcPr>
            <w:tcW w:w="1780" w:type="dxa"/>
          </w:tcPr>
          <w:p>
            <w:pPr>
              <w:pStyle w:val="TableParagraph"/>
              <w:spacing w:line="222" w:lineRule="exact"/>
              <w:ind w:left="108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Nominal</w:t>
            </w:r>
            <w:r>
              <w:rPr>
                <w:rFonts w:ascii="Times New Roman"/>
                <w:b/>
                <w:i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quantity</w:t>
            </w:r>
          </w:p>
          <w:p>
            <w:pPr>
              <w:pStyle w:val="TableParagraph"/>
              <w:spacing w:line="213" w:lineRule="exact"/>
              <w:ind w:left="108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(hours)</w:t>
            </w:r>
          </w:p>
        </w:tc>
        <w:tc>
          <w:tcPr>
            <w:tcW w:w="1711" w:type="dxa"/>
          </w:tcPr>
          <w:p>
            <w:pPr>
              <w:pStyle w:val="TableParagraph"/>
              <w:spacing w:line="222" w:lineRule="exact"/>
              <w:ind w:left="111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Basic</w:t>
            </w:r>
            <w:r>
              <w:rPr>
                <w:rFonts w:ascii="Times New Roman"/>
                <w:b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hourly</w:t>
            </w:r>
          </w:p>
          <w:p>
            <w:pPr>
              <w:pStyle w:val="TableParagraph"/>
              <w:spacing w:line="213" w:lineRule="exact"/>
              <w:ind w:left="111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rental</w:t>
            </w:r>
            <w:r>
              <w:rPr>
                <w:rFonts w:ascii="Times New Roman"/>
                <w:b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i/>
                <w:sz w:val="22"/>
              </w:rPr>
              <w:t>rate</w:t>
            </w:r>
          </w:p>
        </w:tc>
        <w:tc>
          <w:tcPr>
            <w:tcW w:w="1183" w:type="dxa"/>
          </w:tcPr>
          <w:p>
            <w:pPr>
              <w:pStyle w:val="TableParagraph"/>
              <w:spacing w:line="222" w:lineRule="exact"/>
              <w:ind w:left="110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Extended</w:t>
            </w:r>
          </w:p>
          <w:p>
            <w:pPr>
              <w:pStyle w:val="TableParagraph"/>
              <w:spacing w:line="213" w:lineRule="exact"/>
              <w:ind w:left="110"/>
              <w:rPr>
                <w:rFonts w:ascii="Times New Roman"/>
                <w:b/>
                <w:i/>
                <w:sz w:val="22"/>
              </w:rPr>
            </w:pPr>
            <w:r>
              <w:rPr>
                <w:rFonts w:ascii="Times New Roman"/>
                <w:b/>
                <w:i/>
                <w:sz w:val="22"/>
              </w:rPr>
              <w:t>amount</w:t>
            </w:r>
          </w:p>
        </w:tc>
      </w:tr>
      <w:tr>
        <w:trPr>
          <w:trHeight w:val="24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3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Allow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percent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position w:val="8"/>
                <w:sz w:val="22"/>
              </w:rPr>
              <w:t>a</w:t>
            </w:r>
            <w:r>
              <w:rPr>
                <w:rFonts w:ascii="Times New Roman"/>
                <w:spacing w:val="18"/>
                <w:position w:val="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Subtotal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</w:p>
          <w:p>
            <w:pPr>
              <w:pStyle w:val="TableParagraph"/>
              <w:spacing w:line="228" w:lineRule="auto" w:before="11"/>
              <w:ind w:left="110" w:right="64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Contractor’s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overhead,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profit,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etc.,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accordance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with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paragraph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above.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8606" w:type="dxa"/>
            <w:gridSpan w:val="4"/>
          </w:tcPr>
          <w:p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Daywork: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Contractor’s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Equipment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(carried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forward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Daywork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Summary,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40"/>
        <w:ind w:left="784"/>
      </w:pPr>
      <w:r>
        <w:rPr>
          <w:spacing w:val="-2"/>
        </w:rPr>
        <w:t>a.</w:t>
      </w:r>
      <w:r>
        <w:rPr/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"/>
        </w:rPr>
        <w:t> </w:t>
      </w:r>
      <w:r>
        <w:rPr>
          <w:spacing w:val="-2"/>
        </w:rPr>
        <w:t>entered by theTenderer.</w:t>
      </w:r>
    </w:p>
    <w:p>
      <w:pPr>
        <w:pStyle w:val="BodyText"/>
        <w:spacing w:before="8"/>
        <w:rPr>
          <w:sz w:val="32"/>
        </w:rPr>
      </w:pPr>
    </w:p>
    <w:p>
      <w:pPr>
        <w:pStyle w:val="Heading7"/>
        <w:ind w:left="789"/>
      </w:pPr>
      <w:r>
        <w:rPr/>
        <w:t>Bill</w:t>
      </w:r>
      <w:r>
        <w:rPr>
          <w:spacing w:val="-1"/>
        </w:rPr>
        <w:t> </w:t>
      </w:r>
      <w:r>
        <w:rPr/>
        <w:t>No.</w:t>
      </w:r>
      <w:r>
        <w:rPr>
          <w:spacing w:val="-2"/>
        </w:rPr>
        <w:t> </w:t>
      </w:r>
      <w:r>
        <w:rPr/>
        <w:t>6:</w:t>
      </w:r>
      <w:r>
        <w:rPr>
          <w:spacing w:val="-1"/>
        </w:rPr>
        <w:t> </w:t>
      </w:r>
      <w:r>
        <w:rPr/>
        <w:t>Daywork</w:t>
      </w:r>
      <w:r>
        <w:rPr>
          <w:spacing w:val="-3"/>
        </w:rPr>
        <w:t> </w:t>
      </w:r>
      <w:r>
        <w:rPr/>
        <w:t>Summary</w:t>
      </w:r>
    </w:p>
    <w:p>
      <w:pPr>
        <w:pStyle w:val="BodyText"/>
        <w:spacing w:before="2" w:after="1"/>
        <w:rPr>
          <w:b/>
          <w:sz w:val="18"/>
        </w:rPr>
      </w:pPr>
    </w:p>
    <w:tbl>
      <w:tblPr>
        <w:tblW w:w="0" w:type="auto"/>
        <w:jc w:val="left"/>
        <w:tblInd w:w="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0"/>
        <w:gridCol w:w="1873"/>
        <w:gridCol w:w="1152"/>
        <w:gridCol w:w="1152"/>
      </w:tblGrid>
      <w:tr>
        <w:trPr>
          <w:trHeight w:val="501" w:hRule="atLeast"/>
        </w:trPr>
        <w:tc>
          <w:tcPr>
            <w:tcW w:w="5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i/>
                <w:sz w:val="22"/>
              </w:rPr>
              <w:t>Amount</w:t>
            </w:r>
            <w:r>
              <w:rPr>
                <w:rFonts w:ascii="Times New Roman"/>
                <w:position w:val="8"/>
                <w:sz w:val="22"/>
              </w:rPr>
              <w:t>a</w:t>
            </w:r>
          </w:p>
        </w:tc>
        <w:tc>
          <w:tcPr>
            <w:tcW w:w="1152" w:type="dxa"/>
          </w:tcPr>
          <w:p>
            <w:pPr>
              <w:pStyle w:val="TableParagraph"/>
              <w:spacing w:line="232" w:lineRule="exact"/>
              <w:ind w:left="107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w w:val="100"/>
                <w:sz w:val="22"/>
              </w:rPr>
              <w:t>%</w:t>
            </w:r>
          </w:p>
          <w:p>
            <w:pPr>
              <w:pStyle w:val="TableParagraph"/>
              <w:spacing w:line="246" w:lineRule="exact"/>
              <w:ind w:left="107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Foreign</w:t>
            </w:r>
          </w:p>
        </w:tc>
        <w:tc>
          <w:tcPr>
            <w:tcW w:w="1152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Currency</w:t>
            </w:r>
          </w:p>
        </w:tc>
      </w:tr>
      <w:tr>
        <w:trPr>
          <w:trHeight w:val="248" w:hRule="atLeast"/>
        </w:trPr>
        <w:tc>
          <w:tcPr>
            <w:tcW w:w="5980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Daywork: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Labor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980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Daywork: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Materials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5980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Total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for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Daywork: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Contractor’s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Equipment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598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Daywork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(Provisional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Sum)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(carried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forward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</w:p>
          <w:p>
            <w:pPr>
              <w:pStyle w:val="TableParagraph"/>
              <w:spacing w:line="241" w:lineRule="exact" w:before="1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Summary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Bills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Quantities,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p.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)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</w:rPr>
      </w:pPr>
    </w:p>
    <w:p>
      <w:pPr>
        <w:spacing w:before="0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Bill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7: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Provisional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Sums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79"/>
        <w:gridCol w:w="5403"/>
        <w:gridCol w:w="1439"/>
      </w:tblGrid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Bill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no.</w:t>
            </w:r>
          </w:p>
        </w:tc>
        <w:tc>
          <w:tcPr>
            <w:tcW w:w="1079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Item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no.</w:t>
            </w:r>
          </w:p>
        </w:tc>
        <w:tc>
          <w:tcPr>
            <w:tcW w:w="5403" w:type="dxa"/>
          </w:tcPr>
          <w:p>
            <w:pPr>
              <w:pStyle w:val="TableParagraph"/>
              <w:spacing w:line="227" w:lineRule="exact"/>
              <w:ind w:left="111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Description</w:t>
            </w:r>
          </w:p>
        </w:tc>
        <w:tc>
          <w:tcPr>
            <w:tcW w:w="1439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Amount</w:t>
            </w: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1080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080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080" w:type="dxa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etc.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7562" w:type="dxa"/>
            <w:gridSpan w:val="3"/>
            <w:shd w:val="clear" w:color="auto" w:fill="D0CECE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Specified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Provisional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(carried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forward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Grand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Summary</w:t>
            </w:r>
          </w:p>
        </w:tc>
        <w:tc>
          <w:tcPr>
            <w:tcW w:w="1439" w:type="dxa"/>
            <w:shd w:val="clear" w:color="auto" w:fill="D0CE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64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GRAND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SUMMARY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5"/>
        <w:gridCol w:w="1160"/>
        <w:gridCol w:w="1450"/>
      </w:tblGrid>
      <w:tr>
        <w:trPr>
          <w:trHeight w:val="359" w:hRule="atLeast"/>
        </w:trPr>
        <w:tc>
          <w:tcPr>
            <w:tcW w:w="6455" w:type="dxa"/>
          </w:tcPr>
          <w:p>
            <w:pPr>
              <w:pStyle w:val="TableParagraph"/>
              <w:spacing w:line="250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SUMMARY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ITEMS</w:t>
            </w:r>
          </w:p>
        </w:tc>
        <w:tc>
          <w:tcPr>
            <w:tcW w:w="1160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Page</w:t>
            </w:r>
          </w:p>
        </w:tc>
        <w:tc>
          <w:tcPr>
            <w:tcW w:w="1450" w:type="dxa"/>
          </w:tcPr>
          <w:p>
            <w:pPr>
              <w:pStyle w:val="TableParagraph"/>
              <w:spacing w:line="238" w:lineRule="exact"/>
              <w:ind w:left="109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Amount</w:t>
            </w:r>
          </w:p>
        </w:tc>
      </w:tr>
      <w:tr>
        <w:trPr>
          <w:trHeight w:val="372" w:hRule="atLeast"/>
        </w:trPr>
        <w:tc>
          <w:tcPr>
            <w:tcW w:w="6455" w:type="dxa"/>
          </w:tcPr>
          <w:p>
            <w:pPr>
              <w:pStyle w:val="TableParagraph"/>
              <w:spacing w:line="23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Bill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1: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Preliminary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Items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6455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Bill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2: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Items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6" w:hRule="atLeast"/>
        </w:trPr>
        <w:tc>
          <w:tcPr>
            <w:tcW w:w="6455" w:type="dxa"/>
          </w:tcPr>
          <w:p>
            <w:pPr>
              <w:pStyle w:val="TableParagraph"/>
              <w:spacing w:line="22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Bill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3: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Daywork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Summary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6455" w:type="dxa"/>
          </w:tcPr>
          <w:p>
            <w:pPr>
              <w:pStyle w:val="TableParagraph"/>
              <w:spacing w:line="22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Bill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4: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Provisional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Sums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6455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Subtotal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Bills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1-4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6455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Allow for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Discounts</w:t>
            </w:r>
            <w:r>
              <w:rPr>
                <w:rFonts w:ascii="Times New Roman"/>
                <w:spacing w:val="-21"/>
                <w:sz w:val="22"/>
              </w:rPr>
              <w:t> </w:t>
            </w:r>
            <w:r>
              <w:rPr>
                <w:rFonts w:ascii="Times New Roman"/>
                <w:position w:val="8"/>
                <w:sz w:val="22"/>
              </w:rPr>
              <w:t>i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6455" w:type="dxa"/>
          </w:tcPr>
          <w:p>
            <w:pPr>
              <w:pStyle w:val="TableParagraph"/>
              <w:spacing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PRICE Carried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forward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"/>
        <w:ind w:left="789"/>
      </w:pPr>
      <w:r>
        <w:rPr/>
        <w:t>(i)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percentage</w:t>
      </w:r>
      <w:r>
        <w:rPr>
          <w:spacing w:val="-2"/>
        </w:rPr>
        <w:t> </w:t>
      </w:r>
      <w:r>
        <w:rPr/>
        <w:t>used,</w:t>
      </w:r>
      <w:r>
        <w:rPr>
          <w:spacing w:val="-5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indicated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Bill</w:t>
      </w:r>
      <w:r>
        <w:rPr>
          <w:spacing w:val="-2"/>
        </w:rPr>
        <w:t> </w:t>
      </w:r>
      <w:r>
        <w:rPr/>
        <w:t>No.</w:t>
      </w:r>
      <w:r>
        <w:rPr>
          <w:spacing w:val="-4"/>
        </w:rPr>
        <w:t> </w:t>
      </w:r>
      <w:r>
        <w:rPr/>
        <w:t>items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Bill</w:t>
      </w:r>
      <w:r>
        <w:rPr>
          <w:spacing w:val="-3"/>
        </w:rPr>
        <w:t> </w:t>
      </w:r>
      <w:r>
        <w:rPr/>
        <w:t>No.4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Provisional Sums.</w:t>
      </w:r>
    </w:p>
    <w:p>
      <w:pPr>
        <w:spacing w:after="0"/>
        <w:sectPr>
          <w:pgSz w:w="11930" w:h="16860"/>
          <w:pgMar w:header="0" w:footer="491" w:top="640" w:bottom="700" w:left="60" w:right="280"/>
        </w:sectPr>
      </w:pPr>
    </w:p>
    <w:p>
      <w:pPr>
        <w:pStyle w:val="Heading4"/>
      </w:pPr>
      <w:bookmarkStart w:name="_bookmark114" w:id="187"/>
      <w:bookmarkEnd w:id="187"/>
      <w:r>
        <w:rPr>
          <w:b w:val="0"/>
          <w:i w:val="0"/>
        </w:rPr>
      </w:r>
      <w:r>
        <w:rPr/>
        <w:t>5.</w:t>
      </w:r>
      <w:r>
        <w:rPr>
          <w:spacing w:val="7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VI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SPECIFICATIONS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"/>
        <w:ind w:left="789"/>
      </w:pPr>
      <w:r>
        <w:rPr/>
        <w:t>Notes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preparing</w:t>
      </w:r>
      <w:r>
        <w:rPr>
          <w:spacing w:val="-6"/>
        </w:rPr>
        <w:t> </w:t>
      </w:r>
      <w:r>
        <w:rPr/>
        <w:t>Speciﬁcations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1340" w:val="left" w:leader="none"/>
        </w:tabs>
        <w:spacing w:line="228" w:lineRule="auto" w:before="0" w:after="0"/>
        <w:ind w:left="1342" w:right="339" w:hanging="553"/>
        <w:jc w:val="both"/>
        <w:rPr>
          <w:sz w:val="22"/>
        </w:rPr>
      </w:pPr>
      <w:r>
        <w:rPr>
          <w:sz w:val="22"/>
        </w:rPr>
        <w:t>Speciﬁcations</w:t>
      </w:r>
      <w:r>
        <w:rPr>
          <w:spacing w:val="-3"/>
          <w:sz w:val="22"/>
        </w:rPr>
        <w:t> </w:t>
      </w:r>
      <w:r>
        <w:rPr>
          <w:sz w:val="22"/>
        </w:rPr>
        <w:t>must be</w:t>
      </w:r>
      <w:r>
        <w:rPr>
          <w:spacing w:val="-2"/>
          <w:sz w:val="22"/>
        </w:rPr>
        <w:t> </w:t>
      </w:r>
      <w:r>
        <w:rPr>
          <w:sz w:val="22"/>
        </w:rPr>
        <w:t>drafted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clear and</w:t>
      </w:r>
      <w:r>
        <w:rPr>
          <w:spacing w:val="-2"/>
          <w:sz w:val="22"/>
        </w:rPr>
        <w:t> </w:t>
      </w:r>
      <w:r>
        <w:rPr>
          <w:sz w:val="22"/>
        </w:rPr>
        <w:t>precise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standards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materials,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workmanshipfor tenderers to respond realistically and competitively to the requirements of the Procuring Entity</w:t>
      </w:r>
      <w:r>
        <w:rPr>
          <w:spacing w:val="1"/>
          <w:sz w:val="22"/>
        </w:rPr>
        <w:t> </w:t>
      </w:r>
      <w:r>
        <w:rPr>
          <w:sz w:val="22"/>
        </w:rPr>
        <w:t>and ensure responsiveness of tenders. The Speciﬁcations should require that all materials, plant, and other</w:t>
      </w:r>
      <w:r>
        <w:rPr>
          <w:spacing w:val="1"/>
          <w:sz w:val="22"/>
        </w:rPr>
        <w:t> </w:t>
      </w:r>
      <w:r>
        <w:rPr>
          <w:sz w:val="22"/>
        </w:rPr>
        <w:t>supplies to be permanently incorporated in the Works be new, unused, of the most recent or current models, and</w:t>
      </w:r>
      <w:r>
        <w:rPr>
          <w:spacing w:val="-52"/>
          <w:sz w:val="22"/>
        </w:rPr>
        <w:t> </w:t>
      </w:r>
      <w:r>
        <w:rPr>
          <w:sz w:val="22"/>
        </w:rPr>
        <w:t>incorporating all recent improvements in design and materials unless provided otherwise in the Contract. Where</w:t>
      </w:r>
      <w:r>
        <w:rPr>
          <w:spacing w:val="-52"/>
          <w:sz w:val="22"/>
        </w:rPr>
        <w:t> </w:t>
      </w:r>
      <w:r>
        <w:rPr>
          <w:sz w:val="22"/>
        </w:rPr>
        <w:t>the Contractor is responsible for the design of any part of the permanent Works, the extent of his obligations</w:t>
      </w:r>
      <w:r>
        <w:rPr>
          <w:spacing w:val="1"/>
          <w:sz w:val="22"/>
        </w:rPr>
        <w:t> </w:t>
      </w:r>
      <w:r>
        <w:rPr>
          <w:sz w:val="22"/>
        </w:rPr>
        <w:t>must be stated.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1064" w:val="left" w:leader="none"/>
        </w:tabs>
        <w:spacing w:line="228" w:lineRule="auto" w:before="0" w:after="0"/>
        <w:ind w:left="1339" w:right="877" w:hanging="551"/>
        <w:jc w:val="left"/>
        <w:rPr>
          <w:sz w:val="22"/>
        </w:rPr>
      </w:pPr>
      <w:r>
        <w:rPr>
          <w:sz w:val="22"/>
        </w:rPr>
        <w:t>Speciﬁcations</w:t>
      </w:r>
      <w:r>
        <w:rPr>
          <w:spacing w:val="13"/>
          <w:sz w:val="22"/>
        </w:rPr>
        <w:t> </w:t>
      </w:r>
      <w:r>
        <w:rPr>
          <w:sz w:val="22"/>
        </w:rPr>
        <w:t>from</w:t>
      </w:r>
      <w:r>
        <w:rPr>
          <w:spacing w:val="14"/>
          <w:sz w:val="22"/>
        </w:rPr>
        <w:t> </w:t>
      </w:r>
      <w:r>
        <w:rPr>
          <w:sz w:val="22"/>
        </w:rPr>
        <w:t>previous</w:t>
      </w:r>
      <w:r>
        <w:rPr>
          <w:spacing w:val="17"/>
          <w:sz w:val="22"/>
        </w:rPr>
        <w:t> </w:t>
      </w:r>
      <w:r>
        <w:rPr>
          <w:sz w:val="22"/>
        </w:rPr>
        <w:t>similar</w:t>
      </w:r>
      <w:r>
        <w:rPr>
          <w:spacing w:val="16"/>
          <w:sz w:val="22"/>
        </w:rPr>
        <w:t> </w:t>
      </w:r>
      <w:r>
        <w:rPr>
          <w:sz w:val="22"/>
        </w:rPr>
        <w:t>projects</w:t>
      </w:r>
      <w:r>
        <w:rPr>
          <w:spacing w:val="13"/>
          <w:sz w:val="22"/>
        </w:rPr>
        <w:t> </w:t>
      </w:r>
      <w:r>
        <w:rPr>
          <w:sz w:val="22"/>
        </w:rPr>
        <w:t>are</w:t>
      </w:r>
      <w:r>
        <w:rPr>
          <w:spacing w:val="14"/>
          <w:sz w:val="22"/>
        </w:rPr>
        <w:t> </w:t>
      </w:r>
      <w:r>
        <w:rPr>
          <w:sz w:val="22"/>
        </w:rPr>
        <w:t>useful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may</w:t>
      </w:r>
      <w:r>
        <w:rPr>
          <w:spacing w:val="13"/>
          <w:sz w:val="22"/>
        </w:rPr>
        <w:t> </w:t>
      </w:r>
      <w:r>
        <w:rPr>
          <w:sz w:val="22"/>
        </w:rPr>
        <w:t>not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necessary</w:t>
      </w:r>
      <w:r>
        <w:rPr>
          <w:spacing w:val="15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re-write</w:t>
      </w:r>
      <w:r>
        <w:rPr>
          <w:spacing w:val="15"/>
          <w:sz w:val="22"/>
        </w:rPr>
        <w:t> </w:t>
      </w:r>
      <w:r>
        <w:rPr>
          <w:sz w:val="22"/>
        </w:rPr>
        <w:t>speciﬁcations</w:t>
      </w:r>
      <w:r>
        <w:rPr>
          <w:spacing w:val="-52"/>
          <w:sz w:val="22"/>
        </w:rPr>
        <w:t> </w:t>
      </w:r>
      <w:r>
        <w:rPr>
          <w:sz w:val="22"/>
        </w:rPr>
        <w:t>for every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9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1321" w:val="left" w:leader="none"/>
        </w:tabs>
        <w:spacing w:line="228" w:lineRule="auto" w:before="0" w:after="0"/>
        <w:ind w:left="1339" w:right="343" w:hanging="553"/>
        <w:jc w:val="both"/>
        <w:rPr>
          <w:sz w:val="22"/>
        </w:rPr>
      </w:pPr>
      <w:r>
        <w:rPr>
          <w:sz w:val="22"/>
        </w:rPr>
        <w:t>There are considerable advantages in standardizing </w:t>
      </w:r>
      <w:r>
        <w:rPr>
          <w:b/>
          <w:sz w:val="22"/>
        </w:rPr>
        <w:t>General Speciﬁcations </w:t>
      </w:r>
      <w:r>
        <w:rPr>
          <w:sz w:val="22"/>
        </w:rPr>
        <w:t>for repetitive Works in recognized</w:t>
      </w:r>
      <w:r>
        <w:rPr>
          <w:spacing w:val="1"/>
          <w:sz w:val="22"/>
        </w:rPr>
        <w:t> </w:t>
      </w:r>
      <w:r>
        <w:rPr>
          <w:sz w:val="22"/>
        </w:rPr>
        <w:t>public sectors, such as high ways, urban housing, irrigation and water supply. The General Speciﬁcations should</w:t>
      </w:r>
      <w:r>
        <w:rPr>
          <w:spacing w:val="-52"/>
          <w:sz w:val="22"/>
        </w:rPr>
        <w:t> </w:t>
      </w:r>
      <w:r>
        <w:rPr>
          <w:sz w:val="22"/>
        </w:rPr>
        <w:t>cover all classes of workmanship, materials and equipment commonly involved in constructions, although not</w:t>
      </w:r>
      <w:r>
        <w:rPr>
          <w:spacing w:val="1"/>
          <w:sz w:val="22"/>
        </w:rPr>
        <w:t> </w:t>
      </w:r>
      <w:r>
        <w:rPr>
          <w:sz w:val="22"/>
        </w:rPr>
        <w:t>necessarily to be used in a particular works contract. Deletions or addenda should then adapt the General</w:t>
      </w:r>
      <w:r>
        <w:rPr>
          <w:spacing w:val="1"/>
          <w:sz w:val="22"/>
        </w:rPr>
        <w:t> </w:t>
      </w:r>
      <w:r>
        <w:rPr>
          <w:sz w:val="22"/>
        </w:rPr>
        <w:t>Speciﬁcations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particular</w:t>
      </w:r>
      <w:r>
        <w:rPr>
          <w:spacing w:val="-2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1321" w:val="left" w:leader="none"/>
        </w:tabs>
        <w:spacing w:line="230" w:lineRule="auto" w:before="0" w:after="0"/>
        <w:ind w:left="1339" w:right="345" w:hanging="553"/>
        <w:jc w:val="both"/>
        <w:rPr>
          <w:sz w:val="22"/>
        </w:rPr>
      </w:pPr>
      <w:r>
        <w:rPr>
          <w:sz w:val="22"/>
        </w:rPr>
        <w:t>Caremust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drafting</w:t>
      </w:r>
      <w:r>
        <w:rPr>
          <w:spacing w:val="1"/>
          <w:sz w:val="22"/>
        </w:rPr>
        <w:t> </w:t>
      </w:r>
      <w:r>
        <w:rPr>
          <w:sz w:val="22"/>
        </w:rPr>
        <w:t>Speciﬁcations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restrictive.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Speciﬁcations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for materials, plant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workmanship,</w:t>
      </w:r>
      <w:r>
        <w:rPr>
          <w:spacing w:val="1"/>
          <w:sz w:val="22"/>
        </w:rPr>
        <w:t> </w:t>
      </w:r>
      <w:r>
        <w:rPr>
          <w:sz w:val="22"/>
        </w:rPr>
        <w:t>existing</w:t>
      </w:r>
      <w:r>
        <w:rPr>
          <w:spacing w:val="1"/>
          <w:sz w:val="22"/>
        </w:rPr>
        <w:t> </w:t>
      </w:r>
      <w:r>
        <w:rPr>
          <w:sz w:val="22"/>
        </w:rPr>
        <w:t>Kenya</w:t>
      </w:r>
      <w:r>
        <w:rPr>
          <w:spacing w:val="1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used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much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possible,</w:t>
      </w:r>
      <w:r>
        <w:rPr>
          <w:spacing w:val="-1"/>
          <w:sz w:val="22"/>
        </w:rPr>
        <w:t> </w:t>
      </w:r>
      <w:r>
        <w:rPr>
          <w:sz w:val="22"/>
        </w:rPr>
        <w:t>otherwise</w:t>
      </w:r>
      <w:r>
        <w:rPr>
          <w:spacing w:val="-2"/>
          <w:sz w:val="22"/>
        </w:rPr>
        <w:t> </w:t>
      </w:r>
      <w:r>
        <w:rPr>
          <w:sz w:val="22"/>
        </w:rPr>
        <w:t>recognized</w:t>
      </w:r>
      <w:r>
        <w:rPr>
          <w:spacing w:val="1"/>
          <w:sz w:val="22"/>
        </w:rPr>
        <w:t> </w:t>
      </w:r>
      <w:r>
        <w:rPr>
          <w:sz w:val="22"/>
        </w:rPr>
        <w:t>international</w:t>
      </w:r>
      <w:r>
        <w:rPr>
          <w:spacing w:val="3"/>
          <w:sz w:val="22"/>
        </w:rPr>
        <w:t> </w:t>
      </w:r>
      <w:r>
        <w:rPr>
          <w:sz w:val="22"/>
        </w:rPr>
        <w:t>standards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also be</w:t>
      </w:r>
      <w:r>
        <w:rPr>
          <w:spacing w:val="-1"/>
          <w:sz w:val="22"/>
        </w:rPr>
        <w:t> </w:t>
      </w:r>
      <w:r>
        <w:rPr>
          <w:sz w:val="22"/>
        </w:rPr>
        <w:t>used.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1321" w:val="left" w:leader="none"/>
        </w:tabs>
        <w:spacing w:line="230" w:lineRule="auto" w:before="0" w:after="0"/>
        <w:ind w:left="1339" w:right="344" w:hanging="553"/>
        <w:jc w:val="both"/>
        <w:rPr>
          <w:sz w:val="22"/>
        </w:rPr>
      </w:pPr>
      <w:r>
        <w:rPr>
          <w:sz w:val="22"/>
        </w:rPr>
        <w:t>The Procuring Entity should decide whether technical solutions to speciﬁed parts of the</w:t>
      </w:r>
      <w:r>
        <w:rPr>
          <w:spacing w:val="1"/>
          <w:sz w:val="22"/>
        </w:rPr>
        <w:t> </w:t>
      </w:r>
      <w:r>
        <w:rPr>
          <w:sz w:val="22"/>
        </w:rPr>
        <w:t>Works are to be</w:t>
      </w:r>
      <w:r>
        <w:rPr>
          <w:spacing w:val="1"/>
          <w:sz w:val="22"/>
        </w:rPr>
        <w:t> </w:t>
      </w:r>
      <w:r>
        <w:rPr>
          <w:sz w:val="22"/>
        </w:rPr>
        <w:t>permitted. Alternatives are appropriate in cases where obvious (and potentially less costly) alternatives are</w:t>
      </w:r>
      <w:r>
        <w:rPr>
          <w:spacing w:val="1"/>
          <w:sz w:val="22"/>
        </w:rPr>
        <w:t> </w:t>
      </w:r>
      <w:r>
        <w:rPr>
          <w:sz w:val="22"/>
        </w:rPr>
        <w:t>possibleto the technical solutions indicated in tender documents for certain elements of the Works, taking into</w:t>
      </w:r>
      <w:r>
        <w:rPr>
          <w:spacing w:val="1"/>
          <w:sz w:val="22"/>
        </w:rPr>
        <w:t> </w:t>
      </w:r>
      <w:r>
        <w:rPr>
          <w:sz w:val="22"/>
        </w:rPr>
        <w:t>consideration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comparative</w:t>
      </w:r>
      <w:r>
        <w:rPr>
          <w:spacing w:val="-1"/>
          <w:sz w:val="22"/>
        </w:rPr>
        <w:t> </w:t>
      </w:r>
      <w:r>
        <w:rPr>
          <w:sz w:val="22"/>
        </w:rPr>
        <w:t>specialized advantage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potential</w:t>
      </w:r>
      <w:r>
        <w:rPr>
          <w:spacing w:val="-3"/>
          <w:sz w:val="22"/>
        </w:rPr>
        <w:t> </w:t>
      </w:r>
      <w:r>
        <w:rPr>
          <w:sz w:val="22"/>
        </w:rPr>
        <w:t>tenderers.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1321" w:val="left" w:leader="none"/>
        </w:tabs>
        <w:spacing w:line="230" w:lineRule="auto" w:before="0" w:after="0"/>
        <w:ind w:left="1339" w:right="342" w:hanging="553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description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parts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Works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reference to Drawings, Speciﬁcations, Bills of Quantities, and Design or Performance criteria, stating that the</w:t>
      </w:r>
      <w:r>
        <w:rPr>
          <w:spacing w:val="1"/>
          <w:sz w:val="22"/>
        </w:rPr>
        <w:t> </w:t>
      </w:r>
      <w:r>
        <w:rPr>
          <w:sz w:val="22"/>
        </w:rPr>
        <w:t>alternative solutions shall be at least structurally and functionally equivalent to the basic design parameters and</w:t>
      </w:r>
      <w:r>
        <w:rPr>
          <w:spacing w:val="1"/>
          <w:sz w:val="22"/>
        </w:rPr>
        <w:t> </w:t>
      </w:r>
      <w:r>
        <w:rPr>
          <w:sz w:val="22"/>
        </w:rPr>
        <w:t>Speciﬁcations.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1321" w:val="left" w:leader="none"/>
        </w:tabs>
        <w:spacing w:line="230" w:lineRule="auto" w:before="0" w:after="0"/>
        <w:ind w:left="1339" w:right="341" w:hanging="553"/>
        <w:jc w:val="both"/>
        <w:rPr>
          <w:sz w:val="22"/>
        </w:rPr>
      </w:pPr>
      <w:r>
        <w:rPr>
          <w:sz w:val="22"/>
        </w:rPr>
        <w:t>Such alternative solutions shall be accompanied by all information necessary for a complete evaluation by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Procuring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Entity,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including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drawings,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design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calculations,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technical</w:t>
      </w:r>
      <w:r>
        <w:rPr>
          <w:spacing w:val="-7"/>
          <w:sz w:val="22"/>
        </w:rPr>
        <w:t> </w:t>
      </w:r>
      <w:r>
        <w:rPr>
          <w:sz w:val="22"/>
        </w:rPr>
        <w:t>speciﬁcations,</w:t>
      </w:r>
      <w:r>
        <w:rPr>
          <w:spacing w:val="-9"/>
          <w:sz w:val="22"/>
        </w:rPr>
        <w:t> </w:t>
      </w:r>
      <w:r>
        <w:rPr>
          <w:sz w:val="22"/>
        </w:rPr>
        <w:t>breakdown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prices,</w:t>
      </w:r>
      <w:r>
        <w:rPr>
          <w:spacing w:val="-12"/>
          <w:sz w:val="22"/>
        </w:rPr>
        <w:t> </w:t>
      </w:r>
      <w:r>
        <w:rPr>
          <w:sz w:val="22"/>
        </w:rPr>
        <w:t>proposed</w:t>
      </w:r>
      <w:r>
        <w:rPr>
          <w:spacing w:val="-53"/>
          <w:sz w:val="22"/>
        </w:rPr>
        <w:t> </w:t>
      </w:r>
      <w:r>
        <w:rPr>
          <w:sz w:val="22"/>
        </w:rPr>
        <w:t>construction methodology, and other relevant details.</w:t>
      </w:r>
      <w:r>
        <w:rPr>
          <w:spacing w:val="1"/>
          <w:sz w:val="22"/>
        </w:rPr>
        <w:t> </w:t>
      </w:r>
      <w:r>
        <w:rPr>
          <w:sz w:val="22"/>
        </w:rPr>
        <w:t>Technical alternatives permitted in this manner shall be</w:t>
      </w:r>
      <w:r>
        <w:rPr>
          <w:spacing w:val="1"/>
          <w:sz w:val="22"/>
        </w:rPr>
        <w:t> </w:t>
      </w:r>
      <w:r>
        <w:rPr>
          <w:sz w:val="22"/>
        </w:rPr>
        <w:t>considered by the Procuring Entity each on its own merits and independently of whether the tenderer has priced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item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described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Entity's</w:t>
      </w:r>
      <w:r>
        <w:rPr>
          <w:spacing w:val="-1"/>
          <w:sz w:val="22"/>
        </w:rPr>
        <w:t> </w:t>
      </w:r>
      <w:r>
        <w:rPr>
          <w:sz w:val="22"/>
        </w:rPr>
        <w:t>design included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spacing w:before="205"/>
      </w:pPr>
      <w:bookmarkStart w:name="_bookmark115" w:id="188"/>
      <w:bookmarkEnd w:id="188"/>
      <w:r>
        <w:rPr>
          <w:b w:val="0"/>
          <w:i w:val="0"/>
        </w:rPr>
      </w:r>
      <w:r>
        <w:rPr/>
        <w:t>6.</w:t>
      </w:r>
      <w:r>
        <w:rPr>
          <w:spacing w:val="75"/>
        </w:rPr>
        <w:t> </w:t>
      </w:r>
      <w:r>
        <w:rPr/>
        <w:t>SECTION</w:t>
      </w:r>
      <w:r>
        <w:rPr>
          <w:spacing w:val="-4"/>
        </w:rPr>
        <w:t> </w:t>
      </w:r>
      <w:r>
        <w:rPr/>
        <w:t>VII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DRAWINGS</w:t>
      </w:r>
    </w:p>
    <w:p>
      <w:pPr>
        <w:pStyle w:val="BodyText"/>
        <w:spacing w:before="8"/>
        <w:rPr>
          <w:b/>
          <w:i/>
          <w:sz w:val="27"/>
        </w:rPr>
      </w:pPr>
    </w:p>
    <w:p>
      <w:pPr>
        <w:pStyle w:val="BodyText"/>
        <w:spacing w:line="228" w:lineRule="auto"/>
        <w:ind w:left="787" w:right="319"/>
      </w:pPr>
      <w:r>
        <w:rPr>
          <w:b/>
          <w:u w:val="thick" w:color="211F1F"/>
        </w:rPr>
        <w:t>Note</w:t>
      </w:r>
      <w:r>
        <w:rPr>
          <w:b/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drawings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inserted</w:t>
      </w:r>
      <w:r>
        <w:rPr>
          <w:spacing w:val="-5"/>
        </w:rPr>
        <w:t> </w:t>
      </w:r>
      <w:r>
        <w:rPr/>
        <w:t>here.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actual</w:t>
      </w:r>
      <w:r>
        <w:rPr>
          <w:spacing w:val="-1"/>
        </w:rPr>
        <w:t> </w:t>
      </w:r>
      <w:r>
        <w:rPr/>
        <w:t>drawings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Site</w:t>
      </w:r>
      <w:r>
        <w:rPr>
          <w:spacing w:val="-2"/>
        </w:rPr>
        <w:t> </w:t>
      </w:r>
      <w:r>
        <w:rPr/>
        <w:t>plans</w:t>
      </w:r>
      <w:r>
        <w:rPr>
          <w:spacing w:val="-2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annexed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52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booklet.</w:t>
      </w:r>
    </w:p>
    <w:p>
      <w:pPr>
        <w:spacing w:after="0" w:line="228" w:lineRule="auto"/>
        <w:sectPr>
          <w:footerReference w:type="default" r:id="rId76"/>
          <w:pgSz w:w="11930" w:h="16860"/>
          <w:pgMar w:footer="518" w:header="0" w:top="940" w:bottom="700" w:left="60" w:right="280"/>
          <w:pgNumType w:start="7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80" w:lineRule="exact"/>
        <w:ind w:left="757"/>
        <w:rPr>
          <w:sz w:val="8"/>
        </w:rPr>
      </w:pPr>
      <w:r>
        <w:rPr>
          <w:position w:val="-1"/>
          <w:sz w:val="8"/>
        </w:rPr>
        <w:pict>
          <v:group style="width:510pt;height:4pt;mso-position-horizontal-relative:char;mso-position-vertical-relative:line" coordorigin="0,0" coordsize="10200,80">
            <v:line style="position:absolute" from="0,40" to="10200,40" stroked="true" strokeweight="4pt" strokecolor="#929396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3"/>
        <w:spacing w:before="101"/>
        <w:ind w:right="1521"/>
        <w:jc w:val="center"/>
        <w:rPr>
          <w:u w:val="none"/>
        </w:rPr>
      </w:pPr>
      <w:bookmarkStart w:name="_bookmark116" w:id="189"/>
      <w:bookmarkEnd w:id="189"/>
      <w:r>
        <w:rPr>
          <w:b w:val="0"/>
          <w:u w:val="none"/>
        </w:rPr>
      </w:r>
      <w:r>
        <w:rPr>
          <w:u w:val="thick"/>
        </w:rPr>
        <w:t>PART</w:t>
      </w:r>
      <w:r>
        <w:rPr>
          <w:spacing w:val="-5"/>
          <w:u w:val="thick"/>
        </w:rPr>
        <w:t> </w:t>
      </w:r>
      <w:r>
        <w:rPr>
          <w:u w:val="thick"/>
        </w:rPr>
        <w:t>III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CONDITIONS OF</w:t>
      </w:r>
      <w:r>
        <w:rPr>
          <w:spacing w:val="-2"/>
          <w:u w:val="thick"/>
        </w:rPr>
        <w:t> </w:t>
      </w:r>
      <w:r>
        <w:rPr>
          <w:u w:val="thick"/>
        </w:rPr>
        <w:t>CONTRACT</w:t>
      </w:r>
      <w:r>
        <w:rPr>
          <w:spacing w:val="-2"/>
          <w:u w:val="thick"/>
        </w:rPr>
        <w:t> </w:t>
      </w:r>
      <w:r>
        <w:rPr>
          <w:u w:val="thick"/>
        </w:rPr>
        <w:t>AND</w:t>
      </w:r>
      <w:r>
        <w:rPr>
          <w:spacing w:val="-4"/>
          <w:u w:val="thick"/>
        </w:rPr>
        <w:t> </w:t>
      </w:r>
      <w:r>
        <w:rPr>
          <w:u w:val="thick"/>
        </w:rPr>
        <w:t>CONTRACT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/>
        <w:rPr>
          <w:rFonts w:ascii="Cambria"/>
          <w:b/>
          <w:sz w:val="28"/>
        </w:rPr>
      </w:pPr>
      <w:r>
        <w:rPr/>
        <w:pict>
          <v:shape style="position:absolute;margin-left:42.650002pt;margin-top:20.713085pt;width:510pt;height:.1pt;mso-position-horizontal-relative:page;mso-position-vertical-relative:paragraph;z-index:-15698432;mso-wrap-distance-left:0;mso-wrap-distance-right:0" coordorigin="853,414" coordsize="10200,0" path="m853,414l11053,414e" filled="false" stroked="true" strokeweight="4pt" strokecolor="#929396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28"/>
        </w:rPr>
        <w:sectPr>
          <w:pgSz w:w="11930" w:h="16860"/>
          <w:pgMar w:header="0" w:footer="518" w:top="1600" w:bottom="700" w:left="60" w:right="280"/>
        </w:sectPr>
      </w:pPr>
    </w:p>
    <w:p>
      <w:pPr>
        <w:pStyle w:val="Heading7"/>
        <w:spacing w:before="62"/>
        <w:ind w:left="820"/>
      </w:pPr>
      <w:bookmarkStart w:name="_bookmark117" w:id="190"/>
      <w:bookmarkEnd w:id="190"/>
      <w:r>
        <w:rPr>
          <w:b w:val="0"/>
        </w:rPr>
      </w:r>
      <w:r>
        <w:rPr>
          <w:color w:val="211F1F"/>
          <w:spacing w:val="-2"/>
        </w:rPr>
        <w:t>SECTION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VIII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-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GENERAL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CONDITIONS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CONTRACT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(GCC)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465" w:lineRule="auto"/>
        <w:ind w:left="796" w:right="8348"/>
      </w:pPr>
      <w:r>
        <w:rPr>
          <w:b/>
        </w:rPr>
        <w:t>[</w:t>
      </w:r>
      <w:r>
        <w:rPr/>
        <w:t>Name of Procuring Entity]</w:t>
      </w:r>
      <w:r>
        <w:rPr>
          <w:spacing w:val="-52"/>
        </w:rPr>
        <w:t> </w:t>
      </w:r>
      <w:r>
        <w:rPr/>
        <w:t>[Name</w:t>
      </w:r>
      <w:r>
        <w:rPr>
          <w:spacing w:val="-1"/>
        </w:rPr>
        <w:t> </w:t>
      </w:r>
      <w:r>
        <w:rPr/>
        <w:t>of Contract]</w:t>
      </w:r>
    </w:p>
    <w:p>
      <w:pPr>
        <w:pStyle w:val="BodyText"/>
        <w:ind w:left="796"/>
      </w:pPr>
      <w:r>
        <w:rPr/>
        <w:t>[Architect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Address]</w:t>
      </w:r>
    </w:p>
    <w:p>
      <w:pPr>
        <w:pStyle w:val="BodyText"/>
        <w:rPr>
          <w:sz w:val="24"/>
        </w:rPr>
      </w:pPr>
    </w:p>
    <w:p>
      <w:pPr>
        <w:pStyle w:val="Heading7"/>
        <w:spacing w:before="198"/>
        <w:ind w:left="796"/>
      </w:pPr>
      <w:r>
        <w:rPr/>
        <w:pict>
          <v:group style="position:absolute;margin-left:42.84pt;margin-top:29.277052pt;width:485.15pt;height:.85pt;mso-position-horizontal-relative:page;mso-position-vertical-relative:paragraph;z-index:-15697920;mso-wrap-distance-left:0;mso-wrap-distance-right:0" coordorigin="857,586" coordsize="9703,17">
            <v:line style="position:absolute" from="857,594" to="9740,594" stroked="true" strokeweight=".81696pt" strokecolor="#000000">
              <v:stroke dashstyle="shortdash"/>
            </v:line>
            <v:line style="position:absolute" from="9756,594" to="10559,594" stroked="true" strokeweight=".81696pt" strokecolor="#000000">
              <v:stroke dashstyle="shortdash"/>
            </v:line>
            <w10:wrap type="topAndBottom"/>
          </v:group>
        </w:pict>
      </w:r>
      <w:r>
        <w:rPr/>
        <w:t>General</w:t>
      </w:r>
      <w:r>
        <w:rPr>
          <w:spacing w:val="-1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129"/>
        </w:numPr>
        <w:tabs>
          <w:tab w:pos="1088" w:val="left" w:leader="none"/>
        </w:tabs>
        <w:spacing w:line="240" w:lineRule="auto" w:before="92" w:after="0"/>
        <w:ind w:left="1087" w:right="0" w:hanging="292"/>
        <w:jc w:val="left"/>
        <w:rPr>
          <w:b/>
          <w:sz w:val="22"/>
        </w:rPr>
      </w:pPr>
      <w:r>
        <w:rPr>
          <w:b/>
          <w:sz w:val="22"/>
        </w:rPr>
        <w:t>GENERALPROVISIONS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Heading7"/>
        <w:numPr>
          <w:ilvl w:val="1"/>
          <w:numId w:val="129"/>
        </w:numPr>
        <w:tabs>
          <w:tab w:pos="1184" w:val="left" w:leader="none"/>
        </w:tabs>
        <w:spacing w:line="240" w:lineRule="auto" w:before="1" w:after="0"/>
        <w:ind w:left="1183" w:right="0" w:hanging="388"/>
        <w:jc w:val="left"/>
      </w:pPr>
      <w:r>
        <w:rPr/>
        <w:t>Deﬁnitions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30" w:lineRule="auto" w:before="1"/>
        <w:ind w:left="796" w:right="519"/>
        <w:jc w:val="both"/>
      </w:pPr>
      <w:r>
        <w:rPr/>
        <w:t>In this Contract, except where context otherwise requires, the following terms shall be interpreted as indicated</w:t>
      </w:r>
      <w:r>
        <w:rPr>
          <w:spacing w:val="1"/>
        </w:rPr>
        <w:t> </w:t>
      </w:r>
      <w:r>
        <w:rPr/>
        <w:t>below. Words indicating persons or parties include corporations and other legal entities, except where the context</w:t>
      </w:r>
      <w:r>
        <w:rPr>
          <w:spacing w:val="1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otherwise.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28" w:lineRule="auto" w:before="1"/>
        <w:ind w:left="796" w:right="523" w:firstLine="86"/>
        <w:jc w:val="both"/>
      </w:pPr>
      <w:r>
        <w:rPr>
          <w:b/>
        </w:rPr>
        <w:t>“Accepted Contract Amount” </w:t>
      </w:r>
      <w:r>
        <w:rPr/>
        <w:t>means the amount accepted in the Letter of Acceptance for the execution and</w:t>
      </w:r>
      <w:r>
        <w:rPr>
          <w:spacing w:val="1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 and the</w:t>
      </w:r>
      <w:r>
        <w:rPr>
          <w:spacing w:val="-2"/>
        </w:rPr>
        <w:t> </w:t>
      </w:r>
      <w:r>
        <w:rPr/>
        <w:t>remedying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defects.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796"/>
      </w:pPr>
      <w:r>
        <w:rPr>
          <w:b/>
        </w:rPr>
        <w:t>“Base</w:t>
      </w:r>
      <w:r>
        <w:rPr>
          <w:b/>
          <w:spacing w:val="-2"/>
        </w:rPr>
        <w:t> </w:t>
      </w:r>
      <w:r>
        <w:rPr>
          <w:b/>
        </w:rPr>
        <w:t>Date”</w:t>
      </w:r>
      <w:r>
        <w:rPr>
          <w:b/>
          <w:spacing w:val="-1"/>
        </w:rPr>
        <w:t> </w:t>
      </w:r>
      <w:r>
        <w:rPr/>
        <w:t>means</w:t>
      </w:r>
      <w:r>
        <w:rPr>
          <w:spacing w:val="-2"/>
        </w:rPr>
        <w:t> </w:t>
      </w:r>
      <w:r>
        <w:rPr/>
        <w:t>a date</w:t>
      </w:r>
      <w:r>
        <w:rPr>
          <w:spacing w:val="-7"/>
        </w:rPr>
        <w:t> </w:t>
      </w:r>
      <w:r>
        <w:rPr/>
        <w:t>30</w:t>
      </w:r>
      <w:r>
        <w:rPr>
          <w:spacing w:val="-1"/>
        </w:rPr>
        <w:t> </w:t>
      </w:r>
      <w:r>
        <w:rPr/>
        <w:t>day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tenders.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796" w:right="0" w:firstLine="0"/>
        <w:jc w:val="left"/>
        <w:rPr>
          <w:sz w:val="22"/>
        </w:rPr>
      </w:pPr>
      <w:r>
        <w:rPr>
          <w:b/>
          <w:sz w:val="22"/>
        </w:rPr>
        <w:t>“Bill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Quantities”</w:t>
      </w:r>
      <w:r>
        <w:rPr>
          <w:b/>
          <w:spacing w:val="-1"/>
          <w:sz w:val="22"/>
        </w:rPr>
        <w:t> </w:t>
      </w:r>
      <w:r>
        <w:rPr>
          <w:sz w:val="22"/>
        </w:rPr>
        <w:t>means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priced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completed</w:t>
      </w:r>
      <w:r>
        <w:rPr>
          <w:spacing w:val="-6"/>
          <w:sz w:val="22"/>
        </w:rPr>
        <w:t> </w:t>
      </w:r>
      <w:r>
        <w:rPr>
          <w:sz w:val="22"/>
        </w:rPr>
        <w:t>Bill</w:t>
      </w:r>
      <w:r>
        <w:rPr>
          <w:spacing w:val="-4"/>
          <w:sz w:val="22"/>
        </w:rPr>
        <w:t> </w:t>
      </w:r>
      <w:r>
        <w:rPr>
          <w:sz w:val="22"/>
        </w:rPr>
        <w:t>of Quantities</w:t>
      </w:r>
      <w:r>
        <w:rPr>
          <w:spacing w:val="-4"/>
          <w:sz w:val="22"/>
        </w:rPr>
        <w:t> </w:t>
      </w:r>
      <w:r>
        <w:rPr>
          <w:sz w:val="22"/>
        </w:rPr>
        <w:t>forming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tender.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796" w:right="0" w:firstLine="0"/>
        <w:jc w:val="left"/>
        <w:rPr>
          <w:sz w:val="22"/>
        </w:rPr>
      </w:pPr>
      <w:r>
        <w:rPr>
          <w:b/>
          <w:spacing w:val="-1"/>
          <w:sz w:val="22"/>
        </w:rPr>
        <w:t>“Completion</w:t>
      </w:r>
      <w:r>
        <w:rPr>
          <w:b/>
          <w:spacing w:val="3"/>
          <w:sz w:val="22"/>
        </w:rPr>
        <w:t> </w:t>
      </w:r>
      <w:r>
        <w:rPr>
          <w:b/>
          <w:spacing w:val="-1"/>
          <w:sz w:val="22"/>
        </w:rPr>
        <w:t>Date”</w:t>
      </w:r>
      <w:r>
        <w:rPr>
          <w:b/>
          <w:spacing w:val="4"/>
          <w:sz w:val="22"/>
        </w:rPr>
        <w:t> </w:t>
      </w:r>
      <w:r>
        <w:rPr>
          <w:spacing w:val="-1"/>
          <w:sz w:val="22"/>
        </w:rPr>
        <w:t>meansthedateofcompletionoftheWorksascertiﬁedbytheEngineer.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8" w:lineRule="auto"/>
        <w:ind w:left="796" w:right="520"/>
        <w:jc w:val="both"/>
      </w:pPr>
      <w:r>
        <w:rPr>
          <w:b/>
        </w:rPr>
        <w:t>“Contract</w:t>
      </w:r>
      <w:r>
        <w:rPr>
          <w:b/>
          <w:spacing w:val="-11"/>
        </w:rPr>
        <w:t> </w:t>
      </w:r>
      <w:r>
        <w:rPr>
          <w:b/>
        </w:rPr>
        <w:t>Price”</w:t>
      </w:r>
      <w:r>
        <w:rPr>
          <w:b/>
          <w:spacing w:val="-10"/>
        </w:rPr>
        <w:t> </w:t>
      </w:r>
      <w:r>
        <w:rPr/>
        <w:t>means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price</w:t>
      </w:r>
      <w:r>
        <w:rPr>
          <w:spacing w:val="-10"/>
        </w:rPr>
        <w:t> </w:t>
      </w:r>
      <w:r>
        <w:rPr/>
        <w:t>deﬁned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contract</w:t>
      </w:r>
      <w:r>
        <w:rPr>
          <w:spacing w:val="-9"/>
        </w:rPr>
        <w:t> </w:t>
      </w:r>
      <w:r>
        <w:rPr/>
        <w:t>and</w:t>
      </w:r>
      <w:r>
        <w:rPr>
          <w:spacing w:val="-13"/>
        </w:rPr>
        <w:t> </w:t>
      </w:r>
      <w:r>
        <w:rPr/>
        <w:t>there</w:t>
      </w:r>
      <w:r>
        <w:rPr>
          <w:spacing w:val="-10"/>
        </w:rPr>
        <w:t> </w:t>
      </w:r>
      <w:r>
        <w:rPr/>
        <w:t>after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adjusted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provisions</w:t>
      </w:r>
      <w:r>
        <w:rPr>
          <w:spacing w:val="-53"/>
        </w:rPr>
        <w:t> </w:t>
      </w:r>
      <w:r>
        <w:rPr/>
        <w:t>of the</w:t>
      </w:r>
      <w:r>
        <w:rPr>
          <w:spacing w:val="3"/>
        </w:rPr>
        <w:t> </w:t>
      </w:r>
      <w:r>
        <w:rPr/>
        <w:t>Contract.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0" w:lineRule="auto"/>
        <w:ind w:left="796" w:right="527"/>
        <w:jc w:val="both"/>
      </w:pPr>
      <w:r>
        <w:rPr>
          <w:b/>
        </w:rPr>
        <w:t>“Contract” </w:t>
      </w:r>
      <w:r>
        <w:rPr/>
        <w:t>means the agreement entered into between the Procuring Entity and the Contractor as recorded in the</w:t>
      </w:r>
      <w:r>
        <w:rPr>
          <w:spacing w:val="1"/>
        </w:rPr>
        <w:t> </w:t>
      </w:r>
      <w:r>
        <w:rPr/>
        <w:t>Agreement Form and signed by the parties including all attachments and appendices thereto and all documents</w:t>
      </w:r>
      <w:r>
        <w:rPr>
          <w:spacing w:val="1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therein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execute, complete, and</w:t>
      </w:r>
      <w:r>
        <w:rPr>
          <w:spacing w:val="-3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the Works.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28" w:lineRule="auto"/>
        <w:ind w:left="796" w:right="526"/>
        <w:jc w:val="both"/>
      </w:pPr>
      <w:r>
        <w:rPr>
          <w:b/>
        </w:rPr>
        <w:t>“Contractor's Documents”</w:t>
      </w:r>
      <w:r>
        <w:rPr>
          <w:b/>
          <w:spacing w:val="1"/>
        </w:rPr>
        <w:t> </w:t>
      </w:r>
      <w:r>
        <w:rPr/>
        <w:t>means the calculations, computer programs</w:t>
      </w:r>
      <w:r>
        <w:rPr>
          <w:spacing w:val="1"/>
        </w:rPr>
        <w:t> </w:t>
      </w:r>
      <w:r>
        <w:rPr/>
        <w:t>and other</w:t>
      </w:r>
      <w:r>
        <w:rPr>
          <w:spacing w:val="1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progress reports,</w:t>
      </w:r>
      <w:r>
        <w:rPr>
          <w:spacing w:val="1"/>
        </w:rPr>
        <w:t> </w:t>
      </w:r>
      <w:r>
        <w:rPr/>
        <w:t>drawings, manuals, models and other documents of a technical nature (if any) supplied by the Contractor under the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/>
        <w:ind w:left="796" w:right="519"/>
        <w:jc w:val="both"/>
      </w:pPr>
      <w:r>
        <w:rPr>
          <w:b/>
        </w:rPr>
        <w:t>“Contractor's</w:t>
      </w:r>
      <w:r>
        <w:rPr>
          <w:b/>
          <w:spacing w:val="-9"/>
        </w:rPr>
        <w:t> </w:t>
      </w:r>
      <w:r>
        <w:rPr>
          <w:b/>
        </w:rPr>
        <w:t>Equipment”</w:t>
      </w:r>
      <w:r>
        <w:rPr>
          <w:b/>
          <w:spacing w:val="-9"/>
        </w:rPr>
        <w:t> </w:t>
      </w:r>
      <w:r>
        <w:rPr/>
        <w:t>means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apparatus,</w:t>
      </w:r>
      <w:r>
        <w:rPr>
          <w:spacing w:val="-10"/>
        </w:rPr>
        <w:t> </w:t>
      </w:r>
      <w:r>
        <w:rPr/>
        <w:t>machinery,</w:t>
      </w:r>
      <w:r>
        <w:rPr>
          <w:spacing w:val="-9"/>
        </w:rPr>
        <w:t> </w:t>
      </w:r>
      <w:r>
        <w:rPr/>
        <w:t>vehicles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things</w:t>
      </w:r>
      <w:r>
        <w:rPr>
          <w:spacing w:val="-9"/>
        </w:rPr>
        <w:t> </w:t>
      </w:r>
      <w:r>
        <w:rPr/>
        <w:t>required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execution</w:t>
      </w:r>
      <w:r>
        <w:rPr>
          <w:spacing w:val="-12"/>
        </w:rPr>
        <w:t> </w:t>
      </w:r>
      <w:r>
        <w:rPr/>
        <w:t>and</w:t>
      </w:r>
      <w:r>
        <w:rPr>
          <w:spacing w:val="-52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Works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remedying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defects.</w:t>
      </w:r>
      <w:r>
        <w:rPr>
          <w:spacing w:val="55"/>
        </w:rPr>
        <w:t> </w:t>
      </w:r>
      <w:r>
        <w:rPr/>
        <w:t>However,</w:t>
      </w:r>
      <w:r>
        <w:rPr>
          <w:spacing w:val="55"/>
        </w:rPr>
        <w:t> </w:t>
      </w:r>
      <w:r>
        <w:rPr/>
        <w:t>Contractor's</w:t>
      </w:r>
      <w:r>
        <w:rPr>
          <w:spacing w:val="55"/>
        </w:rPr>
        <w:t> </w:t>
      </w:r>
      <w:r>
        <w:rPr/>
        <w:t>Equipment</w:t>
      </w:r>
      <w:r>
        <w:rPr>
          <w:spacing w:val="55"/>
        </w:rPr>
        <w:t> </w:t>
      </w:r>
      <w:r>
        <w:rPr/>
        <w:t>excludes</w:t>
      </w:r>
      <w:r>
        <w:rPr>
          <w:spacing w:val="1"/>
        </w:rPr>
        <w:t> </w:t>
      </w:r>
      <w:r>
        <w:rPr/>
        <w:t>Temporary Works, Procuring Entity's Equipment (if any), Plant, Materials and any other things intended to form or</w:t>
      </w:r>
      <w:r>
        <w:rPr>
          <w:spacing w:val="1"/>
        </w:rPr>
        <w:t> </w:t>
      </w:r>
      <w:r>
        <w:rPr/>
        <w:t>forming</w:t>
      </w:r>
      <w:r>
        <w:rPr>
          <w:spacing w:val="-4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Permanent</w:t>
      </w:r>
      <w:r>
        <w:rPr>
          <w:spacing w:val="2"/>
        </w:rPr>
        <w:t> </w:t>
      </w:r>
      <w:r>
        <w:rPr/>
        <w:t>Works.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0" w:lineRule="auto"/>
        <w:ind w:left="796" w:right="517"/>
        <w:jc w:val="both"/>
      </w:pPr>
      <w:r>
        <w:rPr>
          <w:b/>
        </w:rPr>
        <w:t>“Contractor'sPersonnel”</w:t>
      </w:r>
      <w:r>
        <w:rPr>
          <w:b/>
          <w:spacing w:val="24"/>
        </w:rPr>
        <w:t> </w:t>
      </w:r>
      <w:r>
        <w:rPr/>
        <w:t>means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Contractor's</w:t>
      </w:r>
      <w:r>
        <w:rPr>
          <w:spacing w:val="30"/>
        </w:rPr>
        <w:t> </w:t>
      </w:r>
      <w:r>
        <w:rPr/>
        <w:t>Representative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all</w:t>
      </w:r>
      <w:r>
        <w:rPr>
          <w:spacing w:val="27"/>
        </w:rPr>
        <w:t> </w:t>
      </w:r>
      <w:r>
        <w:rPr/>
        <w:t>personnel</w:t>
      </w:r>
      <w:r>
        <w:rPr>
          <w:spacing w:val="30"/>
        </w:rPr>
        <w:t> </w:t>
      </w:r>
      <w:r>
        <w:rPr/>
        <w:t>whom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/>
        <w:t>Contractor</w:t>
      </w:r>
      <w:r>
        <w:rPr>
          <w:spacing w:val="27"/>
        </w:rPr>
        <w:t> </w:t>
      </w:r>
      <w:r>
        <w:rPr/>
        <w:t>utilizes</w:t>
      </w:r>
      <w:r>
        <w:rPr>
          <w:spacing w:val="-52"/>
        </w:rPr>
        <w:t> </w:t>
      </w:r>
      <w:r>
        <w:rPr/>
        <w:t>on Site, who may include the staff, labor and other employees of the Contractor and of each Subcontractor; and any</w:t>
      </w:r>
      <w:r>
        <w:rPr>
          <w:spacing w:val="1"/>
        </w:rPr>
        <w:t> </w:t>
      </w:r>
      <w:r>
        <w:rPr/>
        <w:t>other personnel</w:t>
      </w:r>
      <w:r>
        <w:rPr>
          <w:spacing w:val="1"/>
        </w:rPr>
        <w:t> </w:t>
      </w:r>
      <w:r>
        <w:rPr/>
        <w:t>assisting</w:t>
      </w:r>
      <w:r>
        <w:rPr>
          <w:spacing w:val="-1"/>
        </w:rPr>
        <w:t> </w:t>
      </w:r>
      <w:r>
        <w:rPr/>
        <w:t>the Contractor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28" w:lineRule="auto"/>
        <w:ind w:left="796" w:right="522"/>
        <w:jc w:val="both"/>
      </w:pPr>
      <w:r>
        <w:rPr>
          <w:b/>
        </w:rPr>
        <w:t>“Contractor's</w:t>
      </w:r>
      <w:r>
        <w:rPr>
          <w:b/>
          <w:spacing w:val="12"/>
        </w:rPr>
        <w:t> </w:t>
      </w:r>
      <w:r>
        <w:rPr>
          <w:b/>
        </w:rPr>
        <w:t>Representative”</w:t>
      </w:r>
      <w:r>
        <w:rPr>
          <w:b/>
          <w:spacing w:val="12"/>
        </w:rPr>
        <w:t> </w:t>
      </w:r>
      <w:r>
        <w:rPr/>
        <w:t>means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person</w:t>
      </w:r>
      <w:r>
        <w:rPr>
          <w:spacing w:val="9"/>
        </w:rPr>
        <w:t> </w:t>
      </w:r>
      <w:r>
        <w:rPr/>
        <w:t>named</w:t>
      </w:r>
      <w:r>
        <w:rPr>
          <w:spacing w:val="10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9"/>
        </w:rPr>
        <w:t> </w:t>
      </w:r>
      <w:r>
        <w:rPr/>
        <w:t>Contractor</w:t>
      </w:r>
      <w:r>
        <w:rPr>
          <w:spacing w:val="11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11"/>
        </w:rPr>
        <w:t> </w:t>
      </w:r>
      <w:r>
        <w:rPr/>
        <w:t>Contractor</w:t>
      </w:r>
      <w:r>
        <w:rPr>
          <w:spacing w:val="12"/>
        </w:rPr>
        <w:t> </w:t>
      </w:r>
      <w:r>
        <w:rPr/>
        <w:t>appointed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time</w:t>
      </w:r>
      <w:r>
        <w:rPr>
          <w:spacing w:val="-53"/>
        </w:rPr>
        <w:t> </w:t>
      </w:r>
      <w:r>
        <w:rPr/>
        <w:t>to</w:t>
      </w:r>
      <w:r>
        <w:rPr>
          <w:spacing w:val="-1"/>
        </w:rPr>
        <w:t> </w:t>
      </w:r>
      <w:r>
        <w:rPr/>
        <w:t>timeby</w:t>
      </w:r>
      <w:r>
        <w:rPr>
          <w:spacing w:val="-2"/>
        </w:rPr>
        <w:t> </w:t>
      </w:r>
      <w:r>
        <w:rPr/>
        <w:t>the Contractor</w:t>
      </w:r>
      <w:r>
        <w:rPr>
          <w:spacing w:val="1"/>
        </w:rPr>
        <w:t> </w:t>
      </w:r>
      <w:r>
        <w:rPr/>
        <w:t>who acts on</w:t>
      </w:r>
      <w:r>
        <w:rPr>
          <w:spacing w:val="-3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 Contractor.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796"/>
      </w:pPr>
      <w:r>
        <w:rPr>
          <w:b/>
        </w:rPr>
        <w:t>“Contractor”</w:t>
      </w:r>
      <w:r>
        <w:rPr>
          <w:b/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person(s)</w:t>
      </w:r>
      <w:r>
        <w:rPr>
          <w:spacing w:val="-2"/>
        </w:rPr>
        <w:t> </w:t>
      </w:r>
      <w:r>
        <w:rPr/>
        <w:t>named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Tender</w:t>
      </w:r>
      <w:r>
        <w:rPr>
          <w:spacing w:val="-5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Procuring</w:t>
      </w:r>
      <w:r>
        <w:rPr>
          <w:spacing w:val="-5"/>
        </w:rPr>
        <w:t> </w:t>
      </w:r>
      <w:r>
        <w:rPr/>
        <w:t>Entity.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8" w:lineRule="auto"/>
        <w:ind w:left="792" w:right="598"/>
        <w:jc w:val="both"/>
      </w:pPr>
      <w:r>
        <w:rPr>
          <w:b/>
        </w:rPr>
        <w:t>“Cost” </w:t>
      </w:r>
      <w:r>
        <w:rPr/>
        <w:t>means expenditure reasonably incurred (or to be incurred) by the Contractor, whether on or off the Site,</w:t>
      </w:r>
      <w:r>
        <w:rPr>
          <w:spacing w:val="1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overhead and similar charges,</w:t>
      </w:r>
      <w:r>
        <w:rPr>
          <w:spacing w:val="-3"/>
        </w:rPr>
        <w:t> </w:t>
      </w:r>
      <w:r>
        <w:rPr/>
        <w:t>but</w:t>
      </w:r>
      <w:r>
        <w:rPr>
          <w:spacing w:val="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proﬁt.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792" w:right="0" w:firstLine="0"/>
        <w:jc w:val="left"/>
        <w:rPr>
          <w:sz w:val="22"/>
        </w:rPr>
      </w:pPr>
      <w:r>
        <w:rPr>
          <w:b/>
          <w:sz w:val="22"/>
        </w:rPr>
        <w:t>“Day”</w:t>
      </w:r>
      <w:r>
        <w:rPr>
          <w:b/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calendar</w:t>
      </w:r>
      <w:r>
        <w:rPr>
          <w:spacing w:val="-5"/>
          <w:sz w:val="22"/>
        </w:rPr>
        <w:t> </w:t>
      </w:r>
      <w:r>
        <w:rPr>
          <w:sz w:val="22"/>
        </w:rPr>
        <w:t>day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b/>
          <w:sz w:val="22"/>
        </w:rPr>
        <w:t>“year”</w:t>
      </w:r>
      <w:r>
        <w:rPr>
          <w:b/>
          <w:spacing w:val="-5"/>
          <w:sz w:val="22"/>
        </w:rPr>
        <w:t> </w:t>
      </w:r>
      <w:r>
        <w:rPr>
          <w:sz w:val="22"/>
        </w:rPr>
        <w:t>means</w:t>
      </w:r>
      <w:r>
        <w:rPr>
          <w:spacing w:val="-2"/>
          <w:sz w:val="22"/>
        </w:rPr>
        <w:t> </w:t>
      </w:r>
      <w:r>
        <w:rPr>
          <w:sz w:val="22"/>
        </w:rPr>
        <w:t>365</w:t>
      </w:r>
      <w:r>
        <w:rPr>
          <w:spacing w:val="-2"/>
          <w:sz w:val="22"/>
        </w:rPr>
        <w:t> </w:t>
      </w:r>
      <w:r>
        <w:rPr>
          <w:sz w:val="22"/>
        </w:rPr>
        <w:t>days.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792"/>
      </w:pPr>
      <w:r>
        <w:rPr>
          <w:b/>
        </w:rPr>
        <w:t>“Dayworks”</w:t>
      </w:r>
      <w:r>
        <w:rPr>
          <w:b/>
          <w:spacing w:val="-2"/>
        </w:rPr>
        <w:t> </w:t>
      </w:r>
      <w:r>
        <w:rPr/>
        <w:t>means</w:t>
      </w:r>
      <w:r>
        <w:rPr>
          <w:spacing w:val="-4"/>
        </w:rPr>
        <w:t> </w:t>
      </w:r>
      <w:r>
        <w:rPr/>
        <w:t>Work</w:t>
      </w:r>
      <w:r>
        <w:rPr>
          <w:spacing w:val="-7"/>
        </w:rPr>
        <w:t> </w:t>
      </w:r>
      <w:r>
        <w:rPr/>
        <w:t>inputs</w:t>
      </w:r>
      <w:r>
        <w:rPr>
          <w:spacing w:val="-2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payment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basis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labour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associated</w:t>
      </w:r>
      <w:r>
        <w:rPr>
          <w:spacing w:val="-5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plant.</w:t>
      </w:r>
    </w:p>
    <w:p>
      <w:pPr>
        <w:spacing w:after="0"/>
        <w:sectPr>
          <w:pgSz w:w="11930" w:h="16860"/>
          <w:pgMar w:header="0" w:footer="518" w:top="700" w:bottom="700" w:left="60" w:right="280"/>
        </w:sectPr>
      </w:pPr>
    </w:p>
    <w:p>
      <w:pPr>
        <w:pStyle w:val="BodyText"/>
        <w:spacing w:before="77"/>
        <w:ind w:left="792"/>
      </w:pPr>
      <w:r>
        <w:rPr>
          <w:b/>
        </w:rPr>
        <w:t>“Defect”</w:t>
      </w:r>
      <w:r>
        <w:rPr>
          <w:b/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792" w:right="0" w:firstLine="0"/>
        <w:jc w:val="left"/>
        <w:rPr>
          <w:sz w:val="22"/>
        </w:rPr>
      </w:pPr>
      <w:r>
        <w:rPr>
          <w:b/>
          <w:sz w:val="22"/>
        </w:rPr>
        <w:t>“Defects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Liability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Certiﬁcate”</w:t>
      </w:r>
      <w:r>
        <w:rPr>
          <w:b/>
          <w:spacing w:val="-1"/>
          <w:sz w:val="22"/>
        </w:rPr>
        <w:t> </w:t>
      </w:r>
      <w:r>
        <w:rPr>
          <w:sz w:val="22"/>
        </w:rPr>
        <w:t>means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certiﬁcate</w:t>
      </w:r>
      <w:r>
        <w:rPr>
          <w:spacing w:val="-5"/>
          <w:sz w:val="22"/>
        </w:rPr>
        <w:t> </w:t>
      </w:r>
      <w:r>
        <w:rPr>
          <w:sz w:val="22"/>
        </w:rPr>
        <w:t>issued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Architect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correction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defects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8" w:lineRule="auto"/>
        <w:ind w:left="792"/>
      </w:pPr>
      <w:r>
        <w:rPr>
          <w:b/>
        </w:rPr>
        <w:t>“Defects</w:t>
      </w:r>
      <w:r>
        <w:rPr>
          <w:b/>
          <w:spacing w:val="-3"/>
        </w:rPr>
        <w:t> </w:t>
      </w:r>
      <w:r>
        <w:rPr>
          <w:b/>
        </w:rPr>
        <w:t>Liability</w:t>
      </w:r>
      <w:r>
        <w:rPr>
          <w:b/>
          <w:spacing w:val="-6"/>
        </w:rPr>
        <w:t> </w:t>
      </w:r>
      <w:r>
        <w:rPr>
          <w:b/>
        </w:rPr>
        <w:t>Period”</w:t>
      </w:r>
      <w:r>
        <w:rPr>
          <w:b/>
          <w:spacing w:val="-6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named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calculated</w:t>
      </w:r>
      <w:r>
        <w:rPr>
          <w:spacing w:val="-2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52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Date,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liable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defects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develop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handed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works.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28" w:lineRule="auto"/>
        <w:ind w:left="792" w:right="524"/>
        <w:jc w:val="both"/>
      </w:pPr>
      <w:r>
        <w:rPr>
          <w:b/>
        </w:rPr>
        <w:t>“Defects Notiﬁcation Period” </w:t>
      </w:r>
      <w:r>
        <w:rPr/>
        <w:t>means the period for notifying defects in the Works oraSection(asthecasemaybe)</w:t>
      </w:r>
      <w:r>
        <w:rPr>
          <w:spacing w:val="1"/>
        </w:rPr>
        <w:t> </w:t>
      </w:r>
      <w:r>
        <w:rPr/>
        <w:t>under Sub-Clause 11.1 [Completion of Outstanding Work and Remedying Defects], whichextendsoverthedaysstated</w:t>
      </w:r>
      <w:r>
        <w:rPr>
          <w:spacing w:val="-52"/>
        </w:rPr>
        <w:t> </w:t>
      </w:r>
      <w:r>
        <w:rPr/>
        <w:t>intheSpecialConditionsofContract.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/>
        <w:ind w:left="792" w:right="1161"/>
      </w:pPr>
      <w:r>
        <w:rPr>
          <w:b/>
        </w:rPr>
        <w:t>“Drawings”</w:t>
      </w:r>
      <w:r>
        <w:rPr>
          <w:b/>
          <w:spacing w:val="-6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drawings 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Works,</w:t>
      </w:r>
      <w:r>
        <w:rPr>
          <w:spacing w:val="-10"/>
        </w:rPr>
        <w:t> </w:t>
      </w:r>
      <w:r>
        <w:rPr/>
        <w:t>as</w:t>
      </w:r>
      <w:r>
        <w:rPr>
          <w:spacing w:val="-5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Contract,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modiﬁed</w:t>
      </w:r>
      <w:r>
        <w:rPr>
          <w:spacing w:val="-52"/>
        </w:rPr>
        <w:t> </w:t>
      </w:r>
      <w:r>
        <w:rPr/>
        <w:t>drawings</w:t>
      </w:r>
      <w:r>
        <w:rPr>
          <w:spacing w:val="-3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(or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3"/>
        </w:rPr>
        <w:t> </w:t>
      </w:r>
      <w:r>
        <w:rPr/>
        <w:t>of)</w:t>
      </w:r>
      <w:r>
        <w:rPr>
          <w:spacing w:val="-3"/>
        </w:rPr>
        <w:t> </w:t>
      </w:r>
      <w:r>
        <w:rPr/>
        <w:t>the Procuring</w:t>
      </w:r>
      <w:r>
        <w:rPr>
          <w:spacing w:val="-4"/>
        </w:rPr>
        <w:t> </w:t>
      </w:r>
      <w:r>
        <w:rPr/>
        <w:t>Entity</w:t>
      </w:r>
      <w:r>
        <w:rPr>
          <w:spacing w:val="-4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 Contract.</w:t>
      </w:r>
    </w:p>
    <w:p>
      <w:pPr>
        <w:pStyle w:val="BodyText"/>
        <w:rPr>
          <w:sz w:val="21"/>
        </w:rPr>
      </w:pPr>
    </w:p>
    <w:p>
      <w:pPr>
        <w:spacing w:line="230" w:lineRule="auto" w:before="0"/>
        <w:ind w:left="792" w:right="575" w:firstLine="0"/>
        <w:jc w:val="both"/>
        <w:rPr>
          <w:sz w:val="22"/>
        </w:rPr>
      </w:pPr>
      <w:r>
        <w:rPr>
          <w:b/>
          <w:sz w:val="22"/>
        </w:rPr>
        <w:t>“Final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Payment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Certiﬁcate”</w:t>
      </w:r>
      <w:r>
        <w:rPr>
          <w:b/>
          <w:spacing w:val="-1"/>
          <w:sz w:val="22"/>
        </w:rPr>
        <w:t> </w:t>
      </w:r>
      <w:r>
        <w:rPr>
          <w:sz w:val="22"/>
        </w:rPr>
        <w:t>means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certiﬁcate</w:t>
      </w:r>
      <w:r>
        <w:rPr>
          <w:spacing w:val="-6"/>
          <w:sz w:val="22"/>
        </w:rPr>
        <w:t> </w:t>
      </w:r>
      <w:r>
        <w:rPr>
          <w:sz w:val="22"/>
        </w:rPr>
        <w:t>issued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Sub-Clause</w:t>
      </w:r>
      <w:r>
        <w:rPr>
          <w:spacing w:val="-4"/>
          <w:sz w:val="22"/>
        </w:rPr>
        <w:t> </w:t>
      </w:r>
      <w:r>
        <w:rPr>
          <w:sz w:val="22"/>
        </w:rPr>
        <w:t>14.13</w:t>
      </w:r>
      <w:r>
        <w:rPr>
          <w:spacing w:val="-4"/>
          <w:sz w:val="22"/>
        </w:rPr>
        <w:t> </w:t>
      </w:r>
      <w:r>
        <w:rPr>
          <w:sz w:val="22"/>
        </w:rPr>
        <w:t>[Issue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Payment</w:t>
      </w:r>
      <w:r>
        <w:rPr>
          <w:spacing w:val="-52"/>
          <w:sz w:val="22"/>
        </w:rPr>
        <w:t> </w:t>
      </w:r>
      <w:r>
        <w:rPr>
          <w:sz w:val="22"/>
        </w:rPr>
        <w:t>Certiﬁcate].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792"/>
      </w:pPr>
      <w:r>
        <w:rPr>
          <w:b/>
        </w:rPr>
        <w:t>“Final</w:t>
      </w:r>
      <w:r>
        <w:rPr>
          <w:b/>
          <w:spacing w:val="-7"/>
        </w:rPr>
        <w:t> </w:t>
      </w:r>
      <w:r>
        <w:rPr>
          <w:b/>
        </w:rPr>
        <w:t>Statement”</w:t>
      </w:r>
      <w:r>
        <w:rPr>
          <w:b/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deﬁned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Sub-Clause</w:t>
      </w:r>
      <w:r>
        <w:rPr>
          <w:spacing w:val="-5"/>
        </w:rPr>
        <w:t> </w:t>
      </w:r>
      <w:r>
        <w:rPr/>
        <w:t>14.11</w:t>
      </w:r>
      <w:r>
        <w:rPr>
          <w:spacing w:val="-6"/>
        </w:rPr>
        <w:t> </w:t>
      </w:r>
      <w:r>
        <w:rPr/>
        <w:t>[ApplicationforFinalPaymentCertiﬁcate].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792" w:right="0" w:firstLine="0"/>
        <w:jc w:val="left"/>
        <w:rPr>
          <w:sz w:val="22"/>
        </w:rPr>
      </w:pPr>
      <w:r>
        <w:rPr>
          <w:b/>
          <w:sz w:val="22"/>
        </w:rPr>
        <w:t>“Force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Majeure”</w:t>
      </w:r>
      <w:r>
        <w:rPr>
          <w:b/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deﬁned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Clause19</w:t>
      </w:r>
      <w:r>
        <w:rPr>
          <w:spacing w:val="-3"/>
          <w:sz w:val="22"/>
        </w:rPr>
        <w:t> </w:t>
      </w:r>
      <w:r>
        <w:rPr>
          <w:sz w:val="22"/>
        </w:rPr>
        <w:t>[Force</w:t>
      </w:r>
      <w:r>
        <w:rPr>
          <w:spacing w:val="-3"/>
          <w:sz w:val="22"/>
        </w:rPr>
        <w:t> </w:t>
      </w:r>
      <w:r>
        <w:rPr>
          <w:sz w:val="22"/>
        </w:rPr>
        <w:t>Majeure].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8" w:lineRule="auto"/>
        <w:ind w:left="792" w:right="560"/>
        <w:jc w:val="both"/>
      </w:pPr>
      <w:r>
        <w:rPr>
          <w:b/>
        </w:rPr>
        <w:t>“Foreign</w:t>
      </w:r>
      <w:r>
        <w:rPr>
          <w:b/>
          <w:spacing w:val="-4"/>
        </w:rPr>
        <w:t> </w:t>
      </w:r>
      <w:r>
        <w:rPr>
          <w:b/>
        </w:rPr>
        <w:t>Currency”</w:t>
      </w:r>
      <w:r>
        <w:rPr>
          <w:b/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currency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another</w:t>
      </w:r>
      <w:r>
        <w:rPr>
          <w:spacing w:val="-2"/>
        </w:rPr>
        <w:t> </w:t>
      </w:r>
      <w:r>
        <w:rPr/>
        <w:t>country</w:t>
      </w:r>
      <w:r>
        <w:rPr>
          <w:spacing w:val="-6"/>
        </w:rPr>
        <w:t> </w:t>
      </w:r>
      <w:r>
        <w:rPr/>
        <w:t>(not</w:t>
      </w:r>
      <w:r>
        <w:rPr>
          <w:spacing w:val="-4"/>
        </w:rPr>
        <w:t> </w:t>
      </w:r>
      <w:r>
        <w:rPr/>
        <w:t>Kenya)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(or</w:t>
      </w:r>
      <w:r>
        <w:rPr>
          <w:spacing w:val="-2"/>
        </w:rPr>
        <w:t> </w:t>
      </w:r>
      <w:r>
        <w:rPr/>
        <w:t>all)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Price</w:t>
      </w:r>
      <w:r>
        <w:rPr>
          <w:spacing w:val="-5"/>
        </w:rPr>
        <w:t> </w:t>
      </w:r>
      <w:r>
        <w:rPr/>
        <w:t>is</w:t>
      </w:r>
      <w:r>
        <w:rPr>
          <w:spacing w:val="-53"/>
        </w:rPr>
        <w:t> </w:t>
      </w:r>
      <w:r>
        <w:rPr/>
        <w:t>payable,</w:t>
      </w:r>
      <w:r>
        <w:rPr>
          <w:spacing w:val="-3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the Local</w:t>
      </w:r>
      <w:r>
        <w:rPr>
          <w:spacing w:val="-4"/>
        </w:rPr>
        <w:t> </w:t>
      </w:r>
      <w:r>
        <w:rPr/>
        <w:t>Currency.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792"/>
      </w:pPr>
      <w:r>
        <w:rPr>
          <w:b/>
        </w:rPr>
        <w:t>“Goods”</w:t>
      </w:r>
      <w:r>
        <w:rPr>
          <w:b/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Contractor's</w:t>
      </w:r>
      <w:r>
        <w:rPr>
          <w:spacing w:val="-2"/>
        </w:rPr>
        <w:t> </w:t>
      </w:r>
      <w:r>
        <w:rPr/>
        <w:t>Equipment,</w:t>
      </w:r>
      <w:r>
        <w:rPr>
          <w:spacing w:val="-5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Plant and</w:t>
      </w:r>
      <w:r>
        <w:rPr>
          <w:spacing w:val="-5"/>
        </w:rPr>
        <w:t> </w:t>
      </w:r>
      <w:r>
        <w:rPr/>
        <w:t>Temporary</w:t>
      </w:r>
      <w:r>
        <w:rPr>
          <w:spacing w:val="-7"/>
        </w:rPr>
        <w:t> </w:t>
      </w:r>
      <w:r>
        <w:rPr/>
        <w:t>Works,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them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appropriate.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8" w:lineRule="auto"/>
        <w:ind w:left="789" w:right="634"/>
        <w:jc w:val="both"/>
      </w:pPr>
      <w:r>
        <w:rPr>
          <w:b/>
        </w:rPr>
        <w:t>“Interim</w:t>
      </w:r>
      <w:r>
        <w:rPr>
          <w:b/>
          <w:spacing w:val="-6"/>
        </w:rPr>
        <w:t> </w:t>
      </w:r>
      <w:r>
        <w:rPr>
          <w:b/>
        </w:rPr>
        <w:t>Payment</w:t>
      </w:r>
      <w:r>
        <w:rPr>
          <w:b/>
          <w:spacing w:val="-3"/>
        </w:rPr>
        <w:t> </w:t>
      </w:r>
      <w:r>
        <w:rPr>
          <w:b/>
        </w:rPr>
        <w:t>Certiﬁcate”</w:t>
      </w:r>
      <w:r>
        <w:rPr>
          <w:b/>
          <w:spacing w:val="-4"/>
        </w:rPr>
        <w:t> </w:t>
      </w:r>
      <w:r>
        <w:rPr/>
        <w:t>means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payment</w:t>
      </w:r>
      <w:r>
        <w:rPr>
          <w:spacing w:val="-3"/>
        </w:rPr>
        <w:t> </w:t>
      </w:r>
      <w:r>
        <w:rPr/>
        <w:t>certiﬁcate</w:t>
      </w:r>
      <w:r>
        <w:rPr>
          <w:spacing w:val="-5"/>
        </w:rPr>
        <w:t> </w:t>
      </w:r>
      <w:r>
        <w:rPr/>
        <w:t>issued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Clause</w:t>
      </w:r>
      <w:r>
        <w:rPr>
          <w:spacing w:val="-8"/>
        </w:rPr>
        <w:t> </w:t>
      </w:r>
      <w:r>
        <w:rPr/>
        <w:t>14</w:t>
      </w:r>
      <w:r>
        <w:rPr>
          <w:spacing w:val="-4"/>
        </w:rPr>
        <w:t> </w:t>
      </w:r>
      <w:r>
        <w:rPr/>
        <w:t>[Contract</w:t>
      </w:r>
      <w:r>
        <w:rPr>
          <w:spacing w:val="-3"/>
        </w:rPr>
        <w:t> </w:t>
      </w:r>
      <w:r>
        <w:rPr/>
        <w:t>Price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Payment],</w:t>
      </w:r>
      <w:r>
        <w:rPr>
          <w:spacing w:val="-53"/>
        </w:rPr>
        <w:t> </w:t>
      </w:r>
      <w:r>
        <w:rPr/>
        <w:t>other than</w:t>
      </w:r>
      <w:r>
        <w:rPr>
          <w:spacing w:val="-2"/>
        </w:rPr>
        <w:t> </w:t>
      </w:r>
      <w:r>
        <w:rPr/>
        <w:t>the Final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Certiﬁcate.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/>
        <w:ind w:left="789" w:right="319"/>
      </w:pPr>
      <w:r>
        <w:rPr>
          <w:b/>
        </w:rPr>
        <w:t>“Laws”</w:t>
      </w:r>
      <w:r>
        <w:rPr>
          <w:b/>
          <w:spacing w:val="-5"/>
        </w:rPr>
        <w:t> </w:t>
      </w:r>
      <w:r>
        <w:rPr/>
        <w:t>means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legislation,</w:t>
      </w:r>
      <w:r>
        <w:rPr>
          <w:spacing w:val="-5"/>
        </w:rPr>
        <w:t> </w:t>
      </w:r>
      <w:r>
        <w:rPr/>
        <w:t>statutes,</w:t>
      </w:r>
      <w:r>
        <w:rPr>
          <w:spacing w:val="-5"/>
        </w:rPr>
        <w:t> </w:t>
      </w:r>
      <w:r>
        <w:rPr/>
        <w:t>ordinances,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by-laws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legally</w:t>
      </w:r>
      <w:r>
        <w:rPr>
          <w:spacing w:val="-5"/>
        </w:rPr>
        <w:t> </w:t>
      </w:r>
      <w:r>
        <w:rPr/>
        <w:t>constituted</w:t>
      </w:r>
      <w:r>
        <w:rPr>
          <w:spacing w:val="-52"/>
        </w:rPr>
        <w:t> </w:t>
      </w:r>
      <w:r>
        <w:rPr/>
        <w:t>public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8" w:lineRule="auto"/>
        <w:ind w:left="789" w:right="529"/>
        <w:jc w:val="both"/>
      </w:pPr>
      <w:r>
        <w:rPr>
          <w:b/>
        </w:rPr>
        <w:t>“Letter</w:t>
      </w:r>
      <w:r>
        <w:rPr>
          <w:b/>
          <w:spacing w:val="-4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Acceptance”</w:t>
      </w:r>
      <w:r>
        <w:rPr>
          <w:b/>
          <w:spacing w:val="-3"/>
        </w:rPr>
        <w:t> </w:t>
      </w:r>
      <w:r>
        <w:rPr/>
        <w:t>means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formal</w:t>
      </w:r>
      <w:r>
        <w:rPr>
          <w:spacing w:val="-2"/>
        </w:rPr>
        <w:t> </w:t>
      </w:r>
      <w:r>
        <w:rPr/>
        <w:t>acceptance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tender,</w:t>
      </w:r>
      <w:r>
        <w:rPr>
          <w:spacing w:val="-6"/>
        </w:rPr>
        <w:t> </w:t>
      </w:r>
      <w:r>
        <w:rPr/>
        <w:t>signed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Procuring</w:t>
      </w:r>
      <w:r>
        <w:rPr>
          <w:spacing w:val="-2"/>
        </w:rPr>
        <w:t> </w:t>
      </w:r>
      <w:r>
        <w:rPr/>
        <w:t>Entity,</w:t>
      </w:r>
      <w:r>
        <w:rPr>
          <w:spacing w:val="-12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any</w:t>
      </w:r>
      <w:r>
        <w:rPr>
          <w:spacing w:val="-52"/>
        </w:rPr>
        <w:t> </w:t>
      </w:r>
      <w:r>
        <w:rPr/>
        <w:t>annexed</w:t>
      </w:r>
      <w:r>
        <w:rPr>
          <w:spacing w:val="-4"/>
        </w:rPr>
        <w:t> </w:t>
      </w:r>
      <w:r>
        <w:rPr/>
        <w:t>memoranda comprising</w:t>
      </w:r>
      <w:r>
        <w:rPr>
          <w:spacing w:val="-4"/>
        </w:rPr>
        <w:t> </w:t>
      </w:r>
      <w:r>
        <w:rPr/>
        <w:t>agreements between</w:t>
      </w:r>
      <w:r>
        <w:rPr>
          <w:spacing w:val="-1"/>
        </w:rPr>
        <w:t> </w:t>
      </w:r>
      <w:r>
        <w:rPr/>
        <w:t>and signed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both Parties.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789" w:right="0" w:firstLine="0"/>
        <w:jc w:val="left"/>
        <w:rPr>
          <w:sz w:val="22"/>
        </w:rPr>
      </w:pPr>
      <w:r>
        <w:rPr>
          <w:b/>
          <w:sz w:val="22"/>
        </w:rPr>
        <w:t>“Local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Currency”</w:t>
      </w:r>
      <w:r>
        <w:rPr>
          <w:b/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currency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Kenya.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8" w:lineRule="auto"/>
        <w:ind w:left="789"/>
      </w:pPr>
      <w:r>
        <w:rPr>
          <w:b/>
        </w:rPr>
        <w:t>“Materials”</w:t>
      </w:r>
      <w:r>
        <w:rPr>
          <w:b/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things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kinds</w:t>
      </w:r>
      <w:r>
        <w:rPr>
          <w:spacing w:val="-3"/>
        </w:rPr>
        <w:t> </w:t>
      </w:r>
      <w:r>
        <w:rPr/>
        <w:t>(other</w:t>
      </w:r>
      <w:r>
        <w:rPr>
          <w:spacing w:val="-1"/>
        </w:rPr>
        <w:t> </w:t>
      </w:r>
      <w:r>
        <w:rPr/>
        <w:t>than</w:t>
      </w:r>
      <w:r>
        <w:rPr>
          <w:spacing w:val="-3"/>
        </w:rPr>
        <w:t> </w:t>
      </w:r>
      <w:r>
        <w:rPr/>
        <w:t>Plant)</w:t>
      </w:r>
      <w:r>
        <w:rPr>
          <w:spacing w:val="-3"/>
        </w:rPr>
        <w:t> </w:t>
      </w:r>
      <w:r>
        <w:rPr/>
        <w:t>intended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form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forming</w:t>
      </w:r>
      <w:r>
        <w:rPr>
          <w:spacing w:val="-5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Permanent</w:t>
      </w:r>
      <w:r>
        <w:rPr>
          <w:spacing w:val="-2"/>
        </w:rPr>
        <w:t> </w:t>
      </w:r>
      <w:r>
        <w:rPr/>
        <w:t>Works,</w:t>
      </w:r>
      <w:r>
        <w:rPr>
          <w:spacing w:val="-52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supply-only</w:t>
      </w:r>
      <w:r>
        <w:rPr>
          <w:spacing w:val="-1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(if any)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supplied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 under the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28" w:lineRule="auto"/>
        <w:ind w:left="789" w:right="580"/>
        <w:jc w:val="both"/>
      </w:pPr>
      <w:r>
        <w:rPr>
          <w:b/>
        </w:rPr>
        <w:t>“Notice</w:t>
      </w:r>
      <w:r>
        <w:rPr>
          <w:b/>
          <w:spacing w:val="-3"/>
        </w:rPr>
        <w:t> </w:t>
      </w:r>
      <w:r>
        <w:rPr>
          <w:b/>
        </w:rPr>
        <w:t>of</w:t>
      </w:r>
      <w:r>
        <w:rPr>
          <w:b/>
          <w:spacing w:val="-1"/>
        </w:rPr>
        <w:t> </w:t>
      </w:r>
      <w:r>
        <w:rPr>
          <w:b/>
        </w:rPr>
        <w:t>Dissatisfaction”</w:t>
      </w:r>
      <w:r>
        <w:rPr>
          <w:b/>
          <w:spacing w:val="-1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either</w:t>
      </w:r>
      <w:r>
        <w:rPr>
          <w:spacing w:val="-1"/>
        </w:rPr>
        <w:t> </w:t>
      </w:r>
      <w:r>
        <w:rPr/>
        <w:t>Party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under Sub-Clause</w:t>
      </w:r>
      <w:r>
        <w:rPr>
          <w:spacing w:val="-5"/>
        </w:rPr>
        <w:t> </w:t>
      </w:r>
      <w:r>
        <w:rPr/>
        <w:t>20.3</w:t>
      </w:r>
      <w:r>
        <w:rPr>
          <w:spacing w:val="-5"/>
        </w:rPr>
        <w:t> </w:t>
      </w:r>
      <w:r>
        <w:rPr/>
        <w:t>indicating</w:t>
      </w:r>
      <w:r>
        <w:rPr>
          <w:spacing w:val="-5"/>
        </w:rPr>
        <w:t> </w:t>
      </w:r>
      <w:r>
        <w:rPr/>
        <w:t>its</w:t>
      </w:r>
      <w:r>
        <w:rPr>
          <w:spacing w:val="-53"/>
        </w:rPr>
        <w:t> </w:t>
      </w:r>
      <w:r>
        <w:rPr/>
        <w:t>dissatisfaction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intention to commence</w:t>
      </w:r>
      <w:r>
        <w:rPr>
          <w:spacing w:val="-2"/>
        </w:rPr>
        <w:t> </w:t>
      </w:r>
      <w:r>
        <w:rPr/>
        <w:t>arbitration.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8" w:lineRule="auto"/>
        <w:ind w:left="789" w:right="607"/>
      </w:pPr>
      <w:r>
        <w:rPr>
          <w:b/>
        </w:rPr>
        <w:t>“Special</w:t>
      </w:r>
      <w:r>
        <w:rPr>
          <w:b/>
          <w:spacing w:val="-1"/>
        </w:rPr>
        <w:t> </w:t>
      </w:r>
      <w:r>
        <w:rPr>
          <w:b/>
        </w:rPr>
        <w:t>Conditions</w:t>
      </w:r>
      <w:r>
        <w:rPr>
          <w:b/>
          <w:spacing w:val="-3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Contract”</w:t>
      </w:r>
      <w:r>
        <w:rPr>
          <w:b/>
          <w:spacing w:val="-3"/>
        </w:rPr>
        <w:t> </w:t>
      </w:r>
      <w:r>
        <w:rPr/>
        <w:t>means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pages</w:t>
      </w:r>
      <w:r>
        <w:rPr>
          <w:spacing w:val="-6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Entity</w:t>
      </w:r>
      <w:r>
        <w:rPr>
          <w:spacing w:val="-6"/>
        </w:rPr>
        <w:t> </w:t>
      </w:r>
      <w:r>
        <w:rPr/>
        <w:t>entitled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</w:t>
      </w:r>
      <w:r>
        <w:rPr/>
        <w:t>Conditions</w:t>
      </w:r>
      <w:r>
        <w:rPr>
          <w:spacing w:val="-52"/>
        </w:rPr>
        <w:t> </w:t>
      </w:r>
      <w:r>
        <w:rPr/>
        <w:t>of</w:t>
      </w:r>
      <w:r>
        <w:rPr>
          <w:spacing w:val="2"/>
        </w:rPr>
        <w:t> </w:t>
      </w:r>
      <w:r>
        <w:rPr/>
        <w:t>Contract</w:t>
      </w:r>
      <w:r>
        <w:rPr>
          <w:spacing w:val="1"/>
        </w:rPr>
        <w:t> </w:t>
      </w:r>
      <w:r>
        <w:rPr/>
        <w:t>which constitute</w:t>
      </w:r>
      <w:r>
        <w:rPr>
          <w:spacing w:val="-1"/>
        </w:rPr>
        <w:t> </w:t>
      </w:r>
      <w:r>
        <w:rPr/>
        <w:t>Part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of the Special</w:t>
      </w:r>
      <w:r>
        <w:rPr>
          <w:spacing w:val="1"/>
        </w:rPr>
        <w:t> </w:t>
      </w:r>
      <w:r>
        <w:rPr/>
        <w:t>Conditions.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789"/>
      </w:pPr>
      <w:r>
        <w:rPr>
          <w:b/>
        </w:rPr>
        <w:t>“Party”</w:t>
      </w:r>
      <w:r>
        <w:rPr>
          <w:b/>
          <w:spacing w:val="-5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Entity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Contractor,</w:t>
      </w:r>
      <w:r>
        <w:rPr>
          <w:spacing w:val="-6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context</w:t>
      </w:r>
      <w:r>
        <w:rPr>
          <w:spacing w:val="-4"/>
        </w:rPr>
        <w:t> </w:t>
      </w:r>
      <w:r>
        <w:rPr/>
        <w:t>requires.</w:t>
      </w:r>
    </w:p>
    <w:p>
      <w:pPr>
        <w:pStyle w:val="BodyText"/>
        <w:spacing w:before="5"/>
        <w:rPr>
          <w:sz w:val="20"/>
        </w:rPr>
      </w:pPr>
    </w:p>
    <w:p>
      <w:pPr>
        <w:spacing w:line="460" w:lineRule="auto" w:before="0"/>
        <w:ind w:left="789" w:right="319" w:firstLine="0"/>
        <w:jc w:val="left"/>
        <w:rPr>
          <w:sz w:val="22"/>
        </w:rPr>
      </w:pPr>
      <w:r>
        <w:rPr>
          <w:b/>
          <w:sz w:val="22"/>
        </w:rPr>
        <w:t>“Payment Certiﬁcate” </w:t>
      </w:r>
      <w:r>
        <w:rPr>
          <w:sz w:val="22"/>
        </w:rPr>
        <w:t>means a payment certiﬁcate issued under Clause 14 </w:t>
      </w:r>
      <w:r>
        <w:rPr>
          <w:sz w:val="22"/>
          <w:u w:val="single" w:color="211F1F"/>
        </w:rPr>
        <w:t>[Contract Price and Payment]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b/>
          <w:sz w:val="22"/>
        </w:rPr>
        <w:t>“Performance Certiﬁcate” </w:t>
      </w:r>
      <w:r>
        <w:rPr>
          <w:sz w:val="22"/>
        </w:rPr>
        <w:t>means the certiﬁcate issued under Sub-Clause 11.9 [Performance Certiﬁcate].</w:t>
      </w:r>
      <w:r>
        <w:rPr>
          <w:spacing w:val="1"/>
          <w:sz w:val="22"/>
        </w:rPr>
        <w:t> </w:t>
      </w:r>
      <w:r>
        <w:rPr>
          <w:b/>
          <w:sz w:val="22"/>
        </w:rPr>
        <w:t>“Performance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Security”</w:t>
      </w:r>
      <w:r>
        <w:rPr>
          <w:b/>
          <w:spacing w:val="-8"/>
          <w:sz w:val="22"/>
        </w:rPr>
        <w:t> </w:t>
      </w:r>
      <w:r>
        <w:rPr>
          <w:sz w:val="22"/>
        </w:rPr>
        <w:t>means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security</w:t>
      </w:r>
      <w:r>
        <w:rPr>
          <w:spacing w:val="-7"/>
          <w:sz w:val="22"/>
        </w:rPr>
        <w:t> </w:t>
      </w:r>
      <w:r>
        <w:rPr>
          <w:sz w:val="22"/>
        </w:rPr>
        <w:t>(or</w:t>
      </w:r>
      <w:r>
        <w:rPr>
          <w:spacing w:val="-3"/>
          <w:sz w:val="22"/>
        </w:rPr>
        <w:t> </w:t>
      </w:r>
      <w:r>
        <w:rPr>
          <w:sz w:val="22"/>
        </w:rPr>
        <w:t>securities,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any)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4.2</w:t>
      </w:r>
      <w:r>
        <w:rPr>
          <w:spacing w:val="-4"/>
          <w:sz w:val="22"/>
        </w:rPr>
        <w:t> </w:t>
      </w:r>
      <w:r>
        <w:rPr>
          <w:sz w:val="22"/>
        </w:rPr>
        <w:t>[Performance</w:t>
      </w:r>
      <w:r>
        <w:rPr>
          <w:spacing w:val="-2"/>
          <w:sz w:val="22"/>
        </w:rPr>
        <w:t> </w:t>
      </w:r>
      <w:r>
        <w:rPr>
          <w:sz w:val="22"/>
        </w:rPr>
        <w:t>Security].</w:t>
      </w:r>
      <w:r>
        <w:rPr>
          <w:spacing w:val="-52"/>
          <w:sz w:val="22"/>
        </w:rPr>
        <w:t> </w:t>
      </w:r>
      <w:r>
        <w:rPr>
          <w:b/>
          <w:sz w:val="22"/>
        </w:rPr>
        <w:t>“Permanent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Works”</w:t>
      </w:r>
      <w:r>
        <w:rPr>
          <w:b/>
          <w:spacing w:val="-1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permanent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executed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line="230" w:lineRule="auto" w:before="14"/>
        <w:ind w:left="789" w:right="319"/>
      </w:pPr>
      <w:r>
        <w:rPr>
          <w:b/>
        </w:rPr>
        <w:t>“Plant”</w:t>
      </w:r>
      <w:r>
        <w:rPr>
          <w:b/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apparatus,</w:t>
      </w:r>
      <w:r>
        <w:rPr>
          <w:spacing w:val="-4"/>
        </w:rPr>
        <w:t> </w:t>
      </w:r>
      <w:r>
        <w:rPr/>
        <w:t>machinery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intended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form</w:t>
      </w:r>
      <w:r>
        <w:rPr>
          <w:spacing w:val="-7"/>
        </w:rPr>
        <w:t> </w:t>
      </w:r>
      <w:r>
        <w:rPr/>
        <w:t>or</w:t>
      </w:r>
      <w:r>
        <w:rPr>
          <w:spacing w:val="-1"/>
        </w:rPr>
        <w:t> </w:t>
      </w:r>
      <w:r>
        <w:rPr/>
        <w:t>forming</w:t>
      </w:r>
      <w:r>
        <w:rPr>
          <w:spacing w:val="-6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Permanent</w:t>
      </w:r>
      <w:r>
        <w:rPr>
          <w:spacing w:val="-52"/>
        </w:rPr>
        <w:t> </w:t>
      </w:r>
      <w:r>
        <w:rPr/>
        <w:t>Works, including vehicles purchased for the Procuring Entity and relating to the construction or operation of the</w:t>
      </w:r>
      <w:r>
        <w:rPr>
          <w:spacing w:val="-52"/>
        </w:rPr>
        <w:t> </w:t>
      </w:r>
      <w:r>
        <w:rPr/>
        <w:t>Works.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789" w:right="0" w:firstLine="0"/>
        <w:jc w:val="left"/>
        <w:rPr>
          <w:sz w:val="22"/>
        </w:rPr>
      </w:pPr>
      <w:r>
        <w:rPr>
          <w:b/>
          <w:sz w:val="22"/>
        </w:rPr>
        <w:t>“Procuring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Entity's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Equipment”</w:t>
      </w:r>
      <w:r>
        <w:rPr>
          <w:b/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apparatus,</w:t>
      </w:r>
      <w:r>
        <w:rPr>
          <w:spacing w:val="-2"/>
          <w:sz w:val="22"/>
        </w:rPr>
        <w:t> </w:t>
      </w:r>
      <w:r>
        <w:rPr>
          <w:sz w:val="22"/>
        </w:rPr>
        <w:t>machinery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vehicles</w:t>
      </w:r>
      <w:r>
        <w:rPr>
          <w:spacing w:val="-5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any)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</w:p>
    <w:p>
      <w:pPr>
        <w:spacing w:after="0"/>
        <w:jc w:val="left"/>
        <w:rPr>
          <w:sz w:val="22"/>
        </w:rPr>
        <w:sectPr>
          <w:pgSz w:w="11930" w:h="16860"/>
          <w:pgMar w:header="0" w:footer="518" w:top="740" w:bottom="700" w:left="60" w:right="280"/>
        </w:sectPr>
      </w:pPr>
    </w:p>
    <w:p>
      <w:pPr>
        <w:pStyle w:val="BodyText"/>
        <w:spacing w:line="228" w:lineRule="auto" w:before="74"/>
        <w:ind w:left="787" w:right="520"/>
        <w:jc w:val="both"/>
      </w:pPr>
      <w:r>
        <w:rPr/>
        <w:t>Procuring Entity for the use of the Contract or in the execution of the Works, as stated in the Speciﬁcation; but does</w:t>
      </w:r>
      <w:r>
        <w:rPr>
          <w:spacing w:val="1"/>
        </w:rPr>
        <w:t> </w:t>
      </w:r>
      <w:r>
        <w:rPr/>
        <w:t>not include</w:t>
      </w:r>
      <w:r>
        <w:rPr>
          <w:spacing w:val="-1"/>
        </w:rPr>
        <w:t> </w:t>
      </w:r>
      <w:r>
        <w:rPr/>
        <w:t>Plant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not been</w:t>
      </w:r>
      <w:r>
        <w:rPr>
          <w:spacing w:val="-3"/>
        </w:rPr>
        <w:t> </w:t>
      </w:r>
      <w:r>
        <w:rPr/>
        <w:t>taken</w:t>
      </w:r>
      <w:r>
        <w:rPr>
          <w:spacing w:val="-1"/>
        </w:rPr>
        <w:t> </w:t>
      </w:r>
      <w:r>
        <w:rPr/>
        <w:t>over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Procuring</w:t>
      </w:r>
      <w:r>
        <w:rPr>
          <w:spacing w:val="-3"/>
        </w:rPr>
        <w:t> </w:t>
      </w:r>
      <w:r>
        <w:rPr/>
        <w:t>Entity.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0" w:lineRule="auto"/>
        <w:ind w:left="787" w:right="519"/>
        <w:jc w:val="both"/>
      </w:pPr>
      <w:r>
        <w:rPr>
          <w:b/>
        </w:rPr>
        <w:t>“Procuring</w:t>
      </w:r>
      <w:r>
        <w:rPr>
          <w:b/>
          <w:spacing w:val="1"/>
        </w:rPr>
        <w:t> </w:t>
      </w:r>
      <w:r>
        <w:rPr>
          <w:b/>
        </w:rPr>
        <w:t>Entity's Personnel” </w:t>
      </w:r>
      <w:r>
        <w:rPr/>
        <w:t>means the</w:t>
      </w:r>
      <w:r>
        <w:rPr>
          <w:spacing w:val="1"/>
        </w:rPr>
        <w:t> </w:t>
      </w:r>
      <w:r>
        <w:rPr/>
        <w:t>Engineer,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Engineer, the assistants</w:t>
      </w:r>
      <w:r>
        <w:rPr>
          <w:spacing w:val="1"/>
        </w:rPr>
        <w:t> </w:t>
      </w:r>
      <w:r>
        <w:rPr/>
        <w:t>and all</w:t>
      </w:r>
      <w:r>
        <w:rPr>
          <w:spacing w:val="55"/>
        </w:rPr>
        <w:t> </w:t>
      </w:r>
      <w:r>
        <w:rPr/>
        <w:t>other staff, labor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other employees of the Architect and of the Procuring Entity; and any other personnel notiﬁed to the Contractor, by</w:t>
      </w:r>
      <w:r>
        <w:rPr>
          <w:spacing w:val="1"/>
        </w:rPr>
        <w:t> </w:t>
      </w:r>
      <w:r>
        <w:rPr/>
        <w:t>the Procuring Entity</w:t>
      </w:r>
      <w:r>
        <w:rPr>
          <w:spacing w:val="-3"/>
        </w:rPr>
        <w:t> </w:t>
      </w:r>
      <w:r>
        <w:rPr/>
        <w:t>or the</w:t>
      </w:r>
      <w:r>
        <w:rPr>
          <w:spacing w:val="-5"/>
        </w:rPr>
        <w:t> </w:t>
      </w:r>
      <w:r>
        <w:rPr/>
        <w:t>Engineer, as</w:t>
      </w:r>
      <w:r>
        <w:rPr>
          <w:spacing w:val="-1"/>
        </w:rPr>
        <w:t> </w:t>
      </w:r>
      <w:r>
        <w:rPr/>
        <w:t>Procuring</w:t>
      </w:r>
      <w:r>
        <w:rPr>
          <w:spacing w:val="-3"/>
        </w:rPr>
        <w:t> </w:t>
      </w:r>
      <w:r>
        <w:rPr/>
        <w:t>Entity's Personnel.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787" w:right="0" w:firstLine="0"/>
        <w:jc w:val="left"/>
        <w:rPr>
          <w:sz w:val="22"/>
        </w:rPr>
      </w:pPr>
      <w:r>
        <w:rPr>
          <w:b/>
          <w:sz w:val="22"/>
        </w:rPr>
        <w:t>“Procuring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Entity”</w:t>
      </w:r>
      <w:r>
        <w:rPr>
          <w:b/>
          <w:spacing w:val="-2"/>
          <w:sz w:val="22"/>
        </w:rPr>
        <w:t> </w:t>
      </w:r>
      <w:r>
        <w:rPr>
          <w:sz w:val="22"/>
        </w:rPr>
        <w:t>means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named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Special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8" w:lineRule="auto"/>
        <w:ind w:left="787" w:right="516"/>
        <w:jc w:val="both"/>
      </w:pPr>
      <w:r>
        <w:rPr>
          <w:b/>
        </w:rPr>
        <w:t>“Engineer”</w:t>
      </w:r>
      <w:r>
        <w:rPr>
          <w:b/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named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Appendix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(or</w:t>
      </w:r>
      <w:r>
        <w:rPr>
          <w:spacing w:val="-8"/>
        </w:rPr>
        <w:t> </w:t>
      </w:r>
      <w:r>
        <w:rPr/>
        <w:t>any</w:t>
      </w:r>
      <w:r>
        <w:rPr>
          <w:spacing w:val="-11"/>
        </w:rPr>
        <w:t> </w:t>
      </w:r>
      <w:r>
        <w:rPr/>
        <w:t>other</w:t>
      </w:r>
      <w:r>
        <w:rPr>
          <w:spacing w:val="-9"/>
        </w:rPr>
        <w:t> </w:t>
      </w:r>
      <w:r>
        <w:rPr/>
        <w:t>competent</w:t>
      </w:r>
      <w:r>
        <w:rPr>
          <w:spacing w:val="-7"/>
        </w:rPr>
        <w:t> </w:t>
      </w:r>
      <w:r>
        <w:rPr/>
        <w:t>person</w:t>
      </w:r>
      <w:r>
        <w:rPr>
          <w:spacing w:val="-11"/>
        </w:rPr>
        <w:t> </w:t>
      </w:r>
      <w:r>
        <w:rPr/>
        <w:t>appointed</w:t>
      </w:r>
      <w:r>
        <w:rPr>
          <w:spacing w:val="-53"/>
        </w:rPr>
        <w:t> </w:t>
      </w:r>
      <w:r>
        <w:rPr/>
        <w:t>by the Procuring Entity and notiﬁed to the Contractor, to act in replacement of the Engineer) who is responsible for</w:t>
      </w:r>
      <w:r>
        <w:rPr>
          <w:spacing w:val="1"/>
        </w:rPr>
        <w:t> </w:t>
      </w:r>
      <w:r>
        <w:rPr/>
        <w:t>supervising the execution of the Works and administering the Contract and shall be an “Architect” or a “Quantity</w:t>
      </w:r>
      <w:r>
        <w:rPr>
          <w:spacing w:val="1"/>
        </w:rPr>
        <w:t> </w:t>
      </w:r>
      <w:r>
        <w:rPr/>
        <w:t>Surveyor” registered under the Architects and Quantity Surveyors Act Cap 525 or an “Engineer” registered under</w:t>
      </w:r>
      <w:r>
        <w:rPr>
          <w:spacing w:val="1"/>
        </w:rPr>
        <w:t> </w:t>
      </w:r>
      <w:r>
        <w:rPr/>
        <w:t>Engineers</w:t>
      </w:r>
      <w:r>
        <w:rPr>
          <w:spacing w:val="-3"/>
        </w:rPr>
        <w:t> </w:t>
      </w:r>
      <w:r>
        <w:rPr/>
        <w:t>Registration Act</w:t>
      </w:r>
      <w:r>
        <w:rPr>
          <w:spacing w:val="-2"/>
        </w:rPr>
        <w:t> </w:t>
      </w:r>
      <w:r>
        <w:rPr/>
        <w:t>Cap 530.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0" w:lineRule="auto"/>
        <w:ind w:left="787" w:right="517"/>
        <w:jc w:val="both"/>
      </w:pPr>
      <w:r>
        <w:rPr>
          <w:b/>
          <w:spacing w:val="-1"/>
        </w:rPr>
        <w:t>“Engineer”</w:t>
      </w:r>
      <w:r>
        <w:rPr>
          <w:b/>
          <w:spacing w:val="-12"/>
        </w:rPr>
        <w:t> </w:t>
      </w:r>
      <w:r>
        <w:rPr>
          <w:spacing w:val="-1"/>
        </w:rPr>
        <w:t>means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person</w:t>
      </w:r>
      <w:r>
        <w:rPr>
          <w:spacing w:val="-12"/>
        </w:rPr>
        <w:t> </w:t>
      </w:r>
      <w:r>
        <w:rPr>
          <w:spacing w:val="-1"/>
        </w:rPr>
        <w:t>appointed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Procuring</w:t>
      </w:r>
      <w:r>
        <w:rPr>
          <w:spacing w:val="-12"/>
        </w:rPr>
        <w:t> </w:t>
      </w:r>
      <w:r>
        <w:rPr>
          <w:spacing w:val="-1"/>
        </w:rPr>
        <w:t>Entity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act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Architect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/>
        <w:t>purposes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Contract</w:t>
      </w:r>
      <w:r>
        <w:rPr>
          <w:spacing w:val="-52"/>
        </w:rPr>
        <w:t> </w:t>
      </w:r>
      <w:r>
        <w:rPr/>
        <w:t>and</w:t>
      </w:r>
      <w:r>
        <w:rPr>
          <w:spacing w:val="-5"/>
        </w:rPr>
        <w:t> </w:t>
      </w:r>
      <w:r>
        <w:rPr/>
        <w:t>named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Special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Contract,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appointed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time</w:t>
      </w:r>
      <w:r>
        <w:rPr>
          <w:spacing w:val="-7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Procuring</w:t>
      </w:r>
      <w:r>
        <w:rPr>
          <w:spacing w:val="-7"/>
        </w:rPr>
        <w:t> </w:t>
      </w:r>
      <w:r>
        <w:rPr/>
        <w:t>Entity</w:t>
      </w:r>
      <w:r>
        <w:rPr>
          <w:spacing w:val="-53"/>
        </w:rPr>
        <w:t> </w:t>
      </w:r>
      <w:r>
        <w:rPr/>
        <w:t>and notiﬁed to</w:t>
      </w:r>
      <w:r>
        <w:rPr>
          <w:spacing w:val="-3"/>
        </w:rPr>
        <w:t> </w:t>
      </w:r>
      <w:r>
        <w:rPr/>
        <w:t>the Contractor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/>
        <w:ind w:left="787" w:right="519"/>
        <w:jc w:val="both"/>
      </w:pPr>
      <w:r>
        <w:rPr>
          <w:b/>
        </w:rPr>
        <w:t>“Provisional Sum” </w:t>
      </w:r>
      <w:r>
        <w:rPr/>
        <w:t>means a sum (if any) which is speciﬁed in the Contract as a provisional sum, for the execution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</w:t>
      </w:r>
      <w:r>
        <w:rPr>
          <w:spacing w:val="-12"/>
        </w:rPr>
        <w:t> </w:t>
      </w:r>
      <w:r>
        <w:rPr/>
        <w:t>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supply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Plant,</w:t>
      </w:r>
      <w:r>
        <w:rPr>
          <w:spacing w:val="-6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services under</w:t>
      </w:r>
      <w:r>
        <w:rPr>
          <w:spacing w:val="-2"/>
        </w:rPr>
        <w:t> </w:t>
      </w:r>
      <w:r>
        <w:rPr/>
        <w:t>Sub-Clause</w:t>
      </w:r>
      <w:r>
        <w:rPr>
          <w:spacing w:val="-3"/>
        </w:rPr>
        <w:t> </w:t>
      </w:r>
      <w:r>
        <w:rPr/>
        <w:t>13.5</w:t>
      </w:r>
      <w:r>
        <w:rPr>
          <w:spacing w:val="-3"/>
        </w:rPr>
        <w:t> </w:t>
      </w:r>
      <w:r>
        <w:rPr/>
        <w:t>[Provisional</w:t>
      </w:r>
      <w:r>
        <w:rPr>
          <w:spacing w:val="-3"/>
        </w:rPr>
        <w:t> </w:t>
      </w:r>
      <w:r>
        <w:rPr/>
        <w:t>Sums].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6" w:lineRule="exact"/>
        <w:ind w:left="787"/>
      </w:pPr>
      <w:r>
        <w:rPr>
          <w:b/>
        </w:rPr>
        <w:t>“Retention</w:t>
      </w:r>
      <w:r>
        <w:rPr>
          <w:b/>
          <w:spacing w:val="-8"/>
        </w:rPr>
        <w:t> </w:t>
      </w:r>
      <w:r>
        <w:rPr>
          <w:b/>
        </w:rPr>
        <w:t>Money”</w:t>
      </w:r>
      <w:r>
        <w:rPr>
          <w:b/>
          <w:spacing w:val="-3"/>
        </w:rPr>
        <w:t> </w:t>
      </w:r>
      <w:r>
        <w:rPr/>
        <w:t>means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accumulated</w:t>
      </w:r>
      <w:r>
        <w:rPr>
          <w:spacing w:val="-5"/>
        </w:rPr>
        <w:t> </w:t>
      </w:r>
      <w:r>
        <w:rPr/>
        <w:t>retention</w:t>
      </w:r>
      <w:r>
        <w:rPr>
          <w:spacing w:val="-8"/>
        </w:rPr>
        <w:t> </w:t>
      </w:r>
      <w:r>
        <w:rPr/>
        <w:t>moneys which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Procuring</w:t>
      </w:r>
      <w:r>
        <w:rPr>
          <w:spacing w:val="-5"/>
        </w:rPr>
        <w:t> </w:t>
      </w:r>
      <w:r>
        <w:rPr/>
        <w:t>Entity</w:t>
      </w:r>
      <w:r>
        <w:rPr>
          <w:spacing w:val="-6"/>
        </w:rPr>
        <w:t> </w:t>
      </w:r>
      <w:r>
        <w:rPr/>
        <w:t>retains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Sub-Clause</w:t>
      </w:r>
    </w:p>
    <w:p>
      <w:pPr>
        <w:pStyle w:val="BodyText"/>
        <w:spacing w:line="246" w:lineRule="exact"/>
        <w:ind w:left="787"/>
      </w:pPr>
      <w:r>
        <w:rPr/>
        <w:t>14.3</w:t>
      </w:r>
      <w:r>
        <w:rPr>
          <w:spacing w:val="-4"/>
        </w:rPr>
        <w:t> </w:t>
      </w:r>
      <w:r>
        <w:rPr/>
        <w:t>[Application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Interim</w:t>
      </w:r>
      <w:r>
        <w:rPr>
          <w:spacing w:val="-6"/>
        </w:rPr>
        <w:t> </w:t>
      </w:r>
      <w:r>
        <w:rPr/>
        <w:t>Payment</w:t>
      </w:r>
      <w:r>
        <w:rPr>
          <w:spacing w:val="-3"/>
        </w:rPr>
        <w:t> </w:t>
      </w:r>
      <w:r>
        <w:rPr/>
        <w:t>Certiﬁcates]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pays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Sub-Clause</w:t>
      </w:r>
      <w:r>
        <w:rPr>
          <w:spacing w:val="-4"/>
        </w:rPr>
        <w:t> </w:t>
      </w:r>
      <w:r>
        <w:rPr/>
        <w:t>14.9</w:t>
      </w:r>
      <w:r>
        <w:rPr>
          <w:spacing w:val="-4"/>
        </w:rPr>
        <w:t> </w:t>
      </w:r>
      <w:r>
        <w:rPr/>
        <w:t>[Payment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Retention</w:t>
      </w:r>
      <w:r>
        <w:rPr>
          <w:spacing w:val="-8"/>
        </w:rPr>
        <w:t> </w:t>
      </w:r>
      <w:r>
        <w:rPr/>
        <w:t>Money].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8" w:lineRule="auto" w:before="1"/>
        <w:ind w:left="787" w:right="515"/>
        <w:jc w:val="both"/>
      </w:pPr>
      <w:r>
        <w:rPr>
          <w:b/>
        </w:rPr>
        <w:t>“Schedules”</w:t>
      </w:r>
      <w:r>
        <w:rPr>
          <w:b/>
          <w:spacing w:val="11"/>
        </w:rPr>
        <w:t> </w:t>
      </w:r>
      <w:r>
        <w:rPr/>
        <w:t>means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document(s)</w:t>
      </w:r>
      <w:r>
        <w:rPr>
          <w:spacing w:val="12"/>
        </w:rPr>
        <w:t> </w:t>
      </w:r>
      <w:r>
        <w:rPr/>
        <w:t>entitled</w:t>
      </w:r>
      <w:r>
        <w:rPr>
          <w:spacing w:val="12"/>
        </w:rPr>
        <w:t> </w:t>
      </w:r>
      <w:r>
        <w:rPr/>
        <w:t>schedules,</w:t>
      </w:r>
      <w:r>
        <w:rPr>
          <w:spacing w:val="15"/>
        </w:rPr>
        <w:t> </w:t>
      </w:r>
      <w:r>
        <w:rPr/>
        <w:t>completed</w:t>
      </w:r>
      <w:r>
        <w:rPr>
          <w:spacing w:val="12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Contractor</w:t>
      </w:r>
      <w:r>
        <w:rPr>
          <w:spacing w:val="13"/>
        </w:rPr>
        <w:t> </w:t>
      </w:r>
      <w:r>
        <w:rPr/>
        <w:t>and</w:t>
      </w:r>
      <w:r>
        <w:rPr>
          <w:spacing w:val="10"/>
        </w:rPr>
        <w:t> </w:t>
      </w:r>
      <w:r>
        <w:rPr/>
        <w:t>submitted</w:t>
      </w:r>
      <w:r>
        <w:rPr>
          <w:spacing w:val="12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Form</w:t>
      </w:r>
      <w:r>
        <w:rPr>
          <w:spacing w:val="-52"/>
        </w:rPr>
        <w:t> </w:t>
      </w:r>
      <w:r>
        <w:rPr/>
        <w:t>of</w:t>
      </w:r>
      <w:r>
        <w:rPr>
          <w:spacing w:val="2"/>
        </w:rPr>
        <w:t> </w:t>
      </w:r>
      <w:r>
        <w:rPr/>
        <w:t>Tender,</w:t>
      </w:r>
      <w:r>
        <w:rPr>
          <w:spacing w:val="-10"/>
        </w:rPr>
        <w:t> </w:t>
      </w:r>
      <w:r>
        <w:rPr/>
        <w:t>as</w:t>
      </w:r>
      <w:r>
        <w:rPr>
          <w:spacing w:val="-2"/>
        </w:rPr>
        <w:t> </w:t>
      </w:r>
      <w:r>
        <w:rPr/>
        <w:t>included in</w:t>
      </w:r>
      <w:r>
        <w:rPr>
          <w:spacing w:val="-4"/>
        </w:rPr>
        <w:t> </w:t>
      </w:r>
      <w:r>
        <w:rPr/>
        <w:t>the Contract.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787"/>
      </w:pPr>
      <w:r>
        <w:rPr>
          <w:b/>
        </w:rPr>
        <w:t>“Section”</w:t>
      </w:r>
      <w:r>
        <w:rPr>
          <w:b/>
          <w:spacing w:val="-6"/>
        </w:rPr>
        <w:t> </w:t>
      </w:r>
      <w:r>
        <w:rPr/>
        <w:t>means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speciﬁed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Section</w:t>
      </w:r>
      <w:r>
        <w:rPr>
          <w:spacing w:val="-5"/>
        </w:rPr>
        <w:t> </w:t>
      </w:r>
      <w:r>
        <w:rPr/>
        <w:t>(if</w:t>
      </w:r>
      <w:r>
        <w:rPr>
          <w:spacing w:val="-2"/>
        </w:rPr>
        <w:t> </w:t>
      </w:r>
      <w:r>
        <w:rPr/>
        <w:t>any)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/>
        <w:ind w:left="787" w:right="518"/>
        <w:jc w:val="both"/>
      </w:pPr>
      <w:r>
        <w:rPr>
          <w:b/>
        </w:rPr>
        <w:t>“Site Investigation Reports” </w:t>
      </w:r>
      <w:r>
        <w:rPr/>
        <w:t>are those reports that may be included in the tendering documents which a ref actual</w:t>
      </w:r>
      <w:r>
        <w:rPr>
          <w:spacing w:val="1"/>
        </w:rPr>
        <w:t> </w:t>
      </w:r>
      <w:r>
        <w:rPr/>
        <w:t>and interpretative</w:t>
      </w:r>
      <w:r>
        <w:rPr>
          <w:spacing w:val="3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surface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sub-surface</w:t>
      </w:r>
      <w:r>
        <w:rPr>
          <w:spacing w:val="-1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sat</w:t>
      </w:r>
      <w:r>
        <w:rPr>
          <w:spacing w:val="-2"/>
        </w:rPr>
        <w:t> </w:t>
      </w:r>
      <w:r>
        <w:rPr/>
        <w:t>the Site.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8" w:lineRule="auto"/>
        <w:ind w:left="787" w:right="517"/>
        <w:jc w:val="both"/>
      </w:pPr>
      <w:r>
        <w:rPr>
          <w:b/>
        </w:rPr>
        <w:t>“Site”</w:t>
      </w:r>
      <w:r>
        <w:rPr>
          <w:b/>
          <w:spacing w:val="13"/>
        </w:rPr>
        <w:t> </w:t>
      </w:r>
      <w:r>
        <w:rPr/>
        <w:t>means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places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Permanent</w:t>
      </w:r>
      <w:r>
        <w:rPr>
          <w:spacing w:val="16"/>
        </w:rPr>
        <w:t> </w:t>
      </w:r>
      <w:r>
        <w:rPr/>
        <w:t>Works</w:t>
      </w:r>
      <w:r>
        <w:rPr>
          <w:spacing w:val="2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4"/>
        </w:rPr>
        <w:t> </w:t>
      </w:r>
      <w:r>
        <w:rPr/>
        <w:t>executed,</w:t>
      </w:r>
      <w:r>
        <w:rPr>
          <w:spacing w:val="13"/>
        </w:rPr>
        <w:t> </w:t>
      </w:r>
      <w:r>
        <w:rPr/>
        <w:t>including</w:t>
      </w:r>
      <w:r>
        <w:rPr>
          <w:spacing w:val="10"/>
        </w:rPr>
        <w:t> </w:t>
      </w:r>
      <w:r>
        <w:rPr/>
        <w:t>storage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working</w:t>
      </w:r>
      <w:r>
        <w:rPr>
          <w:spacing w:val="10"/>
        </w:rPr>
        <w:t> </w:t>
      </w:r>
      <w:r>
        <w:rPr/>
        <w:t>areas,</w:t>
      </w:r>
      <w:r>
        <w:rPr>
          <w:spacing w:val="14"/>
        </w:rPr>
        <w:t> </w:t>
      </w:r>
      <w:r>
        <w:rPr/>
        <w:t>and</w:t>
      </w:r>
      <w:r>
        <w:rPr>
          <w:spacing w:val="-53"/>
        </w:rPr>
        <w:t> </w:t>
      </w:r>
      <w:r>
        <w:rPr/>
        <w:t>to</w:t>
      </w:r>
      <w:r>
        <w:rPr>
          <w:spacing w:val="38"/>
        </w:rPr>
        <w:t> </w:t>
      </w:r>
      <w:r>
        <w:rPr/>
        <w:t>which</w:t>
      </w:r>
      <w:r>
        <w:rPr>
          <w:spacing w:val="39"/>
        </w:rPr>
        <w:t> </w:t>
      </w:r>
      <w:r>
        <w:rPr/>
        <w:t>Plant</w:t>
      </w:r>
      <w:r>
        <w:rPr>
          <w:spacing w:val="37"/>
        </w:rPr>
        <w:t> </w:t>
      </w:r>
      <w:r>
        <w:rPr/>
        <w:t>and</w:t>
      </w:r>
      <w:r>
        <w:rPr>
          <w:spacing w:val="34"/>
        </w:rPr>
        <w:t> </w:t>
      </w:r>
      <w:r>
        <w:rPr/>
        <w:t>Materials</w:t>
      </w:r>
      <w:r>
        <w:rPr>
          <w:spacing w:val="37"/>
        </w:rPr>
        <w:t> </w:t>
      </w:r>
      <w:r>
        <w:rPr/>
        <w:t>are</w:t>
      </w:r>
      <w:r>
        <w:rPr>
          <w:spacing w:val="34"/>
        </w:rPr>
        <w:t> </w:t>
      </w:r>
      <w:r>
        <w:rPr/>
        <w:t>to</w:t>
      </w:r>
      <w:r>
        <w:rPr>
          <w:spacing w:val="39"/>
        </w:rPr>
        <w:t> </w:t>
      </w:r>
      <w:r>
        <w:rPr/>
        <w:t>be</w:t>
      </w:r>
      <w:r>
        <w:rPr>
          <w:spacing w:val="38"/>
        </w:rPr>
        <w:t> </w:t>
      </w:r>
      <w:r>
        <w:rPr/>
        <w:t>delivered,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any</w:t>
      </w:r>
      <w:r>
        <w:rPr>
          <w:spacing w:val="36"/>
        </w:rPr>
        <w:t> </w:t>
      </w:r>
      <w:r>
        <w:rPr/>
        <w:t>other</w:t>
      </w:r>
      <w:r>
        <w:rPr>
          <w:spacing w:val="39"/>
        </w:rPr>
        <w:t> </w:t>
      </w:r>
      <w:r>
        <w:rPr/>
        <w:t>places</w:t>
      </w:r>
      <w:r>
        <w:rPr>
          <w:spacing w:val="37"/>
        </w:rPr>
        <w:t> </w:t>
      </w:r>
      <w:r>
        <w:rPr/>
        <w:t>as</w:t>
      </w:r>
      <w:r>
        <w:rPr>
          <w:spacing w:val="39"/>
        </w:rPr>
        <w:t> </w:t>
      </w:r>
      <w:r>
        <w:rPr/>
        <w:t>may</w:t>
      </w:r>
      <w:r>
        <w:rPr>
          <w:spacing w:val="38"/>
        </w:rPr>
        <w:t> </w:t>
      </w:r>
      <w:r>
        <w:rPr/>
        <w:t>be</w:t>
      </w:r>
      <w:r>
        <w:rPr>
          <w:spacing w:val="39"/>
        </w:rPr>
        <w:t> </w:t>
      </w:r>
      <w:r>
        <w:rPr/>
        <w:t>speciﬁed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Contract</w:t>
      </w:r>
      <w:r>
        <w:rPr>
          <w:spacing w:val="35"/>
        </w:rPr>
        <w:t> </w:t>
      </w:r>
      <w:r>
        <w:rPr/>
        <w:t>as</w:t>
      </w:r>
      <w:r>
        <w:rPr>
          <w:spacing w:val="-53"/>
        </w:rPr>
        <w:t> </w:t>
      </w:r>
      <w:r>
        <w:rPr/>
        <w:t>forming</w:t>
      </w:r>
      <w:r>
        <w:rPr>
          <w:spacing w:val="-4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Site.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 w:before="1"/>
        <w:ind w:left="787" w:right="524"/>
        <w:jc w:val="both"/>
      </w:pPr>
      <w:r>
        <w:rPr>
          <w:b/>
        </w:rPr>
        <w:t>“Speciﬁcation” </w:t>
      </w:r>
      <w:r>
        <w:rPr/>
        <w:t>means the document entitled speciﬁcation, as included in the Contract, and any additions and</w:t>
      </w:r>
      <w:r>
        <w:rPr>
          <w:spacing w:val="1"/>
        </w:rPr>
        <w:t> </w:t>
      </w:r>
      <w:r>
        <w:rPr/>
        <w:t>modiﬁcations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speciﬁcation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Contract.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speciﬁes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28" w:lineRule="auto"/>
        <w:ind w:left="787" w:right="601"/>
        <w:jc w:val="both"/>
      </w:pPr>
      <w:r>
        <w:rPr>
          <w:b/>
        </w:rPr>
        <w:t>“Start Date” or “Commencement Date”</w:t>
      </w:r>
      <w:r>
        <w:rPr/>
        <w:t>is the latest date when the Contractor shall commence execution of the</w:t>
      </w:r>
      <w:r>
        <w:rPr>
          <w:spacing w:val="1"/>
        </w:rPr>
        <w:t> </w:t>
      </w:r>
      <w:r>
        <w:rPr/>
        <w:t>Works.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does not</w:t>
      </w:r>
      <w:r>
        <w:rPr>
          <w:spacing w:val="1"/>
        </w:rPr>
        <w:t> </w:t>
      </w:r>
      <w:r>
        <w:rPr/>
        <w:t>necessarily</w:t>
      </w:r>
      <w:r>
        <w:rPr>
          <w:spacing w:val="-2"/>
        </w:rPr>
        <w:t> </w:t>
      </w:r>
      <w:r>
        <w:rPr/>
        <w:t>coincide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Site</w:t>
      </w:r>
      <w:r>
        <w:rPr>
          <w:spacing w:val="-3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date(s).</w:t>
      </w:r>
    </w:p>
    <w:p>
      <w:pPr>
        <w:pStyle w:val="BodyText"/>
        <w:rPr>
          <w:sz w:val="21"/>
        </w:rPr>
      </w:pPr>
    </w:p>
    <w:p>
      <w:pPr>
        <w:pStyle w:val="BodyText"/>
        <w:spacing w:line="230" w:lineRule="auto"/>
        <w:ind w:left="787" w:right="592"/>
        <w:jc w:val="both"/>
      </w:pPr>
      <w:r>
        <w:rPr>
          <w:b/>
        </w:rPr>
        <w:t>“Statement” </w:t>
      </w:r>
      <w:r>
        <w:rPr/>
        <w:t>means a statement submitted by the Contractor as part of an application, under Clause 14 [Contract</w:t>
      </w:r>
      <w:r>
        <w:rPr>
          <w:spacing w:val="1"/>
        </w:rPr>
        <w:t> </w:t>
      </w:r>
      <w:r>
        <w:rPr/>
        <w:t>Price</w:t>
      </w:r>
      <w:r>
        <w:rPr>
          <w:spacing w:val="-1"/>
        </w:rPr>
        <w:t> </w:t>
      </w:r>
      <w:r>
        <w:rPr/>
        <w:t>and Payment], for</w:t>
      </w:r>
      <w:r>
        <w:rPr>
          <w:spacing w:val="-4"/>
        </w:rPr>
        <w:t> </w:t>
      </w:r>
      <w:r>
        <w:rPr/>
        <w:t>a payment</w:t>
      </w:r>
      <w:r>
        <w:rPr>
          <w:spacing w:val="1"/>
        </w:rPr>
        <w:t> </w:t>
      </w:r>
      <w:r>
        <w:rPr/>
        <w:t>certiﬁcate.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/>
        <w:ind w:left="787" w:right="527"/>
        <w:jc w:val="both"/>
      </w:pPr>
      <w:r>
        <w:rPr>
          <w:b/>
        </w:rPr>
        <w:t>“Subcontractor” </w:t>
      </w:r>
      <w:r>
        <w:rPr/>
        <w:t>means any person named in the Contract</w:t>
      </w:r>
      <w:r>
        <w:rPr>
          <w:spacing w:val="1"/>
        </w:rPr>
        <w:t> </w:t>
      </w:r>
      <w:r>
        <w:rPr/>
        <w:t>as a subcontractor, or any person appointed as a</w:t>
      </w:r>
      <w:r>
        <w:rPr>
          <w:spacing w:val="1"/>
        </w:rPr>
        <w:t> </w:t>
      </w:r>
      <w:r>
        <w:rPr/>
        <w:t>subcontractor,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787" w:right="0" w:firstLine="0"/>
        <w:jc w:val="left"/>
        <w:rPr>
          <w:sz w:val="22"/>
        </w:rPr>
      </w:pPr>
      <w:r>
        <w:rPr>
          <w:b/>
          <w:sz w:val="22"/>
        </w:rPr>
        <w:t>“Taking-Over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Certiﬁcate”</w:t>
      </w:r>
      <w:r>
        <w:rPr>
          <w:b/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certiﬁcate</w:t>
      </w:r>
      <w:r>
        <w:rPr>
          <w:spacing w:val="-5"/>
          <w:sz w:val="22"/>
        </w:rPr>
        <w:t> </w:t>
      </w:r>
      <w:r>
        <w:rPr>
          <w:sz w:val="22"/>
        </w:rPr>
        <w:t>issued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6"/>
          <w:sz w:val="22"/>
        </w:rPr>
        <w:t> </w:t>
      </w:r>
      <w:r>
        <w:rPr>
          <w:sz w:val="22"/>
        </w:rPr>
        <w:t>[Procuring</w:t>
      </w:r>
      <w:r>
        <w:rPr>
          <w:spacing w:val="-7"/>
          <w:sz w:val="22"/>
        </w:rPr>
        <w:t> </w:t>
      </w:r>
      <w:r>
        <w:rPr>
          <w:sz w:val="22"/>
        </w:rPr>
        <w:t>Entity's</w:t>
      </w:r>
      <w:r>
        <w:rPr>
          <w:spacing w:val="-3"/>
          <w:sz w:val="22"/>
        </w:rPr>
        <w:t> </w:t>
      </w:r>
      <w:r>
        <w:rPr>
          <w:sz w:val="22"/>
        </w:rPr>
        <w:t>Taking</w:t>
      </w:r>
      <w:r>
        <w:rPr>
          <w:spacing w:val="-6"/>
          <w:sz w:val="22"/>
        </w:rPr>
        <w:t> </w:t>
      </w:r>
      <w:r>
        <w:rPr>
          <w:sz w:val="22"/>
        </w:rPr>
        <w:t>Over].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0" w:lineRule="auto"/>
        <w:ind w:left="787" w:right="589"/>
        <w:jc w:val="both"/>
      </w:pPr>
      <w:r>
        <w:rPr>
          <w:b/>
        </w:rPr>
        <w:t>“Temporary Works” </w:t>
      </w:r>
      <w:r>
        <w:rPr/>
        <w:t>means all temporary works of every kind (other than Contractor's Equipment) required on</w:t>
      </w:r>
      <w:r>
        <w:rPr>
          <w:spacing w:val="1"/>
        </w:rPr>
        <w:t> </w:t>
      </w:r>
      <w:r>
        <w:rPr/>
        <w:t>Site for the</w:t>
      </w:r>
      <w:r>
        <w:rPr>
          <w:spacing w:val="-1"/>
        </w:rPr>
        <w:t> </w:t>
      </w:r>
      <w:r>
        <w:rPr/>
        <w:t>execution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Permanent</w:t>
      </w:r>
      <w:r>
        <w:rPr>
          <w:spacing w:val="-2"/>
        </w:rPr>
        <w:t> </w:t>
      </w:r>
      <w:r>
        <w:rPr/>
        <w:t>Works</w:t>
      </w:r>
      <w:r>
        <w:rPr>
          <w:spacing w:val="-9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remedying</w:t>
      </w:r>
      <w:r>
        <w:rPr>
          <w:spacing w:val="-3"/>
        </w:rPr>
        <w:t> </w:t>
      </w:r>
      <w:r>
        <w:rPr/>
        <w:t>of any</w:t>
      </w:r>
      <w:r>
        <w:rPr>
          <w:spacing w:val="-3"/>
        </w:rPr>
        <w:t> </w:t>
      </w:r>
      <w:r>
        <w:rPr/>
        <w:t>defects.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/>
        <w:ind w:left="787" w:right="517"/>
        <w:jc w:val="both"/>
      </w:pPr>
      <w:r>
        <w:rPr>
          <w:b/>
          <w:spacing w:val="-1"/>
        </w:rPr>
        <w:t>“Temporary</w:t>
      </w:r>
      <w:r>
        <w:rPr>
          <w:b/>
          <w:spacing w:val="-13"/>
        </w:rPr>
        <w:t> </w:t>
      </w:r>
      <w:r>
        <w:rPr>
          <w:b/>
          <w:spacing w:val="-1"/>
        </w:rPr>
        <w:t>works”</w:t>
      </w:r>
      <w:r>
        <w:rPr>
          <w:b/>
          <w:spacing w:val="-5"/>
        </w:rPr>
        <w:t> </w:t>
      </w:r>
      <w:r>
        <w:rPr>
          <w:spacing w:val="-1"/>
        </w:rPr>
        <w:t>means</w:t>
      </w:r>
      <w:r>
        <w:rPr>
          <w:spacing w:val="-6"/>
        </w:rPr>
        <w:t> </w:t>
      </w:r>
      <w:r>
        <w:rPr>
          <w:spacing w:val="-1"/>
        </w:rPr>
        <w:t>works</w:t>
      </w:r>
      <w:r>
        <w:rPr>
          <w:spacing w:val="-5"/>
        </w:rPr>
        <w:t> </w:t>
      </w:r>
      <w:r>
        <w:rPr>
          <w:spacing w:val="-1"/>
        </w:rPr>
        <w:t>designed,</w:t>
      </w:r>
      <w:r>
        <w:rPr>
          <w:spacing w:val="-6"/>
        </w:rPr>
        <w:t> </w:t>
      </w:r>
      <w:r>
        <w:rPr>
          <w:spacing w:val="-1"/>
        </w:rPr>
        <w:t>constructed,</w:t>
      </w:r>
      <w:r>
        <w:rPr>
          <w:spacing w:val="-5"/>
        </w:rPr>
        <w:t> </w:t>
      </w:r>
      <w:r>
        <w:rPr>
          <w:spacing w:val="-1"/>
        </w:rPr>
        <w:t>installed,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removed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12"/>
        </w:rPr>
        <w:t> </w:t>
      </w:r>
      <w:r>
        <w:rPr/>
        <w:t>needed</w:t>
      </w:r>
      <w:r>
        <w:rPr>
          <w:spacing w:val="-53"/>
        </w:rPr>
        <w:t> </w:t>
      </w:r>
      <w:r>
        <w:rPr/>
        <w:t>for</w:t>
      </w:r>
      <w:r>
        <w:rPr>
          <w:spacing w:val="2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Works.</w:t>
      </w:r>
    </w:p>
    <w:p>
      <w:pPr>
        <w:pStyle w:val="BodyText"/>
        <w:rPr>
          <w:sz w:val="21"/>
        </w:rPr>
      </w:pPr>
    </w:p>
    <w:p>
      <w:pPr>
        <w:pStyle w:val="BodyText"/>
        <w:spacing w:line="230" w:lineRule="auto"/>
        <w:ind w:left="787" w:right="594"/>
        <w:jc w:val="both"/>
      </w:pPr>
      <w:r>
        <w:rPr>
          <w:b/>
        </w:rPr>
        <w:t>“Tender” </w:t>
      </w:r>
      <w:r>
        <w:rPr/>
        <w:t>means the Form of Tender and all other documents which the Contractor submitted with the Form of</w:t>
      </w:r>
      <w:r>
        <w:rPr>
          <w:spacing w:val="1"/>
        </w:rPr>
        <w:t> </w:t>
      </w:r>
      <w:r>
        <w:rPr/>
        <w:t>Tender,</w:t>
      </w:r>
      <w:r>
        <w:rPr>
          <w:spacing w:val="-11"/>
        </w:rPr>
        <w:t> </w:t>
      </w:r>
      <w:r>
        <w:rPr/>
        <w:t>as included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Contract.</w:t>
      </w:r>
    </w:p>
    <w:p>
      <w:pPr>
        <w:pStyle w:val="BodyText"/>
        <w:spacing w:before="3"/>
        <w:rPr>
          <w:sz w:val="20"/>
        </w:rPr>
      </w:pPr>
    </w:p>
    <w:p>
      <w:pPr>
        <w:spacing w:before="1"/>
        <w:ind w:left="787" w:right="0" w:firstLine="0"/>
        <w:jc w:val="left"/>
        <w:rPr>
          <w:sz w:val="22"/>
        </w:rPr>
      </w:pPr>
      <w:r>
        <w:rPr>
          <w:b/>
          <w:sz w:val="22"/>
        </w:rPr>
        <w:t>“Tests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Completion”</w:t>
      </w:r>
      <w:r>
        <w:rPr>
          <w:b/>
          <w:spacing w:val="-5"/>
          <w:sz w:val="22"/>
        </w:rPr>
        <w:t> </w:t>
      </w:r>
      <w:r>
        <w:rPr>
          <w:sz w:val="22"/>
        </w:rPr>
        <w:t>means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tests</w:t>
      </w:r>
      <w:r>
        <w:rPr>
          <w:spacing w:val="-5"/>
          <w:sz w:val="22"/>
        </w:rPr>
        <w:t> </w:t>
      </w:r>
      <w:r>
        <w:rPr>
          <w:sz w:val="22"/>
        </w:rPr>
        <w:t>(if</w:t>
      </w:r>
      <w:r>
        <w:rPr>
          <w:spacing w:val="-1"/>
          <w:sz w:val="22"/>
        </w:rPr>
        <w:t> </w:t>
      </w:r>
      <w:r>
        <w:rPr>
          <w:sz w:val="22"/>
        </w:rPr>
        <w:t>any)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speciﬁed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carried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in</w:t>
      </w:r>
    </w:p>
    <w:p>
      <w:pPr>
        <w:spacing w:after="0"/>
        <w:jc w:val="left"/>
        <w:rPr>
          <w:sz w:val="22"/>
        </w:rPr>
        <w:sectPr>
          <w:pgSz w:w="11930" w:h="16860"/>
          <w:pgMar w:header="0" w:footer="518" w:top="760" w:bottom="700" w:left="60" w:right="280"/>
        </w:sectPr>
      </w:pPr>
    </w:p>
    <w:p>
      <w:pPr>
        <w:pStyle w:val="BodyText"/>
        <w:spacing w:line="228" w:lineRule="auto" w:before="77"/>
        <w:ind w:left="792" w:right="319"/>
      </w:pP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Speciﬁcation</w:t>
      </w:r>
      <w:r>
        <w:rPr>
          <w:spacing w:val="-1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Section</w:t>
      </w:r>
      <w:r>
        <w:rPr>
          <w:spacing w:val="-5"/>
        </w:rPr>
        <w:t> </w:t>
      </w:r>
      <w:r>
        <w:rPr/>
        <w:t>(as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be)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over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Procuring</w:t>
      </w:r>
      <w:r>
        <w:rPr>
          <w:spacing w:val="-52"/>
        </w:rPr>
        <w:t> </w:t>
      </w:r>
      <w:r>
        <w:rPr/>
        <w:t>Entity.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28" w:lineRule="auto" w:before="1"/>
        <w:ind w:left="792" w:right="509"/>
        <w:jc w:val="both"/>
      </w:pPr>
      <w:r>
        <w:rPr>
          <w:b/>
        </w:rPr>
        <w:t>“Testson</w:t>
      </w:r>
      <w:r>
        <w:rPr>
          <w:b/>
          <w:spacing w:val="-5"/>
        </w:rPr>
        <w:t> </w:t>
      </w:r>
      <w:r>
        <w:rPr>
          <w:b/>
        </w:rPr>
        <w:t>Completion”</w:t>
      </w:r>
      <w:r>
        <w:rPr>
          <w:b/>
          <w:spacing w:val="-4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tests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/>
        <w:t>speciﬁed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Contractor</w:t>
      </w:r>
      <w:r>
        <w:rPr>
          <w:spacing w:val="-5"/>
        </w:rPr>
        <w:t> </w:t>
      </w:r>
      <w:r>
        <w:rPr/>
        <w:t>agreed</w:t>
      </w:r>
      <w:r>
        <w:rPr>
          <w:spacing w:val="-1"/>
        </w:rPr>
        <w:t> </w:t>
      </w:r>
      <w:r>
        <w:rPr/>
        <w:t>by</w:t>
      </w:r>
      <w:r>
        <w:rPr>
          <w:spacing w:val="-9"/>
        </w:rPr>
        <w:t> </w:t>
      </w:r>
      <w:r>
        <w:rPr/>
        <w:t>both</w:t>
      </w:r>
      <w:r>
        <w:rPr>
          <w:spacing w:val="-8"/>
        </w:rPr>
        <w:t> </w:t>
      </w:r>
      <w:r>
        <w:rPr/>
        <w:t>Parties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instructed</w:t>
      </w:r>
      <w:r>
        <w:rPr>
          <w:spacing w:val="-9"/>
        </w:rPr>
        <w:t> </w:t>
      </w:r>
      <w:r>
        <w:rPr/>
        <w:t>as</w:t>
      </w:r>
      <w:r>
        <w:rPr>
          <w:spacing w:val="-12"/>
        </w:rPr>
        <w:t> </w:t>
      </w:r>
      <w:r>
        <w:rPr/>
        <w:t>a</w:t>
      </w:r>
      <w:r>
        <w:rPr>
          <w:spacing w:val="-52"/>
        </w:rPr>
        <w:t> </w:t>
      </w:r>
      <w:r>
        <w:rPr/>
        <w:t>Variation,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carried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Clause</w:t>
      </w:r>
      <w:r>
        <w:rPr>
          <w:spacing w:val="-5"/>
        </w:rPr>
        <w:t> </w:t>
      </w:r>
      <w:r>
        <w:rPr/>
        <w:t>9</w:t>
      </w:r>
      <w:r>
        <w:rPr>
          <w:spacing w:val="-3"/>
        </w:rPr>
        <w:t> </w:t>
      </w:r>
      <w:r>
        <w:rPr/>
        <w:t>[Tests</w:t>
      </w:r>
      <w:r>
        <w:rPr>
          <w:spacing w:val="-9"/>
        </w:rPr>
        <w:t> </w:t>
      </w:r>
      <w:r>
        <w:rPr/>
        <w:t>on</w:t>
      </w:r>
      <w:r>
        <w:rPr>
          <w:spacing w:val="-5"/>
        </w:rPr>
        <w:t> </w:t>
      </w:r>
      <w:r>
        <w:rPr/>
        <w:t>Completion]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</w:t>
      </w:r>
      <w:r>
        <w:rPr>
          <w:spacing w:val="-1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(as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case</w:t>
      </w:r>
      <w:r>
        <w:rPr>
          <w:spacing w:val="-53"/>
        </w:rPr>
        <w:t> </w:t>
      </w:r>
      <w:r>
        <w:rPr/>
        <w:t>may</w:t>
      </w:r>
      <w:r>
        <w:rPr>
          <w:spacing w:val="-1"/>
        </w:rPr>
        <w:t> </w:t>
      </w:r>
      <w:r>
        <w:rPr/>
        <w:t>be)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taken</w:t>
      </w:r>
      <w:r>
        <w:rPr>
          <w:spacing w:val="-3"/>
        </w:rPr>
        <w:t> </w:t>
      </w:r>
      <w:r>
        <w:rPr/>
        <w:t>over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Procuring</w:t>
      </w:r>
      <w:r>
        <w:rPr>
          <w:spacing w:val="-6"/>
        </w:rPr>
        <w:t> </w:t>
      </w:r>
      <w:r>
        <w:rPr/>
        <w:t>Entity.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/>
        <w:ind w:left="792" w:right="611" w:hanging="3"/>
        <w:jc w:val="both"/>
      </w:pPr>
      <w:r>
        <w:rPr>
          <w:b/>
        </w:rPr>
        <w:t>“Time</w:t>
      </w:r>
      <w:r>
        <w:rPr>
          <w:b/>
          <w:spacing w:val="-7"/>
        </w:rPr>
        <w:t> </w:t>
      </w:r>
      <w:r>
        <w:rPr>
          <w:b/>
        </w:rPr>
        <w:t>for</w:t>
      </w:r>
      <w:r>
        <w:rPr>
          <w:b/>
          <w:spacing w:val="-1"/>
        </w:rPr>
        <w:t> </w:t>
      </w:r>
      <w:r>
        <w:rPr>
          <w:b/>
        </w:rPr>
        <w:t>Completion”</w:t>
      </w:r>
      <w:r>
        <w:rPr>
          <w:b/>
          <w:spacing w:val="-3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for completing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Works</w:t>
      </w:r>
      <w:r>
        <w:rPr>
          <w:spacing w:val="-2"/>
        </w:rPr>
        <w:t> </w:t>
      </w:r>
      <w:r>
        <w:rPr/>
        <w:t>or a</w:t>
      </w:r>
      <w:r>
        <w:rPr>
          <w:spacing w:val="-2"/>
        </w:rPr>
        <w:t> </w:t>
      </w:r>
      <w:r>
        <w:rPr/>
        <w:t>Section</w:t>
      </w:r>
      <w:r>
        <w:rPr>
          <w:spacing w:val="-5"/>
        </w:rPr>
        <w:t> </w:t>
      </w:r>
      <w:r>
        <w:rPr/>
        <w:t>(as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3"/>
        </w:rPr>
        <w:t> </w:t>
      </w:r>
      <w:r>
        <w:rPr/>
        <w:t>may</w:t>
      </w:r>
      <w:r>
        <w:rPr>
          <w:spacing w:val="-7"/>
        </w:rPr>
        <w:t> </w:t>
      </w:r>
      <w:r>
        <w:rPr/>
        <w:t>be) as</w:t>
      </w:r>
      <w:r>
        <w:rPr>
          <w:spacing w:val="-2"/>
        </w:rPr>
        <w:t> </w:t>
      </w:r>
      <w:r>
        <w:rPr/>
        <w:t>stated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2"/>
        </w:rPr>
        <w:t> </w:t>
      </w:r>
      <w:r>
        <w:rPr/>
        <w:t>Special Conditions</w:t>
      </w:r>
      <w:r>
        <w:rPr>
          <w:spacing w:val="-1"/>
        </w:rPr>
        <w:t> </w:t>
      </w:r>
      <w:r>
        <w:rPr/>
        <w:t>of Contract (with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calculated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Commencement Date.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792"/>
        <w:jc w:val="both"/>
      </w:pPr>
      <w:r>
        <w:rPr>
          <w:b/>
        </w:rPr>
        <w:t>“Unforeseeable”</w:t>
      </w:r>
      <w:r>
        <w:rPr>
          <w:b/>
          <w:spacing w:val="-4"/>
        </w:rPr>
        <w:t> </w:t>
      </w:r>
      <w:r>
        <w:rPr/>
        <w:t>means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reasonably</w:t>
      </w:r>
      <w:r>
        <w:rPr>
          <w:spacing w:val="-6"/>
        </w:rPr>
        <w:t> </w:t>
      </w:r>
      <w:r>
        <w:rPr/>
        <w:t>foreseeable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an</w:t>
      </w:r>
      <w:r>
        <w:rPr>
          <w:spacing w:val="-3"/>
        </w:rPr>
        <w:t> </w:t>
      </w:r>
      <w:r>
        <w:rPr/>
        <w:t>experienced</w:t>
      </w:r>
      <w:r>
        <w:rPr>
          <w:spacing w:val="-5"/>
        </w:rPr>
        <w:t> </w:t>
      </w:r>
      <w:r>
        <w:rPr/>
        <w:t>contractor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Date.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28" w:lineRule="auto"/>
        <w:ind w:left="792" w:right="319"/>
      </w:pPr>
      <w:r>
        <w:rPr>
          <w:b/>
        </w:rPr>
        <w:t>“Variation”</w:t>
      </w:r>
      <w:r>
        <w:rPr>
          <w:b/>
          <w:spacing w:val="-6"/>
        </w:rPr>
        <w:t> </w:t>
      </w:r>
      <w:r>
        <w:rPr/>
        <w:t>means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change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Works,</w:t>
      </w:r>
      <w:r>
        <w:rPr>
          <w:spacing w:val="-8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instructed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Clause 13</w:t>
      </w:r>
      <w:r>
        <w:rPr>
          <w:spacing w:val="-52"/>
        </w:rPr>
        <w:t> </w:t>
      </w:r>
      <w:r>
        <w:rPr/>
        <w:t>[Variations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Adjustments].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8" w:lineRule="auto"/>
        <w:ind w:left="792" w:right="508"/>
        <w:jc w:val="both"/>
      </w:pPr>
      <w:r>
        <w:rPr>
          <w:b/>
        </w:rPr>
        <w:t>“Works” </w:t>
      </w:r>
      <w:r>
        <w:rPr/>
        <w:t>means the items the Procuring Entity requires the Contractor to undertake as deﬁned in the Appendix to</w:t>
      </w:r>
      <w:r>
        <w:rPr>
          <w:spacing w:val="1"/>
        </w:rPr>
        <w:t> </w:t>
      </w:r>
      <w:r>
        <w:rPr/>
        <w:t>Conditions of Contract. </w:t>
      </w:r>
      <w:r>
        <w:rPr>
          <w:b/>
        </w:rPr>
        <w:t>“Works” may </w:t>
      </w:r>
      <w:r>
        <w:rPr/>
        <w:t>also mean the</w:t>
      </w:r>
      <w:r>
        <w:rPr>
          <w:spacing w:val="1"/>
        </w:rPr>
        <w:t> </w:t>
      </w:r>
      <w:r>
        <w:rPr/>
        <w:t>Permanent</w:t>
      </w:r>
      <w:r>
        <w:rPr>
          <w:spacing w:val="55"/>
        </w:rPr>
        <w:t> </w:t>
      </w:r>
      <w:r>
        <w:rPr/>
        <w:t>Works and the Temporary Works, or either of</w:t>
      </w:r>
      <w:r>
        <w:rPr>
          <w:spacing w:val="1"/>
        </w:rPr>
        <w:t> </w:t>
      </w:r>
      <w:r>
        <w:rPr/>
        <w:t>them</w:t>
      </w:r>
      <w:r>
        <w:rPr>
          <w:spacing w:val="-4"/>
        </w:rPr>
        <w:t> </w:t>
      </w:r>
      <w:r>
        <w:rPr/>
        <w:t>as appropriate.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13" w:val="left" w:leader="none"/>
        </w:tabs>
        <w:spacing w:line="240" w:lineRule="auto" w:before="205" w:after="0"/>
        <w:ind w:left="1212" w:right="0" w:hanging="393"/>
        <w:jc w:val="left"/>
        <w:rPr>
          <w:color w:val="211F1F"/>
        </w:rPr>
      </w:pPr>
      <w:bookmarkStart w:name="_bookmark118" w:id="191"/>
      <w:bookmarkEnd w:id="191"/>
      <w:r>
        <w:rPr>
          <w:b w:val="0"/>
        </w:rPr>
      </w:r>
      <w:bookmarkStart w:name="_bookmark118" w:id="192"/>
      <w:bookmarkEnd w:id="192"/>
      <w:r>
        <w:rPr>
          <w:color w:val="211F1F"/>
        </w:rPr>
        <w:t>I</w:t>
      </w:r>
      <w:r>
        <w:rPr>
          <w:color w:val="211F1F"/>
        </w:rPr>
        <w:t>nterpretation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8" w:lineRule="exact" w:before="1"/>
        <w:ind w:left="1354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Contract,</w:t>
      </w:r>
      <w:r>
        <w:rPr>
          <w:spacing w:val="-8"/>
        </w:rPr>
        <w:t> </w:t>
      </w:r>
      <w:r>
        <w:rPr/>
        <w:t>except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context</w:t>
      </w:r>
      <w:r>
        <w:rPr>
          <w:spacing w:val="-5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otherwise:</w:t>
      </w:r>
    </w:p>
    <w:p>
      <w:pPr>
        <w:pStyle w:val="ListParagraph"/>
        <w:numPr>
          <w:ilvl w:val="2"/>
          <w:numId w:val="130"/>
        </w:numPr>
        <w:tabs>
          <w:tab w:pos="1638" w:val="left" w:leader="none"/>
        </w:tabs>
        <w:spacing w:line="242" w:lineRule="exact" w:before="0" w:after="0"/>
        <w:ind w:left="1637" w:right="0" w:hanging="284"/>
        <w:jc w:val="left"/>
        <w:rPr>
          <w:sz w:val="22"/>
        </w:rPr>
      </w:pPr>
      <w:r>
        <w:rPr>
          <w:sz w:val="22"/>
        </w:rPr>
        <w:t>Words</w:t>
      </w:r>
      <w:r>
        <w:rPr>
          <w:spacing w:val="-3"/>
          <w:sz w:val="22"/>
        </w:rPr>
        <w:t> </w:t>
      </w:r>
      <w:r>
        <w:rPr>
          <w:sz w:val="22"/>
        </w:rPr>
        <w:t>indicating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gender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genders;</w:t>
      </w:r>
    </w:p>
    <w:p>
      <w:pPr>
        <w:pStyle w:val="ListParagraph"/>
        <w:numPr>
          <w:ilvl w:val="2"/>
          <w:numId w:val="130"/>
        </w:numPr>
        <w:tabs>
          <w:tab w:pos="1800" w:val="left" w:leader="none"/>
          <w:tab w:pos="1801" w:val="left" w:leader="none"/>
        </w:tabs>
        <w:spacing w:line="228" w:lineRule="auto" w:before="5" w:after="0"/>
        <w:ind w:left="1802" w:right="1004" w:hanging="449"/>
        <w:jc w:val="left"/>
        <w:rPr>
          <w:sz w:val="22"/>
        </w:rPr>
      </w:pPr>
      <w:r>
        <w:rPr>
          <w:sz w:val="22"/>
        </w:rPr>
        <w:t>words</w:t>
      </w:r>
      <w:r>
        <w:rPr>
          <w:spacing w:val="-4"/>
          <w:sz w:val="22"/>
        </w:rPr>
        <w:t> </w:t>
      </w:r>
      <w:r>
        <w:rPr>
          <w:sz w:val="22"/>
        </w:rPr>
        <w:t>indicating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singular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-5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plural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words</w:t>
      </w:r>
      <w:r>
        <w:rPr>
          <w:spacing w:val="-4"/>
          <w:sz w:val="22"/>
        </w:rPr>
        <w:t> </w:t>
      </w:r>
      <w:r>
        <w:rPr>
          <w:sz w:val="22"/>
        </w:rPr>
        <w:t>indicating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plural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singular;</w:t>
      </w:r>
    </w:p>
    <w:p>
      <w:pPr>
        <w:pStyle w:val="ListParagraph"/>
        <w:numPr>
          <w:ilvl w:val="2"/>
          <w:numId w:val="130"/>
        </w:numPr>
        <w:tabs>
          <w:tab w:pos="1640" w:val="left" w:leader="none"/>
        </w:tabs>
        <w:spacing w:line="228" w:lineRule="auto" w:before="0" w:after="0"/>
        <w:ind w:left="1802" w:right="802" w:hanging="449"/>
        <w:jc w:val="left"/>
        <w:rPr>
          <w:sz w:val="22"/>
        </w:rPr>
      </w:pPr>
      <w:r>
        <w:rPr>
          <w:sz w:val="22"/>
        </w:rPr>
        <w:t>provisions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word</w:t>
      </w:r>
      <w:r>
        <w:rPr>
          <w:spacing w:val="-3"/>
          <w:sz w:val="22"/>
        </w:rPr>
        <w:t> </w:t>
      </w:r>
      <w:r>
        <w:rPr>
          <w:sz w:val="22"/>
        </w:rPr>
        <w:t>“agree”,</w:t>
      </w:r>
      <w:r>
        <w:rPr>
          <w:spacing w:val="-3"/>
          <w:sz w:val="22"/>
        </w:rPr>
        <w:t> </w:t>
      </w:r>
      <w:r>
        <w:rPr>
          <w:sz w:val="22"/>
        </w:rPr>
        <w:t>“agreed”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“agreement”</w:t>
      </w:r>
      <w:r>
        <w:rPr>
          <w:spacing w:val="-4"/>
          <w:sz w:val="22"/>
        </w:rPr>
        <w:t> </w:t>
      </w:r>
      <w:r>
        <w:rPr>
          <w:sz w:val="22"/>
        </w:rPr>
        <w:t>require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recorded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writing;</w:t>
      </w:r>
    </w:p>
    <w:p>
      <w:pPr>
        <w:pStyle w:val="ListParagraph"/>
        <w:numPr>
          <w:ilvl w:val="2"/>
          <w:numId w:val="130"/>
        </w:numPr>
        <w:tabs>
          <w:tab w:pos="1595" w:val="left" w:leader="none"/>
        </w:tabs>
        <w:spacing w:line="228" w:lineRule="auto" w:before="0" w:after="0"/>
        <w:ind w:left="1802" w:right="850" w:hanging="449"/>
        <w:jc w:val="left"/>
        <w:rPr>
          <w:sz w:val="22"/>
        </w:rPr>
      </w:pPr>
      <w:r>
        <w:rPr>
          <w:sz w:val="22"/>
        </w:rPr>
        <w:t>“written”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“in</w:t>
      </w:r>
      <w:r>
        <w:rPr>
          <w:spacing w:val="-4"/>
          <w:sz w:val="22"/>
        </w:rPr>
        <w:t> </w:t>
      </w:r>
      <w:r>
        <w:rPr>
          <w:sz w:val="22"/>
        </w:rPr>
        <w:t>writing”</w:t>
      </w:r>
      <w:r>
        <w:rPr>
          <w:spacing w:val="-6"/>
          <w:sz w:val="22"/>
        </w:rPr>
        <w:t> </w:t>
      </w:r>
      <w:r>
        <w:rPr>
          <w:sz w:val="22"/>
        </w:rPr>
        <w:t>means</w:t>
      </w:r>
      <w:r>
        <w:rPr>
          <w:spacing w:val="-3"/>
          <w:sz w:val="22"/>
        </w:rPr>
        <w:t> </w:t>
      </w:r>
      <w:r>
        <w:rPr>
          <w:sz w:val="22"/>
        </w:rPr>
        <w:t>hand-written,</w:t>
      </w:r>
      <w:r>
        <w:rPr>
          <w:spacing w:val="-4"/>
          <w:sz w:val="22"/>
        </w:rPr>
        <w:t> </w:t>
      </w:r>
      <w:r>
        <w:rPr>
          <w:sz w:val="22"/>
        </w:rPr>
        <w:t>type-written,</w:t>
      </w:r>
      <w:r>
        <w:rPr>
          <w:spacing w:val="-4"/>
          <w:sz w:val="22"/>
        </w:rPr>
        <w:t> </w:t>
      </w:r>
      <w:r>
        <w:rPr>
          <w:sz w:val="22"/>
        </w:rPr>
        <w:t>printed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electronically</w:t>
      </w:r>
      <w:r>
        <w:rPr>
          <w:spacing w:val="-4"/>
          <w:sz w:val="22"/>
        </w:rPr>
        <w:t> </w:t>
      </w:r>
      <w:r>
        <w:rPr>
          <w:sz w:val="22"/>
        </w:rPr>
        <w:t>made,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resulting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 permanent</w:t>
      </w:r>
      <w:r>
        <w:rPr>
          <w:spacing w:val="1"/>
          <w:sz w:val="22"/>
        </w:rPr>
        <w:t> </w:t>
      </w:r>
      <w:r>
        <w:rPr>
          <w:sz w:val="22"/>
        </w:rPr>
        <w:t>record;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0" w:lineRule="auto"/>
        <w:ind w:left="1361" w:right="319" w:hanging="10"/>
      </w:pPr>
      <w:r>
        <w:rPr/>
        <w:t>The</w:t>
      </w:r>
      <w:r>
        <w:rPr>
          <w:spacing w:val="-5"/>
        </w:rPr>
        <w:t> </w:t>
      </w:r>
      <w:r>
        <w:rPr/>
        <w:t>marginal</w:t>
      </w:r>
      <w:r>
        <w:rPr>
          <w:spacing w:val="-2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</w:t>
      </w:r>
      <w:r>
        <w:rPr/>
        <w:t>headings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taken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consideration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interpretation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2"/>
        </w:rPr>
        <w:t> </w:t>
      </w:r>
      <w:r>
        <w:rPr/>
        <w:t>Conditions.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15" w:val="left" w:leader="none"/>
        </w:tabs>
        <w:spacing w:line="240" w:lineRule="auto" w:before="205" w:after="0"/>
        <w:ind w:left="1214" w:right="0" w:hanging="395"/>
        <w:jc w:val="left"/>
        <w:rPr>
          <w:color w:val="211F1F"/>
        </w:rPr>
      </w:pPr>
      <w:bookmarkStart w:name="_bookmark119" w:id="193"/>
      <w:bookmarkEnd w:id="193"/>
      <w:r>
        <w:rPr>
          <w:b w:val="0"/>
        </w:rPr>
      </w:r>
      <w:bookmarkStart w:name="_bookmark119" w:id="194"/>
      <w:bookmarkEnd w:id="194"/>
      <w:r>
        <w:rPr>
          <w:color w:val="211F1F"/>
        </w:rPr>
        <w:t>C</w:t>
      </w:r>
      <w:r>
        <w:rPr>
          <w:color w:val="211F1F"/>
        </w:rPr>
        <w:t>ommunications</w:t>
      </w:r>
    </w:p>
    <w:p>
      <w:pPr>
        <w:pStyle w:val="ListParagraph"/>
        <w:numPr>
          <w:ilvl w:val="2"/>
          <w:numId w:val="131"/>
        </w:numPr>
        <w:tabs>
          <w:tab w:pos="1196" w:val="left" w:leader="none"/>
        </w:tabs>
        <w:spacing w:line="228" w:lineRule="auto" w:before="57" w:after="0"/>
        <w:ind w:left="1361" w:right="1971" w:hanging="572"/>
        <w:jc w:val="left"/>
        <w:rPr>
          <w:sz w:val="22"/>
        </w:rPr>
      </w:pPr>
      <w:r>
        <w:rPr>
          <w:sz w:val="22"/>
        </w:rPr>
        <w:t>Wherever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giving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issuing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approvals,</w:t>
      </w:r>
      <w:r>
        <w:rPr>
          <w:spacing w:val="-3"/>
          <w:sz w:val="22"/>
        </w:rPr>
        <w:t> </w:t>
      </w:r>
      <w:r>
        <w:rPr>
          <w:sz w:val="22"/>
        </w:rPr>
        <w:t>certiﬁcates,</w:t>
      </w:r>
      <w:r>
        <w:rPr>
          <w:spacing w:val="-3"/>
          <w:sz w:val="22"/>
        </w:rPr>
        <w:t> </w:t>
      </w:r>
      <w:r>
        <w:rPr>
          <w:sz w:val="22"/>
        </w:rPr>
        <w:t>consents,</w:t>
      </w:r>
      <w:r>
        <w:rPr>
          <w:spacing w:val="-52"/>
          <w:sz w:val="22"/>
        </w:rPr>
        <w:t> </w:t>
      </w:r>
      <w:r>
        <w:rPr>
          <w:sz w:val="22"/>
        </w:rPr>
        <w:t>determinations,</w:t>
      </w:r>
      <w:r>
        <w:rPr>
          <w:spacing w:val="-5"/>
          <w:sz w:val="22"/>
        </w:rPr>
        <w:t> </w:t>
      </w:r>
      <w:r>
        <w:rPr>
          <w:sz w:val="22"/>
        </w:rPr>
        <w:t>notices,</w:t>
      </w:r>
      <w:r>
        <w:rPr>
          <w:spacing w:val="2"/>
          <w:sz w:val="22"/>
        </w:rPr>
        <w:t> </w:t>
      </w:r>
      <w:r>
        <w:rPr>
          <w:sz w:val="22"/>
        </w:rPr>
        <w:t>requests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discharges,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communications</w:t>
      </w:r>
      <w:r>
        <w:rPr>
          <w:spacing w:val="-2"/>
          <w:sz w:val="22"/>
        </w:rPr>
        <w:t> </w:t>
      </w:r>
      <w:r>
        <w:rPr>
          <w:sz w:val="22"/>
        </w:rPr>
        <w:t>shall be:</w:t>
      </w:r>
    </w:p>
    <w:p>
      <w:pPr>
        <w:pStyle w:val="ListParagraph"/>
        <w:numPr>
          <w:ilvl w:val="3"/>
          <w:numId w:val="131"/>
        </w:numPr>
        <w:tabs>
          <w:tab w:pos="1740" w:val="left" w:leader="none"/>
          <w:tab w:pos="1741" w:val="left" w:leader="none"/>
        </w:tabs>
        <w:spacing w:line="228" w:lineRule="auto" w:before="0" w:after="0"/>
        <w:ind w:left="1764" w:right="918" w:hanging="41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delivered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hand</w:t>
      </w:r>
      <w:r>
        <w:rPr>
          <w:spacing w:val="-2"/>
          <w:sz w:val="22"/>
        </w:rPr>
        <w:t> </w:t>
      </w:r>
      <w:r>
        <w:rPr>
          <w:sz w:val="22"/>
        </w:rPr>
        <w:t>(against</w:t>
      </w:r>
      <w:r>
        <w:rPr>
          <w:spacing w:val="-1"/>
          <w:sz w:val="22"/>
        </w:rPr>
        <w:t> </w:t>
      </w:r>
      <w:r>
        <w:rPr>
          <w:sz w:val="22"/>
        </w:rPr>
        <w:t>receipt),</w:t>
      </w:r>
      <w:r>
        <w:rPr>
          <w:spacing w:val="-2"/>
          <w:sz w:val="22"/>
        </w:rPr>
        <w:t> </w:t>
      </w:r>
      <w:r>
        <w:rPr>
          <w:sz w:val="22"/>
        </w:rPr>
        <w:t>sent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mail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courier,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transmitted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agreed</w:t>
      </w:r>
      <w:r>
        <w:rPr>
          <w:spacing w:val="-1"/>
          <w:sz w:val="22"/>
        </w:rPr>
        <w:t> </w:t>
      </w:r>
      <w:r>
        <w:rPr>
          <w:sz w:val="22"/>
        </w:rPr>
        <w:t>systems</w:t>
      </w:r>
      <w:r>
        <w:rPr>
          <w:spacing w:val="-1"/>
          <w:sz w:val="22"/>
        </w:rPr>
        <w:t> </w:t>
      </w:r>
      <w:r>
        <w:rPr>
          <w:sz w:val="22"/>
        </w:rPr>
        <w:t>of electronic</w:t>
      </w:r>
      <w:r>
        <w:rPr>
          <w:spacing w:val="-2"/>
          <w:sz w:val="22"/>
        </w:rPr>
        <w:t> </w:t>
      </w:r>
      <w:r>
        <w:rPr>
          <w:sz w:val="22"/>
        </w:rPr>
        <w:t>transmission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stated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Special</w:t>
      </w:r>
      <w:r>
        <w:rPr>
          <w:spacing w:val="2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Contract;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31"/>
        </w:numPr>
        <w:tabs>
          <w:tab w:pos="1595" w:val="left" w:leader="none"/>
        </w:tabs>
        <w:spacing w:line="228" w:lineRule="auto" w:before="0" w:after="0"/>
        <w:ind w:left="1764" w:right="1077" w:hanging="411"/>
        <w:jc w:val="left"/>
        <w:rPr>
          <w:sz w:val="22"/>
        </w:rPr>
      </w:pPr>
      <w:r>
        <w:rPr>
          <w:sz w:val="22"/>
        </w:rPr>
        <w:t>delivered,</w:t>
      </w:r>
      <w:r>
        <w:rPr>
          <w:spacing w:val="-3"/>
          <w:sz w:val="22"/>
        </w:rPr>
        <w:t> </w:t>
      </w:r>
      <w:r>
        <w:rPr>
          <w:sz w:val="22"/>
        </w:rPr>
        <w:t>sentor</w:t>
      </w:r>
      <w:r>
        <w:rPr>
          <w:spacing w:val="-2"/>
          <w:sz w:val="22"/>
        </w:rPr>
        <w:t> </w:t>
      </w:r>
      <w:r>
        <w:rPr>
          <w:sz w:val="22"/>
        </w:rPr>
        <w:t>transmitted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addressf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recipient's</w:t>
      </w:r>
      <w:r>
        <w:rPr>
          <w:spacing w:val="-3"/>
          <w:sz w:val="22"/>
        </w:rPr>
        <w:t> </w:t>
      </w:r>
      <w:r>
        <w:rPr>
          <w:sz w:val="22"/>
        </w:rPr>
        <w:t>communications as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Special</w:t>
      </w:r>
      <w:r>
        <w:rPr>
          <w:spacing w:val="-52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Contract. However: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4"/>
          <w:numId w:val="131"/>
        </w:numPr>
        <w:tabs>
          <w:tab w:pos="1950" w:val="left" w:leader="none"/>
        </w:tabs>
        <w:spacing w:line="228" w:lineRule="auto" w:before="0" w:after="0"/>
        <w:ind w:left="2081" w:right="1513" w:hanging="324"/>
        <w:jc w:val="left"/>
        <w:rPr>
          <w:sz w:val="22"/>
        </w:rPr>
      </w:pP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recipient</w:t>
      </w:r>
      <w:r>
        <w:rPr>
          <w:spacing w:val="-3"/>
          <w:sz w:val="22"/>
        </w:rPr>
        <w:t> </w:t>
      </w:r>
      <w:r>
        <w:rPr>
          <w:sz w:val="22"/>
        </w:rPr>
        <w:t>gives</w:t>
      </w:r>
      <w:r>
        <w:rPr>
          <w:spacing w:val="-3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another</w:t>
      </w:r>
      <w:r>
        <w:rPr>
          <w:spacing w:val="-2"/>
          <w:sz w:val="22"/>
        </w:rPr>
        <w:t> </w:t>
      </w:r>
      <w:r>
        <w:rPr>
          <w:sz w:val="22"/>
        </w:rPr>
        <w:t>address,</w:t>
      </w:r>
      <w:r>
        <w:rPr>
          <w:spacing w:val="-3"/>
          <w:sz w:val="22"/>
        </w:rPr>
        <w:t> </w:t>
      </w:r>
      <w:r>
        <w:rPr>
          <w:sz w:val="22"/>
        </w:rPr>
        <w:t>communications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thereafter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delivered</w:t>
      </w:r>
      <w:r>
        <w:rPr>
          <w:spacing w:val="-52"/>
          <w:sz w:val="22"/>
        </w:rPr>
        <w:t> </w:t>
      </w:r>
      <w:r>
        <w:rPr>
          <w:sz w:val="22"/>
        </w:rPr>
        <w:t>accordingly; and</w:t>
      </w:r>
    </w:p>
    <w:p>
      <w:pPr>
        <w:pStyle w:val="ListParagraph"/>
        <w:numPr>
          <w:ilvl w:val="4"/>
          <w:numId w:val="131"/>
        </w:numPr>
        <w:tabs>
          <w:tab w:pos="2010" w:val="left" w:leader="none"/>
        </w:tabs>
        <w:spacing w:line="228" w:lineRule="auto" w:before="0" w:after="0"/>
        <w:ind w:left="2100" w:right="702" w:hanging="344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recipient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requesting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approval or</w:t>
      </w:r>
      <w:r>
        <w:rPr>
          <w:spacing w:val="-1"/>
          <w:sz w:val="22"/>
        </w:rPr>
        <w:t> </w:t>
      </w:r>
      <w:r>
        <w:rPr>
          <w:sz w:val="22"/>
        </w:rPr>
        <w:t>consent,</w:t>
      </w:r>
      <w:r>
        <w:rPr>
          <w:spacing w:val="-6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addressfromwhichtherequestwasissued.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31"/>
        </w:numPr>
        <w:tabs>
          <w:tab w:pos="1225" w:val="left" w:leader="none"/>
        </w:tabs>
        <w:spacing w:line="228" w:lineRule="auto" w:before="0" w:after="0"/>
        <w:ind w:left="1354" w:right="505" w:hanging="565"/>
        <w:jc w:val="both"/>
        <w:rPr>
          <w:sz w:val="22"/>
        </w:rPr>
      </w:pPr>
      <w:r>
        <w:rPr>
          <w:sz w:val="22"/>
        </w:rPr>
        <w:t>Approvals, certiﬁcates, consents and determinations shall not be unreasonably withheld or delayed. When a</w:t>
      </w:r>
      <w:r>
        <w:rPr>
          <w:spacing w:val="1"/>
          <w:sz w:val="22"/>
        </w:rPr>
        <w:t> </w:t>
      </w:r>
      <w:r>
        <w:rPr>
          <w:sz w:val="22"/>
        </w:rPr>
        <w:t>certiﬁcate is issued to a Party, the certiﬁer shall send a copy to the other Party. When a notice is issued to a</w:t>
      </w:r>
      <w:r>
        <w:rPr>
          <w:spacing w:val="1"/>
          <w:sz w:val="22"/>
        </w:rPr>
        <w:t> </w:t>
      </w:r>
      <w:r>
        <w:rPr>
          <w:sz w:val="22"/>
        </w:rPr>
        <w:t>Party, by the other Party or the Engineer, a copy shall be sent to the Architect or the other Party, as the 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11" w:val="left" w:leader="none"/>
        </w:tabs>
        <w:spacing w:line="240" w:lineRule="auto" w:before="207" w:after="0"/>
        <w:ind w:left="1210" w:right="0" w:hanging="391"/>
        <w:jc w:val="left"/>
        <w:rPr>
          <w:color w:val="211F1F"/>
        </w:rPr>
      </w:pPr>
      <w:bookmarkStart w:name="_bookmark120" w:id="195"/>
      <w:bookmarkEnd w:id="195"/>
      <w:r>
        <w:rPr>
          <w:b w:val="0"/>
        </w:rPr>
      </w:r>
      <w:bookmarkStart w:name="_bookmark120" w:id="196"/>
      <w:bookmarkEnd w:id="196"/>
      <w:r>
        <w:rPr>
          <w:color w:val="211F1F"/>
          <w:spacing w:val="-2"/>
        </w:rPr>
        <w:t>L</w:t>
      </w:r>
      <w:r>
        <w:rPr>
          <w:color w:val="211F1F"/>
          <w:spacing w:val="-2"/>
        </w:rPr>
        <w:t>aw</w:t>
      </w:r>
      <w:r>
        <w:rPr>
          <w:color w:val="211F1F"/>
          <w:spacing w:val="-3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Language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32"/>
        </w:numPr>
        <w:tabs>
          <w:tab w:pos="1196" w:val="left" w:leader="none"/>
        </w:tabs>
        <w:spacing w:line="240" w:lineRule="auto" w:before="0" w:after="0"/>
        <w:ind w:left="1195" w:right="0" w:hanging="407"/>
        <w:jc w:val="left"/>
        <w:rPr>
          <w:b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 shall be</w:t>
      </w:r>
      <w:r>
        <w:rPr>
          <w:spacing w:val="-1"/>
          <w:sz w:val="22"/>
        </w:rPr>
        <w:t> </w:t>
      </w:r>
      <w:r>
        <w:rPr>
          <w:sz w:val="22"/>
        </w:rPr>
        <w:t>governed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laws</w:t>
      </w:r>
      <w:r>
        <w:rPr>
          <w:spacing w:val="-1"/>
          <w:sz w:val="22"/>
        </w:rPr>
        <w:t> </w:t>
      </w:r>
      <w:r>
        <w:rPr>
          <w:sz w:val="22"/>
        </w:rPr>
        <w:t>of </w:t>
      </w:r>
      <w:r>
        <w:rPr>
          <w:b/>
          <w:sz w:val="22"/>
        </w:rPr>
        <w:t>Kenya.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132"/>
        </w:numPr>
        <w:tabs>
          <w:tab w:pos="1196" w:val="left" w:leader="none"/>
        </w:tabs>
        <w:spacing w:line="240" w:lineRule="auto" w:before="0" w:after="0"/>
        <w:ind w:left="1195" w:right="0" w:hanging="407"/>
        <w:jc w:val="left"/>
        <w:rPr>
          <w:b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ruling</w:t>
      </w:r>
      <w:r>
        <w:rPr>
          <w:spacing w:val="-5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ofthe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b/>
          <w:sz w:val="22"/>
        </w:rPr>
        <w:t>English.</w:t>
      </w:r>
    </w:p>
    <w:p>
      <w:pPr>
        <w:pStyle w:val="BodyText"/>
        <w:rPr>
          <w:b/>
          <w:sz w:val="24"/>
        </w:rPr>
      </w:pPr>
    </w:p>
    <w:p>
      <w:pPr>
        <w:pStyle w:val="Heading7"/>
        <w:numPr>
          <w:ilvl w:val="1"/>
          <w:numId w:val="130"/>
        </w:numPr>
        <w:tabs>
          <w:tab w:pos="1208" w:val="left" w:leader="none"/>
        </w:tabs>
        <w:spacing w:line="240" w:lineRule="auto" w:before="211" w:after="0"/>
        <w:ind w:left="1207" w:right="0" w:hanging="388"/>
        <w:jc w:val="left"/>
        <w:rPr>
          <w:color w:val="211F1F"/>
        </w:rPr>
      </w:pPr>
      <w:bookmarkStart w:name="_bookmark121" w:id="197"/>
      <w:bookmarkEnd w:id="197"/>
      <w:r>
        <w:rPr>
          <w:b w:val="0"/>
        </w:rPr>
      </w:r>
      <w:bookmarkStart w:name="_bookmark121" w:id="198"/>
      <w:bookmarkEnd w:id="198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riority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Documents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789"/>
        <w:jc w:val="both"/>
      </w:pPr>
      <w:r>
        <w:rPr/>
        <w:t>The</w:t>
      </w:r>
      <w:r>
        <w:rPr>
          <w:spacing w:val="-4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forming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mutually</w:t>
      </w:r>
      <w:r>
        <w:rPr>
          <w:spacing w:val="-6"/>
        </w:rPr>
        <w:t> </w:t>
      </w:r>
      <w:r>
        <w:rPr/>
        <w:t>explanatory</w:t>
      </w:r>
      <w:r>
        <w:rPr>
          <w:spacing w:val="-4"/>
        </w:rPr>
        <w:t> </w:t>
      </w:r>
      <w:r>
        <w:rPr/>
        <w:t>of one</w:t>
      </w:r>
      <w:r>
        <w:rPr>
          <w:spacing w:val="-2"/>
        </w:rPr>
        <w:t> </w:t>
      </w:r>
      <w:r>
        <w:rPr/>
        <w:t>another.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</w:p>
    <w:p>
      <w:pPr>
        <w:spacing w:after="0"/>
        <w:jc w:val="both"/>
        <w:sectPr>
          <w:footerReference w:type="default" r:id="rId77"/>
          <w:pgSz w:w="11930" w:h="16860"/>
          <w:pgMar w:footer="536" w:header="0" w:top="280" w:bottom="720" w:left="60" w:right="280"/>
        </w:sectPr>
      </w:pPr>
    </w:p>
    <w:p>
      <w:pPr>
        <w:pStyle w:val="ListParagraph"/>
        <w:numPr>
          <w:ilvl w:val="0"/>
          <w:numId w:val="133"/>
        </w:numPr>
        <w:tabs>
          <w:tab w:pos="1078" w:val="left" w:leader="none"/>
        </w:tabs>
        <w:spacing w:line="248" w:lineRule="exact" w:before="67" w:after="0"/>
        <w:ind w:left="1077" w:right="0" w:hanging="289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Agreement,</w:t>
      </w:r>
      <w:r>
        <w:rPr>
          <w:spacing w:val="-3"/>
          <w:sz w:val="22"/>
        </w:rPr>
        <w:t> </w:t>
      </w:r>
      <w:r>
        <w:rPr>
          <w:color w:val="211F1F"/>
          <w:sz w:val="22"/>
        </w:rPr>
        <w:t>b)</w:t>
      </w:r>
      <w:r>
        <w:rPr>
          <w:color w:val="211F1F"/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Acceptance,</w:t>
      </w:r>
    </w:p>
    <w:p>
      <w:pPr>
        <w:pStyle w:val="ListParagraph"/>
        <w:numPr>
          <w:ilvl w:val="1"/>
          <w:numId w:val="133"/>
        </w:numPr>
        <w:tabs>
          <w:tab w:pos="1643" w:val="left" w:leader="none"/>
        </w:tabs>
        <w:spacing w:line="241" w:lineRule="exact" w:before="0" w:after="0"/>
        <w:ind w:left="1642" w:right="0" w:hanging="28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Special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A,</w:t>
      </w:r>
    </w:p>
    <w:p>
      <w:pPr>
        <w:pStyle w:val="ListParagraph"/>
        <w:numPr>
          <w:ilvl w:val="1"/>
          <w:numId w:val="133"/>
        </w:numPr>
        <w:tabs>
          <w:tab w:pos="1595" w:val="left" w:leader="none"/>
        </w:tabs>
        <w:spacing w:line="240" w:lineRule="exact" w:before="0" w:after="0"/>
        <w:ind w:left="1594" w:right="0" w:hanging="24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Special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B</w:t>
      </w:r>
    </w:p>
    <w:p>
      <w:pPr>
        <w:pStyle w:val="ListParagraph"/>
        <w:numPr>
          <w:ilvl w:val="1"/>
          <w:numId w:val="133"/>
        </w:numPr>
        <w:tabs>
          <w:tab w:pos="1643" w:val="left" w:leader="none"/>
        </w:tabs>
        <w:spacing w:line="240" w:lineRule="exact" w:before="0" w:after="0"/>
        <w:ind w:left="1642" w:right="0" w:hanging="28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</w:p>
    <w:p>
      <w:pPr>
        <w:pStyle w:val="ListParagraph"/>
        <w:numPr>
          <w:ilvl w:val="1"/>
          <w:numId w:val="133"/>
        </w:numPr>
        <w:tabs>
          <w:tab w:pos="1643" w:val="left" w:leader="none"/>
        </w:tabs>
        <w:spacing w:line="240" w:lineRule="exact" w:before="0" w:after="0"/>
        <w:ind w:left="1642" w:right="0" w:hanging="289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Form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Tender,</w:t>
      </w:r>
    </w:p>
    <w:p>
      <w:pPr>
        <w:pStyle w:val="ListParagraph"/>
        <w:numPr>
          <w:ilvl w:val="1"/>
          <w:numId w:val="133"/>
        </w:numPr>
        <w:tabs>
          <w:tab w:pos="1592" w:val="left" w:leader="none"/>
        </w:tabs>
        <w:spacing w:line="240" w:lineRule="exact" w:before="0" w:after="0"/>
        <w:ind w:left="1591" w:right="0" w:hanging="238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Speciﬁcations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Bills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Quantities</w:t>
      </w:r>
    </w:p>
    <w:p>
      <w:pPr>
        <w:pStyle w:val="ListParagraph"/>
        <w:numPr>
          <w:ilvl w:val="1"/>
          <w:numId w:val="133"/>
        </w:numPr>
        <w:tabs>
          <w:tab w:pos="1595" w:val="left" w:leader="none"/>
        </w:tabs>
        <w:spacing w:line="240" w:lineRule="exact" w:before="0" w:after="0"/>
        <w:ind w:left="1594" w:right="0" w:hanging="24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Drawings,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133"/>
        </w:numPr>
        <w:tabs>
          <w:tab w:pos="1643" w:val="left" w:leader="none"/>
        </w:tabs>
        <w:spacing w:line="246" w:lineRule="exact" w:before="0" w:after="0"/>
        <w:ind w:left="1642" w:right="0" w:hanging="289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Schedules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4"/>
          <w:sz w:val="22"/>
        </w:rPr>
        <w:t> </w:t>
      </w:r>
      <w:r>
        <w:rPr>
          <w:sz w:val="22"/>
        </w:rPr>
        <w:t>forming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28" w:lineRule="auto"/>
        <w:ind w:left="1354" w:right="619"/>
        <w:jc w:val="both"/>
      </w:pPr>
      <w:r>
        <w:rPr/>
        <w:t>If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ambiguity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discrepancy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found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Architect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issue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clariﬁcation</w:t>
      </w:r>
      <w:r>
        <w:rPr>
          <w:spacing w:val="-52"/>
        </w:rPr>
        <w:t> </w:t>
      </w:r>
      <w:r>
        <w:rPr/>
        <w:t>or instruction.</w:t>
      </w:r>
    </w:p>
    <w:p>
      <w:pPr>
        <w:pStyle w:val="BodyText"/>
        <w:spacing w:before="9"/>
        <w:rPr>
          <w:sz w:val="20"/>
        </w:rPr>
      </w:pPr>
    </w:p>
    <w:p>
      <w:pPr>
        <w:pStyle w:val="Heading7"/>
        <w:numPr>
          <w:ilvl w:val="1"/>
          <w:numId w:val="130"/>
        </w:numPr>
        <w:tabs>
          <w:tab w:pos="1167" w:val="left" w:leader="none"/>
        </w:tabs>
        <w:spacing w:line="240" w:lineRule="auto" w:before="0" w:after="0"/>
        <w:ind w:left="1166" w:right="0" w:hanging="375"/>
        <w:jc w:val="left"/>
      </w:pPr>
      <w:r>
        <w:rPr>
          <w:color w:val="211F1F"/>
          <w:spacing w:val="-3"/>
        </w:rPr>
        <w:t>Contract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Agreement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28" w:lineRule="auto"/>
        <w:ind w:left="1354" w:right="727"/>
        <w:jc w:val="both"/>
      </w:pPr>
      <w:r>
        <w:rPr/>
        <w:t>The Parties shall enter into a Contract Agreement within 14 days after the Contractor receives the Contract</w:t>
      </w:r>
      <w:r>
        <w:rPr>
          <w:spacing w:val="1"/>
        </w:rPr>
        <w:t> </w:t>
      </w:r>
      <w:r>
        <w:rPr/>
        <w:t>Agreement, unless the Special Conditions establish otherwise. The Contract Agreement shall be based upon</w:t>
      </w:r>
      <w:r>
        <w:rPr>
          <w:spacing w:val="-52"/>
        </w:rPr>
        <w:t> </w:t>
      </w:r>
      <w:r>
        <w:rPr/>
        <w:t>the formannexed to the Special Conditions. The costs of stamp duties and similar charges (if any) imposed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law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connection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entry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</w:t>
      </w:r>
      <w:r>
        <w:rPr>
          <w:spacing w:val="2"/>
        </w:rPr>
        <w:t> </w:t>
      </w:r>
      <w:r>
        <w:rPr/>
        <w:t>Agreement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borne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Procuring</w:t>
      </w:r>
      <w:r>
        <w:rPr>
          <w:spacing w:val="-5"/>
        </w:rPr>
        <w:t> </w:t>
      </w:r>
      <w:r>
        <w:rPr/>
        <w:t>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08" w:val="left" w:leader="none"/>
        </w:tabs>
        <w:spacing w:line="240" w:lineRule="auto" w:before="208" w:after="0"/>
        <w:ind w:left="1207" w:right="0" w:hanging="388"/>
        <w:jc w:val="left"/>
        <w:rPr>
          <w:color w:val="211F1F"/>
        </w:rPr>
      </w:pPr>
      <w:bookmarkStart w:name="_bookmark122" w:id="199"/>
      <w:bookmarkEnd w:id="199"/>
      <w:r>
        <w:rPr>
          <w:b w:val="0"/>
        </w:rPr>
      </w:r>
      <w:bookmarkStart w:name="_bookmark122" w:id="200"/>
      <w:bookmarkEnd w:id="200"/>
      <w:r>
        <w:rPr>
          <w:color w:val="211F1F"/>
        </w:rPr>
        <w:t>A</w:t>
      </w:r>
      <w:r>
        <w:rPr>
          <w:color w:val="211F1F"/>
        </w:rPr>
        <w:t>ssignment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354" w:right="770"/>
      </w:pPr>
      <w:r>
        <w:rPr/>
        <w:t>The</w:t>
      </w:r>
      <w:r>
        <w:rPr>
          <w:spacing w:val="5"/>
        </w:rPr>
        <w:t> </w:t>
      </w:r>
      <w:r>
        <w:rPr/>
        <w:t>Contractor</w:t>
      </w:r>
      <w:r>
        <w:rPr>
          <w:spacing w:val="8"/>
        </w:rPr>
        <w:t> </w:t>
      </w:r>
      <w:r>
        <w:rPr/>
        <w:t>shall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assign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whole</w:t>
      </w:r>
      <w:r>
        <w:rPr>
          <w:spacing w:val="6"/>
        </w:rPr>
        <w:t> </w:t>
      </w:r>
      <w:r>
        <w:rPr/>
        <w:t>or</w:t>
      </w:r>
      <w:r>
        <w:rPr>
          <w:spacing w:val="8"/>
        </w:rPr>
        <w:t> </w:t>
      </w:r>
      <w:r>
        <w:rPr/>
        <w:t>any</w:t>
      </w:r>
      <w:r>
        <w:rPr>
          <w:spacing w:val="5"/>
        </w:rPr>
        <w:t> </w:t>
      </w:r>
      <w:r>
        <w:rPr/>
        <w:t>part</w:t>
      </w:r>
      <w:r>
        <w:rPr>
          <w:spacing w:val="4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Contract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any</w:t>
      </w:r>
      <w:r>
        <w:rPr>
          <w:spacing w:val="6"/>
        </w:rPr>
        <w:t> </w:t>
      </w:r>
      <w:r>
        <w:rPr/>
        <w:t>beneﬁt</w:t>
      </w:r>
      <w:r>
        <w:rPr>
          <w:spacing w:val="8"/>
        </w:rPr>
        <w:t> </w:t>
      </w:r>
      <w:r>
        <w:rPr/>
        <w:t>or</w:t>
      </w:r>
      <w:r>
        <w:rPr>
          <w:spacing w:val="6"/>
        </w:rPr>
        <w:t> </w:t>
      </w:r>
      <w:r>
        <w:rPr/>
        <w:t>interest</w:t>
      </w:r>
      <w:r>
        <w:rPr>
          <w:spacing w:val="8"/>
        </w:rPr>
        <w:t> </w:t>
      </w:r>
      <w:r>
        <w:rPr/>
        <w:t>in</w:t>
      </w:r>
      <w:r>
        <w:rPr>
          <w:spacing w:val="5"/>
        </w:rPr>
        <w:t> </w:t>
      </w:r>
      <w:r>
        <w:rPr/>
        <w:t>or</w:t>
      </w:r>
      <w:r>
        <w:rPr>
          <w:spacing w:val="9"/>
        </w:rPr>
        <w:t> </w:t>
      </w:r>
      <w:r>
        <w:rPr/>
        <w:t>under</w:t>
      </w:r>
      <w:r>
        <w:rPr>
          <w:spacing w:val="-52"/>
        </w:rPr>
        <w:t> </w:t>
      </w:r>
      <w:r>
        <w:rPr/>
        <w:t>the</w:t>
      </w:r>
    </w:p>
    <w:p>
      <w:pPr>
        <w:pStyle w:val="BodyText"/>
        <w:tabs>
          <w:tab w:pos="2652" w:val="left" w:leader="none"/>
          <w:tab w:pos="3992" w:val="left" w:leader="none"/>
        </w:tabs>
        <w:spacing w:line="228" w:lineRule="auto"/>
        <w:ind w:left="1354" w:right="7318"/>
      </w:pPr>
      <w:r>
        <w:rPr/>
        <w:t>Contract.</w:t>
        <w:tab/>
        <w:t>However,</w:t>
        <w:tab/>
        <w:t>the</w:t>
      </w:r>
      <w:r>
        <w:rPr>
          <w:spacing w:val="-52"/>
        </w:rPr>
        <w:t> </w:t>
      </w:r>
      <w:r>
        <w:rPr/>
        <w:t>contractor: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30"/>
        </w:numPr>
        <w:tabs>
          <w:tab w:pos="1583" w:val="left" w:leader="none"/>
        </w:tabs>
        <w:spacing w:line="246" w:lineRule="exact" w:before="0" w:after="0"/>
        <w:ind w:left="1582" w:right="0" w:hanging="229"/>
        <w:jc w:val="left"/>
        <w:rPr>
          <w:sz w:val="22"/>
        </w:rPr>
      </w:pP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whole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consent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Entity,</w:t>
      </w:r>
      <w:r>
        <w:rPr>
          <w:spacing w:val="-7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30"/>
        </w:numPr>
        <w:tabs>
          <w:tab w:pos="1595" w:val="left" w:leader="none"/>
        </w:tabs>
        <w:spacing w:line="228" w:lineRule="auto" w:before="4" w:after="0"/>
        <w:ind w:left="2239" w:right="992" w:hanging="886"/>
        <w:jc w:val="left"/>
        <w:rPr>
          <w:sz w:val="22"/>
        </w:rPr>
      </w:pPr>
      <w:r>
        <w:rPr>
          <w:sz w:val="22"/>
        </w:rPr>
        <w:t>may,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favor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bank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ﬁnancial</w:t>
      </w:r>
      <w:r>
        <w:rPr>
          <w:spacing w:val="-1"/>
          <w:sz w:val="22"/>
        </w:rPr>
        <w:t> </w:t>
      </w:r>
      <w:r>
        <w:rPr>
          <w:sz w:val="22"/>
        </w:rPr>
        <w:t>institution,</w:t>
      </w:r>
      <w:r>
        <w:rPr>
          <w:spacing w:val="-2"/>
          <w:sz w:val="22"/>
        </w:rPr>
        <w:t> </w:t>
      </w:r>
      <w:r>
        <w:rPr>
          <w:sz w:val="22"/>
        </w:rPr>
        <w:t>assign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moneys</w:t>
      </w:r>
      <w:r>
        <w:rPr>
          <w:spacing w:val="-2"/>
          <w:sz w:val="22"/>
        </w:rPr>
        <w:t> </w:t>
      </w:r>
      <w:r>
        <w:rPr>
          <w:sz w:val="22"/>
        </w:rPr>
        <w:t>due,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become</w:t>
      </w:r>
      <w:r>
        <w:rPr>
          <w:spacing w:val="-52"/>
          <w:sz w:val="22"/>
        </w:rPr>
        <w:t> </w:t>
      </w:r>
      <w:r>
        <w:rPr>
          <w:sz w:val="22"/>
        </w:rPr>
        <w:t>due, under</w:t>
      </w:r>
      <w:r>
        <w:rPr>
          <w:spacing w:val="-3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2" w:lineRule="exact"/>
        <w:ind w:left="2462"/>
      </w:pPr>
      <w:r>
        <w:rPr/>
        <w:t>Contract.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11" w:val="left" w:leader="none"/>
        </w:tabs>
        <w:spacing w:line="240" w:lineRule="auto" w:before="205" w:after="0"/>
        <w:ind w:left="1210" w:right="0" w:hanging="391"/>
        <w:jc w:val="left"/>
        <w:rPr>
          <w:color w:val="211F1F"/>
        </w:rPr>
      </w:pPr>
      <w:bookmarkStart w:name="_bookmark123" w:id="201"/>
      <w:bookmarkEnd w:id="201"/>
      <w:r>
        <w:rPr>
          <w:b w:val="0"/>
        </w:rPr>
      </w:r>
      <w:bookmarkStart w:name="_bookmark123" w:id="202"/>
      <w:bookmarkEnd w:id="202"/>
      <w:r>
        <w:rPr>
          <w:color w:val="211F1F"/>
          <w:spacing w:val="-1"/>
        </w:rPr>
        <w:t>C</w:t>
      </w:r>
      <w:r>
        <w:rPr>
          <w:color w:val="211F1F"/>
          <w:spacing w:val="-1"/>
        </w:rPr>
        <w:t>are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Supply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Documents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34"/>
        </w:numPr>
        <w:tabs>
          <w:tab w:pos="1211" w:val="left" w:leader="none"/>
        </w:tabs>
        <w:spacing w:line="230" w:lineRule="auto" w:before="0" w:after="0"/>
        <w:ind w:left="1349" w:right="728" w:hanging="563"/>
        <w:jc w:val="both"/>
        <w:rPr>
          <w:sz w:val="22"/>
        </w:rPr>
      </w:pPr>
      <w:r>
        <w:rPr>
          <w:sz w:val="22"/>
        </w:rPr>
        <w:t>The Speciﬁcations and Drawings shall be in the custody and care of the Procuring Entity.Unless otherwise</w:t>
      </w:r>
      <w:r>
        <w:rPr>
          <w:spacing w:val="1"/>
          <w:sz w:val="22"/>
        </w:rPr>
        <w:t> </w:t>
      </w:r>
      <w:r>
        <w:rPr>
          <w:sz w:val="22"/>
        </w:rPr>
        <w:t>stated in the Contract, two copies of the Contract and of each subsequent Drawings and Bills of Quantities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supplied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Contractor,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or request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copies</w:t>
      </w:r>
      <w:r>
        <w:rPr>
          <w:spacing w:val="-4"/>
          <w:sz w:val="22"/>
        </w:rPr>
        <w:t> </w:t>
      </w:r>
      <w:r>
        <w:rPr>
          <w:sz w:val="22"/>
        </w:rPr>
        <w:t>at the</w:t>
      </w:r>
      <w:r>
        <w:rPr>
          <w:spacing w:val="-7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34"/>
        </w:numPr>
        <w:tabs>
          <w:tab w:pos="1199" w:val="left" w:leader="none"/>
        </w:tabs>
        <w:spacing w:line="230" w:lineRule="auto" w:before="0" w:after="0"/>
        <w:ind w:left="1349" w:right="726" w:hanging="563"/>
        <w:jc w:val="both"/>
        <w:rPr>
          <w:sz w:val="22"/>
        </w:rPr>
      </w:pPr>
      <w:r>
        <w:rPr>
          <w:sz w:val="22"/>
        </w:rPr>
        <w:t>Each of the Contractor's Documents shall be in the custody and care of the Contractor, unless and until taken</w:t>
      </w:r>
      <w:r>
        <w:rPr>
          <w:spacing w:val="1"/>
          <w:sz w:val="22"/>
        </w:rPr>
        <w:t> </w:t>
      </w:r>
      <w:r>
        <w:rPr>
          <w:sz w:val="22"/>
        </w:rPr>
        <w:t>over bythe Procuring Entity. Unless otherwise stated in the Contract, the Contractor shall supply to the</w:t>
      </w:r>
      <w:r>
        <w:rPr>
          <w:spacing w:val="1"/>
          <w:sz w:val="22"/>
        </w:rPr>
        <w:t> </w:t>
      </w:r>
      <w:r>
        <w:rPr>
          <w:sz w:val="22"/>
        </w:rPr>
        <w:t>Architect two copies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each of the Contractor's</w:t>
      </w:r>
      <w:r>
        <w:rPr>
          <w:spacing w:val="2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34"/>
        </w:numPr>
        <w:tabs>
          <w:tab w:pos="1208" w:val="left" w:leader="none"/>
        </w:tabs>
        <w:spacing w:line="230" w:lineRule="auto" w:before="1" w:after="0"/>
        <w:ind w:left="1349" w:right="728" w:hanging="563"/>
        <w:jc w:val="both"/>
        <w:rPr>
          <w:sz w:val="22"/>
        </w:rPr>
      </w:pPr>
      <w:r>
        <w:rPr>
          <w:sz w:val="22"/>
        </w:rPr>
        <w:t>The Contractor shall keep, on the Site, a copy of the Contract, publications named in the Speciﬁcation, the</w:t>
      </w:r>
      <w:r>
        <w:rPr>
          <w:spacing w:val="1"/>
          <w:sz w:val="22"/>
        </w:rPr>
        <w:t> </w:t>
      </w:r>
      <w:r>
        <w:rPr>
          <w:sz w:val="22"/>
        </w:rPr>
        <w:t>Contractor's Documents (if any), the Drawings and Variations and other communications given under the</w:t>
      </w:r>
      <w:r>
        <w:rPr>
          <w:spacing w:val="1"/>
          <w:sz w:val="22"/>
        </w:rPr>
        <w:t> </w:t>
      </w:r>
      <w:r>
        <w:rPr>
          <w:sz w:val="22"/>
        </w:rPr>
        <w:t>Contract.The Procuring</w:t>
      </w:r>
      <w:r>
        <w:rPr>
          <w:spacing w:val="1"/>
          <w:sz w:val="22"/>
        </w:rPr>
        <w:t> </w:t>
      </w:r>
      <w:r>
        <w:rPr>
          <w:sz w:val="22"/>
        </w:rPr>
        <w:t>Entity's Personnel shall have the right of access to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these documents</w:t>
      </w:r>
      <w:r>
        <w:rPr>
          <w:spacing w:val="1"/>
          <w:sz w:val="22"/>
        </w:rPr>
        <w:t> </w:t>
      </w:r>
      <w:r>
        <w:rPr>
          <w:sz w:val="22"/>
        </w:rPr>
        <w:t>at all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-3"/>
          <w:sz w:val="22"/>
        </w:rPr>
        <w:t> </w:t>
      </w:r>
      <w:r>
        <w:rPr>
          <w:sz w:val="22"/>
        </w:rPr>
        <w:t>times.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34"/>
        </w:numPr>
        <w:tabs>
          <w:tab w:pos="1196" w:val="left" w:leader="none"/>
        </w:tabs>
        <w:spacing w:line="228" w:lineRule="auto" w:before="0" w:after="0"/>
        <w:ind w:left="1349" w:right="755" w:hanging="560"/>
        <w:jc w:val="both"/>
        <w:rPr>
          <w:sz w:val="22"/>
        </w:rPr>
      </w:pPr>
      <w:r>
        <w:rPr>
          <w:sz w:val="22"/>
        </w:rPr>
        <w:t>If a Party becomes aware of an error or defect in a document which was prepared for use in executing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Works,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theParty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promptly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give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notice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13"/>
          <w:sz w:val="22"/>
        </w:rPr>
        <w:t> </w:t>
      </w:r>
      <w:r>
        <w:rPr>
          <w:sz w:val="22"/>
        </w:rPr>
        <w:t>Party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such</w:t>
      </w:r>
      <w:r>
        <w:rPr>
          <w:spacing w:val="-15"/>
          <w:sz w:val="22"/>
        </w:rPr>
        <w:t> </w:t>
      </w:r>
      <w:r>
        <w:rPr>
          <w:sz w:val="22"/>
        </w:rPr>
        <w:t>error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defect.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141" w:val="left" w:leader="none"/>
        </w:tabs>
        <w:spacing w:line="240" w:lineRule="auto" w:before="207" w:after="0"/>
        <w:ind w:left="1140" w:right="0" w:hanging="321"/>
        <w:jc w:val="left"/>
        <w:rPr>
          <w:color w:val="211F1F"/>
        </w:rPr>
      </w:pPr>
      <w:bookmarkStart w:name="_bookmark124" w:id="203"/>
      <w:bookmarkEnd w:id="203"/>
      <w:r>
        <w:rPr>
          <w:b w:val="0"/>
        </w:rPr>
      </w:r>
      <w:bookmarkStart w:name="_bookmark124" w:id="204"/>
      <w:bookmarkEnd w:id="204"/>
      <w:r>
        <w:rPr>
          <w:color w:val="211F1F"/>
        </w:rPr>
        <w:t>T</w:t>
      </w:r>
      <w:r>
        <w:rPr>
          <w:color w:val="211F1F"/>
        </w:rPr>
        <w:t>imely</w:t>
      </w:r>
      <w:r>
        <w:rPr>
          <w:color w:val="211F1F"/>
          <w:spacing w:val="5"/>
        </w:rPr>
        <w:t> </w:t>
      </w:r>
      <w:r>
        <w:rPr>
          <w:color w:val="211F1F"/>
        </w:rPr>
        <w:t>provision</w:t>
      </w:r>
      <w:r>
        <w:rPr>
          <w:color w:val="211F1F"/>
          <w:spacing w:val="-9"/>
        </w:rPr>
        <w:t> </w:t>
      </w:r>
      <w:r>
        <w:rPr>
          <w:color w:val="211F1F"/>
        </w:rPr>
        <w:t>of</w:t>
      </w:r>
      <w:r>
        <w:rPr>
          <w:color w:val="211F1F"/>
          <w:spacing w:val="-3"/>
        </w:rPr>
        <w:t> </w:t>
      </w:r>
      <w:r>
        <w:rPr>
          <w:color w:val="211F1F"/>
        </w:rPr>
        <w:t>Drawings</w:t>
      </w:r>
      <w:r>
        <w:rPr>
          <w:color w:val="211F1F"/>
          <w:spacing w:val="-6"/>
        </w:rPr>
        <w:t> </w:t>
      </w:r>
      <w:r>
        <w:rPr>
          <w:color w:val="211F1F"/>
        </w:rPr>
        <w:t>or</w:t>
      </w:r>
      <w:r>
        <w:rPr>
          <w:color w:val="211F1F"/>
          <w:spacing w:val="-8"/>
        </w:rPr>
        <w:t> </w:t>
      </w:r>
      <w:r>
        <w:rPr>
          <w:color w:val="211F1F"/>
        </w:rPr>
        <w:t>Instructions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35"/>
        </w:numPr>
        <w:tabs>
          <w:tab w:pos="1196" w:val="left" w:leader="none"/>
        </w:tabs>
        <w:spacing w:line="230" w:lineRule="auto" w:before="0" w:after="0"/>
        <w:ind w:left="1409" w:right="727" w:hanging="623"/>
        <w:jc w:val="both"/>
        <w:rPr>
          <w:sz w:val="22"/>
        </w:rPr>
      </w:pPr>
      <w:r>
        <w:rPr>
          <w:sz w:val="22"/>
        </w:rPr>
        <w:t>The Contractor shall give notice to the Architect whenever the Works are likely to be delayed or disrupted if</w:t>
      </w:r>
      <w:r>
        <w:rPr>
          <w:spacing w:val="1"/>
          <w:sz w:val="22"/>
        </w:rPr>
        <w:t> </w:t>
      </w:r>
      <w:r>
        <w:rPr>
          <w:sz w:val="22"/>
        </w:rPr>
        <w:t>any necessary drawing or instruction is not issued to the Contractor within a particular time, which shall be</w:t>
      </w:r>
      <w:r>
        <w:rPr>
          <w:spacing w:val="-52"/>
          <w:sz w:val="22"/>
        </w:rPr>
        <w:t> </w:t>
      </w:r>
      <w:r>
        <w:rPr>
          <w:sz w:val="22"/>
        </w:rPr>
        <w:t>reasonable. The notice shall include details of the necessary drawing or instruction, details of why and by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17"/>
          <w:sz w:val="22"/>
        </w:rPr>
        <w:t> </w:t>
      </w:r>
      <w:r>
        <w:rPr>
          <w:sz w:val="22"/>
        </w:rPr>
        <w:t>it</w:t>
      </w:r>
      <w:r>
        <w:rPr>
          <w:spacing w:val="19"/>
          <w:sz w:val="22"/>
        </w:rPr>
        <w:t> </w:t>
      </w:r>
      <w:r>
        <w:rPr>
          <w:sz w:val="22"/>
        </w:rPr>
        <w:t>should</w:t>
      </w:r>
      <w:r>
        <w:rPr>
          <w:spacing w:val="18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issued,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nature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amount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delay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9"/>
          <w:sz w:val="22"/>
        </w:rPr>
        <w:t> </w:t>
      </w:r>
      <w:r>
        <w:rPr>
          <w:sz w:val="22"/>
        </w:rPr>
        <w:t>disruption</w:t>
      </w:r>
      <w:r>
        <w:rPr>
          <w:spacing w:val="13"/>
          <w:sz w:val="22"/>
        </w:rPr>
        <w:t> </w:t>
      </w:r>
      <w:r>
        <w:rPr>
          <w:sz w:val="22"/>
        </w:rPr>
        <w:t>likely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be</w:t>
      </w:r>
      <w:r>
        <w:rPr>
          <w:spacing w:val="16"/>
          <w:sz w:val="22"/>
        </w:rPr>
        <w:t> </w:t>
      </w:r>
      <w:r>
        <w:rPr>
          <w:sz w:val="22"/>
        </w:rPr>
        <w:t>suffered</w:t>
      </w:r>
      <w:r>
        <w:rPr>
          <w:spacing w:val="16"/>
          <w:sz w:val="22"/>
        </w:rPr>
        <w:t> </w:t>
      </w:r>
      <w:r>
        <w:rPr>
          <w:sz w:val="22"/>
        </w:rPr>
        <w:t>if</w:t>
      </w:r>
      <w:r>
        <w:rPr>
          <w:spacing w:val="16"/>
          <w:sz w:val="22"/>
        </w:rPr>
        <w:t> </w:t>
      </w:r>
      <w:r>
        <w:rPr>
          <w:sz w:val="22"/>
        </w:rPr>
        <w:t>it</w:t>
      </w:r>
      <w:r>
        <w:rPr>
          <w:spacing w:val="-5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late.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5"/>
        </w:numPr>
        <w:tabs>
          <w:tab w:pos="1201" w:val="left" w:leader="none"/>
        </w:tabs>
        <w:spacing w:line="230" w:lineRule="auto" w:before="0" w:after="0"/>
        <w:ind w:left="1409" w:right="727" w:hanging="623"/>
        <w:jc w:val="both"/>
        <w:rPr>
          <w:sz w:val="22"/>
        </w:rPr>
      </w:pPr>
      <w:r>
        <w:rPr>
          <w:sz w:val="22"/>
        </w:rPr>
        <w:t>If the Contractor suffers delay and/or incurs Cost as a result of a failure of the Architect to issue the notiﬁed</w:t>
      </w:r>
      <w:r>
        <w:rPr>
          <w:spacing w:val="1"/>
          <w:sz w:val="22"/>
        </w:rPr>
        <w:t> </w:t>
      </w:r>
      <w:r>
        <w:rPr>
          <w:sz w:val="22"/>
        </w:rPr>
        <w:t>drawing or instruction within a time which is reasonable and is speciﬁed in the notice with supporting</w:t>
      </w:r>
      <w:r>
        <w:rPr>
          <w:spacing w:val="1"/>
          <w:sz w:val="22"/>
        </w:rPr>
        <w:t> </w:t>
      </w:r>
      <w:r>
        <w:rPr>
          <w:sz w:val="22"/>
        </w:rPr>
        <w:t>details,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Architect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entitled</w:t>
      </w:r>
      <w:r>
        <w:rPr>
          <w:spacing w:val="-2"/>
          <w:sz w:val="22"/>
        </w:rPr>
        <w:t> </w:t>
      </w:r>
      <w:r>
        <w:rPr>
          <w:sz w:val="22"/>
        </w:rPr>
        <w:t>subject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28" w:lineRule="auto" w:before="1"/>
        <w:ind w:left="1409" w:right="7706"/>
        <w:jc w:val="both"/>
      </w:pPr>
      <w:r>
        <w:rPr/>
        <w:t>20.1</w:t>
      </w:r>
      <w:r>
        <w:rPr>
          <w:spacing w:val="1"/>
        </w:rPr>
        <w:t> </w:t>
      </w:r>
      <w:r>
        <w:rPr/>
        <w:t>[Contractor's</w:t>
      </w:r>
      <w:r>
        <w:rPr>
          <w:spacing w:val="1"/>
        </w:rPr>
        <w:t> </w:t>
      </w:r>
      <w:r>
        <w:rPr/>
        <w:t>Claims]</w:t>
      </w:r>
      <w:r>
        <w:rPr>
          <w:spacing w:val="-52"/>
        </w:rPr>
        <w:t> </w:t>
      </w:r>
      <w:r>
        <w:rPr/>
        <w:t>to:</w:t>
      </w:r>
    </w:p>
    <w:p>
      <w:pPr>
        <w:spacing w:after="0" w:line="228" w:lineRule="auto"/>
        <w:jc w:val="both"/>
        <w:sectPr>
          <w:footerReference w:type="default" r:id="rId78"/>
          <w:pgSz w:w="11930" w:h="16860"/>
          <w:pgMar w:footer="318" w:header="0" w:top="200" w:bottom="500" w:left="60" w:right="280"/>
          <w:pgNumType w:start="80"/>
        </w:sectPr>
      </w:pPr>
    </w:p>
    <w:p>
      <w:pPr>
        <w:pStyle w:val="ListParagraph"/>
        <w:numPr>
          <w:ilvl w:val="0"/>
          <w:numId w:val="136"/>
        </w:numPr>
        <w:tabs>
          <w:tab w:pos="1920" w:val="left" w:leader="none"/>
          <w:tab w:pos="1921" w:val="left" w:leader="none"/>
        </w:tabs>
        <w:spacing w:line="246" w:lineRule="exact" w:before="67" w:after="0"/>
        <w:ind w:left="1920" w:right="0" w:hanging="531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delay,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delayed,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40" w:lineRule="exact"/>
        <w:ind w:left="1922"/>
      </w:pPr>
      <w:r>
        <w:rPr/>
        <w:t>8.4</w:t>
      </w:r>
      <w:r>
        <w:rPr>
          <w:spacing w:val="-2"/>
        </w:rPr>
        <w:t> </w:t>
      </w:r>
      <w:r>
        <w:rPr/>
        <w:t>[Extension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Completion],</w:t>
      </w:r>
      <w:r>
        <w:rPr>
          <w:spacing w:val="-2"/>
        </w:rPr>
        <w:t> </w:t>
      </w:r>
      <w:r>
        <w:rPr/>
        <w:t>and</w:t>
      </w:r>
    </w:p>
    <w:p>
      <w:pPr>
        <w:pStyle w:val="ListParagraph"/>
        <w:numPr>
          <w:ilvl w:val="0"/>
          <w:numId w:val="136"/>
        </w:numPr>
        <w:tabs>
          <w:tab w:pos="1729" w:val="left" w:leader="none"/>
        </w:tabs>
        <w:spacing w:line="246" w:lineRule="exact" w:before="0" w:after="0"/>
        <w:ind w:left="1728" w:right="0" w:hanging="339"/>
        <w:jc w:val="left"/>
        <w:rPr>
          <w:sz w:val="22"/>
        </w:rPr>
      </w:pP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associated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accrued,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35"/>
        </w:numPr>
        <w:tabs>
          <w:tab w:pos="1292" w:val="left" w:leader="none"/>
        </w:tabs>
        <w:spacing w:line="228" w:lineRule="auto" w:before="0" w:after="0"/>
        <w:ind w:left="1572" w:right="517" w:hanging="781"/>
        <w:jc w:val="both"/>
        <w:rPr>
          <w:sz w:val="22"/>
        </w:rPr>
      </w:pP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receiving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notice,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proceed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3.5</w:t>
      </w:r>
      <w:r>
        <w:rPr>
          <w:spacing w:val="1"/>
          <w:sz w:val="22"/>
        </w:rPr>
        <w:t> </w:t>
      </w:r>
      <w:r>
        <w:rPr>
          <w:sz w:val="22"/>
        </w:rPr>
        <w:t>[Determinations] to agree or determine</w:t>
      </w:r>
      <w:r>
        <w:rPr>
          <w:spacing w:val="-2"/>
          <w:sz w:val="22"/>
        </w:rPr>
        <w:t> </w:t>
      </w:r>
      <w:r>
        <w:rPr>
          <w:sz w:val="22"/>
        </w:rPr>
        <w:t>these matters.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35"/>
        </w:numPr>
        <w:tabs>
          <w:tab w:pos="1323" w:val="left" w:leader="none"/>
        </w:tabs>
        <w:spacing w:line="228" w:lineRule="auto" w:before="0" w:after="0"/>
        <w:ind w:left="1572" w:right="520" w:hanging="767"/>
        <w:jc w:val="both"/>
        <w:rPr>
          <w:sz w:val="22"/>
        </w:rPr>
      </w:pPr>
      <w:r>
        <w:rPr>
          <w:sz w:val="22"/>
        </w:rPr>
        <w:t>However, if and to the extent that the Architect failure was caused by any error or delay by the Contractor,</w:t>
      </w:r>
      <w:r>
        <w:rPr>
          <w:spacing w:val="1"/>
          <w:sz w:val="22"/>
        </w:rPr>
        <w:t> </w:t>
      </w:r>
      <w:r>
        <w:rPr>
          <w:sz w:val="22"/>
        </w:rPr>
        <w:t>including an error</w:t>
      </w:r>
      <w:r>
        <w:rPr>
          <w:spacing w:val="55"/>
          <w:sz w:val="22"/>
        </w:rPr>
        <w:t> </w:t>
      </w:r>
      <w:r>
        <w:rPr>
          <w:sz w:val="22"/>
        </w:rPr>
        <w:t>in, or delay in the submission of, any of the Contractor's</w:t>
      </w:r>
      <w:r>
        <w:rPr>
          <w:spacing w:val="55"/>
          <w:sz w:val="22"/>
        </w:rPr>
        <w:t> </w:t>
      </w:r>
      <w:r>
        <w:rPr>
          <w:sz w:val="22"/>
        </w:rPr>
        <w:t>Documents, the Contractor</w:t>
      </w:r>
      <w:r>
        <w:rPr>
          <w:spacing w:val="1"/>
          <w:sz w:val="22"/>
        </w:rPr>
        <w:t> </w:t>
      </w:r>
      <w:r>
        <w:rPr>
          <w:sz w:val="22"/>
        </w:rPr>
        <w:t>shall 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entitled to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extension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time, or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-5"/>
          <w:sz w:val="22"/>
        </w:rPr>
        <w:t> </w:t>
      </w:r>
      <w:r>
        <w:rPr>
          <w:sz w:val="22"/>
        </w:rPr>
        <w:t>accrued.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49" w:val="left" w:leader="none"/>
        </w:tabs>
        <w:spacing w:line="240" w:lineRule="auto" w:before="205" w:after="0"/>
        <w:ind w:left="1248" w:right="0" w:hanging="429"/>
        <w:jc w:val="left"/>
        <w:rPr>
          <w:color w:val="211F1F"/>
        </w:rPr>
      </w:pPr>
      <w:bookmarkStart w:name="_bookmark125" w:id="205"/>
      <w:bookmarkEnd w:id="205"/>
      <w:r>
        <w:rPr>
          <w:b w:val="0"/>
        </w:rPr>
      </w:r>
      <w:bookmarkStart w:name="_bookmark125" w:id="206"/>
      <w:bookmarkEnd w:id="206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rocuring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Entity's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Use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Contractor's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Documents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137"/>
        </w:numPr>
        <w:tabs>
          <w:tab w:pos="1417" w:val="left" w:leader="none"/>
        </w:tabs>
        <w:spacing w:line="228" w:lineRule="auto" w:before="0" w:after="0"/>
        <w:ind w:left="1572" w:right="517" w:hanging="767"/>
        <w:jc w:val="both"/>
        <w:rPr>
          <w:sz w:val="22"/>
        </w:rPr>
      </w:pPr>
      <w:r>
        <w:rPr>
          <w:sz w:val="22"/>
        </w:rPr>
        <w:t>Asagreed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Parties,</w:t>
      </w:r>
      <w:r>
        <w:rPr>
          <w:spacing w:val="1"/>
          <w:sz w:val="22"/>
        </w:rPr>
        <w:t> </w:t>
      </w:r>
      <w:r>
        <w:rPr>
          <w:sz w:val="22"/>
        </w:rPr>
        <w:t>the 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retain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copyright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other</w:t>
      </w:r>
      <w:r>
        <w:rPr>
          <w:spacing w:val="55"/>
          <w:sz w:val="22"/>
        </w:rPr>
        <w:t> </w:t>
      </w:r>
      <w:r>
        <w:rPr>
          <w:sz w:val="22"/>
        </w:rPr>
        <w:t>intellectual</w:t>
      </w:r>
      <w:r>
        <w:rPr>
          <w:spacing w:val="55"/>
          <w:sz w:val="22"/>
        </w:rPr>
        <w:t> </w:t>
      </w:r>
      <w:r>
        <w:rPr>
          <w:sz w:val="22"/>
        </w:rPr>
        <w:t>property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(or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of)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37"/>
        </w:numPr>
        <w:tabs>
          <w:tab w:pos="1431" w:val="left" w:leader="none"/>
        </w:tabs>
        <w:spacing w:line="230" w:lineRule="auto" w:before="0" w:after="0"/>
        <w:ind w:left="1570" w:right="517" w:hanging="762"/>
        <w:jc w:val="both"/>
        <w:rPr>
          <w:sz w:val="22"/>
        </w:rPr>
      </w:pPr>
      <w:r>
        <w:rPr>
          <w:sz w:val="22"/>
        </w:rPr>
        <w:t>The Contractor shall be deemed (by signing the Contract) to give to the Procuring Entity a non-terminable</w:t>
      </w:r>
      <w:r>
        <w:rPr>
          <w:spacing w:val="1"/>
          <w:sz w:val="22"/>
        </w:rPr>
        <w:t> </w:t>
      </w:r>
      <w:r>
        <w:rPr>
          <w:sz w:val="22"/>
        </w:rPr>
        <w:t>transferable non-exclusive royalty-free license to copy, use and communicate the Contractor's Documents,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making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modiﬁcations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them. This license</w:t>
      </w:r>
      <w:r>
        <w:rPr>
          <w:spacing w:val="-1"/>
          <w:sz w:val="22"/>
        </w:rPr>
        <w:t> </w:t>
      </w:r>
      <w:r>
        <w:rPr>
          <w:sz w:val="22"/>
        </w:rPr>
        <w:t>shall: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3"/>
          <w:numId w:val="137"/>
        </w:numPr>
        <w:tabs>
          <w:tab w:pos="1859" w:val="left" w:leader="none"/>
        </w:tabs>
        <w:spacing w:line="228" w:lineRule="auto" w:before="0" w:after="0"/>
        <w:ind w:left="2030" w:right="769" w:hanging="471"/>
        <w:jc w:val="left"/>
        <w:rPr>
          <w:sz w:val="22"/>
        </w:rPr>
      </w:pPr>
      <w:r>
        <w:rPr>
          <w:sz w:val="22"/>
        </w:rPr>
        <w:t>apply</w:t>
      </w:r>
      <w:r>
        <w:rPr>
          <w:spacing w:val="-1"/>
          <w:sz w:val="22"/>
        </w:rPr>
        <w:t> </w:t>
      </w:r>
      <w:r>
        <w:rPr>
          <w:sz w:val="22"/>
        </w:rPr>
        <w:t>throughout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intended</w:t>
      </w:r>
      <w:r>
        <w:rPr>
          <w:spacing w:val="3"/>
          <w:sz w:val="22"/>
        </w:rPr>
        <w:t> </w:t>
      </w:r>
      <w:r>
        <w:rPr>
          <w:sz w:val="22"/>
        </w:rPr>
        <w:t>working life</w:t>
      </w:r>
      <w:r>
        <w:rPr>
          <w:spacing w:val="3"/>
          <w:sz w:val="22"/>
        </w:rPr>
        <w:t> </w:t>
      </w:r>
      <w:r>
        <w:rPr>
          <w:sz w:val="22"/>
        </w:rPr>
        <w:t>(whichever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longer)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4"/>
          <w:sz w:val="22"/>
        </w:rPr>
        <w:t> </w:t>
      </w:r>
      <w:r>
        <w:rPr>
          <w:sz w:val="22"/>
        </w:rPr>
        <w:t>parts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Works,</w:t>
      </w:r>
    </w:p>
    <w:p>
      <w:pPr>
        <w:pStyle w:val="ListParagraph"/>
        <w:numPr>
          <w:ilvl w:val="3"/>
          <w:numId w:val="137"/>
        </w:numPr>
        <w:tabs>
          <w:tab w:pos="1859" w:val="left" w:leader="none"/>
        </w:tabs>
        <w:spacing w:line="237" w:lineRule="exact" w:before="0" w:after="0"/>
        <w:ind w:left="1858" w:right="0" w:hanging="299"/>
        <w:jc w:val="left"/>
        <w:rPr>
          <w:sz w:val="22"/>
        </w:rPr>
      </w:pPr>
      <w:r>
        <w:rPr>
          <w:sz w:val="22"/>
        </w:rPr>
        <w:t>entitle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proper</w:t>
      </w:r>
      <w:r>
        <w:rPr>
          <w:spacing w:val="-3"/>
          <w:sz w:val="22"/>
        </w:rPr>
        <w:t> </w:t>
      </w:r>
      <w:r>
        <w:rPr>
          <w:sz w:val="22"/>
        </w:rPr>
        <w:t>possession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copy,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30" w:lineRule="auto" w:before="3"/>
        <w:ind w:left="2030"/>
      </w:pPr>
      <w:r>
        <w:rPr/>
        <w:t>communicate</w:t>
      </w:r>
      <w:r>
        <w:rPr>
          <w:spacing w:val="31"/>
        </w:rPr>
        <w:t> </w:t>
      </w:r>
      <w:r>
        <w:rPr/>
        <w:t>the</w:t>
      </w:r>
      <w:r>
        <w:rPr>
          <w:spacing w:val="34"/>
        </w:rPr>
        <w:t> </w:t>
      </w:r>
      <w:r>
        <w:rPr/>
        <w:t>Contractor's</w:t>
      </w:r>
      <w:r>
        <w:rPr>
          <w:spacing w:val="35"/>
        </w:rPr>
        <w:t> </w:t>
      </w:r>
      <w:r>
        <w:rPr/>
        <w:t>Documents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purposes</w:t>
      </w:r>
      <w:r>
        <w:rPr>
          <w:spacing w:val="35"/>
        </w:rPr>
        <w:t> </w:t>
      </w:r>
      <w:r>
        <w:rPr/>
        <w:t>of</w:t>
      </w:r>
      <w:r>
        <w:rPr>
          <w:spacing w:val="32"/>
        </w:rPr>
        <w:t> </w:t>
      </w:r>
      <w:r>
        <w:rPr/>
        <w:t>completing,</w:t>
      </w:r>
      <w:r>
        <w:rPr>
          <w:spacing w:val="32"/>
        </w:rPr>
        <w:t> </w:t>
      </w:r>
      <w:r>
        <w:rPr/>
        <w:t>operating,</w:t>
      </w:r>
      <w:r>
        <w:rPr>
          <w:spacing w:val="33"/>
        </w:rPr>
        <w:t> </w:t>
      </w:r>
      <w:r>
        <w:rPr/>
        <w:t>maintaining,</w:t>
      </w:r>
      <w:r>
        <w:rPr>
          <w:spacing w:val="-52"/>
        </w:rPr>
        <w:t> </w:t>
      </w:r>
      <w:r>
        <w:rPr/>
        <w:t>altering,</w:t>
      </w:r>
      <w:r>
        <w:rPr>
          <w:spacing w:val="-1"/>
        </w:rPr>
        <w:t> </w:t>
      </w:r>
      <w:r>
        <w:rPr/>
        <w:t>adjusting, repairing</w:t>
      </w:r>
      <w:r>
        <w:rPr>
          <w:spacing w:val="-1"/>
        </w:rPr>
        <w:t> </w:t>
      </w:r>
      <w:r>
        <w:rPr/>
        <w:t>and demolishing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Works,</w:t>
      </w:r>
      <w:r>
        <w:rPr>
          <w:spacing w:val="-6"/>
        </w:rPr>
        <w:t> </w:t>
      </w:r>
      <w:r>
        <w:rPr/>
        <w:t>and</w:t>
      </w:r>
    </w:p>
    <w:p>
      <w:pPr>
        <w:pStyle w:val="ListParagraph"/>
        <w:numPr>
          <w:ilvl w:val="3"/>
          <w:numId w:val="137"/>
        </w:numPr>
        <w:tabs>
          <w:tab w:pos="1859" w:val="left" w:leader="none"/>
        </w:tabs>
        <w:spacing w:line="228" w:lineRule="auto" w:before="0" w:after="0"/>
        <w:ind w:left="2030" w:right="601" w:hanging="471"/>
        <w:jc w:val="left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of Contractor's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are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computer</w:t>
      </w:r>
      <w:r>
        <w:rPr>
          <w:spacing w:val="55"/>
          <w:sz w:val="22"/>
        </w:rPr>
        <w:t> </w:t>
      </w:r>
      <w:r>
        <w:rPr>
          <w:sz w:val="22"/>
        </w:rPr>
        <w:t>programs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software,</w:t>
      </w:r>
      <w:r>
        <w:rPr>
          <w:spacing w:val="-1"/>
          <w:sz w:val="22"/>
        </w:rPr>
        <w:t> </w:t>
      </w:r>
      <w:r>
        <w:rPr>
          <w:sz w:val="22"/>
        </w:rPr>
        <w:t>permit</w:t>
      </w:r>
      <w:r>
        <w:rPr>
          <w:spacing w:val="5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use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2"/>
          <w:sz w:val="22"/>
        </w:rPr>
        <w:t> </w:t>
      </w:r>
      <w:r>
        <w:rPr>
          <w:sz w:val="22"/>
        </w:rPr>
        <w:t>any computer 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other</w:t>
      </w:r>
      <w:r>
        <w:rPr>
          <w:spacing w:val="2"/>
          <w:sz w:val="22"/>
        </w:rPr>
        <w:t> </w:t>
      </w:r>
      <w:r>
        <w:rPr>
          <w:sz w:val="22"/>
        </w:rPr>
        <w:t>places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envisaged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Contract,</w:t>
      </w:r>
      <w:r>
        <w:rPr>
          <w:spacing w:val="-52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replacements of any</w:t>
      </w:r>
      <w:r>
        <w:rPr>
          <w:spacing w:val="-3"/>
          <w:sz w:val="22"/>
        </w:rPr>
        <w:t> </w:t>
      </w:r>
      <w:r>
        <w:rPr>
          <w:sz w:val="22"/>
        </w:rPr>
        <w:t>computers</w:t>
      </w:r>
      <w:r>
        <w:rPr>
          <w:spacing w:val="1"/>
          <w:sz w:val="22"/>
        </w:rPr>
        <w:t> </w:t>
      </w:r>
      <w:r>
        <w:rPr>
          <w:sz w:val="22"/>
        </w:rPr>
        <w:t>supplied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Contractor.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37"/>
        </w:numPr>
        <w:tabs>
          <w:tab w:pos="1417" w:val="left" w:leader="none"/>
        </w:tabs>
        <w:spacing w:line="230" w:lineRule="auto" w:before="0" w:after="0"/>
        <w:ind w:left="1570" w:right="522" w:hanging="762"/>
        <w:jc w:val="both"/>
        <w:rPr>
          <w:sz w:val="22"/>
        </w:rPr>
      </w:pPr>
      <w:r>
        <w:rPr>
          <w:sz w:val="22"/>
        </w:rPr>
        <w:t>The Contractor's</w:t>
      </w:r>
      <w:r>
        <w:rPr>
          <w:spacing w:val="55"/>
          <w:sz w:val="22"/>
        </w:rPr>
        <w:t> </w:t>
      </w:r>
      <w:r>
        <w:rPr>
          <w:sz w:val="22"/>
        </w:rPr>
        <w:t>Documents and other design documents made</w:t>
      </w:r>
      <w:r>
        <w:rPr>
          <w:spacing w:val="55"/>
          <w:sz w:val="22"/>
        </w:rPr>
        <w:t> </w:t>
      </w:r>
      <w:r>
        <w:rPr>
          <w:sz w:val="22"/>
        </w:rPr>
        <w:t>by (or on behalf</w:t>
      </w:r>
      <w:r>
        <w:rPr>
          <w:spacing w:val="55"/>
          <w:sz w:val="22"/>
        </w:rPr>
        <w:t> </w:t>
      </w:r>
      <w:r>
        <w:rPr>
          <w:sz w:val="22"/>
        </w:rPr>
        <w:t>of) the Contractor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not, without the Contractor's consent, be used, copied or communicated to a third party by (or on behalf of)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Entityf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purposes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permitted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1.10.2.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49" w:val="left" w:leader="none"/>
        </w:tabs>
        <w:spacing w:line="240" w:lineRule="auto" w:before="205" w:after="0"/>
        <w:ind w:left="1248" w:right="0" w:hanging="429"/>
        <w:jc w:val="left"/>
        <w:rPr>
          <w:color w:val="211F1F"/>
        </w:rPr>
      </w:pPr>
      <w:bookmarkStart w:name="_bookmark126" w:id="207"/>
      <w:bookmarkEnd w:id="207"/>
      <w:r>
        <w:rPr>
          <w:b w:val="0"/>
        </w:rPr>
      </w:r>
      <w:bookmarkStart w:name="_bookmark126" w:id="208"/>
      <w:bookmarkEnd w:id="208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Use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Procuring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Entity's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Documents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28" w:lineRule="auto"/>
        <w:ind w:left="1577" w:right="513" w:hanging="15"/>
        <w:jc w:val="both"/>
      </w:pPr>
      <w:r>
        <w:rPr/>
        <w:t>As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Procuring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retain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copyright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other</w:t>
      </w:r>
      <w:r>
        <w:rPr>
          <w:spacing w:val="55"/>
        </w:rPr>
        <w:t> </w:t>
      </w:r>
      <w:r>
        <w:rPr/>
        <w:t>intellectual</w:t>
      </w:r>
      <w:r>
        <w:rPr>
          <w:spacing w:val="-52"/>
        </w:rPr>
        <w:t> </w:t>
      </w:r>
      <w:r>
        <w:rPr/>
        <w:t>property rights in the Speciﬁcation, the Drawings and other documents made by (or on behalf of) the</w:t>
      </w:r>
      <w:r>
        <w:rPr>
          <w:spacing w:val="1"/>
        </w:rPr>
        <w:t> </w:t>
      </w:r>
      <w:r>
        <w:rPr/>
        <w:t>Procuring Entity. The Contractor may, at his cost, copy, use, and obtain communication of these documents</w:t>
      </w:r>
      <w:r>
        <w:rPr>
          <w:spacing w:val="-52"/>
        </w:rPr>
        <w:t> </w:t>
      </w:r>
      <w:r>
        <w:rPr/>
        <w:t>for the purposes of the Contract. They shall not, without the Procuring Entity's consent, be copied, used or</w:t>
      </w:r>
      <w:r>
        <w:rPr>
          <w:spacing w:val="1"/>
        </w:rPr>
        <w:t> </w:t>
      </w:r>
      <w:r>
        <w:rPr/>
        <w:t>communicated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Contractor,</w:t>
      </w:r>
      <w:r>
        <w:rPr>
          <w:spacing w:val="-1"/>
        </w:rPr>
        <w:t> </w:t>
      </w:r>
      <w:r>
        <w:rPr/>
        <w:t>except as</w:t>
      </w:r>
      <w:r>
        <w:rPr>
          <w:spacing w:val="-3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for the</w:t>
      </w:r>
      <w:r>
        <w:rPr>
          <w:spacing w:val="-3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  <w:rPr>
          <w:color w:val="211F1F"/>
        </w:rPr>
      </w:pPr>
      <w:bookmarkStart w:name="_bookmark127" w:id="209"/>
      <w:bookmarkEnd w:id="209"/>
      <w:r>
        <w:rPr>
          <w:b w:val="0"/>
        </w:rPr>
      </w:r>
      <w:bookmarkStart w:name="_bookmark127" w:id="210"/>
      <w:bookmarkEnd w:id="210"/>
      <w:r>
        <w:rPr>
          <w:color w:val="211F1F"/>
          <w:spacing w:val="-1"/>
        </w:rPr>
        <w:t>C</w:t>
      </w:r>
      <w:r>
        <w:rPr>
          <w:color w:val="211F1F"/>
          <w:spacing w:val="-1"/>
        </w:rPr>
        <w:t>onﬁdential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Details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38"/>
        </w:numPr>
        <w:tabs>
          <w:tab w:pos="1287" w:val="left" w:leader="none"/>
        </w:tabs>
        <w:spacing w:line="230" w:lineRule="auto" w:before="1" w:after="0"/>
        <w:ind w:left="1570" w:right="526" w:hanging="762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Contractor's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Procuring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Entity's</w:t>
      </w:r>
      <w:r>
        <w:rPr>
          <w:spacing w:val="-12"/>
          <w:sz w:val="22"/>
        </w:rPr>
        <w:t> </w:t>
      </w:r>
      <w:r>
        <w:rPr>
          <w:sz w:val="22"/>
        </w:rPr>
        <w:t>Personnel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ensure</w:t>
      </w:r>
      <w:r>
        <w:rPr>
          <w:spacing w:val="-12"/>
          <w:sz w:val="22"/>
        </w:rPr>
        <w:t> </w:t>
      </w:r>
      <w:r>
        <w:rPr>
          <w:sz w:val="22"/>
        </w:rPr>
        <w:t>conﬁdentiality</w:t>
      </w:r>
      <w:r>
        <w:rPr>
          <w:spacing w:val="-15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times.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conﬁdentiality</w:t>
      </w:r>
      <w:r>
        <w:rPr>
          <w:spacing w:val="-53"/>
          <w:sz w:val="22"/>
        </w:rPr>
        <w:t> </w:t>
      </w:r>
      <w:r>
        <w:rPr>
          <w:sz w:val="22"/>
        </w:rPr>
        <w:t>shall survive termination or completion of the contract. They shall disclose all such conﬁdential and other</w:t>
      </w:r>
      <w:r>
        <w:rPr>
          <w:spacing w:val="1"/>
          <w:sz w:val="22"/>
        </w:rPr>
        <w:t> </w:t>
      </w:r>
      <w:r>
        <w:rPr>
          <w:sz w:val="22"/>
        </w:rPr>
        <w:t>information as may be reasonably required in order to verify compliance with the Contract and allow its</w:t>
      </w:r>
      <w:r>
        <w:rPr>
          <w:spacing w:val="1"/>
          <w:sz w:val="22"/>
        </w:rPr>
        <w:t> </w:t>
      </w:r>
      <w:r>
        <w:rPr>
          <w:sz w:val="22"/>
        </w:rPr>
        <w:t>proper</w:t>
      </w:r>
      <w:r>
        <w:rPr>
          <w:spacing w:val="2"/>
          <w:sz w:val="22"/>
        </w:rPr>
        <w:t> </w:t>
      </w:r>
      <w:r>
        <w:rPr>
          <w:sz w:val="22"/>
        </w:rPr>
        <w:t>implementation.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38"/>
        </w:numPr>
        <w:tabs>
          <w:tab w:pos="1386" w:val="left" w:leader="none"/>
        </w:tabs>
        <w:spacing w:line="230" w:lineRule="auto" w:before="1" w:after="0"/>
        <w:ind w:left="1570" w:right="502" w:hanging="762"/>
        <w:jc w:val="both"/>
        <w:rPr>
          <w:sz w:val="22"/>
        </w:rPr>
      </w:pPr>
      <w:r>
        <w:rPr>
          <w:sz w:val="22"/>
        </w:rPr>
        <w:t>The Contractor's and the Procuring Entity's Personnel shall also treat the details of the Contract as private and</w:t>
      </w:r>
      <w:r>
        <w:rPr>
          <w:spacing w:val="-52"/>
          <w:sz w:val="22"/>
        </w:rPr>
        <w:t> </w:t>
      </w:r>
      <w:r>
        <w:rPr>
          <w:sz w:val="22"/>
        </w:rPr>
        <w:t>conﬁdential, except to the extent necessary to carry out their respective obligations under the Contract or to</w:t>
      </w:r>
      <w:r>
        <w:rPr>
          <w:spacing w:val="1"/>
          <w:sz w:val="22"/>
        </w:rPr>
        <w:t> </w:t>
      </w:r>
      <w:r>
        <w:rPr>
          <w:sz w:val="22"/>
        </w:rPr>
        <w:t>comply with applicable Laws. Each of them shall not publish or disclose any particulars of the Works</w:t>
      </w:r>
      <w:r>
        <w:rPr>
          <w:spacing w:val="1"/>
          <w:sz w:val="22"/>
        </w:rPr>
        <w:t> </w:t>
      </w:r>
      <w:r>
        <w:rPr>
          <w:sz w:val="22"/>
        </w:rPr>
        <w:t>prepared by the other Party without the previous agreement of the other Party. However, the Contractor</w:t>
      </w:r>
      <w:r>
        <w:rPr>
          <w:spacing w:val="1"/>
          <w:sz w:val="22"/>
        </w:rPr>
        <w:t> </w:t>
      </w:r>
      <w:r>
        <w:rPr>
          <w:sz w:val="22"/>
        </w:rPr>
        <w:t>shall be permitted to disclose any publicly available information, or information otherwise required to</w:t>
      </w:r>
      <w:r>
        <w:rPr>
          <w:spacing w:val="1"/>
          <w:sz w:val="22"/>
        </w:rPr>
        <w:t> </w:t>
      </w:r>
      <w:r>
        <w:rPr>
          <w:sz w:val="22"/>
        </w:rPr>
        <w:t>establish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qualiﬁcations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compete for</w:t>
      </w:r>
      <w:r>
        <w:rPr>
          <w:spacing w:val="1"/>
          <w:sz w:val="22"/>
        </w:rPr>
        <w:t> </w:t>
      </w:r>
      <w:r>
        <w:rPr>
          <w:sz w:val="22"/>
        </w:rPr>
        <w:t>other projects.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49" w:val="left" w:leader="none"/>
        </w:tabs>
        <w:spacing w:line="240" w:lineRule="auto" w:before="207" w:after="0"/>
        <w:ind w:left="1248" w:right="0" w:hanging="429"/>
        <w:jc w:val="left"/>
        <w:rPr>
          <w:color w:val="211F1F"/>
        </w:rPr>
      </w:pPr>
      <w:bookmarkStart w:name="_bookmark128" w:id="211"/>
      <w:bookmarkEnd w:id="211"/>
      <w:r>
        <w:rPr>
          <w:b w:val="0"/>
        </w:rPr>
      </w:r>
      <w:bookmarkStart w:name="_bookmark128" w:id="212"/>
      <w:bookmarkEnd w:id="212"/>
      <w:r>
        <w:rPr>
          <w:color w:val="211F1F"/>
          <w:spacing w:val="-1"/>
        </w:rPr>
        <w:t>C</w:t>
      </w:r>
      <w:r>
        <w:rPr>
          <w:color w:val="211F1F"/>
          <w:spacing w:val="-1"/>
        </w:rPr>
        <w:t>ompliance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with</w:t>
      </w:r>
      <w:r>
        <w:rPr>
          <w:color w:val="211F1F"/>
          <w:spacing w:val="-8"/>
        </w:rPr>
        <w:t> </w:t>
      </w:r>
      <w:r>
        <w:rPr>
          <w:color w:val="211F1F"/>
        </w:rPr>
        <w:t>Laws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28" w:lineRule="auto"/>
        <w:ind w:left="1570" w:right="521" w:hanging="12"/>
        <w:jc w:val="both"/>
      </w:pPr>
      <w:r>
        <w:rPr/>
        <w:t>The Contractor shall, in performing the Contract, comply with applicable Laws. Unless otherwise stated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Special</w:t>
      </w:r>
      <w:r>
        <w:rPr>
          <w:spacing w:val="1"/>
        </w:rPr>
        <w:t> </w:t>
      </w:r>
      <w:r>
        <w:rPr/>
        <w:t>Conditions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Contract:</w:t>
      </w:r>
    </w:p>
    <w:p>
      <w:pPr>
        <w:pStyle w:val="ListParagraph"/>
        <w:numPr>
          <w:ilvl w:val="2"/>
          <w:numId w:val="130"/>
        </w:numPr>
        <w:tabs>
          <w:tab w:pos="2018" w:val="left" w:leader="none"/>
          <w:tab w:pos="2019" w:val="left" w:leader="none"/>
        </w:tabs>
        <w:spacing w:line="228" w:lineRule="auto" w:before="98" w:after="0"/>
        <w:ind w:left="2028" w:right="520" w:hanging="459"/>
        <w:jc w:val="left"/>
        <w:rPr>
          <w:sz w:val="22"/>
        </w:rPr>
      </w:pP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Procuring</w:t>
      </w:r>
      <w:r>
        <w:rPr>
          <w:spacing w:val="32"/>
          <w:sz w:val="22"/>
        </w:rPr>
        <w:t> </w:t>
      </w:r>
      <w:r>
        <w:rPr>
          <w:sz w:val="22"/>
        </w:rPr>
        <w:t>Entity</w:t>
      </w:r>
      <w:r>
        <w:rPr>
          <w:spacing w:val="30"/>
          <w:sz w:val="22"/>
        </w:rPr>
        <w:t> </w:t>
      </w:r>
      <w:r>
        <w:rPr>
          <w:sz w:val="22"/>
        </w:rPr>
        <w:t>shall</w:t>
      </w:r>
      <w:r>
        <w:rPr>
          <w:spacing w:val="32"/>
          <w:sz w:val="22"/>
        </w:rPr>
        <w:t> </w:t>
      </w:r>
      <w:r>
        <w:rPr>
          <w:sz w:val="22"/>
        </w:rPr>
        <w:t>have</w:t>
      </w:r>
      <w:r>
        <w:rPr>
          <w:spacing w:val="35"/>
          <w:sz w:val="22"/>
        </w:rPr>
        <w:t> </w:t>
      </w:r>
      <w:r>
        <w:rPr>
          <w:sz w:val="22"/>
        </w:rPr>
        <w:t>obtained</w:t>
      </w:r>
      <w:r>
        <w:rPr>
          <w:spacing w:val="32"/>
          <w:sz w:val="22"/>
        </w:rPr>
        <w:t> </w:t>
      </w:r>
      <w:r>
        <w:rPr>
          <w:sz w:val="22"/>
        </w:rPr>
        <w:t>(or</w:t>
      </w:r>
      <w:r>
        <w:rPr>
          <w:spacing w:val="36"/>
          <w:sz w:val="22"/>
        </w:rPr>
        <w:t> </w:t>
      </w:r>
      <w:r>
        <w:rPr>
          <w:sz w:val="22"/>
        </w:rPr>
        <w:t>shall</w:t>
      </w:r>
      <w:r>
        <w:rPr>
          <w:spacing w:val="35"/>
          <w:sz w:val="22"/>
        </w:rPr>
        <w:t> </w:t>
      </w:r>
      <w:r>
        <w:rPr>
          <w:sz w:val="22"/>
        </w:rPr>
        <w:t>obtain)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planning,</w:t>
      </w:r>
      <w:r>
        <w:rPr>
          <w:spacing w:val="32"/>
          <w:sz w:val="22"/>
        </w:rPr>
        <w:t> </w:t>
      </w:r>
      <w:r>
        <w:rPr>
          <w:sz w:val="22"/>
        </w:rPr>
        <w:t>zoning,</w:t>
      </w:r>
      <w:r>
        <w:rPr>
          <w:spacing w:val="34"/>
          <w:sz w:val="22"/>
        </w:rPr>
        <w:t> </w:t>
      </w:r>
      <w:r>
        <w:rPr>
          <w:sz w:val="22"/>
        </w:rPr>
        <w:t>building</w:t>
      </w:r>
      <w:r>
        <w:rPr>
          <w:spacing w:val="33"/>
          <w:sz w:val="22"/>
        </w:rPr>
        <w:t> </w:t>
      </w:r>
      <w:r>
        <w:rPr>
          <w:sz w:val="22"/>
        </w:rPr>
        <w:t>permitor</w:t>
      </w:r>
      <w:r>
        <w:rPr>
          <w:spacing w:val="-52"/>
          <w:sz w:val="22"/>
        </w:rPr>
        <w:t> </w:t>
      </w:r>
      <w:r>
        <w:rPr>
          <w:sz w:val="22"/>
        </w:rPr>
        <w:t>similar</w:t>
      </w:r>
      <w:r>
        <w:rPr>
          <w:spacing w:val="-3"/>
          <w:sz w:val="22"/>
        </w:rPr>
        <w:t> </w:t>
      </w:r>
      <w:r>
        <w:rPr>
          <w:sz w:val="22"/>
        </w:rPr>
        <w:t>permission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Permanent</w:t>
      </w:r>
      <w:r>
        <w:rPr>
          <w:spacing w:val="-3"/>
          <w:sz w:val="22"/>
        </w:rPr>
        <w:t> </w:t>
      </w:r>
      <w:r>
        <w:rPr>
          <w:sz w:val="22"/>
        </w:rPr>
        <w:t>Works,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permissions</w:t>
      </w:r>
      <w:r>
        <w:rPr>
          <w:spacing w:val="-4"/>
          <w:sz w:val="22"/>
        </w:rPr>
        <w:t> </w:t>
      </w:r>
      <w:r>
        <w:rPr>
          <w:sz w:val="22"/>
        </w:rPr>
        <w:t>described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Speciﬁcations</w:t>
      </w:r>
    </w:p>
    <w:p>
      <w:pPr>
        <w:spacing w:after="0" w:line="228" w:lineRule="auto"/>
        <w:jc w:val="left"/>
        <w:rPr>
          <w:sz w:val="22"/>
        </w:rPr>
        <w:sectPr>
          <w:pgSz w:w="11930" w:h="16860"/>
          <w:pgMar w:header="0" w:footer="318" w:top="200" w:bottom="500" w:left="60" w:right="280"/>
        </w:sectPr>
      </w:pPr>
    </w:p>
    <w:p>
      <w:pPr>
        <w:pStyle w:val="BodyText"/>
        <w:spacing w:line="228" w:lineRule="auto" w:before="77"/>
        <w:ind w:left="2028" w:right="519"/>
        <w:jc w:val="both"/>
      </w:pPr>
      <w:r>
        <w:rPr/>
        <w:t>as having been (or to be) obtained by the Procuring Entity; and the Procuring Entity shall indemnify</w:t>
      </w:r>
      <w:r>
        <w:rPr>
          <w:spacing w:val="1"/>
        </w:rPr>
        <w:t> </w:t>
      </w:r>
      <w:r>
        <w:rPr/>
        <w:t>and hold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</w:t>
      </w:r>
      <w:r>
        <w:rPr>
          <w:spacing w:val="2"/>
        </w:rPr>
        <w:t> </w:t>
      </w:r>
      <w:r>
        <w:rPr/>
        <w:t>harmless</w:t>
      </w:r>
      <w:r>
        <w:rPr>
          <w:spacing w:val="1"/>
        </w:rPr>
        <w:t> </w:t>
      </w:r>
      <w:r>
        <w:rPr/>
        <w:t>against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consequences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any</w:t>
      </w:r>
      <w:r>
        <w:rPr>
          <w:spacing w:val="-1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so; and</w:t>
      </w:r>
    </w:p>
    <w:p>
      <w:pPr>
        <w:pStyle w:val="ListParagraph"/>
        <w:numPr>
          <w:ilvl w:val="2"/>
          <w:numId w:val="130"/>
        </w:numPr>
        <w:tabs>
          <w:tab w:pos="2019" w:val="left" w:leader="none"/>
        </w:tabs>
        <w:spacing w:line="228" w:lineRule="auto" w:before="96" w:after="0"/>
        <w:ind w:left="2028" w:right="519" w:hanging="459"/>
        <w:jc w:val="both"/>
        <w:rPr>
          <w:sz w:val="22"/>
        </w:rPr>
      </w:pPr>
      <w:r>
        <w:rPr>
          <w:sz w:val="22"/>
        </w:rPr>
        <w:t>the Contractor shall give all notices, pay all taxes, duties and fees, and obtain all permits, licenses and</w:t>
      </w:r>
      <w:r>
        <w:rPr>
          <w:spacing w:val="1"/>
          <w:sz w:val="22"/>
        </w:rPr>
        <w:t> </w:t>
      </w:r>
      <w:r>
        <w:rPr>
          <w:sz w:val="22"/>
        </w:rPr>
        <w:t>approvals, as required by the Laws in relation to the execution and completion of the Works and the</w:t>
      </w:r>
      <w:r>
        <w:rPr>
          <w:spacing w:val="1"/>
          <w:sz w:val="22"/>
        </w:rPr>
        <w:t> </w:t>
      </w:r>
      <w:r>
        <w:rPr>
          <w:sz w:val="22"/>
        </w:rPr>
        <w:t>remedying of any defects; and the Contractor shall indemnify and hold the Procuring Entity harmless</w:t>
      </w:r>
      <w:r>
        <w:rPr>
          <w:spacing w:val="1"/>
          <w:sz w:val="22"/>
        </w:rPr>
        <w:t> </w:t>
      </w:r>
      <w:r>
        <w:rPr>
          <w:sz w:val="22"/>
        </w:rPr>
        <w:t>against and from the consequences of any failure to do so, unless the Contractor is impeded to</w:t>
      </w:r>
      <w:r>
        <w:rPr>
          <w:spacing w:val="1"/>
          <w:sz w:val="22"/>
        </w:rPr>
        <w:t> </w:t>
      </w:r>
      <w:r>
        <w:rPr>
          <w:sz w:val="22"/>
        </w:rPr>
        <w:t>accomplish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actions and</w:t>
      </w:r>
      <w:r>
        <w:rPr>
          <w:spacing w:val="-1"/>
          <w:sz w:val="22"/>
        </w:rPr>
        <w:t> </w:t>
      </w:r>
      <w:r>
        <w:rPr>
          <w:sz w:val="22"/>
        </w:rPr>
        <w:t>shows evidence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diligence.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49" w:val="left" w:leader="none"/>
        </w:tabs>
        <w:spacing w:line="240" w:lineRule="auto" w:before="209" w:after="0"/>
        <w:ind w:left="1248" w:right="0" w:hanging="429"/>
        <w:jc w:val="left"/>
        <w:rPr>
          <w:color w:val="211F1F"/>
        </w:rPr>
      </w:pPr>
      <w:bookmarkStart w:name="_bookmark129" w:id="213"/>
      <w:bookmarkEnd w:id="213"/>
      <w:r>
        <w:rPr>
          <w:b w:val="0"/>
        </w:rPr>
      </w:r>
      <w:bookmarkStart w:name="_bookmark129" w:id="214"/>
      <w:bookmarkEnd w:id="214"/>
      <w:r>
        <w:rPr>
          <w:color w:val="211F1F"/>
          <w:spacing w:val="-2"/>
        </w:rPr>
        <w:t>J</w:t>
      </w:r>
      <w:r>
        <w:rPr>
          <w:color w:val="211F1F"/>
          <w:spacing w:val="-2"/>
        </w:rPr>
        <w:t>oint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Several</w:t>
      </w:r>
      <w:r>
        <w:rPr>
          <w:color w:val="211F1F"/>
          <w:spacing w:val="-3"/>
        </w:rPr>
        <w:t> </w:t>
      </w:r>
      <w:r>
        <w:rPr>
          <w:color w:val="211F1F"/>
          <w:spacing w:val="-1"/>
        </w:rPr>
        <w:t>Liability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28" w:lineRule="auto"/>
        <w:ind w:left="1498" w:right="523" w:firstLine="14"/>
        <w:jc w:val="both"/>
      </w:pPr>
      <w:r>
        <w:rPr/>
        <w:t>If the Contractor constitutes (under applicable Laws) a joint venture, consortium or other unincorporated</w:t>
      </w:r>
      <w:r>
        <w:rPr>
          <w:spacing w:val="1"/>
        </w:rPr>
        <w:t> </w:t>
      </w:r>
      <w:r>
        <w:rPr/>
        <w:t>grouping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more persons: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30"/>
        </w:numPr>
        <w:tabs>
          <w:tab w:pos="1939" w:val="left" w:leader="none"/>
          <w:tab w:pos="1940" w:val="left" w:leader="none"/>
        </w:tabs>
        <w:spacing w:line="228" w:lineRule="auto" w:before="1" w:after="0"/>
        <w:ind w:left="1954" w:right="515" w:hanging="442"/>
        <w:jc w:val="left"/>
        <w:rPr>
          <w:sz w:val="22"/>
        </w:rPr>
      </w:pPr>
      <w:r>
        <w:rPr>
          <w:sz w:val="22"/>
        </w:rPr>
        <w:t>These</w:t>
      </w:r>
      <w:r>
        <w:rPr>
          <w:spacing w:val="49"/>
          <w:sz w:val="22"/>
        </w:rPr>
        <w:t> </w:t>
      </w:r>
      <w:r>
        <w:rPr>
          <w:sz w:val="22"/>
        </w:rPr>
        <w:t>persons</w:t>
      </w:r>
      <w:r>
        <w:rPr>
          <w:spacing w:val="52"/>
          <w:sz w:val="22"/>
        </w:rPr>
        <w:t> </w:t>
      </w:r>
      <w:r>
        <w:rPr>
          <w:sz w:val="22"/>
        </w:rPr>
        <w:t>shall</w:t>
      </w:r>
      <w:r>
        <w:rPr>
          <w:spacing w:val="53"/>
          <w:sz w:val="22"/>
        </w:rPr>
        <w:t> </w:t>
      </w:r>
      <w:r>
        <w:rPr>
          <w:sz w:val="22"/>
        </w:rPr>
        <w:t>be</w:t>
      </w:r>
      <w:r>
        <w:rPr>
          <w:spacing w:val="50"/>
          <w:sz w:val="22"/>
        </w:rPr>
        <w:t> </w:t>
      </w:r>
      <w:r>
        <w:rPr>
          <w:sz w:val="22"/>
        </w:rPr>
        <w:t>deemed</w:t>
      </w:r>
      <w:r>
        <w:rPr>
          <w:spacing w:val="49"/>
          <w:sz w:val="22"/>
        </w:rPr>
        <w:t> </w:t>
      </w:r>
      <w:r>
        <w:rPr>
          <w:sz w:val="22"/>
        </w:rPr>
        <w:t>to</w:t>
      </w:r>
      <w:r>
        <w:rPr>
          <w:spacing w:val="49"/>
          <w:sz w:val="22"/>
        </w:rPr>
        <w:t> </w:t>
      </w:r>
      <w:r>
        <w:rPr>
          <w:sz w:val="22"/>
        </w:rPr>
        <w:t>be</w:t>
      </w:r>
      <w:r>
        <w:rPr>
          <w:spacing w:val="52"/>
          <w:sz w:val="22"/>
        </w:rPr>
        <w:t> </w:t>
      </w:r>
      <w:r>
        <w:rPr>
          <w:sz w:val="22"/>
        </w:rPr>
        <w:t>jointly</w:t>
      </w:r>
      <w:r>
        <w:rPr>
          <w:spacing w:val="47"/>
          <w:sz w:val="22"/>
        </w:rPr>
        <w:t> </w:t>
      </w:r>
      <w:r>
        <w:rPr>
          <w:sz w:val="22"/>
        </w:rPr>
        <w:t>and</w:t>
      </w:r>
      <w:r>
        <w:rPr>
          <w:spacing w:val="48"/>
          <w:sz w:val="22"/>
        </w:rPr>
        <w:t> </w:t>
      </w:r>
      <w:r>
        <w:rPr>
          <w:sz w:val="22"/>
        </w:rPr>
        <w:t>severally</w:t>
      </w:r>
      <w:r>
        <w:rPr>
          <w:spacing w:val="47"/>
          <w:sz w:val="22"/>
        </w:rPr>
        <w:t> </w:t>
      </w:r>
      <w:r>
        <w:rPr>
          <w:sz w:val="22"/>
        </w:rPr>
        <w:t>liable</w:t>
      </w:r>
      <w:r>
        <w:rPr>
          <w:spacing w:val="50"/>
          <w:sz w:val="22"/>
        </w:rPr>
        <w:t> </w:t>
      </w:r>
      <w:r>
        <w:rPr>
          <w:sz w:val="22"/>
        </w:rPr>
        <w:t>to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50"/>
          <w:sz w:val="22"/>
        </w:rPr>
        <w:t> </w:t>
      </w:r>
      <w:r>
        <w:rPr>
          <w:sz w:val="22"/>
        </w:rPr>
        <w:t>Procuring</w:t>
      </w:r>
      <w:r>
        <w:rPr>
          <w:spacing w:val="47"/>
          <w:sz w:val="22"/>
        </w:rPr>
        <w:t> </w:t>
      </w:r>
      <w:r>
        <w:rPr>
          <w:sz w:val="22"/>
        </w:rPr>
        <w:t>Entity</w:t>
      </w:r>
      <w:r>
        <w:rPr>
          <w:spacing w:val="47"/>
          <w:sz w:val="22"/>
        </w:rPr>
        <w:t> </w:t>
      </w:r>
      <w:r>
        <w:rPr>
          <w:sz w:val="22"/>
        </w:rPr>
        <w:t>for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Contract;</w:t>
      </w:r>
    </w:p>
    <w:p>
      <w:pPr>
        <w:pStyle w:val="ListParagraph"/>
        <w:numPr>
          <w:ilvl w:val="2"/>
          <w:numId w:val="130"/>
        </w:numPr>
        <w:tabs>
          <w:tab w:pos="1753" w:val="left" w:leader="none"/>
        </w:tabs>
        <w:spacing w:line="228" w:lineRule="auto" w:before="0" w:after="0"/>
        <w:ind w:left="1954" w:right="800" w:hanging="442"/>
        <w:jc w:val="left"/>
        <w:rPr>
          <w:sz w:val="22"/>
        </w:rPr>
      </w:pPr>
      <w:r>
        <w:rPr>
          <w:sz w:val="22"/>
        </w:rPr>
        <w:t>these</w:t>
      </w:r>
      <w:r>
        <w:rPr>
          <w:spacing w:val="27"/>
          <w:sz w:val="22"/>
        </w:rPr>
        <w:t> </w:t>
      </w:r>
      <w:r>
        <w:rPr>
          <w:sz w:val="22"/>
        </w:rPr>
        <w:t>persons</w:t>
      </w:r>
      <w:r>
        <w:rPr>
          <w:spacing w:val="27"/>
          <w:sz w:val="22"/>
        </w:rPr>
        <w:t> </w:t>
      </w:r>
      <w:r>
        <w:rPr>
          <w:sz w:val="22"/>
        </w:rPr>
        <w:t>shall</w:t>
      </w:r>
      <w:r>
        <w:rPr>
          <w:spacing w:val="29"/>
          <w:sz w:val="22"/>
        </w:rPr>
        <w:t> </w:t>
      </w:r>
      <w:r>
        <w:rPr>
          <w:sz w:val="22"/>
        </w:rPr>
        <w:t>notify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Procuring</w:t>
      </w:r>
      <w:r>
        <w:rPr>
          <w:spacing w:val="22"/>
          <w:sz w:val="22"/>
        </w:rPr>
        <w:t> </w:t>
      </w:r>
      <w:r>
        <w:rPr>
          <w:sz w:val="22"/>
        </w:rPr>
        <w:t>Entity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their</w:t>
      </w:r>
      <w:r>
        <w:rPr>
          <w:spacing w:val="26"/>
          <w:sz w:val="22"/>
        </w:rPr>
        <w:t> </w:t>
      </w:r>
      <w:r>
        <w:rPr>
          <w:sz w:val="22"/>
        </w:rPr>
        <w:t>leader</w:t>
      </w:r>
      <w:r>
        <w:rPr>
          <w:spacing w:val="27"/>
          <w:sz w:val="22"/>
        </w:rPr>
        <w:t> </w:t>
      </w:r>
      <w:r>
        <w:rPr>
          <w:sz w:val="22"/>
        </w:rPr>
        <w:t>who</w:t>
      </w:r>
      <w:r>
        <w:rPr>
          <w:spacing w:val="25"/>
          <w:sz w:val="22"/>
        </w:rPr>
        <w:t> </w:t>
      </w:r>
      <w:r>
        <w:rPr>
          <w:sz w:val="22"/>
        </w:rPr>
        <w:t>shall</w:t>
      </w:r>
      <w:r>
        <w:rPr>
          <w:spacing w:val="30"/>
          <w:sz w:val="22"/>
        </w:rPr>
        <w:t> </w:t>
      </w:r>
      <w:r>
        <w:rPr>
          <w:sz w:val="22"/>
        </w:rPr>
        <w:t>have</w:t>
      </w:r>
      <w:r>
        <w:rPr>
          <w:spacing w:val="26"/>
          <w:sz w:val="22"/>
        </w:rPr>
        <w:t> </w:t>
      </w:r>
      <w:r>
        <w:rPr>
          <w:sz w:val="22"/>
        </w:rPr>
        <w:t>authority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bind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</w:t>
      </w:r>
      <w:r>
        <w:rPr>
          <w:spacing w:val="2"/>
          <w:sz w:val="22"/>
        </w:rPr>
        <w:t> </w:t>
      </w:r>
      <w:r>
        <w:rPr>
          <w:sz w:val="22"/>
        </w:rPr>
        <w:t>and each of</w:t>
      </w:r>
      <w:r>
        <w:rPr>
          <w:spacing w:val="1"/>
          <w:sz w:val="22"/>
        </w:rPr>
        <w:t> </w:t>
      </w:r>
      <w:r>
        <w:rPr>
          <w:sz w:val="22"/>
        </w:rPr>
        <w:t>these persons; and</w:t>
      </w:r>
    </w:p>
    <w:p>
      <w:pPr>
        <w:pStyle w:val="ListParagraph"/>
        <w:numPr>
          <w:ilvl w:val="2"/>
          <w:numId w:val="130"/>
        </w:numPr>
        <w:tabs>
          <w:tab w:pos="1741" w:val="left" w:leader="none"/>
        </w:tabs>
        <w:spacing w:line="228" w:lineRule="auto" w:before="0" w:after="0"/>
        <w:ind w:left="1954" w:right="817" w:hanging="442"/>
        <w:jc w:val="left"/>
        <w:rPr>
          <w:sz w:val="22"/>
        </w:rPr>
      </w:pP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Contractor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6"/>
          <w:sz w:val="22"/>
        </w:rPr>
        <w:t> </w:t>
      </w:r>
      <w:r>
        <w:rPr>
          <w:sz w:val="22"/>
        </w:rPr>
        <w:t>not alter</w:t>
      </w:r>
      <w:r>
        <w:rPr>
          <w:spacing w:val="3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composition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legal</w:t>
      </w:r>
      <w:r>
        <w:rPr>
          <w:spacing w:val="3"/>
          <w:sz w:val="22"/>
        </w:rPr>
        <w:t> </w:t>
      </w:r>
      <w:r>
        <w:rPr>
          <w:sz w:val="22"/>
        </w:rPr>
        <w:t>status</w:t>
      </w:r>
      <w:r>
        <w:rPr>
          <w:spacing w:val="5"/>
          <w:sz w:val="22"/>
        </w:rPr>
        <w:t> </w:t>
      </w:r>
      <w:r>
        <w:rPr>
          <w:sz w:val="22"/>
        </w:rPr>
        <w:t>without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prior</w:t>
      </w:r>
      <w:r>
        <w:rPr>
          <w:spacing w:val="2"/>
          <w:sz w:val="22"/>
        </w:rPr>
        <w:t> </w:t>
      </w:r>
      <w:r>
        <w:rPr>
          <w:sz w:val="22"/>
        </w:rPr>
        <w:t>consent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Procuring</w:t>
      </w:r>
      <w:r>
        <w:rPr>
          <w:spacing w:val="-52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30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  <w:rPr>
          <w:color w:val="211F1F"/>
        </w:rPr>
      </w:pPr>
      <w:bookmarkStart w:name="_bookmark130" w:id="215"/>
      <w:bookmarkEnd w:id="215"/>
      <w:r>
        <w:rPr>
          <w:b w:val="0"/>
        </w:rPr>
      </w:r>
      <w:bookmarkStart w:name="_bookmark130" w:id="216"/>
      <w:bookmarkEnd w:id="216"/>
      <w:r>
        <w:rPr>
          <w:color w:val="211F1F"/>
          <w:spacing w:val="-1"/>
        </w:rPr>
        <w:t>I</w:t>
      </w:r>
      <w:r>
        <w:rPr>
          <w:color w:val="211F1F"/>
          <w:spacing w:val="-1"/>
        </w:rPr>
        <w:t>nspections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Audit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by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Procuring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Entity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498" w:right="509" w:firstLine="14"/>
        <w:jc w:val="both"/>
      </w:pPr>
      <w:r>
        <w:rPr/>
        <w:t>Pursuant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paragraph</w:t>
      </w:r>
      <w:r>
        <w:rPr>
          <w:spacing w:val="31"/>
        </w:rPr>
        <w:t> </w:t>
      </w:r>
      <w:r>
        <w:rPr/>
        <w:t>2.2(e).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Appendix</w:t>
      </w:r>
      <w:r>
        <w:rPr>
          <w:spacing w:val="29"/>
        </w:rPr>
        <w:t> </w:t>
      </w:r>
      <w:r>
        <w:rPr/>
        <w:t>B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General</w:t>
      </w:r>
      <w:r>
        <w:rPr>
          <w:spacing w:val="32"/>
        </w:rPr>
        <w:t> </w:t>
      </w:r>
      <w:r>
        <w:rPr/>
        <w:t>Conditions,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Contractor</w:t>
      </w:r>
      <w:r>
        <w:rPr>
          <w:spacing w:val="29"/>
        </w:rPr>
        <w:t> </w:t>
      </w:r>
      <w:r>
        <w:rPr/>
        <w:t>shall</w:t>
      </w:r>
      <w:r>
        <w:rPr>
          <w:spacing w:val="30"/>
        </w:rPr>
        <w:t> </w:t>
      </w:r>
      <w:r>
        <w:rPr/>
        <w:t>permit</w:t>
      </w:r>
      <w:r>
        <w:rPr>
          <w:spacing w:val="30"/>
        </w:rPr>
        <w:t> </w:t>
      </w:r>
      <w:r>
        <w:rPr/>
        <w:t>and</w:t>
      </w:r>
      <w:r>
        <w:rPr>
          <w:spacing w:val="-53"/>
        </w:rPr>
        <w:t> </w:t>
      </w:r>
      <w:r>
        <w:rPr/>
        <w:t>shall cause its subcontractors and sub-consultants to permit, the Public Procurement Regulatory Authority,</w:t>
      </w:r>
      <w:r>
        <w:rPr>
          <w:spacing w:val="1"/>
        </w:rPr>
        <w:t> </w:t>
      </w:r>
      <w:r>
        <w:rPr/>
        <w:t>Procuring Entity and/or persons appointed or designated by the Government of Kenya to inspect the Site</w:t>
      </w:r>
      <w:r>
        <w:rPr>
          <w:spacing w:val="1"/>
        </w:rPr>
        <w:t> </w:t>
      </w:r>
      <w:r>
        <w:rPr/>
        <w:t>and/or the accounts and records relating to the</w:t>
      </w:r>
      <w:r>
        <w:rPr>
          <w:spacing w:val="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process, selection</w:t>
      </w:r>
      <w:r>
        <w:rPr>
          <w:spacing w:val="55"/>
        </w:rPr>
        <w:t> </w:t>
      </w:r>
      <w:r>
        <w:rPr/>
        <w:t>and/or contract</w:t>
      </w:r>
      <w:r>
        <w:rPr>
          <w:spacing w:val="55"/>
        </w:rPr>
        <w:t> </w:t>
      </w:r>
      <w:r>
        <w:rPr/>
        <w:t>execution,</w:t>
      </w:r>
      <w:r>
        <w:rPr>
          <w:spacing w:val="1"/>
        </w:rPr>
        <w:t> </w:t>
      </w:r>
      <w:r>
        <w:rPr/>
        <w:t>and to have such accounts and records audited by auditors appointed by the Procuring Entity if requested by</w:t>
      </w:r>
      <w:r>
        <w:rPr>
          <w:spacing w:val="1"/>
        </w:rPr>
        <w:t> </w:t>
      </w:r>
      <w:r>
        <w:rPr/>
        <w:t>the Procuring Entity. The Contractor's and its Subcontractors' and sub-consultants' attention is drawn to</w:t>
      </w:r>
      <w:r>
        <w:rPr>
          <w:spacing w:val="1"/>
        </w:rPr>
        <w:t> </w:t>
      </w:r>
      <w:r>
        <w:rPr/>
        <w:t>Sub-Clause 15.6 (Fraud and Corruption) which provides, inter alia, that acts intended to materially impede</w:t>
      </w:r>
      <w:r>
        <w:rPr>
          <w:spacing w:val="1"/>
        </w:rPr>
        <w:t> </w:t>
      </w:r>
      <w:r>
        <w:rPr/>
        <w:t>the exercise ofthe Procuring Entity's inspection and audit rights constitute a prohibited practice subject to</w:t>
      </w:r>
      <w:r>
        <w:rPr>
          <w:spacing w:val="1"/>
        </w:rPr>
        <w:t> </w:t>
      </w:r>
      <w:r>
        <w:rPr>
          <w:spacing w:val="-1"/>
        </w:rPr>
        <w:t>contract</w:t>
      </w:r>
      <w:r>
        <w:rPr>
          <w:spacing w:val="-9"/>
        </w:rPr>
        <w:t> </w:t>
      </w:r>
      <w:r>
        <w:rPr>
          <w:spacing w:val="-1"/>
        </w:rPr>
        <w:t>termination</w:t>
      </w:r>
      <w:r>
        <w:rPr>
          <w:spacing w:val="-10"/>
        </w:rPr>
        <w:t> </w:t>
      </w:r>
      <w:r>
        <w:rPr>
          <w:spacing w:val="-1"/>
        </w:rPr>
        <w:t>(as</w:t>
      </w:r>
      <w:r>
        <w:rPr>
          <w:spacing w:val="-9"/>
        </w:rPr>
        <w:t> </w:t>
      </w:r>
      <w:r>
        <w:rPr>
          <w:spacing w:val="-1"/>
        </w:rPr>
        <w:t>well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determination</w:t>
      </w:r>
      <w:r>
        <w:rPr>
          <w:spacing w:val="-15"/>
        </w:rPr>
        <w:t> </w:t>
      </w:r>
      <w:r>
        <w:rPr/>
        <w:t>of</w:t>
      </w:r>
      <w:r>
        <w:rPr>
          <w:spacing w:val="-8"/>
        </w:rPr>
        <w:t> </w:t>
      </w:r>
      <w:r>
        <w:rPr/>
        <w:t>in</w:t>
      </w:r>
      <w:r>
        <w:rPr>
          <w:spacing w:val="-12"/>
        </w:rPr>
        <w:t> </w:t>
      </w:r>
      <w:r>
        <w:rPr/>
        <w:t>eligibility</w:t>
      </w:r>
      <w:r>
        <w:rPr>
          <w:spacing w:val="-10"/>
        </w:rPr>
        <w:t> </w:t>
      </w:r>
      <w:r>
        <w:rPr/>
        <w:t>pursuant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Procuring</w:t>
      </w:r>
      <w:r>
        <w:rPr>
          <w:spacing w:val="-10"/>
        </w:rPr>
        <w:t> </w:t>
      </w:r>
      <w:r>
        <w:rPr/>
        <w:t>Entity's</w:t>
      </w:r>
      <w:r>
        <w:rPr>
          <w:spacing w:val="-12"/>
        </w:rPr>
        <w:t> </w:t>
      </w:r>
      <w:r>
        <w:rPr/>
        <w:t>prevailing</w:t>
      </w:r>
      <w:r>
        <w:rPr>
          <w:spacing w:val="-52"/>
        </w:rPr>
        <w:t> </w:t>
      </w:r>
      <w:r>
        <w:rPr/>
        <w:t>sanctions</w:t>
      </w:r>
      <w:r>
        <w:rPr>
          <w:spacing w:val="2"/>
        </w:rPr>
        <w:t> </w:t>
      </w:r>
      <w:r>
        <w:rPr/>
        <w:t>procedures).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056" w:val="left" w:leader="none"/>
        </w:tabs>
        <w:spacing w:line="240" w:lineRule="auto" w:before="163" w:after="0"/>
        <w:ind w:left="1056" w:right="0" w:hanging="236"/>
        <w:jc w:val="left"/>
      </w:pPr>
      <w:bookmarkStart w:name="_bookmark131" w:id="217"/>
      <w:bookmarkEnd w:id="217"/>
      <w:r>
        <w:rPr>
          <w:b w:val="0"/>
        </w:rPr>
      </w:r>
      <w:bookmarkStart w:name="_bookmark131" w:id="218"/>
      <w:bookmarkEnd w:id="218"/>
      <w:r>
        <w:rPr>
          <w:color w:val="211F1F"/>
          <w:spacing w:val="-1"/>
        </w:rPr>
        <w:t>T</w:t>
      </w:r>
      <w:r>
        <w:rPr>
          <w:color w:val="211F1F"/>
          <w:spacing w:val="-1"/>
        </w:rPr>
        <w:t>HE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PROCURING</w:t>
      </w:r>
      <w:r>
        <w:rPr>
          <w:color w:val="211F1F"/>
          <w:spacing w:val="-11"/>
        </w:rPr>
        <w:t> </w:t>
      </w:r>
      <w:r>
        <w:rPr>
          <w:color w:val="211F1F"/>
        </w:rPr>
        <w:t>ENTITY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194" w:val="left" w:leader="none"/>
        </w:tabs>
        <w:spacing w:line="240" w:lineRule="auto" w:before="1" w:after="0"/>
        <w:ind w:left="1193" w:right="0" w:hanging="374"/>
        <w:jc w:val="left"/>
        <w:rPr>
          <w:color w:val="211F1F"/>
        </w:rPr>
      </w:pPr>
      <w:bookmarkStart w:name="_bookmark132" w:id="219"/>
      <w:bookmarkEnd w:id="219"/>
      <w:r>
        <w:rPr>
          <w:b w:val="0"/>
        </w:rPr>
      </w:r>
      <w:bookmarkStart w:name="_bookmark132" w:id="220"/>
      <w:bookmarkEnd w:id="220"/>
      <w:r>
        <w:rPr>
          <w:color w:val="211F1F"/>
          <w:spacing w:val="-2"/>
        </w:rPr>
        <w:t>R</w:t>
      </w:r>
      <w:r>
        <w:rPr>
          <w:color w:val="211F1F"/>
          <w:spacing w:val="-2"/>
        </w:rPr>
        <w:t>ight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Access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Site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16" w:val="left" w:leader="none"/>
        </w:tabs>
        <w:spacing w:line="230" w:lineRule="auto" w:before="0" w:after="0"/>
        <w:ind w:left="1459" w:right="519" w:hanging="671"/>
        <w:jc w:val="both"/>
        <w:rPr>
          <w:color w:val="211F1F"/>
          <w:sz w:val="22"/>
        </w:rPr>
      </w:pPr>
      <w:r>
        <w:rPr>
          <w:sz w:val="22"/>
        </w:rPr>
        <w:t>The Procuring Entity shall give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of access</w:t>
      </w:r>
      <w:r>
        <w:rPr>
          <w:spacing w:val="1"/>
          <w:sz w:val="22"/>
        </w:rPr>
        <w:t> </w:t>
      </w:r>
      <w:r>
        <w:rPr>
          <w:sz w:val="22"/>
        </w:rPr>
        <w:t>to, and</w:t>
      </w:r>
      <w:r>
        <w:rPr>
          <w:spacing w:val="1"/>
          <w:sz w:val="22"/>
        </w:rPr>
        <w:t> </w:t>
      </w:r>
      <w:r>
        <w:rPr>
          <w:sz w:val="22"/>
        </w:rPr>
        <w:t>possession</w:t>
      </w:r>
      <w:r>
        <w:rPr>
          <w:spacing w:val="55"/>
          <w:sz w:val="22"/>
        </w:rPr>
        <w:t> </w:t>
      </w:r>
      <w:r>
        <w:rPr>
          <w:sz w:val="22"/>
        </w:rPr>
        <w:t>of,</w:t>
      </w:r>
      <w:r>
        <w:rPr>
          <w:spacing w:val="55"/>
          <w:sz w:val="22"/>
        </w:rPr>
        <w:t> </w:t>
      </w:r>
      <w:r>
        <w:rPr>
          <w:sz w:val="22"/>
        </w:rPr>
        <w:t>all parts of the</w:t>
      </w:r>
      <w:r>
        <w:rPr>
          <w:spacing w:val="55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within thetime (or times)</w:t>
      </w:r>
      <w:r>
        <w:rPr>
          <w:spacing w:val="1"/>
          <w:sz w:val="22"/>
        </w:rPr>
        <w:t> </w:t>
      </w:r>
      <w:r>
        <w:rPr>
          <w:sz w:val="22"/>
        </w:rPr>
        <w:t>stated in the </w:t>
      </w:r>
      <w:r>
        <w:rPr>
          <w:b/>
          <w:sz w:val="22"/>
        </w:rPr>
        <w:t>Special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Conditions of</w:t>
      </w:r>
      <w:r>
        <w:rPr>
          <w:b/>
          <w:spacing w:val="55"/>
          <w:sz w:val="22"/>
        </w:rPr>
        <w:t> </w:t>
      </w:r>
      <w:r>
        <w:rPr>
          <w:b/>
          <w:sz w:val="22"/>
        </w:rPr>
        <w:t>Contract. </w:t>
      </w:r>
      <w:r>
        <w:rPr>
          <w:sz w:val="22"/>
        </w:rPr>
        <w:t>The right</w:t>
      </w:r>
      <w:r>
        <w:rPr>
          <w:spacing w:val="55"/>
          <w:sz w:val="22"/>
        </w:rPr>
        <w:t> </w:t>
      </w:r>
      <w:r>
        <w:rPr>
          <w:sz w:val="22"/>
        </w:rPr>
        <w:t>and possession may not</w:t>
      </w:r>
      <w:r>
        <w:rPr>
          <w:spacing w:val="1"/>
          <w:sz w:val="22"/>
        </w:rPr>
        <w:t> </w:t>
      </w:r>
      <w:r>
        <w:rPr>
          <w:sz w:val="22"/>
        </w:rPr>
        <w:t>be exclusive to the Contractor. If, under the Contract, the Procuring Entity is required to give (to the</w:t>
      </w:r>
      <w:r>
        <w:rPr>
          <w:spacing w:val="1"/>
          <w:sz w:val="22"/>
        </w:rPr>
        <w:t> </w:t>
      </w:r>
      <w:r>
        <w:rPr>
          <w:sz w:val="22"/>
        </w:rPr>
        <w:t>Contractor)</w:t>
      </w:r>
      <w:r>
        <w:rPr>
          <w:spacing w:val="21"/>
          <w:sz w:val="22"/>
        </w:rPr>
        <w:t> </w:t>
      </w:r>
      <w:r>
        <w:rPr>
          <w:sz w:val="22"/>
        </w:rPr>
        <w:t>possession</w:t>
      </w:r>
      <w:r>
        <w:rPr>
          <w:spacing w:val="21"/>
          <w:sz w:val="22"/>
        </w:rPr>
        <w:t> </w:t>
      </w:r>
      <w:r>
        <w:rPr>
          <w:sz w:val="22"/>
        </w:rPr>
        <w:t>ofanyfoundation,</w:t>
      </w:r>
      <w:r>
        <w:rPr>
          <w:spacing w:val="21"/>
          <w:sz w:val="22"/>
        </w:rPr>
        <w:t> </w:t>
      </w:r>
      <w:r>
        <w:rPr>
          <w:sz w:val="22"/>
        </w:rPr>
        <w:t>structure,</w:t>
      </w:r>
      <w:r>
        <w:rPr>
          <w:spacing w:val="23"/>
          <w:sz w:val="22"/>
        </w:rPr>
        <w:t> </w:t>
      </w:r>
      <w:r>
        <w:rPr>
          <w:sz w:val="22"/>
        </w:rPr>
        <w:t>plant</w:t>
      </w:r>
      <w:r>
        <w:rPr>
          <w:spacing w:val="25"/>
          <w:sz w:val="22"/>
        </w:rPr>
        <w:t> </w:t>
      </w:r>
      <w:r>
        <w:rPr>
          <w:sz w:val="22"/>
        </w:rPr>
        <w:t>or</w:t>
      </w:r>
      <w:r>
        <w:rPr>
          <w:spacing w:val="22"/>
          <w:sz w:val="22"/>
        </w:rPr>
        <w:t> </w:t>
      </w:r>
      <w:r>
        <w:rPr>
          <w:sz w:val="22"/>
        </w:rPr>
        <w:t>means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access,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Procuring</w:t>
      </w:r>
      <w:r>
        <w:rPr>
          <w:spacing w:val="18"/>
          <w:sz w:val="22"/>
        </w:rPr>
        <w:t> </w:t>
      </w:r>
      <w:r>
        <w:rPr>
          <w:sz w:val="22"/>
        </w:rPr>
        <w:t>Entity</w:t>
      </w:r>
      <w:r>
        <w:rPr>
          <w:spacing w:val="21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-53"/>
          <w:sz w:val="22"/>
        </w:rPr>
        <w:t> </w:t>
      </w:r>
      <w:r>
        <w:rPr>
          <w:sz w:val="22"/>
        </w:rPr>
        <w:t>so in the time and manner stated in the Speciﬁcation. However, the Procuring Entity may withhold any such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possession</w:t>
      </w:r>
      <w:r>
        <w:rPr>
          <w:spacing w:val="-3"/>
          <w:sz w:val="22"/>
        </w:rPr>
        <w:t> </w:t>
      </w:r>
      <w:r>
        <w:rPr>
          <w:sz w:val="22"/>
        </w:rPr>
        <w:t>until the</w:t>
      </w:r>
      <w:r>
        <w:rPr>
          <w:spacing w:val="-5"/>
          <w:sz w:val="22"/>
        </w:rPr>
        <w:t> </w:t>
      </w:r>
      <w:r>
        <w:rPr>
          <w:sz w:val="22"/>
        </w:rPr>
        <w:t>Performance Security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received.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28" w:val="left" w:leader="none"/>
        </w:tabs>
        <w:spacing w:line="230" w:lineRule="auto" w:before="1" w:after="0"/>
        <w:ind w:left="1459" w:right="515" w:hanging="671"/>
        <w:jc w:val="both"/>
        <w:rPr>
          <w:color w:val="211F1F"/>
          <w:sz w:val="22"/>
        </w:rPr>
      </w:pPr>
      <w:r>
        <w:rPr>
          <w:sz w:val="22"/>
        </w:rPr>
        <w:t>If no such time is stated in the Special Conditions of Contract, the Procuring Entity shall give the Contractor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access</w:t>
      </w:r>
      <w:r>
        <w:rPr>
          <w:spacing w:val="-8"/>
          <w:sz w:val="22"/>
        </w:rPr>
        <w:t> </w:t>
      </w:r>
      <w:r>
        <w:rPr>
          <w:sz w:val="22"/>
        </w:rPr>
        <w:t>to,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possession</w:t>
      </w:r>
      <w:r>
        <w:rPr>
          <w:spacing w:val="-6"/>
          <w:sz w:val="22"/>
        </w:rPr>
        <w:t> </w:t>
      </w:r>
      <w:r>
        <w:rPr>
          <w:sz w:val="22"/>
        </w:rPr>
        <w:t>of,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Site</w:t>
      </w:r>
      <w:r>
        <w:rPr>
          <w:spacing w:val="-7"/>
          <w:sz w:val="22"/>
        </w:rPr>
        <w:t> </w:t>
      </w:r>
      <w:r>
        <w:rPr>
          <w:sz w:val="22"/>
        </w:rPr>
        <w:t>within</w:t>
      </w:r>
      <w:r>
        <w:rPr>
          <w:spacing w:val="-12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times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enable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Contractor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proceed</w:t>
      </w:r>
      <w:r>
        <w:rPr>
          <w:spacing w:val="-52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disruption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programme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8.3</w:t>
      </w:r>
      <w:r>
        <w:rPr>
          <w:spacing w:val="-2"/>
          <w:sz w:val="22"/>
        </w:rPr>
        <w:t> </w:t>
      </w:r>
      <w:r>
        <w:rPr>
          <w:sz w:val="22"/>
        </w:rPr>
        <w:t>[Programme].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73" w:val="left" w:leader="none"/>
        </w:tabs>
        <w:spacing w:line="228" w:lineRule="auto" w:before="0" w:after="0"/>
        <w:ind w:left="1459" w:right="519" w:hanging="671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6"/>
          <w:sz w:val="22"/>
        </w:rPr>
        <w:t> </w:t>
      </w:r>
      <w:r>
        <w:rPr>
          <w:sz w:val="22"/>
        </w:rPr>
        <w:t>suffers</w:t>
      </w:r>
      <w:r>
        <w:rPr>
          <w:spacing w:val="-4"/>
          <w:sz w:val="22"/>
        </w:rPr>
        <w:t> </w:t>
      </w:r>
      <w:r>
        <w:rPr>
          <w:sz w:val="22"/>
        </w:rPr>
        <w:t>delay</w:t>
      </w:r>
      <w:r>
        <w:rPr>
          <w:spacing w:val="-9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incurs</w:t>
      </w:r>
      <w:r>
        <w:rPr>
          <w:spacing w:val="-4"/>
          <w:sz w:val="22"/>
        </w:rPr>
        <w:t> </w:t>
      </w:r>
      <w:r>
        <w:rPr>
          <w:sz w:val="22"/>
        </w:rPr>
        <w:t>Cost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result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failure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Procuring</w:t>
      </w:r>
      <w:r>
        <w:rPr>
          <w:spacing w:val="-7"/>
          <w:sz w:val="22"/>
        </w:rPr>
        <w:t> </w:t>
      </w:r>
      <w:r>
        <w:rPr>
          <w:sz w:val="22"/>
        </w:rPr>
        <w:t>Entity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give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53"/>
          <w:sz w:val="22"/>
        </w:rPr>
        <w:t> </w:t>
      </w:r>
      <w:r>
        <w:rPr>
          <w:sz w:val="22"/>
        </w:rPr>
        <w:t>right or possession within such time, the Contractor shall give notice to the Architect and shall be entitled</w:t>
      </w:r>
      <w:r>
        <w:rPr>
          <w:spacing w:val="1"/>
          <w:sz w:val="22"/>
        </w:rPr>
        <w:t> </w:t>
      </w:r>
      <w:r>
        <w:rPr>
          <w:sz w:val="22"/>
        </w:rPr>
        <w:t>subject to Sub-Clause</w:t>
      </w:r>
      <w:r>
        <w:rPr>
          <w:spacing w:val="1"/>
          <w:sz w:val="22"/>
        </w:rPr>
        <w:t> </w:t>
      </w:r>
      <w:r>
        <w:rPr>
          <w:sz w:val="22"/>
        </w:rPr>
        <w:t>20.1</w:t>
      </w:r>
      <w:r>
        <w:rPr>
          <w:spacing w:val="-6"/>
          <w:sz w:val="22"/>
        </w:rPr>
        <w:t> </w:t>
      </w:r>
      <w:r>
        <w:rPr>
          <w:sz w:val="22"/>
        </w:rPr>
        <w:t>[Contractor's</w:t>
      </w:r>
      <w:r>
        <w:rPr>
          <w:spacing w:val="3"/>
          <w:sz w:val="22"/>
        </w:rPr>
        <w:t> </w:t>
      </w:r>
      <w:r>
        <w:rPr>
          <w:sz w:val="22"/>
        </w:rPr>
        <w:t>Claims]</w:t>
      </w:r>
      <w:r>
        <w:rPr>
          <w:spacing w:val="1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29"/>
        </w:numPr>
        <w:tabs>
          <w:tab w:pos="1782" w:val="left" w:leader="none"/>
        </w:tabs>
        <w:spacing w:line="228" w:lineRule="auto" w:before="0" w:after="0"/>
        <w:ind w:left="1944" w:right="759" w:hanging="485"/>
        <w:jc w:val="both"/>
        <w:rPr>
          <w:sz w:val="22"/>
        </w:rPr>
      </w:pPr>
      <w:r>
        <w:rPr>
          <w:sz w:val="22"/>
        </w:rPr>
        <w:t>an extension of time for any such delay, if completion is or will be delayed, under Sub-Clause 8.4</w:t>
      </w:r>
      <w:r>
        <w:rPr>
          <w:spacing w:val="1"/>
          <w:sz w:val="22"/>
        </w:rPr>
        <w:t> </w:t>
      </w:r>
      <w:r>
        <w:rPr>
          <w:sz w:val="22"/>
        </w:rPr>
        <w:t>[Extension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 for</w:t>
      </w:r>
      <w:r>
        <w:rPr>
          <w:spacing w:val="1"/>
          <w:sz w:val="22"/>
        </w:rPr>
        <w:t> </w:t>
      </w:r>
      <w:r>
        <w:rPr>
          <w:sz w:val="22"/>
        </w:rPr>
        <w:t>Completion], and</w:t>
      </w:r>
    </w:p>
    <w:p>
      <w:pPr>
        <w:pStyle w:val="ListParagraph"/>
        <w:numPr>
          <w:ilvl w:val="3"/>
          <w:numId w:val="129"/>
        </w:numPr>
        <w:tabs>
          <w:tab w:pos="1791" w:val="left" w:leader="none"/>
        </w:tabs>
        <w:spacing w:line="242" w:lineRule="exact" w:before="0" w:after="0"/>
        <w:ind w:left="1790" w:right="0" w:hanging="332"/>
        <w:jc w:val="both"/>
        <w:rPr>
          <w:sz w:val="22"/>
        </w:rPr>
      </w:pP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Cost-plus</w:t>
      </w:r>
      <w:r>
        <w:rPr>
          <w:spacing w:val="-2"/>
          <w:sz w:val="22"/>
        </w:rPr>
        <w:t> </w:t>
      </w:r>
      <w:r>
        <w:rPr>
          <w:sz w:val="22"/>
        </w:rPr>
        <w:t>proﬁt,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5" w:val="left" w:leader="none"/>
        </w:tabs>
        <w:spacing w:line="228" w:lineRule="auto" w:before="0" w:after="0"/>
        <w:ind w:left="1459" w:right="765" w:hanging="671"/>
        <w:jc w:val="left"/>
        <w:rPr>
          <w:color w:val="211F1F"/>
          <w:sz w:val="22"/>
        </w:rPr>
      </w:pPr>
      <w:r>
        <w:rPr>
          <w:sz w:val="22"/>
        </w:rPr>
        <w:t>After</w:t>
      </w:r>
      <w:r>
        <w:rPr>
          <w:spacing w:val="4"/>
          <w:sz w:val="22"/>
        </w:rPr>
        <w:t> </w:t>
      </w:r>
      <w:r>
        <w:rPr>
          <w:sz w:val="22"/>
        </w:rPr>
        <w:t>receiving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notice,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Architect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proceed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accordance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Sub-Clause</w:t>
      </w:r>
      <w:r>
        <w:rPr>
          <w:spacing w:val="3"/>
          <w:sz w:val="22"/>
        </w:rPr>
        <w:t> </w:t>
      </w:r>
      <w:r>
        <w:rPr>
          <w:sz w:val="22"/>
        </w:rPr>
        <w:t>3.5</w:t>
      </w:r>
      <w:r>
        <w:rPr>
          <w:spacing w:val="3"/>
          <w:sz w:val="22"/>
        </w:rPr>
        <w:t> </w:t>
      </w:r>
      <w:r>
        <w:rPr>
          <w:sz w:val="22"/>
        </w:rPr>
        <w:t>[Determinations]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3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matters.</w:t>
      </w:r>
    </w:p>
    <w:p>
      <w:pPr>
        <w:spacing w:after="0" w:line="228" w:lineRule="auto"/>
        <w:jc w:val="left"/>
        <w:rPr>
          <w:sz w:val="22"/>
        </w:rPr>
        <w:sectPr>
          <w:pgSz w:w="11930" w:h="16860"/>
          <w:pgMar w:header="0" w:footer="318" w:top="200" w:bottom="70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335" w:val="left" w:leader="none"/>
        </w:tabs>
        <w:spacing w:line="228" w:lineRule="auto" w:before="77" w:after="0"/>
        <w:ind w:left="1450" w:right="529" w:hanging="661"/>
        <w:jc w:val="both"/>
        <w:rPr>
          <w:b/>
          <w:color w:val="211F1F"/>
          <w:sz w:val="22"/>
        </w:rPr>
      </w:pPr>
      <w:r>
        <w:rPr>
          <w:sz w:val="22"/>
        </w:rPr>
        <w:t>However, if and to the extent that the Procuring Entity's failure was caused by any error or delay by the</w:t>
      </w:r>
      <w:r>
        <w:rPr>
          <w:spacing w:val="1"/>
          <w:sz w:val="22"/>
        </w:rPr>
        <w:t> </w:t>
      </w:r>
      <w:r>
        <w:rPr>
          <w:sz w:val="22"/>
        </w:rPr>
        <w:t>Contractor, including an error in, or delay in the submission of, any of the Contractor's Documents,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entitled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extension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time,</w:t>
      </w:r>
      <w:r>
        <w:rPr>
          <w:spacing w:val="-7"/>
          <w:sz w:val="22"/>
        </w:rPr>
        <w:t> </w:t>
      </w:r>
      <w:r>
        <w:rPr>
          <w:sz w:val="22"/>
        </w:rPr>
        <w:t>Cost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proﬁt.</w:t>
      </w:r>
      <w:r>
        <w:rPr>
          <w:b/>
          <w:sz w:val="22"/>
        </w:rPr>
        <w:t>2.2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Permits,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Licenses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Approvals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2"/>
          <w:numId w:val="139"/>
        </w:numPr>
        <w:tabs>
          <w:tab w:pos="1287" w:val="left" w:leader="none"/>
        </w:tabs>
        <w:spacing w:line="228" w:lineRule="auto" w:before="0" w:after="0"/>
        <w:ind w:left="1452" w:right="962" w:hanging="6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provide,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Contractor,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reasonable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allow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obtain properly: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139"/>
        </w:numPr>
        <w:tabs>
          <w:tab w:pos="1681" w:val="left" w:leader="none"/>
        </w:tabs>
        <w:spacing w:line="228" w:lineRule="auto" w:before="0" w:after="0"/>
        <w:ind w:left="1452" w:right="1132" w:firstLine="0"/>
        <w:jc w:val="left"/>
        <w:rPr>
          <w:sz w:val="22"/>
        </w:rPr>
      </w:pPr>
      <w:r>
        <w:rPr>
          <w:sz w:val="22"/>
        </w:rPr>
        <w:t>Copies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Kenya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readily</w:t>
      </w:r>
      <w:r>
        <w:rPr>
          <w:spacing w:val="-5"/>
          <w:sz w:val="22"/>
        </w:rPr>
        <w:t> </w:t>
      </w:r>
      <w:r>
        <w:rPr>
          <w:sz w:val="22"/>
        </w:rPr>
        <w:t>available,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color w:val="211F1F"/>
          <w:sz w:val="22"/>
        </w:rPr>
        <w:t>b)</w:t>
      </w:r>
      <w:r>
        <w:rPr>
          <w:color w:val="211F1F"/>
          <w:spacing w:val="-5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permits,</w:t>
      </w:r>
      <w:r>
        <w:rPr>
          <w:spacing w:val="-3"/>
          <w:sz w:val="22"/>
        </w:rPr>
        <w:t> </w:t>
      </w:r>
      <w:r>
        <w:rPr>
          <w:sz w:val="22"/>
        </w:rPr>
        <w:t>licenses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approvals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Kenya: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4"/>
          <w:numId w:val="139"/>
        </w:numPr>
        <w:tabs>
          <w:tab w:pos="2154" w:val="left" w:leader="none"/>
        </w:tabs>
        <w:spacing w:line="246" w:lineRule="exact" w:before="0" w:after="0"/>
        <w:ind w:left="2153" w:right="0" w:hanging="193"/>
        <w:jc w:val="left"/>
        <w:rPr>
          <w:sz w:val="22"/>
        </w:rPr>
      </w:pP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1.13</w:t>
      </w:r>
      <w:r>
        <w:rPr>
          <w:spacing w:val="-5"/>
          <w:sz w:val="22"/>
        </w:rPr>
        <w:t> </w:t>
      </w:r>
      <w:r>
        <w:rPr>
          <w:sz w:val="22"/>
        </w:rPr>
        <w:t>[Compliance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Laws],</w:t>
      </w:r>
    </w:p>
    <w:p>
      <w:pPr>
        <w:pStyle w:val="ListParagraph"/>
        <w:numPr>
          <w:ilvl w:val="4"/>
          <w:numId w:val="139"/>
        </w:numPr>
        <w:tabs>
          <w:tab w:pos="2233" w:val="left" w:leader="none"/>
        </w:tabs>
        <w:spacing w:line="240" w:lineRule="exact" w:before="0" w:after="0"/>
        <w:ind w:left="2232" w:right="0" w:hanging="272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delivery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Goods,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clearance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customs,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4"/>
          <w:numId w:val="139"/>
        </w:numPr>
        <w:tabs>
          <w:tab w:pos="2288" w:val="left" w:leader="none"/>
        </w:tabs>
        <w:spacing w:line="246" w:lineRule="exact" w:before="0" w:after="0"/>
        <w:ind w:left="2287" w:right="0" w:hanging="322"/>
        <w:jc w:val="left"/>
        <w:rPr>
          <w:sz w:val="22"/>
        </w:rPr>
      </w:pP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export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removed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0"/>
        </w:numPr>
        <w:tabs>
          <w:tab w:pos="1244" w:val="left" w:leader="none"/>
        </w:tabs>
        <w:spacing w:line="240" w:lineRule="auto" w:before="206" w:after="0"/>
        <w:ind w:left="1243" w:right="0" w:hanging="424"/>
        <w:jc w:val="left"/>
      </w:pPr>
      <w:bookmarkStart w:name="_bookmark133" w:id="221"/>
      <w:bookmarkEnd w:id="221"/>
      <w:r>
        <w:rPr>
          <w:b w:val="0"/>
        </w:rPr>
      </w:r>
      <w:bookmarkStart w:name="_bookmark133" w:id="222"/>
      <w:bookmarkEnd w:id="222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rocuring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Entity'sPersonnel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230" w:lineRule="auto"/>
        <w:ind w:left="1450" w:right="1161"/>
      </w:pPr>
      <w:r>
        <w:rPr/>
        <w:t>The</w:t>
      </w:r>
      <w:r>
        <w:rPr>
          <w:spacing w:val="-4"/>
        </w:rPr>
        <w:t> </w:t>
      </w:r>
      <w:r>
        <w:rPr/>
        <w:t>Procuring</w:t>
      </w:r>
      <w:r>
        <w:rPr>
          <w:spacing w:val="-5"/>
        </w:rPr>
        <w:t> </w:t>
      </w:r>
      <w:r>
        <w:rPr/>
        <w:t>Entity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ensuring</w:t>
      </w:r>
      <w:r>
        <w:rPr>
          <w:spacing w:val="-9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Procuring</w:t>
      </w:r>
      <w:r>
        <w:rPr>
          <w:spacing w:val="-2"/>
        </w:rPr>
        <w:t> </w:t>
      </w:r>
      <w:r>
        <w:rPr/>
        <w:t>Entity's</w:t>
      </w:r>
      <w:r>
        <w:rPr>
          <w:spacing w:val="-2"/>
        </w:rPr>
        <w:t> </w:t>
      </w:r>
      <w:r>
        <w:rPr/>
        <w:t>Personnel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2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Entity's</w:t>
      </w:r>
      <w:r>
        <w:rPr>
          <w:spacing w:val="3"/>
        </w:rPr>
        <w:t> </w:t>
      </w:r>
      <w:r>
        <w:rPr/>
        <w:t>other</w:t>
      </w:r>
      <w:r>
        <w:rPr>
          <w:spacing w:val="4"/>
        </w:rPr>
        <w:t> </w:t>
      </w:r>
      <w:r>
        <w:rPr/>
        <w:t>contractor son the Site: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40"/>
        </w:numPr>
        <w:tabs>
          <w:tab w:pos="1679" w:val="left" w:leader="none"/>
        </w:tabs>
        <w:spacing w:line="240" w:lineRule="auto" w:before="0" w:after="0"/>
        <w:ind w:left="1678" w:right="0" w:hanging="229"/>
        <w:jc w:val="left"/>
        <w:rPr>
          <w:sz w:val="22"/>
        </w:rPr>
      </w:pPr>
      <w:r>
        <w:rPr>
          <w:sz w:val="22"/>
        </w:rPr>
        <w:t>co-operate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Contractor's</w:t>
      </w:r>
      <w:r>
        <w:rPr>
          <w:spacing w:val="-4"/>
          <w:sz w:val="22"/>
        </w:rPr>
        <w:t> </w:t>
      </w:r>
      <w:r>
        <w:rPr>
          <w:sz w:val="22"/>
        </w:rPr>
        <w:t>efforts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Sub-Clause</w:t>
      </w:r>
      <w:r>
        <w:rPr>
          <w:spacing w:val="-4"/>
          <w:sz w:val="22"/>
        </w:rPr>
        <w:t> </w:t>
      </w:r>
      <w:r>
        <w:rPr>
          <w:sz w:val="22"/>
        </w:rPr>
        <w:t>4.6</w:t>
      </w:r>
      <w:r>
        <w:rPr>
          <w:spacing w:val="-7"/>
          <w:sz w:val="22"/>
        </w:rPr>
        <w:t> </w:t>
      </w:r>
      <w:r>
        <w:rPr>
          <w:sz w:val="22"/>
        </w:rPr>
        <w:t>[Co-operation],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140"/>
        </w:numPr>
        <w:tabs>
          <w:tab w:pos="1799" w:val="left" w:leader="none"/>
        </w:tabs>
        <w:spacing w:line="248" w:lineRule="exact" w:before="0" w:after="0"/>
        <w:ind w:left="1798" w:right="0" w:hanging="349"/>
        <w:jc w:val="left"/>
        <w:rPr>
          <w:sz w:val="22"/>
        </w:rPr>
      </w:pP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action</w:t>
      </w:r>
      <w:r>
        <w:rPr>
          <w:spacing w:val="-5"/>
          <w:sz w:val="22"/>
        </w:rPr>
        <w:t> </w:t>
      </w:r>
      <w:r>
        <w:rPr>
          <w:sz w:val="22"/>
        </w:rPr>
        <w:t>ssimilar to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sub-paragraphs</w:t>
      </w:r>
      <w:r>
        <w:rPr>
          <w:spacing w:val="-1"/>
          <w:sz w:val="22"/>
        </w:rPr>
        <w:t> </w:t>
      </w:r>
      <w:r>
        <w:rPr>
          <w:sz w:val="22"/>
        </w:rPr>
        <w:t>(a),</w:t>
      </w:r>
      <w:r>
        <w:rPr>
          <w:spacing w:val="-5"/>
          <w:sz w:val="22"/>
        </w:rPr>
        <w:t> </w:t>
      </w:r>
      <w:r>
        <w:rPr>
          <w:sz w:val="22"/>
        </w:rPr>
        <w:t>(b)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48" w:lineRule="exact"/>
        <w:ind w:left="1961"/>
      </w:pPr>
      <w:r>
        <w:rPr/>
        <w:t>(c)</w:t>
      </w:r>
      <w:r>
        <w:rPr>
          <w:spacing w:val="-3"/>
        </w:rPr>
        <w:t> </w:t>
      </w:r>
      <w:r>
        <w:rPr/>
        <w:t>ofSub-Clause</w:t>
      </w:r>
      <w:r>
        <w:rPr>
          <w:spacing w:val="-6"/>
        </w:rPr>
        <w:t> </w:t>
      </w:r>
      <w:r>
        <w:rPr/>
        <w:t>4.8</w:t>
      </w:r>
      <w:r>
        <w:rPr>
          <w:spacing w:val="-3"/>
        </w:rPr>
        <w:t> </w:t>
      </w:r>
      <w:r>
        <w:rPr/>
        <w:t>[Safety</w:t>
      </w:r>
      <w:r>
        <w:rPr>
          <w:spacing w:val="-6"/>
        </w:rPr>
        <w:t> </w:t>
      </w:r>
      <w:r>
        <w:rPr/>
        <w:t>Procedures]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Sub-Clause</w:t>
      </w:r>
      <w:r>
        <w:rPr>
          <w:spacing w:val="-4"/>
        </w:rPr>
        <w:t> </w:t>
      </w:r>
      <w:r>
        <w:rPr/>
        <w:t>4.18</w:t>
      </w:r>
      <w:r>
        <w:rPr>
          <w:spacing w:val="-3"/>
        </w:rPr>
        <w:t> </w:t>
      </w:r>
      <w:r>
        <w:rPr/>
        <w:t>[Protection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0"/>
        </w:numPr>
        <w:tabs>
          <w:tab w:pos="1244" w:val="left" w:leader="none"/>
        </w:tabs>
        <w:spacing w:line="240" w:lineRule="auto" w:before="203" w:after="0"/>
        <w:ind w:left="1243" w:right="0" w:hanging="424"/>
        <w:jc w:val="left"/>
      </w:pPr>
      <w:bookmarkStart w:name="_bookmark134" w:id="223"/>
      <w:bookmarkEnd w:id="223"/>
      <w:r>
        <w:rPr>
          <w:b w:val="0"/>
        </w:rPr>
      </w:r>
      <w:bookmarkStart w:name="_bookmark134" w:id="224"/>
      <w:bookmarkEnd w:id="224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rocuring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Entity's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Financial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Arrangements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28" w:lineRule="auto"/>
        <w:ind w:left="1450" w:right="499"/>
        <w:jc w:val="both"/>
      </w:pPr>
      <w:r>
        <w:rPr/>
        <w:t>The Procuring Entity shall make and maintain all necessary ﬁnancial arrangements which will enable the</w:t>
      </w:r>
      <w:r>
        <w:rPr>
          <w:spacing w:val="1"/>
        </w:rPr>
        <w:t> </w:t>
      </w:r>
      <w:r>
        <w:rPr/>
        <w:t>Procuring Entity to pay the Contract Price punctually (as estimated at that time) in accordance with Clause14</w:t>
      </w:r>
      <w:r>
        <w:rPr>
          <w:spacing w:val="-52"/>
        </w:rPr>
        <w:t> </w:t>
      </w:r>
      <w:r>
        <w:rPr/>
        <w:t>[Contract Price and Payment].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056" w:val="left" w:leader="none"/>
        </w:tabs>
        <w:spacing w:line="240" w:lineRule="auto" w:before="205" w:after="0"/>
        <w:ind w:left="1056" w:right="0" w:hanging="236"/>
        <w:jc w:val="left"/>
      </w:pPr>
      <w:bookmarkStart w:name="_bookmark135" w:id="225"/>
      <w:bookmarkEnd w:id="225"/>
      <w:r>
        <w:rPr>
          <w:b w:val="0"/>
        </w:rPr>
      </w:r>
      <w:bookmarkStart w:name="_bookmark135" w:id="226"/>
      <w:bookmarkEnd w:id="226"/>
      <w:r>
        <w:rPr>
          <w:color w:val="211F1F"/>
          <w:spacing w:val="-1"/>
        </w:rPr>
        <w:t>T</w:t>
      </w:r>
      <w:r>
        <w:rPr>
          <w:color w:val="211F1F"/>
          <w:spacing w:val="-1"/>
        </w:rPr>
        <w:t>HE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ENGINEER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0" w:after="0"/>
        <w:ind w:left="1243" w:right="0" w:hanging="424"/>
        <w:jc w:val="left"/>
        <w:rPr>
          <w:color w:val="211F1F"/>
        </w:rPr>
      </w:pPr>
      <w:bookmarkStart w:name="_bookmark136" w:id="227"/>
      <w:bookmarkEnd w:id="227"/>
      <w:r>
        <w:rPr>
          <w:b w:val="0"/>
        </w:rPr>
      </w:r>
      <w:bookmarkStart w:name="_bookmark136" w:id="228"/>
      <w:bookmarkEnd w:id="228"/>
      <w:r>
        <w:rPr>
          <w:color w:val="211F1F"/>
          <w:spacing w:val="-3"/>
        </w:rPr>
        <w:t>A</w:t>
      </w:r>
      <w:r>
        <w:rPr>
          <w:color w:val="211F1F"/>
          <w:spacing w:val="-3"/>
        </w:rPr>
        <w:t>rchitect</w:t>
      </w:r>
      <w:r>
        <w:rPr>
          <w:color w:val="211F1F"/>
          <w:spacing w:val="-2"/>
        </w:rPr>
        <w:t> Duties</w:t>
      </w:r>
      <w:r>
        <w:rPr>
          <w:color w:val="211F1F"/>
          <w:spacing w:val="-1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Authority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51" w:val="left" w:leader="none"/>
        </w:tabs>
        <w:spacing w:line="230" w:lineRule="auto" w:before="0" w:after="0"/>
        <w:ind w:left="1450" w:right="502" w:hanging="661"/>
        <w:jc w:val="both"/>
        <w:rPr>
          <w:b/>
          <w:color w:val="211F1F"/>
          <w:sz w:val="22"/>
        </w:rPr>
      </w:pPr>
      <w:r>
        <w:rPr>
          <w:sz w:val="22"/>
        </w:rPr>
        <w:t>The Procuring Entity shall appoint the Architect who shall carry out the duties as signed to him in the Contract.</w:t>
      </w:r>
      <w:r>
        <w:rPr>
          <w:spacing w:val="-52"/>
          <w:sz w:val="22"/>
        </w:rPr>
        <w:t> </w:t>
      </w:r>
      <w:r>
        <w:rPr>
          <w:sz w:val="22"/>
        </w:rPr>
        <w:t>The Architect staff shall include suitably qualiﬁed Assistants and other professionals who are competent to</w:t>
      </w:r>
      <w:r>
        <w:rPr>
          <w:spacing w:val="1"/>
          <w:sz w:val="22"/>
        </w:rPr>
        <w:t> </w:t>
      </w:r>
      <w:r>
        <w:rPr>
          <w:sz w:val="22"/>
        </w:rPr>
        <w:t>carry out these duties. The Architect Name and Address shall be provided in the </w:t>
      </w:r>
      <w:r>
        <w:rPr>
          <w:b/>
          <w:sz w:val="22"/>
        </w:rPr>
        <w:t>Special Conditions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Contract.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40" w:lineRule="auto" w:before="0" w:after="0"/>
        <w:ind w:left="1284" w:right="0" w:hanging="496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amend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54" w:val="left" w:leader="none"/>
        </w:tabs>
        <w:spacing w:line="230" w:lineRule="auto" w:before="0" w:after="0"/>
        <w:ind w:left="1450" w:right="500" w:hanging="661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Architect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exercise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10"/>
          <w:sz w:val="22"/>
        </w:rPr>
        <w:t> </w:t>
      </w:r>
      <w:r>
        <w:rPr>
          <w:sz w:val="22"/>
        </w:rPr>
        <w:t>attributable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Architect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speciﬁed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necessarily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implied</w:t>
      </w:r>
      <w:r>
        <w:rPr>
          <w:spacing w:val="-53"/>
          <w:sz w:val="22"/>
        </w:rPr>
        <w:t> </w:t>
      </w:r>
      <w:r>
        <w:rPr>
          <w:sz w:val="22"/>
        </w:rPr>
        <w:t>from the Contract. If the Architectis required to obtain the approval of the Procuring Entity before exercising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speciﬁed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authority,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requirements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stated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</w:t>
      </w:r>
      <w:r>
        <w:rPr>
          <w:b/>
          <w:sz w:val="22"/>
        </w:rPr>
        <w:t>pecial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Contract</w:t>
      </w:r>
      <w:r>
        <w:rPr>
          <w:sz w:val="22"/>
        </w:rPr>
        <w:t>.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Procuring</w:t>
      </w:r>
      <w:r>
        <w:rPr>
          <w:spacing w:val="-53"/>
          <w:sz w:val="22"/>
        </w:rPr>
        <w:t> </w:t>
      </w:r>
      <w:r>
        <w:rPr>
          <w:sz w:val="22"/>
        </w:rPr>
        <w:t>Entity shall promptly</w:t>
      </w:r>
      <w:r>
        <w:rPr>
          <w:spacing w:val="-1"/>
          <w:sz w:val="22"/>
        </w:rPr>
        <w:t> </w:t>
      </w:r>
      <w:r>
        <w:rPr>
          <w:sz w:val="22"/>
        </w:rPr>
        <w:t>inform the</w:t>
      </w:r>
      <w:r>
        <w:rPr>
          <w:spacing w:val="2"/>
          <w:sz w:val="22"/>
        </w:rPr>
        <w:t> </w:t>
      </w:r>
      <w:r>
        <w:rPr>
          <w:sz w:val="22"/>
        </w:rPr>
        <w:t>Contractor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attributed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Engineer.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31" w:val="left" w:leader="none"/>
        </w:tabs>
        <w:spacing w:line="230" w:lineRule="auto" w:before="0" w:after="0"/>
        <w:ind w:left="1450" w:right="500" w:hanging="661"/>
        <w:jc w:val="both"/>
        <w:rPr>
          <w:color w:val="211F1F"/>
          <w:sz w:val="22"/>
        </w:rPr>
      </w:pPr>
      <w:r>
        <w:rPr>
          <w:sz w:val="22"/>
        </w:rPr>
        <w:t>However, whenever the Architect exercises a speciﬁed authority for which the Procuring Entity's approvalis</w:t>
      </w:r>
      <w:r>
        <w:rPr>
          <w:spacing w:val="1"/>
          <w:sz w:val="22"/>
        </w:rPr>
        <w:t> </w:t>
      </w:r>
      <w:r>
        <w:rPr>
          <w:sz w:val="22"/>
        </w:rPr>
        <w:t>required, then (for the purposes of the Contract) the contractor shall require the Architect toprovideevidence</w:t>
      </w:r>
      <w:r>
        <w:rPr>
          <w:spacing w:val="1"/>
          <w:sz w:val="22"/>
        </w:rPr>
        <w:t> </w:t>
      </w:r>
      <w:r>
        <w:rPr>
          <w:sz w:val="22"/>
        </w:rPr>
        <w:t>of such approval</w:t>
      </w:r>
      <w:r>
        <w:rPr>
          <w:spacing w:val="1"/>
          <w:sz w:val="22"/>
        </w:rPr>
        <w:t> </w:t>
      </w:r>
      <w:r>
        <w:rPr>
          <w:sz w:val="22"/>
        </w:rPr>
        <w:t>before complying</w:t>
      </w:r>
      <w:r>
        <w:rPr>
          <w:spacing w:val="-4"/>
          <w:sz w:val="22"/>
        </w:rPr>
        <w:t> </w:t>
      </w:r>
      <w:r>
        <w:rPr>
          <w:sz w:val="22"/>
        </w:rPr>
        <w:t>with the instruction.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40" w:lineRule="auto" w:before="0" w:after="0"/>
        <w:ind w:left="1284" w:right="0" w:hanging="496"/>
        <w:jc w:val="left"/>
        <w:rPr>
          <w:color w:val="211F1F"/>
          <w:sz w:val="22"/>
        </w:rPr>
      </w:pPr>
      <w:r>
        <w:rPr>
          <w:sz w:val="22"/>
        </w:rPr>
        <w:t>Except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Conditions: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3"/>
          <w:numId w:val="129"/>
        </w:numPr>
        <w:tabs>
          <w:tab w:pos="1784" w:val="left" w:leader="none"/>
        </w:tabs>
        <w:spacing w:line="230" w:lineRule="auto" w:before="0" w:after="0"/>
        <w:ind w:left="1949" w:right="1283" w:hanging="500"/>
        <w:jc w:val="left"/>
        <w:rPr>
          <w:sz w:val="22"/>
        </w:rPr>
      </w:pPr>
      <w:r>
        <w:rPr>
          <w:sz w:val="22"/>
        </w:rPr>
        <w:t>Whenever</w:t>
      </w:r>
      <w:r>
        <w:rPr>
          <w:spacing w:val="-4"/>
          <w:sz w:val="22"/>
        </w:rPr>
        <w:t> </w:t>
      </w:r>
      <w:r>
        <w:rPr>
          <w:sz w:val="22"/>
        </w:rPr>
        <w:t>carrying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duties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exercising</w:t>
      </w:r>
      <w:r>
        <w:rPr>
          <w:spacing w:val="-5"/>
          <w:sz w:val="22"/>
        </w:rPr>
        <w:t> </w:t>
      </w:r>
      <w:r>
        <w:rPr>
          <w:sz w:val="22"/>
        </w:rPr>
        <w:t>authority,</w:t>
      </w:r>
      <w:r>
        <w:rPr>
          <w:spacing w:val="-1"/>
          <w:sz w:val="22"/>
        </w:rPr>
        <w:t> </w:t>
      </w:r>
      <w:r>
        <w:rPr>
          <w:sz w:val="22"/>
        </w:rPr>
        <w:t>speciﬁed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implied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Architect shallbedeemedtoactfortheProcuring Entity;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28" w:lineRule="auto" w:before="70" w:after="0"/>
        <w:ind w:left="1949" w:right="525" w:hanging="500"/>
        <w:jc w:val="left"/>
        <w:rPr>
          <w:sz w:val="22"/>
        </w:rPr>
      </w:pP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Architect</w:t>
      </w:r>
      <w:r>
        <w:rPr>
          <w:spacing w:val="5"/>
          <w:sz w:val="22"/>
        </w:rPr>
        <w:t> </w:t>
      </w:r>
      <w:r>
        <w:rPr>
          <w:sz w:val="22"/>
        </w:rPr>
        <w:t>has</w:t>
      </w:r>
      <w:r>
        <w:rPr>
          <w:spacing w:val="7"/>
          <w:sz w:val="22"/>
        </w:rPr>
        <w:t> </w:t>
      </w:r>
      <w:r>
        <w:rPr>
          <w:sz w:val="22"/>
        </w:rPr>
        <w:t>no authority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relieve</w:t>
      </w:r>
      <w:r>
        <w:rPr>
          <w:spacing w:val="4"/>
          <w:sz w:val="22"/>
        </w:rPr>
        <w:t> </w:t>
      </w:r>
      <w:r>
        <w:rPr>
          <w:sz w:val="22"/>
        </w:rPr>
        <w:t>either</w:t>
      </w:r>
      <w:r>
        <w:rPr>
          <w:spacing w:val="7"/>
          <w:sz w:val="22"/>
        </w:rPr>
        <w:t> </w:t>
      </w:r>
      <w:r>
        <w:rPr>
          <w:sz w:val="22"/>
        </w:rPr>
        <w:t>Party of</w:t>
      </w:r>
      <w:r>
        <w:rPr>
          <w:spacing w:val="2"/>
          <w:sz w:val="22"/>
        </w:rPr>
        <w:t> </w:t>
      </w:r>
      <w:r>
        <w:rPr>
          <w:sz w:val="22"/>
        </w:rPr>
        <w:t>any duties,</w:t>
      </w:r>
      <w:r>
        <w:rPr>
          <w:spacing w:val="6"/>
          <w:sz w:val="22"/>
        </w:rPr>
        <w:t> </w:t>
      </w:r>
      <w:r>
        <w:rPr>
          <w:sz w:val="22"/>
        </w:rPr>
        <w:t>obligations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responsibilities</w:t>
      </w:r>
      <w:r>
        <w:rPr>
          <w:spacing w:val="7"/>
          <w:sz w:val="22"/>
        </w:rPr>
        <w:t> </w:t>
      </w:r>
      <w:r>
        <w:rPr>
          <w:sz w:val="22"/>
        </w:rPr>
        <w:t>under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74" w:after="0"/>
        <w:ind w:left="1954" w:right="502" w:hanging="504"/>
        <w:jc w:val="both"/>
        <w:rPr>
          <w:sz w:val="22"/>
        </w:rPr>
      </w:pPr>
      <w:r>
        <w:rPr>
          <w:sz w:val="22"/>
        </w:rPr>
        <w:t>any approval, check, certiﬁcate, consent, examination, inspection, instruction, notice, proposal, request,</w:t>
      </w:r>
      <w:r>
        <w:rPr>
          <w:spacing w:val="-52"/>
          <w:sz w:val="22"/>
        </w:rPr>
        <w:t> </w:t>
      </w:r>
      <w:r>
        <w:rPr>
          <w:sz w:val="22"/>
        </w:rPr>
        <w:t>test, or similar act by the Architect (including absence of disapproval) shall not relieve the Contractor</w:t>
      </w:r>
      <w:r>
        <w:rPr>
          <w:spacing w:val="1"/>
          <w:sz w:val="22"/>
        </w:rPr>
        <w:t> </w:t>
      </w:r>
      <w:r>
        <w:rPr>
          <w:sz w:val="22"/>
        </w:rPr>
        <w:t>from any</w:t>
      </w:r>
      <w:r>
        <w:rPr>
          <w:spacing w:val="1"/>
          <w:sz w:val="22"/>
        </w:rPr>
        <w:t> </w:t>
      </w:r>
      <w:r>
        <w:rPr>
          <w:sz w:val="22"/>
        </w:rPr>
        <w:t>responsibility he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Contract, including responsibility for</w:t>
      </w:r>
      <w:r>
        <w:rPr>
          <w:spacing w:val="1"/>
          <w:sz w:val="22"/>
        </w:rPr>
        <w:t> </w:t>
      </w:r>
      <w:r>
        <w:rPr>
          <w:sz w:val="22"/>
        </w:rPr>
        <w:t>errors, omissions,</w:t>
      </w:r>
      <w:r>
        <w:rPr>
          <w:spacing w:val="1"/>
          <w:sz w:val="22"/>
        </w:rPr>
        <w:t> </w:t>
      </w:r>
      <w:r>
        <w:rPr>
          <w:sz w:val="22"/>
        </w:rPr>
        <w:t>discrepancies</w:t>
      </w:r>
      <w:r>
        <w:rPr>
          <w:spacing w:val="-1"/>
          <w:sz w:val="22"/>
        </w:rPr>
        <w:t> </w:t>
      </w:r>
      <w:r>
        <w:rPr>
          <w:sz w:val="22"/>
        </w:rPr>
        <w:t>and non-compliances;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318" w:top="200" w:bottom="580" w:left="60" w:right="280"/>
        </w:sectPr>
      </w:pPr>
    </w:p>
    <w:p>
      <w:pPr>
        <w:pStyle w:val="ListParagraph"/>
        <w:numPr>
          <w:ilvl w:val="3"/>
          <w:numId w:val="129"/>
        </w:numPr>
        <w:tabs>
          <w:tab w:pos="1787" w:val="left" w:leader="none"/>
        </w:tabs>
        <w:spacing w:line="228" w:lineRule="auto" w:before="89" w:after="0"/>
        <w:ind w:left="1954" w:right="1600" w:hanging="492"/>
        <w:jc w:val="left"/>
        <w:rPr>
          <w:sz w:val="22"/>
        </w:rPr>
      </w:pPr>
      <w:r>
        <w:rPr>
          <w:sz w:val="22"/>
        </w:rPr>
        <w:t>anyact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Architect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notiﬁed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 within</w:t>
      </w:r>
      <w:r>
        <w:rPr>
          <w:spacing w:val="2"/>
          <w:sz w:val="22"/>
        </w:rPr>
        <w:t> </w:t>
      </w:r>
      <w:r>
        <w:rPr>
          <w:sz w:val="22"/>
        </w:rPr>
        <w:t>14 days of</w:t>
      </w:r>
      <w:r>
        <w:rPr>
          <w:spacing w:val="1"/>
          <w:sz w:val="22"/>
        </w:rPr>
        <w:t> </w:t>
      </w:r>
      <w:r>
        <w:rPr>
          <w:sz w:val="22"/>
        </w:rPr>
        <w:t>receipt.</w:t>
      </w:r>
    </w:p>
    <w:p>
      <w:pPr>
        <w:pStyle w:val="ListParagraph"/>
        <w:numPr>
          <w:ilvl w:val="2"/>
          <w:numId w:val="129"/>
        </w:numPr>
        <w:tabs>
          <w:tab w:pos="1367" w:val="left" w:leader="none"/>
        </w:tabs>
        <w:spacing w:line="228" w:lineRule="auto" w:before="0" w:after="0"/>
        <w:ind w:left="1954" w:right="773" w:hanging="1134"/>
        <w:jc w:val="left"/>
        <w:rPr>
          <w:sz w:val="22"/>
        </w:rPr>
      </w:pP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following</w:t>
      </w:r>
      <w:r>
        <w:rPr>
          <w:spacing w:val="-10"/>
          <w:sz w:val="22"/>
        </w:rPr>
        <w:t> </w:t>
      </w:r>
      <w:r>
        <w:rPr>
          <w:sz w:val="22"/>
        </w:rPr>
        <w:t>provisions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apply:The</w:t>
      </w:r>
      <w:r>
        <w:rPr>
          <w:spacing w:val="-9"/>
          <w:sz w:val="22"/>
        </w:rPr>
        <w:t> </w:t>
      </w:r>
      <w:r>
        <w:rPr>
          <w:sz w:val="22"/>
        </w:rPr>
        <w:t>Architect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obtain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speciﬁc</w:t>
      </w:r>
      <w:r>
        <w:rPr>
          <w:spacing w:val="-9"/>
          <w:sz w:val="22"/>
        </w:rPr>
        <w:t> </w:t>
      </w:r>
      <w:r>
        <w:rPr>
          <w:sz w:val="22"/>
        </w:rPr>
        <w:t>approval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Procuring</w:t>
      </w:r>
      <w:r>
        <w:rPr>
          <w:spacing w:val="-10"/>
          <w:sz w:val="22"/>
        </w:rPr>
        <w:t> </w:t>
      </w:r>
      <w:r>
        <w:rPr>
          <w:sz w:val="22"/>
        </w:rPr>
        <w:t>Entity</w:t>
      </w:r>
      <w:r>
        <w:rPr>
          <w:spacing w:val="-52"/>
          <w:sz w:val="22"/>
        </w:rPr>
        <w:t> </w:t>
      </w:r>
      <w:r>
        <w:rPr>
          <w:sz w:val="22"/>
        </w:rPr>
        <w:t>before</w:t>
      </w:r>
      <w:r>
        <w:rPr>
          <w:spacing w:val="-7"/>
          <w:sz w:val="22"/>
        </w:rPr>
        <w:t> </w:t>
      </w:r>
      <w:r>
        <w:rPr>
          <w:sz w:val="22"/>
        </w:rPr>
        <w:t>taking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the-</w:t>
      </w:r>
      <w:r>
        <w:rPr>
          <w:spacing w:val="-8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Sub-Clauses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Conditions: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129"/>
        </w:numPr>
        <w:tabs>
          <w:tab w:pos="1784" w:val="left" w:leader="none"/>
        </w:tabs>
        <w:spacing w:line="300" w:lineRule="auto" w:before="0" w:after="0"/>
        <w:ind w:left="1447" w:right="2028" w:firstLine="0"/>
        <w:jc w:val="left"/>
        <w:rPr>
          <w:sz w:val="22"/>
        </w:rPr>
      </w:pP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4.12:</w:t>
      </w:r>
      <w:r>
        <w:rPr>
          <w:spacing w:val="-1"/>
          <w:sz w:val="22"/>
        </w:rPr>
        <w:t> </w:t>
      </w:r>
      <w:r>
        <w:rPr>
          <w:sz w:val="22"/>
        </w:rPr>
        <w:t>agreeing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determining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additional</w:t>
      </w:r>
      <w:r>
        <w:rPr>
          <w:spacing w:val="-2"/>
          <w:sz w:val="22"/>
        </w:rPr>
        <w:t> </w:t>
      </w:r>
      <w:r>
        <w:rPr>
          <w:sz w:val="22"/>
        </w:rPr>
        <w:t>cost.</w:t>
      </w:r>
      <w:r>
        <w:rPr>
          <w:spacing w:val="-2"/>
          <w:sz w:val="22"/>
        </w:rPr>
        <w:t> </w:t>
      </w:r>
      <w:r>
        <w:rPr>
          <w:color w:val="211F1F"/>
          <w:sz w:val="22"/>
        </w:rPr>
        <w:t>b)</w:t>
      </w:r>
      <w:r>
        <w:rPr>
          <w:color w:val="211F1F"/>
          <w:spacing w:val="-52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13.1:</w:t>
      </w:r>
      <w:r>
        <w:rPr>
          <w:spacing w:val="-3"/>
          <w:sz w:val="22"/>
        </w:rPr>
        <w:t> </w:t>
      </w:r>
      <w:r>
        <w:rPr>
          <w:sz w:val="22"/>
        </w:rPr>
        <w:t>instructing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Variation,</w:t>
      </w:r>
      <w:r>
        <w:rPr>
          <w:spacing w:val="-7"/>
          <w:sz w:val="22"/>
        </w:rPr>
        <w:t> </w:t>
      </w:r>
      <w:r>
        <w:rPr>
          <w:sz w:val="22"/>
        </w:rPr>
        <w:t>except;</w:t>
      </w:r>
    </w:p>
    <w:p>
      <w:pPr>
        <w:pStyle w:val="ListParagraph"/>
        <w:numPr>
          <w:ilvl w:val="4"/>
          <w:numId w:val="129"/>
        </w:numPr>
        <w:tabs>
          <w:tab w:pos="2139" w:val="left" w:leader="none"/>
        </w:tabs>
        <w:spacing w:line="252" w:lineRule="exact" w:before="0" w:after="0"/>
        <w:ind w:left="2138" w:right="0" w:hanging="193"/>
        <w:jc w:val="left"/>
        <w:rPr>
          <w:color w:val="211F1F"/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emergency</w:t>
      </w:r>
      <w:r>
        <w:rPr>
          <w:spacing w:val="-5"/>
          <w:sz w:val="22"/>
        </w:rPr>
        <w:t> </w:t>
      </w:r>
      <w:r>
        <w:rPr>
          <w:sz w:val="22"/>
        </w:rPr>
        <w:t>situation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determined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Engineer,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4"/>
          <w:numId w:val="129"/>
        </w:numPr>
        <w:tabs>
          <w:tab w:pos="2230" w:val="left" w:leader="none"/>
        </w:tabs>
        <w:spacing w:line="228" w:lineRule="auto" w:before="77" w:after="0"/>
        <w:ind w:left="1951" w:right="1151" w:hanging="5"/>
        <w:jc w:val="left"/>
        <w:rPr>
          <w:b/>
          <w:color w:val="211F1F"/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Variation</w:t>
      </w:r>
      <w:r>
        <w:rPr>
          <w:spacing w:val="-8"/>
          <w:sz w:val="22"/>
        </w:rPr>
        <w:t> </w:t>
      </w:r>
      <w:r>
        <w:rPr>
          <w:sz w:val="22"/>
        </w:rPr>
        <w:t>would</w:t>
      </w:r>
      <w:r>
        <w:rPr>
          <w:spacing w:val="-5"/>
          <w:sz w:val="22"/>
        </w:rPr>
        <w:t> </w:t>
      </w:r>
      <w:r>
        <w:rPr>
          <w:sz w:val="22"/>
        </w:rPr>
        <w:t>increase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Accepted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Amount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less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percentage</w:t>
      </w:r>
      <w:r>
        <w:rPr>
          <w:spacing w:val="-52"/>
          <w:sz w:val="22"/>
        </w:rPr>
        <w:t> </w:t>
      </w:r>
      <w:r>
        <w:rPr>
          <w:sz w:val="22"/>
        </w:rPr>
        <w:t>speciﬁed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</w:t>
      </w:r>
      <w:r>
        <w:rPr>
          <w:b/>
          <w:sz w:val="22"/>
        </w:rPr>
        <w:t>Special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Contract.</w:t>
      </w:r>
    </w:p>
    <w:p>
      <w:pPr>
        <w:pStyle w:val="ListParagraph"/>
        <w:numPr>
          <w:ilvl w:val="0"/>
          <w:numId w:val="141"/>
        </w:numPr>
        <w:tabs>
          <w:tab w:pos="1784" w:val="left" w:leader="none"/>
        </w:tabs>
        <w:spacing w:line="228" w:lineRule="auto" w:before="76" w:after="0"/>
        <w:ind w:left="1951" w:right="931" w:hanging="504"/>
        <w:jc w:val="left"/>
        <w:rPr>
          <w:sz w:val="22"/>
        </w:rPr>
      </w:pPr>
      <w:r>
        <w:rPr>
          <w:sz w:val="22"/>
        </w:rPr>
        <w:t>Sub-Clause</w:t>
      </w:r>
      <w:r>
        <w:rPr>
          <w:spacing w:val="-6"/>
          <w:sz w:val="22"/>
        </w:rPr>
        <w:t> </w:t>
      </w:r>
      <w:r>
        <w:rPr>
          <w:sz w:val="22"/>
        </w:rPr>
        <w:t>13.3:</w:t>
      </w:r>
      <w:r>
        <w:rPr>
          <w:spacing w:val="-4"/>
          <w:sz w:val="22"/>
        </w:rPr>
        <w:t> </w:t>
      </w:r>
      <w:r>
        <w:rPr>
          <w:sz w:val="22"/>
        </w:rPr>
        <w:t>Approving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Variation</w:t>
      </w:r>
      <w:r>
        <w:rPr>
          <w:spacing w:val="-12"/>
          <w:sz w:val="22"/>
        </w:rPr>
        <w:t> </w:t>
      </w:r>
      <w:r>
        <w:rPr>
          <w:sz w:val="22"/>
        </w:rPr>
        <w:t>submitted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2"/>
          <w:sz w:val="22"/>
        </w:rPr>
        <w:t> </w:t>
      </w:r>
      <w:r>
        <w:rPr>
          <w:sz w:val="22"/>
        </w:rPr>
        <w:t>Sub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13.1 or</w:t>
      </w:r>
      <w:r>
        <w:rPr>
          <w:spacing w:val="-2"/>
          <w:sz w:val="22"/>
        </w:rPr>
        <w:t> </w:t>
      </w:r>
      <w:r>
        <w:rPr>
          <w:sz w:val="22"/>
        </w:rPr>
        <w:t>13.2.</w:t>
      </w:r>
    </w:p>
    <w:p>
      <w:pPr>
        <w:pStyle w:val="ListParagraph"/>
        <w:numPr>
          <w:ilvl w:val="0"/>
          <w:numId w:val="141"/>
        </w:numPr>
        <w:tabs>
          <w:tab w:pos="1784" w:val="left" w:leader="none"/>
        </w:tabs>
        <w:spacing w:line="240" w:lineRule="auto" w:before="66" w:after="0"/>
        <w:ind w:left="1783" w:right="0" w:hanging="337"/>
        <w:jc w:val="left"/>
        <w:rPr>
          <w:sz w:val="22"/>
        </w:rPr>
      </w:pPr>
      <w:r>
        <w:rPr>
          <w:sz w:val="22"/>
        </w:rPr>
        <w:t>Sub-Clause13.4:</w:t>
      </w:r>
      <w:r>
        <w:rPr>
          <w:spacing w:val="-2"/>
          <w:sz w:val="22"/>
        </w:rPr>
        <w:t> </w:t>
      </w:r>
      <w:r>
        <w:rPr>
          <w:sz w:val="22"/>
        </w:rPr>
        <w:t>Specifying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payable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three</w:t>
      </w:r>
      <w:r>
        <w:rPr>
          <w:spacing w:val="-4"/>
          <w:sz w:val="22"/>
        </w:rPr>
        <w:t> </w:t>
      </w:r>
      <w:r>
        <w:rPr>
          <w:sz w:val="22"/>
        </w:rPr>
        <w:t>currencies.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31" w:val="left" w:leader="none"/>
        </w:tabs>
        <w:spacing w:line="230" w:lineRule="auto" w:before="0" w:after="0"/>
        <w:ind w:left="1459" w:right="499" w:hanging="673"/>
        <w:jc w:val="both"/>
        <w:rPr>
          <w:color w:val="211F1F"/>
          <w:sz w:val="22"/>
        </w:rPr>
      </w:pPr>
      <w:r>
        <w:rPr>
          <w:sz w:val="22"/>
        </w:rPr>
        <w:t>Not withstanding the obligation, as set out above, to obtain approval, if, in the opinion of the Engineer, an</w:t>
      </w:r>
      <w:r>
        <w:rPr>
          <w:spacing w:val="1"/>
          <w:sz w:val="22"/>
        </w:rPr>
        <w:t> </w:t>
      </w:r>
      <w:r>
        <w:rPr>
          <w:sz w:val="22"/>
        </w:rPr>
        <w:t>emergency occurs affecting the safety of life or of the Works or of adjoining property, he may, without</w:t>
      </w:r>
      <w:r>
        <w:rPr>
          <w:spacing w:val="1"/>
          <w:sz w:val="22"/>
        </w:rPr>
        <w:t> </w:t>
      </w:r>
      <w:r>
        <w:rPr>
          <w:sz w:val="22"/>
        </w:rPr>
        <w:t>relieving the Contractor of any of his duties and responsibility under the Contract, instruct the Contractor to</w:t>
      </w:r>
      <w:r>
        <w:rPr>
          <w:spacing w:val="1"/>
          <w:sz w:val="22"/>
        </w:rPr>
        <w:t> </w:t>
      </w:r>
      <w:r>
        <w:rPr>
          <w:sz w:val="22"/>
        </w:rPr>
        <w:t>execute</w:t>
      </w:r>
      <w:r>
        <w:rPr>
          <w:spacing w:val="9"/>
          <w:sz w:val="22"/>
        </w:rPr>
        <w:t> </w:t>
      </w:r>
      <w:r>
        <w:rPr>
          <w:sz w:val="22"/>
        </w:rPr>
        <w:t>all</w:t>
      </w:r>
      <w:r>
        <w:rPr>
          <w:spacing w:val="13"/>
          <w:sz w:val="22"/>
        </w:rPr>
        <w:t> </w:t>
      </w:r>
      <w:r>
        <w:rPr>
          <w:sz w:val="22"/>
        </w:rPr>
        <w:t>such</w:t>
      </w:r>
      <w:r>
        <w:rPr>
          <w:spacing w:val="12"/>
          <w:sz w:val="22"/>
        </w:rPr>
        <w:t> </w:t>
      </w:r>
      <w:r>
        <w:rPr>
          <w:sz w:val="22"/>
        </w:rPr>
        <w:t>work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all</w:t>
      </w:r>
      <w:r>
        <w:rPr>
          <w:spacing w:val="13"/>
          <w:sz w:val="22"/>
        </w:rPr>
        <w:t> </w:t>
      </w:r>
      <w:r>
        <w:rPr>
          <w:sz w:val="22"/>
        </w:rPr>
        <w:t>such</w:t>
      </w:r>
      <w:r>
        <w:rPr>
          <w:spacing w:val="9"/>
          <w:sz w:val="22"/>
        </w:rPr>
        <w:t> </w:t>
      </w:r>
      <w:r>
        <w:rPr>
          <w:sz w:val="22"/>
        </w:rPr>
        <w:t>things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may,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opinion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Engineer,</w:t>
      </w:r>
      <w:r>
        <w:rPr>
          <w:spacing w:val="12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necessary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abate</w:t>
      </w:r>
      <w:r>
        <w:rPr>
          <w:spacing w:val="-52"/>
          <w:sz w:val="22"/>
        </w:rPr>
        <w:t> </w:t>
      </w:r>
      <w:r>
        <w:rPr>
          <w:sz w:val="22"/>
        </w:rPr>
        <w:t>or reduce the risk. The Contractor shall forth with comply, despite the absence of approval of the Procuring</w:t>
      </w:r>
      <w:r>
        <w:rPr>
          <w:spacing w:val="1"/>
          <w:sz w:val="22"/>
        </w:rPr>
        <w:t> </w:t>
      </w:r>
      <w:r>
        <w:rPr>
          <w:sz w:val="22"/>
        </w:rPr>
        <w:t>Entity, with any such instruction of the Engineer. The Architect shall determine an addition to the Contract</w:t>
      </w:r>
      <w:r>
        <w:rPr>
          <w:spacing w:val="1"/>
          <w:sz w:val="22"/>
        </w:rPr>
        <w:t> </w:t>
      </w:r>
      <w:r>
        <w:rPr>
          <w:sz w:val="22"/>
        </w:rPr>
        <w:t>Price,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instruction,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13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notify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7"/>
          <w:sz w:val="22"/>
        </w:rPr>
        <w:t> </w:t>
      </w:r>
      <w:r>
        <w:rPr>
          <w:sz w:val="22"/>
        </w:rPr>
        <w:t>accordingly,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 copy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 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10" w:after="0"/>
        <w:ind w:left="1243" w:right="0" w:hanging="424"/>
        <w:jc w:val="left"/>
        <w:rPr>
          <w:color w:val="211F1F"/>
        </w:rPr>
      </w:pPr>
      <w:bookmarkStart w:name="_bookmark137" w:id="229"/>
      <w:bookmarkEnd w:id="229"/>
      <w:r>
        <w:rPr>
          <w:b w:val="0"/>
        </w:rPr>
      </w:r>
      <w:bookmarkStart w:name="_bookmark137" w:id="230"/>
      <w:bookmarkEnd w:id="230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elegation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by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Engineer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68" w:val="left" w:leader="none"/>
        </w:tabs>
        <w:spacing w:line="230" w:lineRule="auto" w:before="0" w:after="0"/>
        <w:ind w:left="1459" w:right="502" w:hanging="673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Architect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time</w:t>
      </w:r>
      <w:r>
        <w:rPr>
          <w:spacing w:val="-8"/>
          <w:sz w:val="22"/>
        </w:rPr>
        <w:t> </w:t>
      </w:r>
      <w:r>
        <w:rPr>
          <w:sz w:val="22"/>
        </w:rPr>
        <w:t>assign</w:t>
      </w:r>
      <w:r>
        <w:rPr>
          <w:spacing w:val="-6"/>
          <w:sz w:val="22"/>
        </w:rPr>
        <w:t> </w:t>
      </w:r>
      <w:r>
        <w:rPr>
          <w:sz w:val="22"/>
        </w:rPr>
        <w:t>duties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delegate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assistants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also</w:t>
      </w:r>
      <w:r>
        <w:rPr>
          <w:spacing w:val="-6"/>
          <w:sz w:val="22"/>
        </w:rPr>
        <w:t> </w:t>
      </w:r>
      <w:r>
        <w:rPr>
          <w:sz w:val="22"/>
        </w:rPr>
        <w:t>revoke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52"/>
          <w:sz w:val="22"/>
        </w:rPr>
        <w:t> </w:t>
      </w:r>
      <w:r>
        <w:rPr>
          <w:sz w:val="22"/>
        </w:rPr>
        <w:t>assignment or delegation. These assistants may</w:t>
      </w:r>
      <w:r>
        <w:rPr>
          <w:spacing w:val="1"/>
          <w:sz w:val="22"/>
        </w:rPr>
        <w:t> </w:t>
      </w:r>
      <w:r>
        <w:rPr>
          <w:sz w:val="22"/>
        </w:rPr>
        <w:t>include a resident Engineer, and/or independent inspectors</w:t>
      </w:r>
      <w:r>
        <w:rPr>
          <w:spacing w:val="1"/>
          <w:sz w:val="22"/>
        </w:rPr>
        <w:t> </w:t>
      </w:r>
      <w:r>
        <w:rPr>
          <w:sz w:val="22"/>
        </w:rPr>
        <w:t>appointed to inspect and/ or test items of Plant and/or Materials. The assignment, delegation or revocation</w:t>
      </w:r>
      <w:r>
        <w:rPr>
          <w:spacing w:val="1"/>
          <w:sz w:val="22"/>
        </w:rPr>
        <w:t> </w:t>
      </w:r>
      <w:r>
        <w:rPr>
          <w:sz w:val="22"/>
        </w:rPr>
        <w:t>shall be in writing and shall not take effect until copies have been received by both Parties. However, unless</w:t>
      </w:r>
      <w:r>
        <w:rPr>
          <w:spacing w:val="1"/>
          <w:sz w:val="22"/>
        </w:rPr>
        <w:t> </w:t>
      </w:r>
      <w:r>
        <w:rPr>
          <w:sz w:val="22"/>
        </w:rPr>
        <w:t>otherwise agreed by both Parties, the Architect shall not delegate the authority to determine any matter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2"/>
          <w:sz w:val="22"/>
        </w:rPr>
        <w:t> </w:t>
      </w:r>
      <w:r>
        <w:rPr>
          <w:sz w:val="22"/>
        </w:rPr>
        <w:t>with Sub-Clause 3.5</w:t>
      </w:r>
      <w:r>
        <w:rPr>
          <w:spacing w:val="-1"/>
          <w:sz w:val="22"/>
        </w:rPr>
        <w:t> </w:t>
      </w:r>
      <w:r>
        <w:rPr>
          <w:sz w:val="22"/>
        </w:rPr>
        <w:t>[Determinations].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30" w:lineRule="auto" w:before="0" w:after="0"/>
        <w:ind w:left="1459" w:right="497" w:hanging="673"/>
        <w:jc w:val="both"/>
        <w:rPr>
          <w:color w:val="211F1F"/>
          <w:sz w:val="22"/>
        </w:rPr>
      </w:pPr>
      <w:r>
        <w:rPr>
          <w:sz w:val="22"/>
        </w:rPr>
        <w:t>Each assistant, to whom duties have been assigned or authority has been delegated, shall only be authorized to</w:t>
      </w:r>
      <w:r>
        <w:rPr>
          <w:spacing w:val="1"/>
          <w:sz w:val="22"/>
        </w:rPr>
        <w:t> </w:t>
      </w:r>
      <w:r>
        <w:rPr>
          <w:sz w:val="22"/>
        </w:rPr>
        <w:t>issue instructions to the Contractor to the extent deﬁned by</w:t>
      </w:r>
      <w:r>
        <w:rPr>
          <w:spacing w:val="1"/>
          <w:sz w:val="22"/>
        </w:rPr>
        <w:t> </w:t>
      </w:r>
      <w:r>
        <w:rPr>
          <w:sz w:val="22"/>
        </w:rPr>
        <w:t>the delegation. Any</w:t>
      </w:r>
      <w:r>
        <w:rPr>
          <w:spacing w:val="1"/>
          <w:sz w:val="22"/>
        </w:rPr>
        <w:t> </w:t>
      </w:r>
      <w:r>
        <w:rPr>
          <w:sz w:val="22"/>
        </w:rPr>
        <w:t>approval, check, certiﬁcate,</w:t>
      </w:r>
      <w:r>
        <w:rPr>
          <w:spacing w:val="1"/>
          <w:sz w:val="22"/>
        </w:rPr>
        <w:t> </w:t>
      </w:r>
      <w:r>
        <w:rPr>
          <w:sz w:val="22"/>
        </w:rPr>
        <w:t>consent, examination, inspection, instruction, notice, proposal, request, test, or similar act by an assistant, in</w:t>
      </w:r>
      <w:r>
        <w:rPr>
          <w:spacing w:val="1"/>
          <w:sz w:val="22"/>
        </w:rPr>
        <w:t> </w:t>
      </w:r>
      <w:r>
        <w:rPr>
          <w:sz w:val="22"/>
        </w:rPr>
        <w:t>accordance with the delegation, shall have the same effect as though the act had been an act of the Engineer.</w:t>
      </w:r>
      <w:r>
        <w:rPr>
          <w:spacing w:val="1"/>
          <w:sz w:val="22"/>
        </w:rPr>
        <w:t> </w:t>
      </w:r>
      <w:r>
        <w:rPr>
          <w:sz w:val="22"/>
        </w:rPr>
        <w:t>However: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28" w:lineRule="auto" w:before="1" w:after="0"/>
        <w:ind w:left="1951" w:right="1394" w:hanging="504"/>
        <w:jc w:val="left"/>
        <w:rPr>
          <w:sz w:val="22"/>
        </w:rPr>
      </w:pP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failure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disapprove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work,</w:t>
      </w:r>
      <w:r>
        <w:rPr>
          <w:spacing w:val="-2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Materials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constitute</w:t>
      </w:r>
      <w:r>
        <w:rPr>
          <w:spacing w:val="-3"/>
          <w:sz w:val="22"/>
        </w:rPr>
        <w:t> </w:t>
      </w:r>
      <w:r>
        <w:rPr>
          <w:sz w:val="22"/>
        </w:rPr>
        <w:t>approval,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therefore</w:t>
      </w:r>
      <w:r>
        <w:rPr>
          <w:spacing w:val="-2"/>
          <w:sz w:val="22"/>
        </w:rPr>
        <w:t> </w:t>
      </w:r>
      <w:r>
        <w:rPr>
          <w:sz w:val="22"/>
        </w:rPr>
        <w:t>not prejudice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right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Architect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reject the</w:t>
      </w:r>
      <w:r>
        <w:rPr>
          <w:spacing w:val="-2"/>
          <w:sz w:val="22"/>
        </w:rPr>
        <w:t> </w:t>
      </w:r>
      <w:r>
        <w:rPr>
          <w:sz w:val="22"/>
        </w:rPr>
        <w:t>work,</w:t>
      </w:r>
      <w:r>
        <w:rPr>
          <w:spacing w:val="-1"/>
          <w:sz w:val="22"/>
        </w:rPr>
        <w:t> </w:t>
      </w:r>
      <w:r>
        <w:rPr>
          <w:sz w:val="22"/>
        </w:rPr>
        <w:t>Plant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Materials;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28" w:lineRule="auto" w:before="73" w:after="0"/>
        <w:ind w:left="1951" w:right="842" w:hanging="504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questions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determination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instruction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assistant,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refer</w:t>
      </w:r>
      <w:r>
        <w:rPr>
          <w:spacing w:val="-52"/>
          <w:sz w:val="22"/>
        </w:rPr>
        <w:t> </w:t>
      </w:r>
      <w:r>
        <w:rPr>
          <w:sz w:val="22"/>
        </w:rPr>
        <w:t>the matter to the Engineer, who shall promptly conﬁrm, reverse or vary the determination or</w:t>
      </w:r>
      <w:r>
        <w:rPr>
          <w:spacing w:val="1"/>
          <w:sz w:val="22"/>
        </w:rPr>
        <w:t> </w:t>
      </w:r>
      <w:r>
        <w:rPr>
          <w:sz w:val="22"/>
        </w:rPr>
        <w:t>instruction.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2" w:val="left" w:leader="none"/>
        </w:tabs>
        <w:spacing w:line="240" w:lineRule="auto" w:before="205" w:after="0"/>
        <w:ind w:left="1241" w:right="0" w:hanging="422"/>
        <w:jc w:val="left"/>
        <w:rPr>
          <w:color w:val="211F1F"/>
        </w:rPr>
      </w:pPr>
      <w:bookmarkStart w:name="_bookmark138" w:id="231"/>
      <w:bookmarkEnd w:id="231"/>
      <w:r>
        <w:rPr>
          <w:b w:val="0"/>
        </w:rPr>
      </w:r>
      <w:bookmarkStart w:name="_bookmark138" w:id="232"/>
      <w:bookmarkEnd w:id="232"/>
      <w:r>
        <w:rPr>
          <w:color w:val="211F1F"/>
          <w:spacing w:val="-2"/>
        </w:rPr>
        <w:t>I</w:t>
      </w:r>
      <w:r>
        <w:rPr>
          <w:color w:val="211F1F"/>
          <w:spacing w:val="-2"/>
        </w:rPr>
        <w:t>nstructions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Engineer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263" w:val="left" w:leader="none"/>
        </w:tabs>
        <w:spacing w:line="228" w:lineRule="auto" w:before="1" w:after="0"/>
        <w:ind w:left="1459" w:right="500" w:hanging="673"/>
        <w:jc w:val="both"/>
        <w:rPr>
          <w:color w:val="211F1F"/>
          <w:sz w:val="22"/>
        </w:rPr>
      </w:pPr>
      <w:r>
        <w:rPr>
          <w:sz w:val="22"/>
        </w:rPr>
        <w:t>The Architect may issue to the Contractor (at anytime) instructions and additional or modiﬁed Drawings which</w:t>
      </w:r>
      <w:r>
        <w:rPr>
          <w:spacing w:val="-52"/>
          <w:sz w:val="22"/>
        </w:rPr>
        <w:t> </w:t>
      </w:r>
      <w:r>
        <w:rPr>
          <w:sz w:val="22"/>
        </w:rPr>
        <w:t>may benecessary for the execution of the Works and the remedying of any defects, all in accordance with the</w:t>
      </w:r>
      <w:r>
        <w:rPr>
          <w:spacing w:val="-52"/>
          <w:sz w:val="22"/>
        </w:rPr>
        <w:t> </w:t>
      </w:r>
      <w:r>
        <w:rPr>
          <w:sz w:val="22"/>
        </w:rPr>
        <w:t>Contract. The Contractor shall only take instructions from the Engineer, or from an assistant to whom the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 delegated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3.2.1.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09" w:val="left" w:leader="none"/>
        </w:tabs>
        <w:spacing w:line="230" w:lineRule="auto" w:before="0" w:after="0"/>
        <w:ind w:left="1459" w:right="498" w:hanging="673"/>
        <w:jc w:val="both"/>
        <w:rPr>
          <w:color w:val="211F1F"/>
          <w:sz w:val="22"/>
        </w:rPr>
      </w:pPr>
      <w:r>
        <w:rPr>
          <w:sz w:val="22"/>
        </w:rPr>
        <w:t>The 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comply with the instructions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55"/>
          <w:sz w:val="22"/>
        </w:rPr>
        <w:t> </w:t>
      </w:r>
      <w:r>
        <w:rPr>
          <w:sz w:val="22"/>
        </w:rPr>
        <w:t>by the Architect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delegated</w:t>
      </w:r>
      <w:r>
        <w:rPr>
          <w:spacing w:val="55"/>
          <w:sz w:val="22"/>
        </w:rPr>
        <w:t> </w:t>
      </w:r>
      <w:r>
        <w:rPr>
          <w:sz w:val="22"/>
        </w:rPr>
        <w:t>assistant, on any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matter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related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Contract.</w:t>
      </w:r>
      <w:r>
        <w:rPr>
          <w:spacing w:val="-13"/>
          <w:sz w:val="22"/>
        </w:rPr>
        <w:t> </w:t>
      </w:r>
      <w:r>
        <w:rPr>
          <w:sz w:val="22"/>
        </w:rPr>
        <w:t>Whenever</w:t>
      </w:r>
      <w:r>
        <w:rPr>
          <w:spacing w:val="-11"/>
          <w:sz w:val="22"/>
        </w:rPr>
        <w:t> </w:t>
      </w:r>
      <w:r>
        <w:rPr>
          <w:sz w:val="22"/>
        </w:rPr>
        <w:t>practicable,</w:t>
      </w:r>
      <w:r>
        <w:rPr>
          <w:spacing w:val="-12"/>
          <w:sz w:val="22"/>
        </w:rPr>
        <w:t> </w:t>
      </w:r>
      <w:r>
        <w:rPr>
          <w:sz w:val="22"/>
        </w:rPr>
        <w:t>their</w:t>
      </w:r>
      <w:r>
        <w:rPr>
          <w:spacing w:val="-12"/>
          <w:sz w:val="22"/>
        </w:rPr>
        <w:t> </w:t>
      </w:r>
      <w:r>
        <w:rPr>
          <w:sz w:val="22"/>
        </w:rPr>
        <w:t>instructions</w:t>
      </w:r>
      <w:r>
        <w:rPr>
          <w:spacing w:val="-14"/>
          <w:sz w:val="22"/>
        </w:rPr>
        <w:t> </w:t>
      </w:r>
      <w:r>
        <w:rPr>
          <w:sz w:val="22"/>
        </w:rPr>
        <w:t>shall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given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writing.</w:t>
      </w:r>
      <w:r>
        <w:rPr>
          <w:spacing w:val="-11"/>
          <w:sz w:val="22"/>
        </w:rPr>
        <w:t> </w:t>
      </w: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Architec</w:t>
      </w:r>
      <w:r>
        <w:rPr>
          <w:spacing w:val="-52"/>
          <w:sz w:val="22"/>
        </w:rPr>
        <w:t> </w:t>
      </w:r>
      <w:r>
        <w:rPr>
          <w:sz w:val="22"/>
        </w:rPr>
        <w:t>tor a delegated assistant: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3"/>
          <w:numId w:val="129"/>
        </w:numPr>
        <w:tabs>
          <w:tab w:pos="1782" w:val="left" w:leader="none"/>
        </w:tabs>
        <w:spacing w:line="240" w:lineRule="auto" w:before="0" w:after="0"/>
        <w:ind w:left="1781" w:right="0" w:hanging="330"/>
        <w:jc w:val="left"/>
        <w:rPr>
          <w:sz w:val="22"/>
        </w:rPr>
      </w:pPr>
      <w:r>
        <w:rPr>
          <w:sz w:val="22"/>
        </w:rPr>
        <w:t>Gives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oral</w:t>
      </w:r>
      <w:r>
        <w:rPr>
          <w:spacing w:val="-3"/>
          <w:sz w:val="22"/>
        </w:rPr>
        <w:t> </w:t>
      </w:r>
      <w:r>
        <w:rPr>
          <w:sz w:val="22"/>
        </w:rPr>
        <w:t>instruction,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28" w:lineRule="auto" w:before="74" w:after="0"/>
        <w:ind w:left="1949" w:right="951" w:hanging="497"/>
        <w:jc w:val="left"/>
        <w:rPr>
          <w:sz w:val="22"/>
        </w:rPr>
      </w:pPr>
      <w:r>
        <w:rPr>
          <w:sz w:val="22"/>
        </w:rPr>
        <w:t>receives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conﬁrmation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instruction, from</w:t>
      </w:r>
      <w:r>
        <w:rPr>
          <w:spacing w:val="-8"/>
          <w:sz w:val="22"/>
        </w:rPr>
        <w:t> </w:t>
      </w:r>
      <w:r>
        <w:rPr>
          <w:sz w:val="22"/>
        </w:rPr>
        <w:t>(or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of)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Contractor,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two</w:t>
      </w:r>
      <w:r>
        <w:rPr>
          <w:spacing w:val="-52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days after</w:t>
      </w:r>
      <w:r>
        <w:rPr>
          <w:spacing w:val="1"/>
          <w:sz w:val="22"/>
        </w:rPr>
        <w:t> </w:t>
      </w:r>
      <w:r>
        <w:rPr>
          <w:sz w:val="22"/>
        </w:rPr>
        <w:t>giving</w:t>
      </w:r>
      <w:r>
        <w:rPr>
          <w:spacing w:val="-3"/>
          <w:sz w:val="22"/>
        </w:rPr>
        <w:t> </w:t>
      </w:r>
      <w:r>
        <w:rPr>
          <w:sz w:val="22"/>
        </w:rPr>
        <w:t>the instruction, and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28" w:lineRule="auto" w:before="74" w:after="0"/>
        <w:ind w:left="1949" w:right="1476" w:hanging="497"/>
        <w:jc w:val="left"/>
        <w:rPr>
          <w:sz w:val="22"/>
        </w:rPr>
      </w:pP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reply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issuing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rejection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1"/>
          <w:sz w:val="22"/>
        </w:rPr>
        <w:t> </w:t>
      </w:r>
      <w:r>
        <w:rPr>
          <w:sz w:val="22"/>
        </w:rPr>
        <w:t>instruction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52"/>
          <w:sz w:val="22"/>
        </w:rPr>
        <w:t> </w:t>
      </w:r>
      <w:r>
        <w:rPr>
          <w:sz w:val="22"/>
        </w:rPr>
        <w:t>receiving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conﬁrmation,</w:t>
      </w:r>
    </w:p>
    <w:p>
      <w:pPr>
        <w:spacing w:after="0" w:line="228" w:lineRule="auto"/>
        <w:jc w:val="left"/>
        <w:rPr>
          <w:sz w:val="22"/>
        </w:rPr>
        <w:sectPr>
          <w:pgSz w:w="11930" w:h="16860"/>
          <w:pgMar w:header="0" w:footer="318" w:top="200" w:bottom="700" w:left="60" w:right="280"/>
        </w:sectPr>
      </w:pPr>
    </w:p>
    <w:p>
      <w:pPr>
        <w:pStyle w:val="BodyText"/>
        <w:spacing w:line="228" w:lineRule="auto" w:before="77"/>
        <w:ind w:left="1462" w:right="509"/>
        <w:jc w:val="both"/>
      </w:pPr>
      <w:r>
        <w:rPr/>
        <w:t>Then the conﬁrmation shall constitute the written instruction of the Architect or delegated assistant (as the</w:t>
      </w:r>
      <w:r>
        <w:rPr>
          <w:spacing w:val="1"/>
        </w:rPr>
        <w:t> </w:t>
      </w:r>
      <w:r>
        <w:rPr/>
        <w:t>case</w:t>
      </w:r>
      <w:r>
        <w:rPr>
          <w:spacing w:val="-1"/>
        </w:rPr>
        <w:t> </w:t>
      </w:r>
      <w:r>
        <w:rPr/>
        <w:t>may be).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5" w:after="0"/>
        <w:ind w:left="1248" w:right="0" w:hanging="429"/>
        <w:jc w:val="left"/>
        <w:rPr>
          <w:color w:val="211F1F"/>
        </w:rPr>
      </w:pPr>
      <w:bookmarkStart w:name="_bookmark139" w:id="233"/>
      <w:bookmarkEnd w:id="233"/>
      <w:r>
        <w:rPr>
          <w:b w:val="0"/>
        </w:rPr>
      </w:r>
      <w:bookmarkStart w:name="_bookmark139" w:id="234"/>
      <w:bookmarkEnd w:id="234"/>
      <w:r>
        <w:rPr>
          <w:color w:val="211F1F"/>
          <w:spacing w:val="-2"/>
        </w:rPr>
        <w:t>R</w:t>
      </w:r>
      <w:r>
        <w:rPr>
          <w:color w:val="211F1F"/>
          <w:spacing w:val="-2"/>
        </w:rPr>
        <w:t>eplacement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Engineer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28" w:lineRule="auto"/>
        <w:ind w:left="1462" w:right="505"/>
        <w:jc w:val="both"/>
      </w:pPr>
      <w:r>
        <w:rPr/>
        <w:t>IftheProcuring Entity intends to replace the Engineer, the Procuring Entity shall, in not less than 21 days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theintendeddateofreplacement, give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Contractor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name,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intended</w:t>
      </w:r>
      <w:r>
        <w:rPr>
          <w:spacing w:val="-4"/>
        </w:rPr>
        <w:t> </w:t>
      </w:r>
      <w:r>
        <w:rPr/>
        <w:t>person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replace the</w:t>
      </w:r>
      <w:r>
        <w:rPr>
          <w:spacing w:val="1"/>
        </w:rPr>
        <w:t> </w:t>
      </w:r>
      <w:r>
        <w:rPr/>
        <w:t>Engineer.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94" w:val="left" w:leader="none"/>
        </w:tabs>
        <w:spacing w:line="240" w:lineRule="auto" w:before="205" w:after="0"/>
        <w:ind w:left="1193" w:right="0" w:hanging="374"/>
        <w:jc w:val="left"/>
        <w:rPr>
          <w:color w:val="211F1F"/>
        </w:rPr>
      </w:pPr>
      <w:bookmarkStart w:name="_bookmark140" w:id="235"/>
      <w:bookmarkEnd w:id="235"/>
      <w:r>
        <w:rPr>
          <w:b w:val="0"/>
        </w:rPr>
      </w:r>
      <w:bookmarkStart w:name="_bookmark140" w:id="236"/>
      <w:bookmarkEnd w:id="236"/>
      <w:r>
        <w:rPr>
          <w:color w:val="211F1F"/>
        </w:rPr>
        <w:t>D</w:t>
      </w:r>
      <w:r>
        <w:rPr>
          <w:color w:val="211F1F"/>
        </w:rPr>
        <w:t>eterminations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04" w:val="left" w:leader="none"/>
        </w:tabs>
        <w:spacing w:line="230" w:lineRule="auto" w:before="1" w:after="0"/>
        <w:ind w:left="1462" w:right="502" w:hanging="668"/>
        <w:jc w:val="both"/>
        <w:rPr>
          <w:color w:val="211F1F"/>
          <w:sz w:val="22"/>
        </w:rPr>
      </w:pPr>
      <w:r>
        <w:rPr>
          <w:sz w:val="22"/>
        </w:rPr>
        <w:t>Whenever these Conditions provide that the Architect shall proceed in accordance with this Sub-Clause3.5 to</w:t>
      </w:r>
      <w:r>
        <w:rPr>
          <w:spacing w:val="1"/>
          <w:sz w:val="22"/>
        </w:rPr>
        <w:t> </w:t>
      </w:r>
      <w:r>
        <w:rPr>
          <w:sz w:val="22"/>
        </w:rPr>
        <w:t>agreeor determine any matter, the Architect shall consult with each Party in an endeavor to reach agreement.</w:t>
      </w:r>
      <w:r>
        <w:rPr>
          <w:spacing w:val="1"/>
          <w:sz w:val="22"/>
        </w:rPr>
        <w:t> </w:t>
      </w:r>
      <w:r>
        <w:rPr>
          <w:sz w:val="22"/>
        </w:rPr>
        <w:t>If agreement is not achieved, the Architect shall make a fair determination in accordance with the Contract,</w:t>
      </w:r>
      <w:r>
        <w:rPr>
          <w:spacing w:val="1"/>
          <w:sz w:val="22"/>
        </w:rPr>
        <w:t> </w:t>
      </w:r>
      <w:r>
        <w:rPr>
          <w:sz w:val="22"/>
        </w:rPr>
        <w:t>taking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regard of</w:t>
      </w:r>
      <w:r>
        <w:rPr>
          <w:spacing w:val="1"/>
          <w:sz w:val="22"/>
        </w:rPr>
        <w:t> </w:t>
      </w:r>
      <w:r>
        <w:rPr>
          <w:sz w:val="22"/>
        </w:rPr>
        <w:t>all relevant</w:t>
      </w:r>
      <w:r>
        <w:rPr>
          <w:spacing w:val="4"/>
          <w:sz w:val="22"/>
        </w:rPr>
        <w:t> </w:t>
      </w:r>
      <w:r>
        <w:rPr>
          <w:sz w:val="22"/>
        </w:rPr>
        <w:t>circumstances.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0" w:lineRule="auto"/>
        <w:ind w:left="1462" w:right="507" w:hanging="668"/>
        <w:jc w:val="both"/>
      </w:pPr>
      <w:r>
        <w:rPr>
          <w:spacing w:val="-1"/>
        </w:rPr>
        <w:t>3.5.1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Architect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give</w:t>
      </w:r>
      <w:r>
        <w:rPr>
          <w:spacing w:val="-11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12"/>
        </w:rPr>
        <w:t> </w:t>
      </w:r>
      <w:r>
        <w:rPr/>
        <w:t>both</w:t>
      </w:r>
      <w:r>
        <w:rPr>
          <w:spacing w:val="-12"/>
        </w:rPr>
        <w:t> </w:t>
      </w:r>
      <w:r>
        <w:rPr/>
        <w:t>Parties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each</w:t>
      </w:r>
      <w:r>
        <w:rPr>
          <w:spacing w:val="-11"/>
        </w:rPr>
        <w:t> </w:t>
      </w:r>
      <w:r>
        <w:rPr/>
        <w:t>agree</w:t>
      </w:r>
      <w:r>
        <w:rPr>
          <w:spacing w:val="-11"/>
        </w:rPr>
        <w:t> </w:t>
      </w:r>
      <w:r>
        <w:rPr/>
        <w:t>mentor</w:t>
      </w:r>
      <w:r>
        <w:rPr>
          <w:spacing w:val="-9"/>
        </w:rPr>
        <w:t> </w:t>
      </w:r>
      <w:r>
        <w:rPr/>
        <w:t>determination,</w:t>
      </w:r>
      <w:r>
        <w:rPr>
          <w:spacing w:val="-14"/>
        </w:rPr>
        <w:t> </w:t>
      </w:r>
      <w:r>
        <w:rPr/>
        <w:t>with</w:t>
      </w:r>
      <w:r>
        <w:rPr>
          <w:spacing w:val="-9"/>
        </w:rPr>
        <w:t> </w:t>
      </w:r>
      <w:r>
        <w:rPr/>
        <w:t>supporting</w:t>
      </w:r>
      <w:r>
        <w:rPr>
          <w:spacing w:val="-12"/>
        </w:rPr>
        <w:t> </w:t>
      </w:r>
      <w:r>
        <w:rPr/>
        <w:t>particulars,</w:t>
      </w:r>
      <w:r>
        <w:rPr>
          <w:spacing w:val="-53"/>
        </w:rPr>
        <w:t> </w:t>
      </w:r>
      <w:r>
        <w:rPr/>
        <w:t>within 30 days from the receipt of the corresponding claim or request except when otherwise speciﬁed. Each</w:t>
      </w:r>
      <w:r>
        <w:rPr>
          <w:spacing w:val="1"/>
        </w:rPr>
        <w:t> </w:t>
      </w:r>
      <w:r>
        <w:rPr/>
        <w:t>Party shall give effect to each agreement or determination unless and until revised under Clause 20 [Claims,</w:t>
      </w:r>
      <w:r>
        <w:rPr>
          <w:spacing w:val="1"/>
        </w:rPr>
        <w:t> </w:t>
      </w:r>
      <w:r>
        <w:rPr/>
        <w:t>Disputes</w:t>
      </w:r>
      <w:r>
        <w:rPr>
          <w:spacing w:val="-1"/>
        </w:rPr>
        <w:t> </w:t>
      </w:r>
      <w:r>
        <w:rPr/>
        <w:t>and Arbitration].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056" w:val="left" w:leader="none"/>
        </w:tabs>
        <w:spacing w:line="240" w:lineRule="auto" w:before="207" w:after="0"/>
        <w:ind w:left="1056" w:right="0" w:hanging="236"/>
        <w:jc w:val="left"/>
      </w:pPr>
      <w:bookmarkStart w:name="_bookmark141" w:id="237"/>
      <w:bookmarkEnd w:id="237"/>
      <w:r>
        <w:rPr>
          <w:b w:val="0"/>
        </w:rPr>
      </w:r>
      <w:bookmarkStart w:name="_bookmark141" w:id="238"/>
      <w:bookmarkEnd w:id="238"/>
      <w:r>
        <w:rPr>
          <w:color w:val="211F1F"/>
          <w:spacing w:val="-2"/>
        </w:rPr>
        <w:t>T</w:t>
      </w:r>
      <w:r>
        <w:rPr>
          <w:color w:val="211F1F"/>
          <w:spacing w:val="-2"/>
        </w:rPr>
        <w:t>HE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CONTRACTOR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194" w:val="left" w:leader="none"/>
        </w:tabs>
        <w:spacing w:line="240" w:lineRule="auto" w:before="0" w:after="0"/>
        <w:ind w:left="1193" w:right="0" w:hanging="374"/>
        <w:jc w:val="left"/>
        <w:rPr>
          <w:color w:val="211F1F"/>
        </w:rPr>
      </w:pPr>
      <w:bookmarkStart w:name="_bookmark142" w:id="239"/>
      <w:bookmarkEnd w:id="239"/>
      <w:r>
        <w:rPr>
          <w:b w:val="0"/>
        </w:rPr>
      </w:r>
      <w:bookmarkStart w:name="_bookmark142" w:id="240"/>
      <w:bookmarkEnd w:id="240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General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Obligations</w:t>
      </w:r>
    </w:p>
    <w:p>
      <w:pPr>
        <w:pStyle w:val="ListParagraph"/>
        <w:numPr>
          <w:ilvl w:val="2"/>
          <w:numId w:val="129"/>
        </w:numPr>
        <w:tabs>
          <w:tab w:pos="1350" w:val="left" w:leader="none"/>
        </w:tabs>
        <w:spacing w:line="228" w:lineRule="auto" w:before="175" w:after="0"/>
        <w:ind w:left="1462" w:right="509" w:hanging="668"/>
        <w:jc w:val="both"/>
        <w:rPr>
          <w:color w:val="211F1F"/>
          <w:sz w:val="22"/>
        </w:rPr>
      </w:pPr>
      <w:r>
        <w:rPr>
          <w:sz w:val="22"/>
        </w:rPr>
        <w:t>The Contractor shall design (to the extent speciﬁed in the Contract), execute and complete the Works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 and</w:t>
      </w:r>
      <w:r>
        <w:rPr>
          <w:spacing w:val="1"/>
          <w:sz w:val="22"/>
        </w:rPr>
        <w:t> </w:t>
      </w:r>
      <w:r>
        <w:rPr>
          <w:sz w:val="22"/>
        </w:rPr>
        <w:t>with 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instructions, ands</w:t>
      </w:r>
      <w:r>
        <w:rPr>
          <w:spacing w:val="55"/>
          <w:sz w:val="22"/>
        </w:rPr>
        <w:t> </w:t>
      </w:r>
      <w:r>
        <w:rPr>
          <w:sz w:val="22"/>
        </w:rPr>
        <w:t>hall</w:t>
      </w:r>
      <w:r>
        <w:rPr>
          <w:spacing w:val="55"/>
          <w:sz w:val="22"/>
        </w:rPr>
        <w:t> </w:t>
      </w:r>
      <w:r>
        <w:rPr>
          <w:sz w:val="22"/>
        </w:rPr>
        <w:t>remedy any defects in the</w:t>
      </w:r>
      <w:r>
        <w:rPr>
          <w:spacing w:val="1"/>
          <w:sz w:val="22"/>
        </w:rPr>
        <w:t> </w:t>
      </w:r>
      <w:r>
        <w:rPr>
          <w:sz w:val="22"/>
        </w:rPr>
        <w:t>Works.</w:t>
      </w:r>
    </w:p>
    <w:p>
      <w:pPr>
        <w:pStyle w:val="ListParagraph"/>
        <w:numPr>
          <w:ilvl w:val="2"/>
          <w:numId w:val="129"/>
        </w:numPr>
        <w:tabs>
          <w:tab w:pos="1235" w:val="left" w:leader="none"/>
        </w:tabs>
        <w:spacing w:line="228" w:lineRule="auto" w:before="119" w:after="0"/>
        <w:ind w:left="1462" w:right="512" w:hanging="668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provide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Plant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Contractor's</w:t>
      </w:r>
      <w:r>
        <w:rPr>
          <w:spacing w:val="-9"/>
          <w:sz w:val="22"/>
        </w:rPr>
        <w:t> </w:t>
      </w:r>
      <w:r>
        <w:rPr>
          <w:sz w:val="22"/>
        </w:rPr>
        <w:t>Documents</w:t>
      </w:r>
      <w:r>
        <w:rPr>
          <w:spacing w:val="-9"/>
          <w:sz w:val="22"/>
        </w:rPr>
        <w:t> </w:t>
      </w:r>
      <w:r>
        <w:rPr>
          <w:sz w:val="22"/>
        </w:rPr>
        <w:t>speciﬁed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Contractor's</w:t>
      </w:r>
      <w:r>
        <w:rPr>
          <w:spacing w:val="-53"/>
          <w:sz w:val="22"/>
        </w:rPr>
        <w:t> </w:t>
      </w:r>
      <w:r>
        <w:rPr>
          <w:sz w:val="22"/>
        </w:rPr>
        <w:t>Personnel, Goods, consumables and other things and services, whether of a temporary or permanent nature,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for this design, execution,</w:t>
      </w:r>
      <w:r>
        <w:rPr>
          <w:spacing w:val="-1"/>
          <w:sz w:val="22"/>
        </w:rPr>
        <w:t> </w:t>
      </w:r>
      <w:r>
        <w:rPr>
          <w:sz w:val="22"/>
        </w:rPr>
        <w:t>completion and</w:t>
      </w:r>
      <w:r>
        <w:rPr>
          <w:spacing w:val="-3"/>
          <w:sz w:val="22"/>
        </w:rPr>
        <w:t> </w:t>
      </w:r>
      <w:r>
        <w:rPr>
          <w:sz w:val="22"/>
        </w:rPr>
        <w:t>remedying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defects.</w:t>
      </w:r>
    </w:p>
    <w:p>
      <w:pPr>
        <w:pStyle w:val="ListParagraph"/>
        <w:numPr>
          <w:ilvl w:val="2"/>
          <w:numId w:val="129"/>
        </w:numPr>
        <w:tabs>
          <w:tab w:pos="1302" w:val="left" w:leader="none"/>
        </w:tabs>
        <w:spacing w:line="228" w:lineRule="auto" w:before="119" w:after="0"/>
        <w:ind w:left="1462" w:right="512" w:hanging="668"/>
        <w:jc w:val="both"/>
        <w:rPr>
          <w:color w:val="211F1F"/>
          <w:sz w:val="22"/>
        </w:rPr>
      </w:pPr>
      <w:r>
        <w:rPr>
          <w:sz w:val="22"/>
        </w:rPr>
        <w:t>All equipment, material, and services to be incorporated in or required for the Works shall have their origin 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eligible source</w:t>
      </w:r>
      <w:r>
        <w:rPr>
          <w:spacing w:val="-2"/>
          <w:sz w:val="22"/>
        </w:rPr>
        <w:t> </w:t>
      </w:r>
      <w:r>
        <w:rPr>
          <w:sz w:val="22"/>
        </w:rPr>
        <w:t>country.</w:t>
      </w:r>
    </w:p>
    <w:p>
      <w:pPr>
        <w:pStyle w:val="ListParagraph"/>
        <w:numPr>
          <w:ilvl w:val="2"/>
          <w:numId w:val="129"/>
        </w:numPr>
        <w:tabs>
          <w:tab w:pos="1254" w:val="left" w:leader="none"/>
        </w:tabs>
        <w:spacing w:line="230" w:lineRule="auto" w:before="110" w:after="0"/>
        <w:ind w:left="1462" w:right="512" w:hanging="668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responsible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adequacy,</w:t>
      </w:r>
      <w:r>
        <w:rPr>
          <w:spacing w:val="-12"/>
          <w:sz w:val="22"/>
        </w:rPr>
        <w:t> </w:t>
      </w:r>
      <w:r>
        <w:rPr>
          <w:sz w:val="22"/>
        </w:rPr>
        <w:t>stability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safety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Site</w:t>
      </w:r>
      <w:r>
        <w:rPr>
          <w:spacing w:val="-10"/>
          <w:sz w:val="22"/>
        </w:rPr>
        <w:t> </w:t>
      </w:r>
      <w:r>
        <w:rPr>
          <w:sz w:val="22"/>
        </w:rPr>
        <w:t>operations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methods</w:t>
      </w:r>
      <w:r>
        <w:rPr>
          <w:spacing w:val="-52"/>
          <w:sz w:val="22"/>
        </w:rPr>
        <w:t> </w:t>
      </w:r>
      <w:r>
        <w:rPr>
          <w:sz w:val="22"/>
        </w:rPr>
        <w:t>of construction. Except to the extent speciﬁed in the Contract, the Contractor (i) shall be responsible for all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-9"/>
          <w:sz w:val="22"/>
        </w:rPr>
        <w:t> </w:t>
      </w:r>
      <w:r>
        <w:rPr>
          <w:sz w:val="22"/>
        </w:rPr>
        <w:t>Documents,</w:t>
      </w:r>
      <w:r>
        <w:rPr>
          <w:spacing w:val="-11"/>
          <w:sz w:val="22"/>
        </w:rPr>
        <w:t> </w:t>
      </w:r>
      <w:r>
        <w:rPr>
          <w:sz w:val="22"/>
        </w:rPr>
        <w:t>Temporary</w:t>
      </w:r>
      <w:r>
        <w:rPr>
          <w:spacing w:val="-9"/>
          <w:sz w:val="22"/>
        </w:rPr>
        <w:t> </w:t>
      </w:r>
      <w:r>
        <w:rPr>
          <w:sz w:val="22"/>
        </w:rPr>
        <w:t>Works,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design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11"/>
          <w:sz w:val="22"/>
        </w:rPr>
        <w:t> </w:t>
      </w:r>
      <w:r>
        <w:rPr>
          <w:sz w:val="22"/>
        </w:rPr>
        <w:t>item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Plant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Materials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3"/>
          <w:sz w:val="22"/>
        </w:rPr>
        <w:t> </w:t>
      </w:r>
      <w:r>
        <w:rPr>
          <w:sz w:val="22"/>
        </w:rPr>
        <w:t>required</w:t>
      </w:r>
      <w:r>
        <w:rPr>
          <w:spacing w:val="-53"/>
          <w:sz w:val="22"/>
        </w:rPr>
        <w:t> </w:t>
      </w:r>
      <w:r>
        <w:rPr>
          <w:sz w:val="22"/>
        </w:rPr>
        <w:t>for the item to be in accordance with the Contract, and (ii) shall not otherwise be responsible for the designor</w:t>
      </w:r>
      <w:r>
        <w:rPr>
          <w:spacing w:val="-52"/>
          <w:sz w:val="22"/>
        </w:rPr>
        <w:t> </w:t>
      </w:r>
      <w:r>
        <w:rPr>
          <w:sz w:val="22"/>
        </w:rPr>
        <w:t>speciﬁcation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Permanent</w:t>
      </w:r>
      <w:r>
        <w:rPr>
          <w:spacing w:val="-1"/>
          <w:sz w:val="22"/>
        </w:rPr>
        <w:t> </w:t>
      </w:r>
      <w:r>
        <w:rPr>
          <w:sz w:val="22"/>
        </w:rPr>
        <w:t>Works.</w:t>
      </w:r>
    </w:p>
    <w:p>
      <w:pPr>
        <w:pStyle w:val="ListParagraph"/>
        <w:numPr>
          <w:ilvl w:val="2"/>
          <w:numId w:val="129"/>
        </w:numPr>
        <w:tabs>
          <w:tab w:pos="1266" w:val="left" w:leader="none"/>
        </w:tabs>
        <w:spacing w:line="228" w:lineRule="auto" w:before="118" w:after="0"/>
        <w:ind w:left="1462" w:right="510" w:hanging="668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10"/>
          <w:sz w:val="22"/>
        </w:rPr>
        <w:t> </w:t>
      </w:r>
      <w:r>
        <w:rPr>
          <w:sz w:val="22"/>
        </w:rPr>
        <w:t>shall,</w:t>
      </w:r>
      <w:r>
        <w:rPr>
          <w:spacing w:val="-13"/>
          <w:sz w:val="22"/>
        </w:rPr>
        <w:t> </w:t>
      </w:r>
      <w:r>
        <w:rPr>
          <w:sz w:val="22"/>
        </w:rPr>
        <w:t>whenever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Engineer,</w:t>
      </w:r>
      <w:r>
        <w:rPr>
          <w:spacing w:val="-9"/>
          <w:sz w:val="22"/>
        </w:rPr>
        <w:t> </w:t>
      </w:r>
      <w:r>
        <w:rPr>
          <w:sz w:val="22"/>
        </w:rPr>
        <w:t>submit</w:t>
      </w:r>
      <w:r>
        <w:rPr>
          <w:spacing w:val="-7"/>
          <w:sz w:val="22"/>
        </w:rPr>
        <w:t> </w:t>
      </w:r>
      <w:r>
        <w:rPr>
          <w:sz w:val="22"/>
        </w:rPr>
        <w:t>details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arrangements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methods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proposes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adopt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signiﬁcant</w:t>
      </w:r>
      <w:r>
        <w:rPr>
          <w:spacing w:val="1"/>
          <w:sz w:val="22"/>
        </w:rPr>
        <w:t> </w:t>
      </w:r>
      <w:r>
        <w:rPr>
          <w:sz w:val="22"/>
        </w:rPr>
        <w:t>alteration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arrangements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methods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4"/>
          <w:sz w:val="22"/>
        </w:rPr>
        <w:t> </w:t>
      </w:r>
      <w:r>
        <w:rPr>
          <w:sz w:val="22"/>
        </w:rPr>
        <w:t>previously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notiﬁed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Engineer.</w:t>
      </w:r>
    </w:p>
    <w:p>
      <w:pPr>
        <w:pStyle w:val="ListParagraph"/>
        <w:numPr>
          <w:ilvl w:val="2"/>
          <w:numId w:val="129"/>
        </w:numPr>
        <w:tabs>
          <w:tab w:pos="1254" w:val="left" w:leader="none"/>
        </w:tabs>
        <w:spacing w:line="228" w:lineRule="auto" w:before="119" w:after="0"/>
        <w:ind w:left="1462" w:right="510" w:hanging="671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speciﬁes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Permanent</w:t>
      </w:r>
      <w:r>
        <w:rPr>
          <w:spacing w:val="-4"/>
          <w:sz w:val="22"/>
        </w:rPr>
        <w:t> </w:t>
      </w:r>
      <w:r>
        <w:rPr>
          <w:sz w:val="22"/>
        </w:rPr>
        <w:t>Works,</w:t>
      </w:r>
      <w:r>
        <w:rPr>
          <w:spacing w:val="-11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unless</w:t>
      </w:r>
      <w:r>
        <w:rPr>
          <w:spacing w:val="-10"/>
          <w:sz w:val="22"/>
        </w:rPr>
        <w:t> </w:t>
      </w:r>
      <w:r>
        <w:rPr>
          <w:sz w:val="22"/>
        </w:rPr>
        <w:t>otherwise</w:t>
      </w:r>
      <w:r>
        <w:rPr>
          <w:spacing w:val="-53"/>
          <w:sz w:val="22"/>
        </w:rPr>
        <w:t> </w:t>
      </w:r>
      <w:r>
        <w:rPr>
          <w:sz w:val="22"/>
        </w:rPr>
        <w:t>stated</w:t>
      </w:r>
      <w:r>
        <w:rPr>
          <w:spacing w:val="-4"/>
          <w:sz w:val="22"/>
        </w:rPr>
        <w:t> </w:t>
      </w:r>
      <w:r>
        <w:rPr>
          <w:sz w:val="22"/>
        </w:rPr>
        <w:t>in the Special</w:t>
      </w:r>
      <w:r>
        <w:rPr>
          <w:spacing w:val="1"/>
          <w:sz w:val="22"/>
        </w:rPr>
        <w:t> </w:t>
      </w:r>
      <w:r>
        <w:rPr>
          <w:sz w:val="22"/>
        </w:rPr>
        <w:t>Conditions: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0" w:after="0"/>
        <w:ind w:left="1949" w:right="505" w:hanging="488"/>
        <w:jc w:val="both"/>
        <w:rPr>
          <w:sz w:val="22"/>
        </w:rPr>
      </w:pP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Contractor</w:t>
      </w:r>
      <w:r>
        <w:rPr>
          <w:spacing w:val="25"/>
          <w:sz w:val="22"/>
        </w:rPr>
        <w:t> </w:t>
      </w:r>
      <w:r>
        <w:rPr>
          <w:sz w:val="22"/>
        </w:rPr>
        <w:t>shall</w:t>
      </w:r>
      <w:r>
        <w:rPr>
          <w:spacing w:val="27"/>
          <w:sz w:val="22"/>
        </w:rPr>
        <w:t> </w:t>
      </w:r>
      <w:r>
        <w:rPr>
          <w:sz w:val="22"/>
        </w:rPr>
        <w:t>submit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Architect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Contractor's</w:t>
      </w:r>
      <w:r>
        <w:rPr>
          <w:spacing w:val="28"/>
          <w:sz w:val="22"/>
        </w:rPr>
        <w:t> </w:t>
      </w:r>
      <w:r>
        <w:rPr>
          <w:sz w:val="22"/>
        </w:rPr>
        <w:t>Documents</w:t>
      </w:r>
      <w:r>
        <w:rPr>
          <w:spacing w:val="26"/>
          <w:sz w:val="22"/>
        </w:rPr>
        <w:t> </w:t>
      </w:r>
      <w:r>
        <w:rPr>
          <w:sz w:val="22"/>
        </w:rPr>
        <w:t>for</w:t>
      </w:r>
      <w:r>
        <w:rPr>
          <w:spacing w:val="26"/>
          <w:sz w:val="22"/>
        </w:rPr>
        <w:t> </w:t>
      </w:r>
      <w:r>
        <w:rPr>
          <w:sz w:val="22"/>
        </w:rPr>
        <w:t>this</w:t>
      </w:r>
      <w:r>
        <w:rPr>
          <w:spacing w:val="26"/>
          <w:sz w:val="22"/>
        </w:rPr>
        <w:t> </w:t>
      </w:r>
      <w:r>
        <w:rPr>
          <w:sz w:val="22"/>
        </w:rPr>
        <w:t>part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accordance</w:t>
      </w:r>
      <w:r>
        <w:rPr>
          <w:spacing w:val="-5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 procedures speciﬁed in</w:t>
      </w:r>
      <w:r>
        <w:rPr>
          <w:spacing w:val="-3"/>
          <w:sz w:val="22"/>
        </w:rPr>
        <w:t> </w:t>
      </w:r>
      <w:r>
        <w:rPr>
          <w:sz w:val="22"/>
        </w:rPr>
        <w:t>the Contract;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72" w:after="0"/>
        <w:ind w:left="1949" w:right="510" w:hanging="488"/>
        <w:jc w:val="both"/>
        <w:rPr>
          <w:sz w:val="22"/>
        </w:rPr>
      </w:pPr>
      <w:r>
        <w:rPr>
          <w:sz w:val="22"/>
        </w:rPr>
        <w:t>these Contractor's Documents shall be in accordance with the Speciﬁcation and Drawings, shall be</w:t>
      </w:r>
      <w:r>
        <w:rPr>
          <w:spacing w:val="1"/>
          <w:sz w:val="22"/>
        </w:rPr>
        <w:t> </w:t>
      </w:r>
      <w:r>
        <w:rPr>
          <w:sz w:val="22"/>
        </w:rPr>
        <w:t>written in the language for communications deﬁned in Sub-Clause 1.4 [Law and Language], and shall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-11"/>
          <w:sz w:val="22"/>
        </w:rPr>
        <w:t> </w:t>
      </w:r>
      <w:r>
        <w:rPr>
          <w:sz w:val="22"/>
        </w:rPr>
        <w:t>additional</w:t>
      </w:r>
      <w:r>
        <w:rPr>
          <w:spacing w:val="-9"/>
          <w:sz w:val="22"/>
        </w:rPr>
        <w:t> </w:t>
      </w:r>
      <w:r>
        <w:rPr>
          <w:sz w:val="22"/>
        </w:rPr>
        <w:t>information</w:t>
      </w:r>
      <w:r>
        <w:rPr>
          <w:spacing w:val="-9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Architect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add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Drawings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co-ordination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each</w:t>
      </w:r>
      <w:r>
        <w:rPr>
          <w:spacing w:val="-52"/>
          <w:sz w:val="22"/>
        </w:rPr>
        <w:t> </w:t>
      </w:r>
      <w:r>
        <w:rPr>
          <w:sz w:val="22"/>
        </w:rPr>
        <w:t>Party's</w:t>
      </w:r>
      <w:r>
        <w:rPr>
          <w:spacing w:val="-1"/>
          <w:sz w:val="22"/>
        </w:rPr>
        <w:t> </w:t>
      </w:r>
      <w:r>
        <w:rPr>
          <w:sz w:val="22"/>
        </w:rPr>
        <w:t>designs;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0" w:after="0"/>
        <w:ind w:left="1968" w:right="508" w:hanging="516"/>
        <w:jc w:val="both"/>
        <w:rPr>
          <w:sz w:val="22"/>
        </w:rPr>
      </w:pPr>
      <w:r>
        <w:rPr>
          <w:sz w:val="22"/>
        </w:rPr>
        <w:t>the Contractor shall be responsible for this part and it shall, when the Works are completed, beﬁt for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purposes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the part is intended</w:t>
      </w:r>
      <w:r>
        <w:rPr>
          <w:spacing w:val="-1"/>
          <w:sz w:val="22"/>
        </w:rPr>
        <w:t> </w:t>
      </w:r>
      <w:r>
        <w:rPr>
          <w:sz w:val="22"/>
        </w:rPr>
        <w:t>as are</w:t>
      </w:r>
      <w:r>
        <w:rPr>
          <w:spacing w:val="-3"/>
          <w:sz w:val="22"/>
        </w:rPr>
        <w:t> </w:t>
      </w:r>
      <w:r>
        <w:rPr>
          <w:sz w:val="22"/>
        </w:rPr>
        <w:t>speciﬁed in</w:t>
      </w:r>
      <w:r>
        <w:rPr>
          <w:spacing w:val="-4"/>
          <w:sz w:val="22"/>
        </w:rPr>
        <w:t> </w:t>
      </w:r>
      <w:r>
        <w:rPr>
          <w:sz w:val="22"/>
        </w:rPr>
        <w:t>the Contract;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69" w:after="0"/>
        <w:ind w:left="1968" w:right="505" w:hanging="516"/>
        <w:jc w:val="both"/>
        <w:rPr>
          <w:sz w:val="22"/>
        </w:rPr>
      </w:pPr>
      <w:r>
        <w:rPr>
          <w:sz w:val="22"/>
        </w:rPr>
        <w:t>prior to the commencement of the Tests on Completion, the Contractor shall submit to the Architectthe</w:t>
      </w:r>
      <w:r>
        <w:rPr>
          <w:spacing w:val="1"/>
          <w:sz w:val="22"/>
        </w:rPr>
        <w:t> </w:t>
      </w:r>
      <w:r>
        <w:rPr>
          <w:sz w:val="22"/>
        </w:rPr>
        <w:t>“as-built” documents and, if applicable, operation and maintenance manuals in accordance with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Speciﬁcation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sufﬁcient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detail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Procuring</w:t>
      </w:r>
      <w:r>
        <w:rPr>
          <w:spacing w:val="-11"/>
          <w:sz w:val="22"/>
        </w:rPr>
        <w:t> </w:t>
      </w:r>
      <w:r>
        <w:rPr>
          <w:sz w:val="22"/>
        </w:rPr>
        <w:t>Entity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operate,</w:t>
      </w:r>
      <w:r>
        <w:rPr>
          <w:spacing w:val="-7"/>
          <w:sz w:val="22"/>
        </w:rPr>
        <w:t> </w:t>
      </w:r>
      <w:r>
        <w:rPr>
          <w:sz w:val="22"/>
        </w:rPr>
        <w:t>maintain,</w:t>
      </w:r>
      <w:r>
        <w:rPr>
          <w:spacing w:val="-11"/>
          <w:sz w:val="22"/>
        </w:rPr>
        <w:t> </w:t>
      </w:r>
      <w:r>
        <w:rPr>
          <w:sz w:val="22"/>
        </w:rPr>
        <w:t>dismantle,</w:t>
      </w:r>
      <w:r>
        <w:rPr>
          <w:spacing w:val="-8"/>
          <w:sz w:val="22"/>
        </w:rPr>
        <w:t> </w:t>
      </w:r>
      <w:r>
        <w:rPr>
          <w:sz w:val="22"/>
        </w:rPr>
        <w:t>reassemble,</w:t>
      </w:r>
      <w:r>
        <w:rPr>
          <w:spacing w:val="-53"/>
          <w:sz w:val="22"/>
        </w:rPr>
        <w:t> </w:t>
      </w:r>
      <w:r>
        <w:rPr>
          <w:sz w:val="22"/>
        </w:rPr>
        <w:t>adjust and repair this part of the Works. Such part shall not be considered to be completed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purposes of taking-over under Sub-Clause 10.1 [Taking Over of the Works andSections] until these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manuals have been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Engineer.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318" w:top="200" w:bottom="680" w:left="60" w:right="280"/>
        </w:sectPr>
      </w:pPr>
    </w:p>
    <w:p>
      <w:pPr>
        <w:pStyle w:val="Heading7"/>
        <w:numPr>
          <w:ilvl w:val="1"/>
          <w:numId w:val="129"/>
        </w:numPr>
        <w:tabs>
          <w:tab w:pos="1177" w:val="left" w:leader="none"/>
        </w:tabs>
        <w:spacing w:line="240" w:lineRule="auto" w:before="79" w:after="0"/>
        <w:ind w:left="1176" w:right="0" w:hanging="388"/>
        <w:jc w:val="left"/>
      </w:pPr>
      <w:r>
        <w:rPr/>
        <w:t>Performance</w:t>
      </w:r>
      <w:r>
        <w:rPr>
          <w:spacing w:val="-6"/>
        </w:rPr>
        <w:t> </w:t>
      </w:r>
      <w:r>
        <w:rPr/>
        <w:t>Security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14" w:val="left" w:leader="none"/>
        </w:tabs>
        <w:spacing w:line="230" w:lineRule="auto" w:before="0" w:after="0"/>
        <w:ind w:left="1474" w:right="521" w:hanging="685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 shall</w:t>
      </w:r>
      <w:r>
        <w:rPr>
          <w:spacing w:val="1"/>
          <w:sz w:val="22"/>
        </w:rPr>
        <w:t> </w:t>
      </w:r>
      <w:r>
        <w:rPr>
          <w:sz w:val="22"/>
        </w:rPr>
        <w:t>obtain</w:t>
      </w:r>
      <w:r>
        <w:rPr>
          <w:spacing w:val="1"/>
          <w:sz w:val="22"/>
        </w:rPr>
        <w:t> </w:t>
      </w:r>
      <w:r>
        <w:rPr>
          <w:sz w:val="22"/>
        </w:rPr>
        <w:t>(at</w:t>
      </w:r>
      <w:r>
        <w:rPr>
          <w:spacing w:val="1"/>
          <w:sz w:val="22"/>
        </w:rPr>
        <w:t> </w:t>
      </w:r>
      <w:r>
        <w:rPr>
          <w:sz w:val="22"/>
        </w:rPr>
        <w:t>his</w:t>
      </w:r>
      <w:r>
        <w:rPr>
          <w:spacing w:val="1"/>
          <w:sz w:val="22"/>
        </w:rPr>
        <w:t> </w:t>
      </w:r>
      <w:r>
        <w:rPr>
          <w:sz w:val="22"/>
        </w:rPr>
        <w:t>cost)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 for</w:t>
      </w:r>
      <w:r>
        <w:rPr>
          <w:spacing w:val="55"/>
          <w:sz w:val="22"/>
        </w:rPr>
        <w:t> </w:t>
      </w:r>
      <w:r>
        <w:rPr>
          <w:sz w:val="22"/>
        </w:rPr>
        <w:t>proper</w:t>
      </w:r>
      <w:r>
        <w:rPr>
          <w:spacing w:val="55"/>
          <w:sz w:val="22"/>
        </w:rPr>
        <w:t> </w:t>
      </w:r>
      <w:r>
        <w:rPr>
          <w:sz w:val="22"/>
        </w:rPr>
        <w:t>performance,</w:t>
      </w:r>
      <w:r>
        <w:rPr>
          <w:spacing w:val="55"/>
          <w:sz w:val="22"/>
        </w:rPr>
        <w:t> </w:t>
      </w:r>
      <w:r>
        <w:rPr>
          <w:sz w:val="22"/>
        </w:rPr>
        <w:t>in the</w:t>
      </w:r>
      <w:r>
        <w:rPr>
          <w:spacing w:val="55"/>
          <w:sz w:val="22"/>
        </w:rPr>
        <w:t> </w:t>
      </w:r>
      <w:r>
        <w:rPr>
          <w:sz w:val="22"/>
        </w:rPr>
        <w:t>amount</w:t>
      </w:r>
      <w:r>
        <w:rPr>
          <w:spacing w:val="-52"/>
          <w:sz w:val="22"/>
        </w:rPr>
        <w:t> </w:t>
      </w:r>
      <w:r>
        <w:rPr>
          <w:sz w:val="22"/>
        </w:rPr>
        <w:t>stated in the </w:t>
      </w:r>
      <w:r>
        <w:rPr>
          <w:b/>
          <w:sz w:val="22"/>
        </w:rPr>
        <w:t>Special Conditions of Contract </w:t>
      </w:r>
      <w:r>
        <w:rPr>
          <w:sz w:val="22"/>
        </w:rPr>
        <w:t>and denominated in the currency (ies) of the Contract or in a</w:t>
      </w:r>
      <w:r>
        <w:rPr>
          <w:spacing w:val="1"/>
          <w:sz w:val="22"/>
        </w:rPr>
        <w:t> </w:t>
      </w:r>
      <w:r>
        <w:rPr>
          <w:sz w:val="22"/>
        </w:rPr>
        <w:t>freely convertible currency acceptable to the Procuring Entity. If an amount is not stated in the Special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Contract,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Sub-Clause 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30" w:lineRule="auto" w:before="1" w:after="0"/>
        <w:ind w:left="1474" w:right="517" w:hanging="685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deliver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7"/>
          <w:sz w:val="22"/>
        </w:rPr>
        <w:t> </w:t>
      </w:r>
      <w:r>
        <w:rPr>
          <w:sz w:val="22"/>
        </w:rPr>
        <w:t>Entity</w:t>
      </w:r>
      <w:r>
        <w:rPr>
          <w:spacing w:val="-7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30</w:t>
      </w:r>
      <w:r>
        <w:rPr>
          <w:spacing w:val="-6"/>
          <w:sz w:val="22"/>
        </w:rPr>
        <w:t> </w:t>
      </w:r>
      <w:r>
        <w:rPr>
          <w:sz w:val="22"/>
        </w:rPr>
        <w:t>days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receiving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Notiﬁcation of Award and shall send a copy to the Engineer. The Performance Security shall be issued by a</w:t>
      </w:r>
      <w:r>
        <w:rPr>
          <w:spacing w:val="1"/>
          <w:sz w:val="22"/>
        </w:rPr>
        <w:t> </w:t>
      </w:r>
      <w:r>
        <w:rPr>
          <w:sz w:val="22"/>
        </w:rPr>
        <w:t>reputable bank selected by the Contractor and shall be in the form annexed to the Special Conditions, as</w:t>
      </w:r>
      <w:r>
        <w:rPr>
          <w:spacing w:val="1"/>
          <w:sz w:val="22"/>
        </w:rPr>
        <w:t> </w:t>
      </w:r>
      <w:r>
        <w:rPr>
          <w:sz w:val="22"/>
        </w:rPr>
        <w:t>stipulated by the Procuring Entity in the Special Conditions of Contract, or in another form approved by 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35" w:val="left" w:leader="none"/>
        </w:tabs>
        <w:spacing w:line="230" w:lineRule="auto" w:before="0" w:after="0"/>
        <w:ind w:left="1474" w:right="514" w:hanging="685"/>
        <w:jc w:val="both"/>
        <w:rPr>
          <w:color w:val="211F1F"/>
          <w:sz w:val="22"/>
        </w:rPr>
      </w:pPr>
      <w:r>
        <w:rPr>
          <w:sz w:val="22"/>
        </w:rPr>
        <w:t>The Contractor shall ensure that the Performance Security is valid and enforceable until the Contractor has</w:t>
      </w:r>
      <w:r>
        <w:rPr>
          <w:spacing w:val="1"/>
          <w:sz w:val="22"/>
        </w:rPr>
        <w:t> </w:t>
      </w:r>
      <w:r>
        <w:rPr>
          <w:sz w:val="22"/>
        </w:rPr>
        <w:t>executedand completed the Works and remedied any defects. If the terms of the Performance Security</w:t>
      </w:r>
      <w:r>
        <w:rPr>
          <w:spacing w:val="1"/>
          <w:sz w:val="22"/>
        </w:rPr>
        <w:t> </w:t>
      </w:r>
      <w:r>
        <w:rPr>
          <w:sz w:val="22"/>
        </w:rPr>
        <w:t>specify its expiry date, and the Contractor has not become entitled to receive the Performance Certiﬁcate by</w:t>
      </w:r>
      <w:r>
        <w:rPr>
          <w:spacing w:val="1"/>
          <w:sz w:val="22"/>
        </w:rPr>
        <w:t> </w:t>
      </w:r>
      <w:r>
        <w:rPr>
          <w:sz w:val="22"/>
        </w:rPr>
        <w:t>the date 30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55"/>
          <w:sz w:val="22"/>
        </w:rPr>
        <w:t> </w:t>
      </w:r>
      <w:r>
        <w:rPr>
          <w:sz w:val="22"/>
        </w:rPr>
        <w:t>prior to the expiry date, the Contractor shall extend the</w:t>
      </w:r>
      <w:r>
        <w:rPr>
          <w:spacing w:val="55"/>
          <w:sz w:val="22"/>
        </w:rPr>
        <w:t> </w:t>
      </w:r>
      <w:r>
        <w:rPr>
          <w:sz w:val="22"/>
        </w:rPr>
        <w:t>validity of the Performance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until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Works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completed and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defects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remedied.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75" w:val="left" w:leader="none"/>
        </w:tabs>
        <w:spacing w:line="228" w:lineRule="auto" w:before="0" w:after="0"/>
        <w:ind w:left="1474" w:right="522" w:hanging="685"/>
        <w:jc w:val="both"/>
        <w:rPr>
          <w:color w:val="211F1F"/>
          <w:sz w:val="22"/>
        </w:rPr>
      </w:pPr>
      <w:r>
        <w:rPr>
          <w:sz w:val="22"/>
        </w:rPr>
        <w:t>The Procuring Entity shall not make a claim under the Performance Security, except for amounts to which 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 is</w:t>
      </w:r>
      <w:r>
        <w:rPr>
          <w:spacing w:val="-2"/>
          <w:sz w:val="22"/>
        </w:rPr>
        <w:t> </w:t>
      </w:r>
      <w:r>
        <w:rPr>
          <w:sz w:val="22"/>
        </w:rPr>
        <w:t>entitled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66" w:val="left" w:leader="none"/>
        </w:tabs>
        <w:spacing w:line="228" w:lineRule="auto" w:before="0" w:after="0"/>
        <w:ind w:left="1474" w:right="515" w:hanging="685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Procuring</w:t>
      </w:r>
      <w:r>
        <w:rPr>
          <w:spacing w:val="-10"/>
          <w:sz w:val="22"/>
        </w:rPr>
        <w:t> </w:t>
      </w:r>
      <w:r>
        <w:rPr>
          <w:sz w:val="22"/>
        </w:rPr>
        <w:t>Entity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indemnify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hold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Contractor</w:t>
      </w:r>
      <w:r>
        <w:rPr>
          <w:spacing w:val="-6"/>
          <w:sz w:val="22"/>
        </w:rPr>
        <w:t> </w:t>
      </w:r>
      <w:r>
        <w:rPr>
          <w:sz w:val="22"/>
        </w:rPr>
        <w:t>harmless</w:t>
      </w:r>
      <w:r>
        <w:rPr>
          <w:spacing w:val="-9"/>
          <w:sz w:val="22"/>
        </w:rPr>
        <w:t> </w:t>
      </w:r>
      <w:r>
        <w:rPr>
          <w:sz w:val="22"/>
        </w:rPr>
        <w:t>against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damages,</w:t>
      </w:r>
      <w:r>
        <w:rPr>
          <w:spacing w:val="-8"/>
          <w:sz w:val="22"/>
        </w:rPr>
        <w:t> </w:t>
      </w:r>
      <w:r>
        <w:rPr>
          <w:sz w:val="22"/>
        </w:rPr>
        <w:t>losses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expenses (including legal fees and expenses) resulting from a claim under the Performance Security to the</w:t>
      </w:r>
      <w:r>
        <w:rPr>
          <w:spacing w:val="1"/>
          <w:sz w:val="22"/>
        </w:rPr>
        <w:t> </w:t>
      </w:r>
      <w:r>
        <w:rPr>
          <w:sz w:val="22"/>
        </w:rPr>
        <w:t>extent</w:t>
      </w:r>
      <w:r>
        <w:rPr>
          <w:spacing w:val="-3"/>
          <w:sz w:val="22"/>
        </w:rPr>
        <w:t> </w:t>
      </w:r>
      <w:r>
        <w:rPr>
          <w:sz w:val="22"/>
        </w:rPr>
        <w:t>to which</w:t>
      </w:r>
      <w:r>
        <w:rPr>
          <w:spacing w:val="-4"/>
          <w:sz w:val="22"/>
        </w:rPr>
        <w:t> </w:t>
      </w:r>
      <w:r>
        <w:rPr>
          <w:sz w:val="22"/>
        </w:rPr>
        <w:t>the 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was not</w:t>
      </w:r>
      <w:r>
        <w:rPr>
          <w:spacing w:val="-3"/>
          <w:sz w:val="22"/>
        </w:rPr>
        <w:t> </w:t>
      </w:r>
      <w:r>
        <w:rPr>
          <w:sz w:val="22"/>
        </w:rPr>
        <w:t>entitled to</w:t>
      </w:r>
      <w:r>
        <w:rPr>
          <w:spacing w:val="-1"/>
          <w:sz w:val="22"/>
        </w:rPr>
        <w:t> </w:t>
      </w:r>
      <w:r>
        <w:rPr>
          <w:sz w:val="22"/>
        </w:rPr>
        <w:t>make the claim.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7" w:val="left" w:leader="none"/>
        </w:tabs>
        <w:spacing w:line="228" w:lineRule="auto" w:before="0" w:after="0"/>
        <w:ind w:left="1474" w:right="520" w:hanging="685"/>
        <w:jc w:val="both"/>
        <w:rPr>
          <w:color w:val="211F1F"/>
          <w:sz w:val="22"/>
        </w:rPr>
      </w:pPr>
      <w:r>
        <w:rPr>
          <w:sz w:val="22"/>
        </w:rPr>
        <w:t>The Procuring Entity shall return the Performance Security to the Contractor within 14 days after receiving a</w:t>
      </w:r>
      <w:r>
        <w:rPr>
          <w:spacing w:val="1"/>
          <w:sz w:val="22"/>
        </w:rPr>
        <w:t> </w:t>
      </w:r>
      <w:r>
        <w:rPr>
          <w:sz w:val="22"/>
        </w:rPr>
        <w:t>copyof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Taking-Over</w:t>
      </w:r>
      <w:r>
        <w:rPr>
          <w:spacing w:val="3"/>
          <w:sz w:val="22"/>
        </w:rPr>
        <w:t> </w:t>
      </w:r>
      <w:r>
        <w:rPr>
          <w:sz w:val="22"/>
        </w:rPr>
        <w:t>Certiﬁcate.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39" w:val="left" w:leader="none"/>
        </w:tabs>
        <w:spacing w:line="228" w:lineRule="auto" w:before="1" w:after="0"/>
        <w:ind w:left="1474" w:right="521" w:hanging="685"/>
        <w:jc w:val="both"/>
        <w:rPr>
          <w:color w:val="211F1F"/>
          <w:sz w:val="22"/>
        </w:rPr>
      </w:pPr>
      <w:r>
        <w:rPr>
          <w:spacing w:val="-1"/>
          <w:sz w:val="22"/>
        </w:rPr>
        <w:t>Without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limitation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provisions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rest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Sub-Clause,</w:t>
      </w:r>
      <w:r>
        <w:rPr>
          <w:spacing w:val="-9"/>
          <w:sz w:val="22"/>
        </w:rPr>
        <w:t> </w:t>
      </w:r>
      <w:r>
        <w:rPr>
          <w:sz w:val="22"/>
        </w:rPr>
        <w:t>whenever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Architect</w:t>
      </w:r>
      <w:r>
        <w:rPr>
          <w:spacing w:val="-8"/>
          <w:sz w:val="22"/>
        </w:rPr>
        <w:t> </w:t>
      </w:r>
      <w:r>
        <w:rPr>
          <w:sz w:val="22"/>
        </w:rPr>
        <w:t>determines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3"/>
          <w:sz w:val="22"/>
        </w:rPr>
        <w:t> </w:t>
      </w:r>
      <w:r>
        <w:rPr>
          <w:sz w:val="22"/>
        </w:rPr>
        <w:t>addition</w:t>
      </w:r>
      <w:r>
        <w:rPr>
          <w:spacing w:val="-53"/>
          <w:sz w:val="22"/>
        </w:rPr>
        <w:t> </w:t>
      </w:r>
      <w:r>
        <w:rPr>
          <w:sz w:val="22"/>
        </w:rPr>
        <w:t>or a reduction to the Contract Price as a result of a change in cost and/ or legislation, or as a result of a</w:t>
      </w:r>
      <w:r>
        <w:rPr>
          <w:spacing w:val="1"/>
          <w:sz w:val="22"/>
        </w:rPr>
        <w:t> </w:t>
      </w:r>
      <w:r>
        <w:rPr>
          <w:sz w:val="22"/>
        </w:rPr>
        <w:t>Variation, amounting to more than 25 percent of the portion of the Contract Price payable in a speciﬁc</w:t>
      </w:r>
      <w:r>
        <w:rPr>
          <w:spacing w:val="1"/>
          <w:sz w:val="22"/>
        </w:rPr>
        <w:t> </w:t>
      </w:r>
      <w:r>
        <w:rPr>
          <w:sz w:val="22"/>
        </w:rPr>
        <w:t>currency,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Architect</w:t>
      </w:r>
      <w:r>
        <w:rPr>
          <w:spacing w:val="-8"/>
          <w:sz w:val="22"/>
        </w:rPr>
        <w:t> </w:t>
      </w:r>
      <w:r>
        <w:rPr>
          <w:sz w:val="22"/>
        </w:rPr>
        <w:t>request</w:t>
      </w:r>
      <w:r>
        <w:rPr>
          <w:spacing w:val="-9"/>
          <w:sz w:val="22"/>
        </w:rPr>
        <w:t> </w:t>
      </w:r>
      <w:r>
        <w:rPr>
          <w:sz w:val="22"/>
        </w:rPr>
        <w:t>promptly</w:t>
      </w:r>
      <w:r>
        <w:rPr>
          <w:spacing w:val="-9"/>
          <w:sz w:val="22"/>
        </w:rPr>
        <w:t> </w:t>
      </w:r>
      <w:r>
        <w:rPr>
          <w:sz w:val="22"/>
        </w:rPr>
        <w:t>increase,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decrease,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case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be,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value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3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that currency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equal</w:t>
      </w:r>
      <w:r>
        <w:rPr>
          <w:spacing w:val="1"/>
          <w:sz w:val="22"/>
        </w:rPr>
        <w:t> </w:t>
      </w:r>
      <w:r>
        <w:rPr>
          <w:sz w:val="22"/>
        </w:rPr>
        <w:t>percentage.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7" w:after="0"/>
        <w:ind w:left="1243" w:right="0" w:hanging="424"/>
        <w:jc w:val="left"/>
        <w:rPr>
          <w:color w:val="211F1F"/>
        </w:rPr>
      </w:pPr>
      <w:bookmarkStart w:name="_bookmark143" w:id="241"/>
      <w:bookmarkEnd w:id="241"/>
      <w:r>
        <w:rPr>
          <w:b w:val="0"/>
        </w:rPr>
      </w:r>
      <w:bookmarkStart w:name="_bookmark143" w:id="242"/>
      <w:bookmarkEnd w:id="242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Representative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75" w:val="left" w:leader="none"/>
        </w:tabs>
        <w:spacing w:line="230" w:lineRule="auto" w:before="0" w:after="0"/>
        <w:ind w:left="1474" w:right="523" w:hanging="685"/>
        <w:jc w:val="both"/>
        <w:rPr>
          <w:b/>
          <w:color w:val="211F1F"/>
          <w:sz w:val="22"/>
        </w:rPr>
      </w:pPr>
      <w:r>
        <w:rPr>
          <w:sz w:val="22"/>
        </w:rPr>
        <w:t>The Contractor shall appoint the Contractor's Representative and shall give him all authority necessary to act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55"/>
          <w:sz w:val="22"/>
        </w:rPr>
        <w:t> </w:t>
      </w:r>
      <w:r>
        <w:rPr>
          <w:sz w:val="22"/>
        </w:rPr>
        <w:t>behalf under the</w:t>
      </w:r>
      <w:r>
        <w:rPr>
          <w:spacing w:val="55"/>
          <w:sz w:val="22"/>
        </w:rPr>
        <w:t> </w:t>
      </w:r>
      <w:r>
        <w:rPr>
          <w:sz w:val="22"/>
        </w:rPr>
        <w:t>Contract. The Contractor's</w:t>
      </w:r>
      <w:r>
        <w:rPr>
          <w:spacing w:val="55"/>
          <w:sz w:val="22"/>
        </w:rPr>
        <w:t> </w:t>
      </w:r>
      <w:r>
        <w:rPr>
          <w:sz w:val="22"/>
        </w:rPr>
        <w:t>Representative's Name and Address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b/>
          <w:sz w:val="22"/>
        </w:rPr>
        <w:t>Special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Contract.</w:t>
      </w:r>
    </w:p>
    <w:p>
      <w:pPr>
        <w:pStyle w:val="ListParagraph"/>
        <w:numPr>
          <w:ilvl w:val="2"/>
          <w:numId w:val="129"/>
        </w:numPr>
        <w:tabs>
          <w:tab w:pos="1268" w:val="left" w:leader="none"/>
        </w:tabs>
        <w:spacing w:line="228" w:lineRule="auto" w:before="202" w:after="0"/>
        <w:ind w:left="1471" w:right="514" w:hanging="683"/>
        <w:jc w:val="both"/>
        <w:rPr>
          <w:color w:val="211F1F"/>
          <w:sz w:val="22"/>
        </w:rPr>
      </w:pP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named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Contract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Commencement</w:t>
      </w:r>
      <w:r>
        <w:rPr>
          <w:spacing w:val="1"/>
          <w:sz w:val="22"/>
        </w:rPr>
        <w:t> </w:t>
      </w:r>
      <w:r>
        <w:rPr>
          <w:sz w:val="22"/>
        </w:rPr>
        <w:t>Date, submit</w:t>
      </w:r>
      <w:r>
        <w:rPr>
          <w:spacing w:val="1"/>
          <w:sz w:val="22"/>
        </w:rPr>
        <w:t> </w:t>
      </w:r>
      <w:r>
        <w:rPr>
          <w:sz w:val="22"/>
        </w:rPr>
        <w:t>to the Architect</w:t>
      </w:r>
      <w:r>
        <w:rPr>
          <w:spacing w:val="1"/>
          <w:sz w:val="22"/>
        </w:rPr>
        <w:t> </w:t>
      </w:r>
      <w:r>
        <w:rPr>
          <w:sz w:val="22"/>
        </w:rPr>
        <w:t>for consent the name</w:t>
      </w:r>
      <w:r>
        <w:rPr>
          <w:spacing w:val="1"/>
          <w:sz w:val="22"/>
        </w:rPr>
        <w:t> </w:t>
      </w:r>
      <w:r>
        <w:rPr>
          <w:sz w:val="22"/>
        </w:rPr>
        <w:t>and particulars of the person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-10"/>
          <w:sz w:val="22"/>
        </w:rPr>
        <w:t> </w:t>
      </w:r>
      <w:r>
        <w:rPr>
          <w:sz w:val="22"/>
        </w:rPr>
        <w:t>proposes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appoint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Contractor's</w:t>
      </w:r>
      <w:r>
        <w:rPr>
          <w:spacing w:val="-9"/>
          <w:sz w:val="22"/>
        </w:rPr>
        <w:t> </w:t>
      </w:r>
      <w:r>
        <w:rPr>
          <w:sz w:val="22"/>
        </w:rPr>
        <w:t>Representative.</w:t>
      </w:r>
      <w:r>
        <w:rPr>
          <w:spacing w:val="-8"/>
          <w:sz w:val="22"/>
        </w:rPr>
        <w:t> </w:t>
      </w:r>
      <w:r>
        <w:rPr>
          <w:sz w:val="22"/>
        </w:rPr>
        <w:t>If</w:t>
      </w:r>
      <w:r>
        <w:rPr>
          <w:spacing w:val="-10"/>
          <w:sz w:val="22"/>
        </w:rPr>
        <w:t> </w:t>
      </w:r>
      <w:r>
        <w:rPr>
          <w:sz w:val="22"/>
        </w:rPr>
        <w:t>consent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held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subsequently</w:t>
      </w:r>
      <w:r>
        <w:rPr>
          <w:spacing w:val="-12"/>
          <w:sz w:val="22"/>
        </w:rPr>
        <w:t> </w:t>
      </w:r>
      <w:r>
        <w:rPr>
          <w:sz w:val="22"/>
        </w:rPr>
        <w:t>revoked</w:t>
      </w:r>
      <w:r>
        <w:rPr>
          <w:spacing w:val="-52"/>
          <w:sz w:val="22"/>
        </w:rPr>
        <w:t> </w:t>
      </w:r>
      <w:r>
        <w:rPr>
          <w:sz w:val="22"/>
        </w:rPr>
        <w:t>in terms of Sub-Clause 6.9 [Contractor's Personnel], or if the appointed person fails to act as Contractor's</w:t>
      </w:r>
      <w:r>
        <w:rPr>
          <w:spacing w:val="1"/>
          <w:sz w:val="22"/>
        </w:rPr>
        <w:t> </w:t>
      </w:r>
      <w:r>
        <w:rPr>
          <w:sz w:val="22"/>
        </w:rPr>
        <w:t>Representative, the Contractor shall similarly submit the name and particulars of an other suitable person for</w:t>
      </w:r>
      <w:r>
        <w:rPr>
          <w:spacing w:val="-5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appointment.</w:t>
      </w: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28" w:lineRule="auto" w:before="198" w:after="0"/>
        <w:ind w:left="1471" w:right="1695" w:hanging="685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not,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consent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Engineer,</w:t>
      </w:r>
      <w:r>
        <w:rPr>
          <w:spacing w:val="-5"/>
          <w:sz w:val="22"/>
        </w:rPr>
        <w:t> </w:t>
      </w:r>
      <w:r>
        <w:rPr>
          <w:sz w:val="22"/>
        </w:rPr>
        <w:t>revoke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appointment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Contractor's</w:t>
      </w:r>
      <w:r>
        <w:rPr>
          <w:spacing w:val="-1"/>
          <w:sz w:val="22"/>
        </w:rPr>
        <w:t> </w:t>
      </w:r>
      <w:r>
        <w:rPr>
          <w:sz w:val="22"/>
        </w:rPr>
        <w:t>Representative or appoint</w:t>
      </w:r>
      <w:r>
        <w:rPr>
          <w:spacing w:val="1"/>
          <w:sz w:val="22"/>
        </w:rPr>
        <w:t> </w:t>
      </w:r>
      <w:r>
        <w:rPr>
          <w:sz w:val="22"/>
        </w:rPr>
        <w:t>are placement.</w:t>
      </w: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30" w:lineRule="auto" w:before="189" w:after="0"/>
        <w:ind w:left="1447" w:right="512" w:hanging="661"/>
        <w:jc w:val="both"/>
        <w:rPr>
          <w:color w:val="211F1F"/>
          <w:sz w:val="22"/>
        </w:rPr>
      </w:pPr>
      <w:r>
        <w:rPr>
          <w:sz w:val="22"/>
        </w:rPr>
        <w:t>The whole time of the Contractor's Representative shall be given to directing the Contractor's performance of</w:t>
      </w:r>
      <w:r>
        <w:rPr>
          <w:spacing w:val="1"/>
          <w:sz w:val="22"/>
        </w:rPr>
        <w:t> </w:t>
      </w:r>
      <w:r>
        <w:rPr>
          <w:sz w:val="22"/>
        </w:rPr>
        <w:t>the Contract. If the Contractor's Representative is to be temporarily absent from the Site during the execution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suitable</w:t>
      </w:r>
      <w:r>
        <w:rPr>
          <w:spacing w:val="-1"/>
          <w:sz w:val="22"/>
        </w:rPr>
        <w:t> </w:t>
      </w:r>
      <w:r>
        <w:rPr>
          <w:sz w:val="22"/>
        </w:rPr>
        <w:t>replacement person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appointed,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7"/>
          <w:sz w:val="22"/>
        </w:rPr>
        <w:t> </w:t>
      </w:r>
      <w:r>
        <w:rPr>
          <w:sz w:val="22"/>
        </w:rPr>
        <w:t>consent,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Architect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notiﬁed accordingly.</w:t>
      </w: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46" w:lineRule="exact" w:before="180" w:after="0"/>
        <w:ind w:left="1282" w:right="0" w:hanging="496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Contractor's</w:t>
      </w:r>
      <w:r>
        <w:rPr>
          <w:spacing w:val="24"/>
          <w:sz w:val="22"/>
        </w:rPr>
        <w:t> </w:t>
      </w:r>
      <w:r>
        <w:rPr>
          <w:sz w:val="22"/>
        </w:rPr>
        <w:t>Representative</w:t>
      </w:r>
      <w:r>
        <w:rPr>
          <w:spacing w:val="24"/>
          <w:sz w:val="22"/>
        </w:rPr>
        <w:t> </w:t>
      </w:r>
      <w:r>
        <w:rPr>
          <w:sz w:val="22"/>
        </w:rPr>
        <w:t>shall,</w:t>
      </w:r>
      <w:r>
        <w:rPr>
          <w:spacing w:val="23"/>
          <w:sz w:val="22"/>
        </w:rPr>
        <w:t> </w:t>
      </w:r>
      <w:r>
        <w:rPr>
          <w:sz w:val="22"/>
        </w:rPr>
        <w:t>on</w:t>
      </w:r>
      <w:r>
        <w:rPr>
          <w:spacing w:val="21"/>
          <w:sz w:val="22"/>
        </w:rPr>
        <w:t> </w:t>
      </w:r>
      <w:r>
        <w:rPr>
          <w:sz w:val="22"/>
        </w:rPr>
        <w:t>behalf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Contractor,</w:t>
      </w:r>
      <w:r>
        <w:rPr>
          <w:spacing w:val="21"/>
          <w:sz w:val="22"/>
        </w:rPr>
        <w:t> </w:t>
      </w:r>
      <w:r>
        <w:rPr>
          <w:sz w:val="22"/>
        </w:rPr>
        <w:t>receive</w:t>
      </w:r>
      <w:r>
        <w:rPr>
          <w:spacing w:val="22"/>
          <w:sz w:val="22"/>
        </w:rPr>
        <w:t> </w:t>
      </w:r>
      <w:r>
        <w:rPr>
          <w:sz w:val="22"/>
        </w:rPr>
        <w:t>instructions</w:t>
      </w:r>
      <w:r>
        <w:rPr>
          <w:spacing w:val="24"/>
          <w:sz w:val="22"/>
        </w:rPr>
        <w:t> </w:t>
      </w:r>
      <w:r>
        <w:rPr>
          <w:sz w:val="22"/>
        </w:rPr>
        <w:t>under</w:t>
      </w:r>
      <w:r>
        <w:rPr>
          <w:spacing w:val="26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46" w:lineRule="exact"/>
        <w:ind w:left="1447"/>
      </w:pPr>
      <w:r>
        <w:rPr/>
        <w:t>3.3</w:t>
      </w:r>
      <w:r>
        <w:rPr>
          <w:spacing w:val="-3"/>
        </w:rPr>
        <w:t> </w:t>
      </w:r>
      <w:r>
        <w:rPr/>
        <w:t>[Instructions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Engineer].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66" w:val="left" w:leader="none"/>
        </w:tabs>
        <w:spacing w:line="230" w:lineRule="auto" w:before="0" w:after="0"/>
        <w:ind w:left="1450" w:right="522" w:hanging="661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Contractor's</w:t>
      </w:r>
      <w:r>
        <w:rPr>
          <w:spacing w:val="-7"/>
          <w:sz w:val="22"/>
        </w:rPr>
        <w:t> </w:t>
      </w:r>
      <w:r>
        <w:rPr>
          <w:sz w:val="22"/>
        </w:rPr>
        <w:t>Representative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12"/>
          <w:sz w:val="22"/>
        </w:rPr>
        <w:t> </w:t>
      </w:r>
      <w:r>
        <w:rPr>
          <w:sz w:val="22"/>
        </w:rPr>
        <w:t>delegate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powers,</w:t>
      </w:r>
      <w:r>
        <w:rPr>
          <w:spacing w:val="-11"/>
          <w:sz w:val="22"/>
        </w:rPr>
        <w:t> </w:t>
      </w:r>
      <w:r>
        <w:rPr>
          <w:sz w:val="22"/>
        </w:rPr>
        <w:t>functions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authority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competent</w:t>
      </w:r>
      <w:r>
        <w:rPr>
          <w:spacing w:val="-6"/>
          <w:sz w:val="22"/>
        </w:rPr>
        <w:t> </w:t>
      </w:r>
      <w:r>
        <w:rPr>
          <w:sz w:val="22"/>
        </w:rPr>
        <w:t>person,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may at any time revoke the delegation. Any delegation or revocation shall not take effect until the Architect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received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55"/>
          <w:sz w:val="22"/>
        </w:rPr>
        <w:t> </w:t>
      </w:r>
      <w:r>
        <w:rPr>
          <w:sz w:val="22"/>
        </w:rPr>
        <w:t>signed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 Contractor's</w:t>
      </w:r>
      <w:r>
        <w:rPr>
          <w:spacing w:val="55"/>
          <w:sz w:val="22"/>
        </w:rPr>
        <w:t> </w:t>
      </w:r>
      <w:r>
        <w:rPr>
          <w:sz w:val="22"/>
        </w:rPr>
        <w:t>Representative,</w:t>
      </w:r>
      <w:r>
        <w:rPr>
          <w:spacing w:val="55"/>
          <w:sz w:val="22"/>
        </w:rPr>
        <w:t> </w:t>
      </w:r>
      <w:r>
        <w:rPr>
          <w:sz w:val="22"/>
        </w:rPr>
        <w:t>naming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person</w:t>
      </w:r>
      <w:r>
        <w:rPr>
          <w:spacing w:val="55"/>
          <w:sz w:val="22"/>
        </w:rPr>
        <w:t> </w:t>
      </w:r>
      <w:r>
        <w:rPr>
          <w:sz w:val="22"/>
        </w:rPr>
        <w:t>and specifying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powers,</w:t>
      </w:r>
      <w:r>
        <w:rPr>
          <w:spacing w:val="2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delegated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revoked.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318" w:top="200" w:bottom="70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304" w:val="left" w:leader="none"/>
        </w:tabs>
        <w:spacing w:line="230" w:lineRule="auto" w:before="70" w:after="0"/>
        <w:ind w:left="1450" w:right="523" w:hanging="661"/>
        <w:jc w:val="both"/>
        <w:rPr>
          <w:color w:val="211F1F"/>
          <w:sz w:val="22"/>
        </w:rPr>
      </w:pPr>
      <w:r>
        <w:rPr>
          <w:sz w:val="22"/>
        </w:rPr>
        <w:t>The Contractor's Representative shall be ﬂuent in the language for communications deﬁned in Sub- Clause1.4</w:t>
      </w:r>
      <w:r>
        <w:rPr>
          <w:spacing w:val="1"/>
          <w:sz w:val="22"/>
        </w:rPr>
        <w:t> </w:t>
      </w:r>
      <w:r>
        <w:rPr>
          <w:sz w:val="22"/>
        </w:rPr>
        <w:t>[Law and Language]. If the Contractor's Representative's delegates are not ﬂuent in the said language,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make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competent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interpreter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savailable</w:t>
      </w:r>
      <w:r>
        <w:rPr>
          <w:spacing w:val="-14"/>
          <w:sz w:val="22"/>
        </w:rPr>
        <w:t> </w:t>
      </w:r>
      <w:r>
        <w:rPr>
          <w:sz w:val="22"/>
        </w:rPr>
        <w:t>during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working</w:t>
      </w:r>
      <w:r>
        <w:rPr>
          <w:spacing w:val="-12"/>
          <w:sz w:val="22"/>
        </w:rPr>
        <w:t> </w:t>
      </w:r>
      <w:r>
        <w:rPr>
          <w:sz w:val="22"/>
        </w:rPr>
        <w:t>hours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number</w:t>
      </w:r>
      <w:r>
        <w:rPr>
          <w:spacing w:val="-12"/>
          <w:sz w:val="22"/>
        </w:rPr>
        <w:t> </w:t>
      </w:r>
      <w:r>
        <w:rPr>
          <w:sz w:val="22"/>
        </w:rPr>
        <w:t>deemed</w:t>
      </w:r>
      <w:r>
        <w:rPr>
          <w:spacing w:val="-12"/>
          <w:sz w:val="22"/>
        </w:rPr>
        <w:t> </w:t>
      </w:r>
      <w:r>
        <w:rPr>
          <w:sz w:val="22"/>
        </w:rPr>
        <w:t>sufﬁcient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Engineer.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2"/>
        </w:numPr>
        <w:tabs>
          <w:tab w:pos="1244" w:val="left" w:leader="none"/>
        </w:tabs>
        <w:spacing w:line="240" w:lineRule="auto" w:before="206" w:after="0"/>
        <w:ind w:left="1243" w:right="0" w:hanging="424"/>
        <w:jc w:val="left"/>
      </w:pPr>
      <w:bookmarkStart w:name="_bookmark144" w:id="243"/>
      <w:bookmarkEnd w:id="243"/>
      <w:r>
        <w:rPr>
          <w:b w:val="0"/>
        </w:rPr>
      </w:r>
      <w:bookmarkStart w:name="_bookmark144" w:id="244"/>
      <w:bookmarkEnd w:id="244"/>
      <w:r>
        <w:rPr>
          <w:color w:val="211F1F"/>
        </w:rPr>
        <w:t>S</w:t>
      </w:r>
      <w:r>
        <w:rPr>
          <w:color w:val="211F1F"/>
        </w:rPr>
        <w:t>ub-contractors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42"/>
        </w:numPr>
        <w:tabs>
          <w:tab w:pos="1323" w:val="left" w:leader="none"/>
        </w:tabs>
        <w:spacing w:line="228" w:lineRule="auto" w:before="0" w:after="0"/>
        <w:ind w:left="1450" w:right="524" w:hanging="661"/>
        <w:jc w:val="both"/>
        <w:rPr>
          <w:sz w:val="22"/>
        </w:rPr>
      </w:pPr>
      <w:r>
        <w:rPr>
          <w:sz w:val="22"/>
        </w:rPr>
        <w:t>The Contractor shall not subcontract the whole of the Works. The contractor may however subcontract the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-1"/>
          <w:sz w:val="22"/>
        </w:rPr>
        <w:t> </w:t>
      </w:r>
      <w:r>
        <w:rPr>
          <w:sz w:val="22"/>
        </w:rPr>
        <w:t>as provided</w:t>
      </w:r>
      <w:r>
        <w:rPr>
          <w:spacing w:val="-2"/>
          <w:sz w:val="22"/>
        </w:rPr>
        <w:t> </w:t>
      </w:r>
      <w:r>
        <w:rPr>
          <w:sz w:val="22"/>
        </w:rPr>
        <w:t>in Clause 34.2.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42"/>
        </w:numPr>
        <w:tabs>
          <w:tab w:pos="1285" w:val="left" w:leader="none"/>
        </w:tabs>
        <w:spacing w:line="228" w:lineRule="auto" w:before="0" w:after="0"/>
        <w:ind w:left="1450" w:right="522" w:hanging="661"/>
        <w:jc w:val="left"/>
        <w:rPr>
          <w:sz w:val="22"/>
        </w:rPr>
      </w:pP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Contractor</w:t>
      </w:r>
      <w:r>
        <w:rPr>
          <w:spacing w:val="13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responsible</w:t>
      </w:r>
      <w:r>
        <w:rPr>
          <w:spacing w:val="10"/>
          <w:sz w:val="22"/>
        </w:rPr>
        <w:t> </w:t>
      </w:r>
      <w:r>
        <w:rPr>
          <w:sz w:val="22"/>
        </w:rPr>
        <w:t>for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acts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defaults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any</w:t>
      </w:r>
      <w:r>
        <w:rPr>
          <w:spacing w:val="10"/>
          <w:sz w:val="22"/>
        </w:rPr>
        <w:t> </w:t>
      </w:r>
      <w:r>
        <w:rPr>
          <w:sz w:val="22"/>
        </w:rPr>
        <w:t>Subcontractor,</w:t>
      </w:r>
      <w:r>
        <w:rPr>
          <w:spacing w:val="10"/>
          <w:sz w:val="22"/>
        </w:rPr>
        <w:t> </w:t>
      </w:r>
      <w:r>
        <w:rPr>
          <w:sz w:val="22"/>
        </w:rPr>
        <w:t>his</w:t>
      </w:r>
      <w:r>
        <w:rPr>
          <w:spacing w:val="10"/>
          <w:sz w:val="22"/>
        </w:rPr>
        <w:t> </w:t>
      </w:r>
      <w:r>
        <w:rPr>
          <w:sz w:val="22"/>
        </w:rPr>
        <w:t>agents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employees,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theyweret heacts</w:t>
      </w:r>
      <w:r>
        <w:rPr>
          <w:spacing w:val="-3"/>
          <w:sz w:val="22"/>
        </w:rPr>
        <w:t> </w:t>
      </w:r>
      <w:r>
        <w:rPr>
          <w:sz w:val="22"/>
        </w:rPr>
        <w:t>or defaults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Contractor.</w:t>
      </w:r>
      <w:r>
        <w:rPr>
          <w:spacing w:val="-1"/>
          <w:sz w:val="22"/>
        </w:rPr>
        <w:t> </w:t>
      </w:r>
      <w:r>
        <w:rPr>
          <w:sz w:val="22"/>
        </w:rPr>
        <w:t>Unless</w:t>
      </w:r>
      <w:r>
        <w:rPr>
          <w:spacing w:val="-1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Special</w:t>
      </w:r>
      <w:r>
        <w:rPr>
          <w:spacing w:val="-1"/>
          <w:sz w:val="22"/>
        </w:rPr>
        <w:t> </w:t>
      </w:r>
      <w:r>
        <w:rPr>
          <w:sz w:val="22"/>
        </w:rPr>
        <w:t>Conditions:</w:t>
      </w:r>
    </w:p>
    <w:p>
      <w:pPr>
        <w:pStyle w:val="ListParagraph"/>
        <w:numPr>
          <w:ilvl w:val="3"/>
          <w:numId w:val="142"/>
        </w:numPr>
        <w:tabs>
          <w:tab w:pos="1939" w:val="left" w:leader="none"/>
          <w:tab w:pos="1940" w:val="left" w:leader="none"/>
        </w:tabs>
        <w:spacing w:line="228" w:lineRule="auto" w:before="0" w:after="0"/>
        <w:ind w:left="1966" w:right="1456" w:hanging="516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consent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suppliers</w:t>
      </w:r>
      <w:r>
        <w:rPr>
          <w:spacing w:val="-2"/>
          <w:sz w:val="22"/>
        </w:rPr>
        <w:t> </w:t>
      </w:r>
      <w:r>
        <w:rPr>
          <w:sz w:val="22"/>
        </w:rPr>
        <w:t>solely</w:t>
      </w:r>
      <w:r>
        <w:rPr>
          <w:spacing w:val="-5"/>
          <w:sz w:val="22"/>
        </w:rPr>
        <w:t> </w:t>
      </w:r>
      <w:r>
        <w:rPr>
          <w:sz w:val="22"/>
        </w:rPr>
        <w:t>of Materials,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subcontract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the Subcontractor is</w:t>
      </w:r>
      <w:r>
        <w:rPr>
          <w:spacing w:val="1"/>
          <w:sz w:val="22"/>
        </w:rPr>
        <w:t> </w:t>
      </w:r>
      <w:r>
        <w:rPr>
          <w:sz w:val="22"/>
        </w:rPr>
        <w:t>named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Contract;</w:t>
      </w:r>
    </w:p>
    <w:p>
      <w:pPr>
        <w:pStyle w:val="ListParagraph"/>
        <w:numPr>
          <w:ilvl w:val="3"/>
          <w:numId w:val="142"/>
        </w:numPr>
        <w:tabs>
          <w:tab w:pos="1779" w:val="left" w:leader="none"/>
        </w:tabs>
        <w:spacing w:line="238" w:lineRule="exact" w:before="0" w:after="0"/>
        <w:ind w:left="1778" w:right="0" w:hanging="329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consent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obtained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Subcontractors;</w:t>
      </w:r>
    </w:p>
    <w:p>
      <w:pPr>
        <w:pStyle w:val="ListParagraph"/>
        <w:numPr>
          <w:ilvl w:val="3"/>
          <w:numId w:val="142"/>
        </w:numPr>
        <w:tabs>
          <w:tab w:pos="1939" w:val="left" w:leader="none"/>
          <w:tab w:pos="1940" w:val="left" w:leader="none"/>
        </w:tabs>
        <w:spacing w:line="230" w:lineRule="auto" w:before="4" w:after="0"/>
        <w:ind w:left="1966" w:right="776" w:hanging="516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less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14</w:t>
      </w:r>
      <w:r>
        <w:rPr>
          <w:spacing w:val="-1"/>
          <w:sz w:val="22"/>
        </w:rPr>
        <w:t> </w:t>
      </w:r>
      <w:r>
        <w:rPr>
          <w:sz w:val="22"/>
        </w:rPr>
        <w:t>days'</w:t>
      </w:r>
      <w:r>
        <w:rPr>
          <w:spacing w:val="-6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intended</w:t>
      </w:r>
      <w:r>
        <w:rPr>
          <w:spacing w:val="-2"/>
          <w:sz w:val="22"/>
        </w:rPr>
        <w:t> </w:t>
      </w:r>
      <w:r>
        <w:rPr>
          <w:sz w:val="22"/>
        </w:rPr>
        <w:t>date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commencement of each Subcontractor's work, and of the commencement of such work on the Site;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42"/>
        </w:numPr>
        <w:tabs>
          <w:tab w:pos="1940" w:val="left" w:leader="none"/>
        </w:tabs>
        <w:spacing w:line="228" w:lineRule="auto" w:before="1" w:after="0"/>
        <w:ind w:left="1966" w:right="519" w:hanging="516"/>
        <w:jc w:val="both"/>
        <w:rPr>
          <w:sz w:val="22"/>
        </w:rPr>
      </w:pPr>
      <w:r>
        <w:rPr>
          <w:sz w:val="22"/>
        </w:rPr>
        <w:t>each subcontract shall include provisions which would entitle the Procuring Entity to require the</w:t>
      </w:r>
      <w:r>
        <w:rPr>
          <w:spacing w:val="1"/>
          <w:sz w:val="22"/>
        </w:rPr>
        <w:t> </w:t>
      </w:r>
      <w:r>
        <w:rPr>
          <w:sz w:val="22"/>
        </w:rPr>
        <w:t>subcontract to be assigned to the Procuring Entity under Sub-Clause 4.5 [Assignment of Beneﬁt of</w:t>
      </w:r>
      <w:r>
        <w:rPr>
          <w:spacing w:val="1"/>
          <w:sz w:val="22"/>
        </w:rPr>
        <w:t> </w:t>
      </w:r>
      <w:r>
        <w:rPr>
          <w:sz w:val="22"/>
        </w:rPr>
        <w:t>Subcontract] (if or when applicable) or in the event of termination under Sub-Clause 15.2 [Termination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Procuring Entity].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42"/>
        </w:numPr>
        <w:tabs>
          <w:tab w:pos="1285" w:val="left" w:leader="none"/>
        </w:tabs>
        <w:spacing w:line="230" w:lineRule="auto" w:before="0" w:after="0"/>
        <w:ind w:left="1450" w:right="1782" w:hanging="661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imposed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1.12</w:t>
      </w:r>
      <w:r>
        <w:rPr>
          <w:spacing w:val="-52"/>
          <w:sz w:val="22"/>
        </w:rPr>
        <w:t> </w:t>
      </w:r>
      <w:r>
        <w:rPr>
          <w:sz w:val="22"/>
        </w:rPr>
        <w:t>[Conﬁdential Details]</w:t>
      </w:r>
      <w:r>
        <w:rPr>
          <w:spacing w:val="4"/>
          <w:sz w:val="22"/>
        </w:rPr>
        <w:t> </w:t>
      </w:r>
      <w:r>
        <w:rPr>
          <w:sz w:val="22"/>
        </w:rPr>
        <w:t>apply</w:t>
      </w:r>
      <w:r>
        <w:rPr>
          <w:spacing w:val="-8"/>
          <w:sz w:val="22"/>
        </w:rPr>
        <w:t> </w:t>
      </w:r>
      <w:r>
        <w:rPr>
          <w:sz w:val="22"/>
        </w:rPr>
        <w:t>equally</w:t>
      </w:r>
      <w:r>
        <w:rPr>
          <w:spacing w:val="-3"/>
          <w:sz w:val="22"/>
        </w:rPr>
        <w:t> </w:t>
      </w:r>
      <w:r>
        <w:rPr>
          <w:sz w:val="22"/>
        </w:rPr>
        <w:t>to each</w:t>
      </w:r>
      <w:r>
        <w:rPr>
          <w:spacing w:val="-1"/>
          <w:sz w:val="22"/>
        </w:rPr>
        <w:t> </w:t>
      </w:r>
      <w:r>
        <w:rPr>
          <w:sz w:val="22"/>
        </w:rPr>
        <w:t>Subcontractor.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42"/>
        </w:numPr>
        <w:tabs>
          <w:tab w:pos="1283" w:val="left" w:leader="none"/>
        </w:tabs>
        <w:spacing w:line="228" w:lineRule="auto" w:before="0" w:after="0"/>
        <w:ind w:left="1450" w:right="521" w:hanging="661"/>
        <w:jc w:val="left"/>
        <w:rPr>
          <w:sz w:val="22"/>
        </w:rPr>
      </w:pPr>
      <w:r>
        <w:rPr>
          <w:sz w:val="22"/>
        </w:rPr>
        <w:t>Wher</w:t>
      </w:r>
      <w:r>
        <w:rPr>
          <w:spacing w:val="8"/>
          <w:sz w:val="22"/>
        </w:rPr>
        <w:t> </w:t>
      </w:r>
      <w:r>
        <w:rPr>
          <w:sz w:val="22"/>
        </w:rPr>
        <w:t>epracticable,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Contractor</w:t>
      </w:r>
      <w:r>
        <w:rPr>
          <w:spacing w:val="11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give</w:t>
      </w:r>
      <w:r>
        <w:rPr>
          <w:spacing w:val="8"/>
          <w:sz w:val="22"/>
        </w:rPr>
        <w:t> </w:t>
      </w:r>
      <w:r>
        <w:rPr>
          <w:sz w:val="22"/>
        </w:rPr>
        <w:t>fair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reasonable</w:t>
      </w:r>
      <w:r>
        <w:rPr>
          <w:spacing w:val="8"/>
          <w:sz w:val="22"/>
        </w:rPr>
        <w:t> </w:t>
      </w:r>
      <w:r>
        <w:rPr>
          <w:sz w:val="22"/>
        </w:rPr>
        <w:t>opportunity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contractors</w:t>
      </w:r>
      <w:r>
        <w:rPr>
          <w:spacing w:val="8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Kenya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as Subcontractors.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2"/>
        </w:numPr>
        <w:tabs>
          <w:tab w:pos="1244" w:val="left" w:leader="none"/>
        </w:tabs>
        <w:spacing w:line="240" w:lineRule="auto" w:before="205" w:after="0"/>
        <w:ind w:left="1243" w:right="0" w:hanging="424"/>
        <w:jc w:val="left"/>
      </w:pPr>
      <w:bookmarkStart w:name="_bookmark145" w:id="245"/>
      <w:bookmarkEnd w:id="245"/>
      <w:r>
        <w:rPr>
          <w:b w:val="0"/>
        </w:rPr>
      </w:r>
      <w:bookmarkStart w:name="_bookmark145" w:id="246"/>
      <w:bookmarkEnd w:id="246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ssignment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Beneﬁt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Subcontract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30" w:lineRule="auto"/>
        <w:ind w:left="1450" w:right="515"/>
        <w:jc w:val="both"/>
      </w:pPr>
      <w:r>
        <w:rPr/>
        <w:t>If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Subcontractor's</w:t>
      </w:r>
      <w:r>
        <w:rPr>
          <w:spacing w:val="26"/>
        </w:rPr>
        <w:t> </w:t>
      </w:r>
      <w:r>
        <w:rPr/>
        <w:t>obligations</w:t>
      </w:r>
      <w:r>
        <w:rPr>
          <w:spacing w:val="27"/>
        </w:rPr>
        <w:t> </w:t>
      </w:r>
      <w:r>
        <w:rPr/>
        <w:t>extend</w:t>
      </w:r>
      <w:r>
        <w:rPr>
          <w:spacing w:val="23"/>
        </w:rPr>
        <w:t> </w:t>
      </w:r>
      <w:r>
        <w:rPr/>
        <w:t>beyond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expiry</w:t>
      </w:r>
      <w:r>
        <w:rPr>
          <w:spacing w:val="21"/>
        </w:rPr>
        <w:t> </w:t>
      </w:r>
      <w:r>
        <w:rPr/>
        <w:t>date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relevant</w:t>
      </w:r>
      <w:r>
        <w:rPr>
          <w:spacing w:val="26"/>
        </w:rPr>
        <w:t> </w:t>
      </w:r>
      <w:r>
        <w:rPr/>
        <w:t>Defects</w:t>
      </w:r>
      <w:r>
        <w:rPr>
          <w:spacing w:val="24"/>
        </w:rPr>
        <w:t> </w:t>
      </w:r>
      <w:r>
        <w:rPr/>
        <w:t>Notiﬁcation</w:t>
      </w:r>
      <w:r>
        <w:rPr>
          <w:spacing w:val="24"/>
        </w:rPr>
        <w:t> </w:t>
      </w:r>
      <w:r>
        <w:rPr/>
        <w:t>Period</w:t>
      </w:r>
      <w:r>
        <w:rPr>
          <w:spacing w:val="-52"/>
        </w:rPr>
        <w:t> </w:t>
      </w:r>
      <w:r>
        <w:rPr/>
        <w:t>and the Engineer, prior to this date, instructs the Contractor to assign the beneﬁt of such obligations to the</w:t>
      </w:r>
      <w:r>
        <w:rPr>
          <w:spacing w:val="1"/>
        </w:rPr>
        <w:t> </w:t>
      </w:r>
      <w:r>
        <w:rPr/>
        <w:t>Procuring Entity, then the Contractor shall do so. Unless otherwise stated in the assignment, the Contractor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liability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Procuring</w:t>
      </w:r>
      <w:r>
        <w:rPr>
          <w:spacing w:val="-12"/>
        </w:rPr>
        <w:t> </w:t>
      </w:r>
      <w:r>
        <w:rPr/>
        <w:t>Entity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work</w:t>
      </w:r>
      <w:r>
        <w:rPr>
          <w:spacing w:val="-13"/>
        </w:rPr>
        <w:t> </w:t>
      </w:r>
      <w:r>
        <w:rPr/>
        <w:t>carried</w:t>
      </w:r>
      <w:r>
        <w:rPr>
          <w:spacing w:val="-10"/>
        </w:rPr>
        <w:t> </w:t>
      </w:r>
      <w:r>
        <w:rPr/>
        <w:t>out</w:t>
      </w:r>
      <w:r>
        <w:rPr>
          <w:spacing w:val="-11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Subcontractor</w:t>
      </w:r>
      <w:r>
        <w:rPr>
          <w:spacing w:val="-11"/>
        </w:rPr>
        <w:t> </w:t>
      </w:r>
      <w:r>
        <w:rPr/>
        <w:t>after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assignment</w:t>
      </w:r>
      <w:r>
        <w:rPr>
          <w:spacing w:val="-53"/>
        </w:rPr>
        <w:t> </w:t>
      </w:r>
      <w:r>
        <w:rPr/>
        <w:t>takes</w:t>
      </w:r>
      <w:r>
        <w:rPr>
          <w:spacing w:val="-2"/>
        </w:rPr>
        <w:t> </w:t>
      </w:r>
      <w:r>
        <w:rPr/>
        <w:t>effect.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2"/>
        </w:numPr>
        <w:tabs>
          <w:tab w:pos="1244" w:val="left" w:leader="none"/>
        </w:tabs>
        <w:spacing w:line="240" w:lineRule="auto" w:before="206" w:after="0"/>
        <w:ind w:left="1243" w:right="0" w:hanging="424"/>
        <w:jc w:val="left"/>
      </w:pPr>
      <w:bookmarkStart w:name="_bookmark146" w:id="247"/>
      <w:bookmarkEnd w:id="247"/>
      <w:r>
        <w:rPr>
          <w:b w:val="0"/>
        </w:rPr>
      </w:r>
      <w:bookmarkStart w:name="_bookmark146" w:id="248"/>
      <w:bookmarkEnd w:id="248"/>
      <w:r>
        <w:rPr>
          <w:color w:val="211F1F"/>
        </w:rPr>
        <w:t>C</w:t>
      </w:r>
      <w:r>
        <w:rPr>
          <w:color w:val="211F1F"/>
        </w:rPr>
        <w:t>o-operation</w:t>
      </w: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2"/>
          <w:numId w:val="142"/>
        </w:numPr>
        <w:tabs>
          <w:tab w:pos="1285" w:val="left" w:leader="none"/>
        </w:tabs>
        <w:spacing w:line="228" w:lineRule="auto" w:before="0" w:after="0"/>
        <w:ind w:left="1450" w:right="773" w:hanging="661"/>
        <w:jc w:val="left"/>
        <w:rPr>
          <w:sz w:val="22"/>
        </w:rPr>
      </w:pP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Contractor</w:t>
      </w:r>
      <w:r>
        <w:rPr>
          <w:spacing w:val="48"/>
          <w:sz w:val="22"/>
        </w:rPr>
        <w:t> </w:t>
      </w:r>
      <w:r>
        <w:rPr>
          <w:sz w:val="22"/>
        </w:rPr>
        <w:t>shall,</w:t>
      </w:r>
      <w:r>
        <w:rPr>
          <w:spacing w:val="46"/>
          <w:sz w:val="22"/>
        </w:rPr>
        <w:t> </w:t>
      </w:r>
      <w:r>
        <w:rPr>
          <w:sz w:val="22"/>
        </w:rPr>
        <w:t>as</w:t>
      </w:r>
      <w:r>
        <w:rPr>
          <w:spacing w:val="48"/>
          <w:sz w:val="22"/>
        </w:rPr>
        <w:t> </w:t>
      </w:r>
      <w:r>
        <w:rPr>
          <w:sz w:val="22"/>
        </w:rPr>
        <w:t>speciﬁed</w:t>
      </w:r>
      <w:r>
        <w:rPr>
          <w:spacing w:val="43"/>
          <w:sz w:val="22"/>
        </w:rPr>
        <w:t> </w:t>
      </w:r>
      <w:r>
        <w:rPr>
          <w:sz w:val="22"/>
        </w:rPr>
        <w:t>in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Contract</w:t>
      </w:r>
      <w:r>
        <w:rPr>
          <w:spacing w:val="49"/>
          <w:sz w:val="22"/>
        </w:rPr>
        <w:t> </w:t>
      </w:r>
      <w:r>
        <w:rPr>
          <w:sz w:val="22"/>
        </w:rPr>
        <w:t>or</w:t>
      </w:r>
      <w:r>
        <w:rPr>
          <w:spacing w:val="48"/>
          <w:sz w:val="22"/>
        </w:rPr>
        <w:t> </w:t>
      </w:r>
      <w:r>
        <w:rPr>
          <w:sz w:val="22"/>
        </w:rPr>
        <w:t>as</w:t>
      </w:r>
      <w:r>
        <w:rPr>
          <w:spacing w:val="45"/>
          <w:sz w:val="22"/>
        </w:rPr>
        <w:t> </w:t>
      </w:r>
      <w:r>
        <w:rPr>
          <w:sz w:val="22"/>
        </w:rPr>
        <w:t>instructed</w:t>
      </w:r>
      <w:r>
        <w:rPr>
          <w:spacing w:val="46"/>
          <w:sz w:val="22"/>
        </w:rPr>
        <w:t> </w:t>
      </w:r>
      <w:r>
        <w:rPr>
          <w:sz w:val="22"/>
        </w:rPr>
        <w:t>by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Engineer,</w:t>
      </w:r>
      <w:r>
        <w:rPr>
          <w:spacing w:val="46"/>
          <w:sz w:val="22"/>
        </w:rPr>
        <w:t> </w:t>
      </w:r>
      <w:r>
        <w:rPr>
          <w:sz w:val="22"/>
        </w:rPr>
        <w:t>allow</w:t>
      </w:r>
      <w:r>
        <w:rPr>
          <w:spacing w:val="44"/>
          <w:sz w:val="22"/>
        </w:rPr>
        <w:t> </w:t>
      </w:r>
      <w:r>
        <w:rPr>
          <w:sz w:val="22"/>
        </w:rPr>
        <w:t>appropriate</w:t>
      </w:r>
      <w:r>
        <w:rPr>
          <w:spacing w:val="-52"/>
          <w:sz w:val="22"/>
        </w:rPr>
        <w:t> </w:t>
      </w:r>
      <w:r>
        <w:rPr>
          <w:sz w:val="22"/>
        </w:rPr>
        <w:t>opportunities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carrying out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42"/>
        </w:numPr>
        <w:tabs>
          <w:tab w:pos="1779" w:val="left" w:leader="none"/>
        </w:tabs>
        <w:spacing w:line="240" w:lineRule="auto" w:before="39" w:after="0"/>
        <w:ind w:left="1778" w:right="0" w:hanging="329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Entity's</w:t>
      </w:r>
      <w:r>
        <w:rPr>
          <w:spacing w:val="-5"/>
          <w:sz w:val="22"/>
        </w:rPr>
        <w:t> </w:t>
      </w:r>
      <w:r>
        <w:rPr>
          <w:sz w:val="22"/>
        </w:rPr>
        <w:t>Personnel,</w:t>
      </w:r>
    </w:p>
    <w:p>
      <w:pPr>
        <w:pStyle w:val="ListParagraph"/>
        <w:numPr>
          <w:ilvl w:val="3"/>
          <w:numId w:val="142"/>
        </w:numPr>
        <w:tabs>
          <w:tab w:pos="1779" w:val="left" w:leader="none"/>
        </w:tabs>
        <w:spacing w:line="240" w:lineRule="auto" w:before="43" w:after="0"/>
        <w:ind w:left="1778" w:right="0" w:hanging="329"/>
        <w:jc w:val="left"/>
        <w:rPr>
          <w:sz w:val="22"/>
        </w:rPr>
      </w:pP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contractors</w:t>
      </w:r>
      <w:r>
        <w:rPr>
          <w:spacing w:val="-2"/>
          <w:sz w:val="22"/>
        </w:rPr>
        <w:t> </w:t>
      </w:r>
      <w:r>
        <w:rPr>
          <w:sz w:val="22"/>
        </w:rPr>
        <w:t>employed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9"/>
          <w:sz w:val="22"/>
        </w:rPr>
        <w:t> </w:t>
      </w:r>
      <w:r>
        <w:rPr>
          <w:sz w:val="22"/>
        </w:rPr>
        <w:t>Entity,</w:t>
      </w:r>
      <w:r>
        <w:rPr>
          <w:spacing w:val="-10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42"/>
        </w:numPr>
        <w:tabs>
          <w:tab w:pos="1939" w:val="left" w:leader="none"/>
          <w:tab w:pos="1940" w:val="left" w:leader="none"/>
        </w:tabs>
        <w:spacing w:line="228" w:lineRule="auto" w:before="45" w:after="0"/>
        <w:ind w:left="1942" w:right="685" w:hanging="492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legally</w:t>
      </w:r>
      <w:r>
        <w:rPr>
          <w:spacing w:val="-5"/>
          <w:sz w:val="22"/>
        </w:rPr>
        <w:t> </w:t>
      </w:r>
      <w:r>
        <w:rPr>
          <w:sz w:val="22"/>
        </w:rPr>
        <w:t>constituted</w:t>
      </w:r>
      <w:r>
        <w:rPr>
          <w:spacing w:val="-2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authorities,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employed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execution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2"/>
          <w:sz w:val="22"/>
        </w:rPr>
        <w:t> </w:t>
      </w:r>
      <w:r>
        <w:rPr>
          <w:sz w:val="22"/>
        </w:rPr>
        <w:t>or near</w:t>
      </w:r>
      <w:r>
        <w:rPr>
          <w:spacing w:val="-2"/>
          <w:sz w:val="22"/>
        </w:rPr>
        <w:t> </w:t>
      </w:r>
      <w:r>
        <w:rPr>
          <w:sz w:val="22"/>
        </w:rPr>
        <w:t>the Site 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included in</w:t>
      </w:r>
      <w:r>
        <w:rPr>
          <w:spacing w:val="-2"/>
          <w:sz w:val="22"/>
        </w:rPr>
        <w:t> </w:t>
      </w:r>
      <w:r>
        <w:rPr>
          <w:sz w:val="22"/>
        </w:rPr>
        <w:t>the Contract.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42"/>
        </w:numPr>
        <w:tabs>
          <w:tab w:pos="1256" w:val="left" w:leader="none"/>
        </w:tabs>
        <w:spacing w:line="228" w:lineRule="auto" w:before="0" w:after="0"/>
        <w:ind w:left="1459" w:right="522" w:hanging="671"/>
        <w:jc w:val="both"/>
        <w:rPr>
          <w:sz w:val="22"/>
        </w:rPr>
      </w:pP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instruction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constitute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Variation</w:t>
      </w:r>
      <w:r>
        <w:rPr>
          <w:spacing w:val="-12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extent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5"/>
          <w:sz w:val="22"/>
        </w:rPr>
        <w:t> </w:t>
      </w:r>
      <w:r>
        <w:rPr>
          <w:sz w:val="22"/>
        </w:rPr>
        <w:t>cause</w:t>
      </w:r>
      <w:r>
        <w:rPr>
          <w:spacing w:val="-4"/>
          <w:sz w:val="22"/>
        </w:rPr>
        <w:t> </w:t>
      </w:r>
      <w:r>
        <w:rPr>
          <w:sz w:val="22"/>
        </w:rPr>
        <w:t>sthe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suffer</w:t>
      </w:r>
      <w:r>
        <w:rPr>
          <w:spacing w:val="-11"/>
          <w:sz w:val="22"/>
        </w:rPr>
        <w:t> </w:t>
      </w:r>
      <w:r>
        <w:rPr>
          <w:sz w:val="22"/>
        </w:rPr>
        <w:t>delays</w:t>
      </w:r>
      <w:r>
        <w:rPr>
          <w:spacing w:val="-53"/>
          <w:sz w:val="22"/>
        </w:rPr>
        <w:t> </w:t>
      </w:r>
      <w:r>
        <w:rPr>
          <w:sz w:val="22"/>
        </w:rPr>
        <w:t>and/ortoincur</w:t>
      </w:r>
      <w:r>
        <w:rPr>
          <w:spacing w:val="27"/>
          <w:sz w:val="22"/>
        </w:rPr>
        <w:t> </w:t>
      </w:r>
      <w:r>
        <w:rPr>
          <w:sz w:val="22"/>
        </w:rPr>
        <w:t>Unforeseeable</w:t>
      </w:r>
      <w:r>
        <w:rPr>
          <w:spacing w:val="30"/>
          <w:sz w:val="22"/>
        </w:rPr>
        <w:t> </w:t>
      </w:r>
      <w:r>
        <w:rPr>
          <w:sz w:val="22"/>
        </w:rPr>
        <w:t>Cost.</w:t>
      </w:r>
      <w:r>
        <w:rPr>
          <w:spacing w:val="27"/>
          <w:sz w:val="22"/>
        </w:rPr>
        <w:t> </w:t>
      </w:r>
      <w:r>
        <w:rPr>
          <w:sz w:val="22"/>
        </w:rPr>
        <w:t>Services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26"/>
          <w:sz w:val="22"/>
        </w:rPr>
        <w:t> </w:t>
      </w:r>
      <w:r>
        <w:rPr>
          <w:sz w:val="22"/>
        </w:rPr>
        <w:t>these</w:t>
      </w:r>
      <w:r>
        <w:rPr>
          <w:spacing w:val="25"/>
          <w:sz w:val="22"/>
        </w:rPr>
        <w:t> </w:t>
      </w:r>
      <w:r>
        <w:rPr>
          <w:sz w:val="22"/>
        </w:rPr>
        <w:t>personnel</w:t>
      </w:r>
      <w:r>
        <w:rPr>
          <w:spacing w:val="27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other</w:t>
      </w:r>
      <w:r>
        <w:rPr>
          <w:spacing w:val="23"/>
          <w:sz w:val="22"/>
        </w:rPr>
        <w:t> </w:t>
      </w:r>
      <w:r>
        <w:rPr>
          <w:sz w:val="22"/>
        </w:rPr>
        <w:t>contractors</w:t>
      </w:r>
      <w:r>
        <w:rPr>
          <w:spacing w:val="27"/>
          <w:sz w:val="22"/>
        </w:rPr>
        <w:t> </w:t>
      </w:r>
      <w:r>
        <w:rPr>
          <w:sz w:val="22"/>
        </w:rPr>
        <w:t>may</w:t>
      </w:r>
      <w:r>
        <w:rPr>
          <w:spacing w:val="27"/>
          <w:sz w:val="22"/>
        </w:rPr>
        <w:t> </w:t>
      </w:r>
      <w:r>
        <w:rPr>
          <w:sz w:val="22"/>
        </w:rPr>
        <w:t>include the use</w:t>
      </w:r>
      <w:r>
        <w:rPr>
          <w:spacing w:val="-52"/>
          <w:sz w:val="22"/>
        </w:rPr>
        <w:t> </w:t>
      </w:r>
      <w:r>
        <w:rPr>
          <w:sz w:val="22"/>
        </w:rPr>
        <w:t>of Contractor's Equipment, Temporary Works or access arrangements which are the responsibility of the</w:t>
      </w:r>
      <w:r>
        <w:rPr>
          <w:spacing w:val="1"/>
          <w:sz w:val="22"/>
        </w:rPr>
        <w:t> </w:t>
      </w:r>
      <w:r>
        <w:rPr>
          <w:sz w:val="22"/>
        </w:rPr>
        <w:t>Contractor.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42"/>
        </w:numPr>
        <w:tabs>
          <w:tab w:pos="1302" w:val="left" w:leader="none"/>
        </w:tabs>
        <w:spacing w:line="230" w:lineRule="auto" w:before="0" w:after="0"/>
        <w:ind w:left="1459" w:right="518" w:hanging="673"/>
        <w:jc w:val="both"/>
        <w:rPr>
          <w:sz w:val="22"/>
        </w:rPr>
      </w:pPr>
      <w:r>
        <w:rPr>
          <w:sz w:val="22"/>
        </w:rPr>
        <w:t>If, under the Contract, the Procuring Entity is required to give to the Contractor possession of any foundation,</w:t>
      </w:r>
      <w:r>
        <w:rPr>
          <w:spacing w:val="1"/>
          <w:sz w:val="22"/>
        </w:rPr>
        <w:t> </w:t>
      </w:r>
      <w:r>
        <w:rPr>
          <w:sz w:val="22"/>
        </w:rPr>
        <w:t>structure, plant or means of access in accordance with Contractor's Documents, the Contractor shall submit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documents 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Architect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and manner</w:t>
      </w:r>
      <w:r>
        <w:rPr>
          <w:spacing w:val="-3"/>
          <w:sz w:val="22"/>
        </w:rPr>
        <w:t> </w:t>
      </w:r>
      <w:r>
        <w:rPr>
          <w:sz w:val="22"/>
        </w:rPr>
        <w:t>stated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Speciﬁcation.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2"/>
        </w:numPr>
        <w:tabs>
          <w:tab w:pos="1244" w:val="left" w:leader="none"/>
        </w:tabs>
        <w:spacing w:line="240" w:lineRule="auto" w:before="163" w:after="0"/>
        <w:ind w:left="1243" w:right="0" w:hanging="424"/>
        <w:jc w:val="left"/>
      </w:pPr>
      <w:bookmarkStart w:name="_bookmark147" w:id="249"/>
      <w:bookmarkEnd w:id="249"/>
      <w:r>
        <w:rPr>
          <w:b w:val="0"/>
        </w:rPr>
      </w:r>
      <w:bookmarkStart w:name="_bookmark147" w:id="250"/>
      <w:bookmarkEnd w:id="250"/>
      <w:r>
        <w:rPr>
          <w:color w:val="211F1F"/>
          <w:spacing w:val="-1"/>
        </w:rPr>
        <w:t>S</w:t>
      </w:r>
      <w:r>
        <w:rPr>
          <w:color w:val="211F1F"/>
          <w:spacing w:val="-1"/>
        </w:rPr>
        <w:t>etting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Out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Works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2"/>
          <w:numId w:val="142"/>
        </w:numPr>
        <w:tabs>
          <w:tab w:pos="1280" w:val="left" w:leader="none"/>
        </w:tabs>
        <w:spacing w:line="230" w:lineRule="auto" w:before="1" w:after="0"/>
        <w:ind w:left="1469" w:right="515" w:hanging="673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set</w:t>
      </w:r>
      <w:r>
        <w:rPr>
          <w:sz w:val="22"/>
        </w:rPr>
        <w:t> </w:t>
      </w:r>
      <w:r>
        <w:rPr>
          <w:spacing w:val="-1"/>
          <w:sz w:val="22"/>
        </w:rPr>
        <w:t>out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Works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relation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original points,</w:t>
      </w:r>
      <w:r>
        <w:rPr>
          <w:spacing w:val="-5"/>
          <w:sz w:val="22"/>
        </w:rPr>
        <w:t> </w:t>
      </w:r>
      <w:r>
        <w:rPr>
          <w:sz w:val="22"/>
        </w:rPr>
        <w:t>lines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levels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reference</w:t>
      </w:r>
      <w:r>
        <w:rPr>
          <w:spacing w:val="-4"/>
          <w:sz w:val="22"/>
        </w:rPr>
        <w:t> </w:t>
      </w:r>
      <w:r>
        <w:rPr>
          <w:sz w:val="22"/>
        </w:rPr>
        <w:t>speciﬁed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</w:t>
      </w:r>
      <w:r>
        <w:rPr>
          <w:spacing w:val="26"/>
          <w:sz w:val="22"/>
        </w:rPr>
        <w:t> </w:t>
      </w:r>
      <w:r>
        <w:rPr>
          <w:sz w:val="22"/>
        </w:rPr>
        <w:t>notiﬁed</w:t>
      </w:r>
      <w:r>
        <w:rPr>
          <w:spacing w:val="29"/>
          <w:sz w:val="22"/>
        </w:rPr>
        <w:t> </w:t>
      </w:r>
      <w:r>
        <w:rPr>
          <w:sz w:val="22"/>
        </w:rPr>
        <w:t>by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Engineer.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Contractor</w:t>
      </w:r>
      <w:r>
        <w:rPr>
          <w:spacing w:val="25"/>
          <w:sz w:val="22"/>
        </w:rPr>
        <w:t> </w:t>
      </w:r>
      <w:r>
        <w:rPr>
          <w:sz w:val="22"/>
        </w:rPr>
        <w:t>shall</w:t>
      </w:r>
      <w:r>
        <w:rPr>
          <w:spacing w:val="24"/>
          <w:sz w:val="22"/>
        </w:rPr>
        <w:t> </w:t>
      </w:r>
      <w:r>
        <w:rPr>
          <w:sz w:val="22"/>
        </w:rPr>
        <w:t>be</w:t>
      </w:r>
      <w:r>
        <w:rPr>
          <w:spacing w:val="25"/>
          <w:sz w:val="22"/>
        </w:rPr>
        <w:t> </w:t>
      </w:r>
      <w:r>
        <w:rPr>
          <w:sz w:val="22"/>
        </w:rPr>
        <w:t>responsible</w:t>
      </w:r>
      <w:r>
        <w:rPr>
          <w:spacing w:val="25"/>
          <w:sz w:val="22"/>
        </w:rPr>
        <w:t> </w:t>
      </w:r>
      <w:r>
        <w:rPr>
          <w:sz w:val="22"/>
        </w:rPr>
        <w:t>for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correct</w:t>
      </w:r>
      <w:r>
        <w:rPr>
          <w:spacing w:val="27"/>
          <w:sz w:val="22"/>
        </w:rPr>
        <w:t> </w:t>
      </w:r>
      <w:r>
        <w:rPr>
          <w:sz w:val="22"/>
        </w:rPr>
        <w:t>positioning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all</w:t>
      </w:r>
    </w:p>
    <w:p>
      <w:pPr>
        <w:spacing w:after="0" w:line="230" w:lineRule="auto"/>
        <w:jc w:val="left"/>
        <w:rPr>
          <w:sz w:val="22"/>
        </w:rPr>
        <w:sectPr>
          <w:footerReference w:type="default" r:id="rId79"/>
          <w:pgSz w:w="11930" w:h="16860"/>
          <w:pgMar w:footer="421" w:header="0" w:top="280" w:bottom="620" w:left="60" w:right="280"/>
        </w:sectPr>
      </w:pPr>
    </w:p>
    <w:p>
      <w:pPr>
        <w:pStyle w:val="ListParagraph"/>
        <w:numPr>
          <w:ilvl w:val="2"/>
          <w:numId w:val="142"/>
        </w:numPr>
        <w:tabs>
          <w:tab w:pos="1292" w:val="left" w:leader="none"/>
        </w:tabs>
        <w:spacing w:line="240" w:lineRule="auto" w:before="78" w:after="0"/>
        <w:ind w:left="1291" w:right="0" w:hanging="496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4"/>
          <w:sz w:val="22"/>
        </w:rPr>
        <w:t> </w:t>
      </w:r>
      <w:r>
        <w:rPr>
          <w:sz w:val="22"/>
        </w:rPr>
        <w:t>responsible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errors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4"/>
          <w:sz w:val="22"/>
        </w:rPr>
        <w:t> </w:t>
      </w:r>
      <w:r>
        <w:rPr>
          <w:sz w:val="22"/>
        </w:rPr>
        <w:t>speciﬁed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notiﬁed</w:t>
      </w:r>
      <w:r>
        <w:rPr>
          <w:spacing w:val="1"/>
          <w:sz w:val="22"/>
        </w:rPr>
        <w:t> </w:t>
      </w:r>
      <w:r>
        <w:rPr>
          <w:sz w:val="22"/>
        </w:rPr>
        <w:t>items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reference,</w:t>
      </w:r>
      <w:r>
        <w:rPr>
          <w:spacing w:val="-1"/>
          <w:sz w:val="22"/>
        </w:rPr>
        <w:t> </w:t>
      </w:r>
      <w:r>
        <w:rPr>
          <w:sz w:val="22"/>
        </w:rPr>
        <w:t>but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80"/>
          <w:pgSz w:w="11930" w:h="16860"/>
          <w:pgMar w:footer="411" w:header="0" w:top="420" w:bottom="600" w:left="60" w:right="280"/>
          <w:pgNumType w:start="88"/>
        </w:sectPr>
      </w:pPr>
    </w:p>
    <w:p>
      <w:pPr>
        <w:pStyle w:val="BodyText"/>
        <w:spacing w:before="66"/>
        <w:ind w:left="1466"/>
      </w:pPr>
      <w:r>
        <w:rPr/>
        <w:t>the</w:t>
      </w:r>
      <w:r>
        <w:rPr>
          <w:spacing w:val="-3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reasonable</w:t>
      </w:r>
      <w:r>
        <w:rPr>
          <w:spacing w:val="-2"/>
        </w:rPr>
        <w:t> </w:t>
      </w:r>
      <w:r>
        <w:rPr/>
        <w:t>efforts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verify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accuracy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they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used.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0" w:lineRule="auto"/>
        <w:ind w:left="1466" w:right="513" w:hanging="673"/>
        <w:jc w:val="both"/>
      </w:pPr>
      <w:r>
        <w:rPr>
          <w:color w:val="211F1F"/>
          <w:spacing w:val="-1"/>
        </w:rPr>
        <w:t>4.73</w:t>
      </w:r>
      <w:r>
        <w:rPr>
          <w:color w:val="211F1F"/>
          <w:spacing w:val="-10"/>
        </w:rPr>
        <w:t> </w:t>
      </w:r>
      <w:r>
        <w:rPr>
          <w:spacing w:val="-1"/>
        </w:rPr>
        <w:t>If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Contractor</w:t>
      </w:r>
      <w:r>
        <w:rPr>
          <w:spacing w:val="-10"/>
        </w:rPr>
        <w:t> </w:t>
      </w:r>
      <w:r>
        <w:rPr>
          <w:spacing w:val="-1"/>
        </w:rPr>
        <w:t>suffers</w:t>
      </w:r>
      <w:r>
        <w:rPr>
          <w:spacing w:val="-9"/>
        </w:rPr>
        <w:t> </w:t>
      </w:r>
      <w:r>
        <w:rPr>
          <w:spacing w:val="-1"/>
        </w:rPr>
        <w:t>delay</w:t>
      </w:r>
      <w:r>
        <w:rPr>
          <w:spacing w:val="-13"/>
        </w:rPr>
        <w:t> </w:t>
      </w:r>
      <w:r>
        <w:rPr>
          <w:spacing w:val="-1"/>
        </w:rPr>
        <w:t>and/or</w:t>
      </w:r>
      <w:r>
        <w:rPr>
          <w:spacing w:val="-9"/>
        </w:rPr>
        <w:t> </w:t>
      </w:r>
      <w:r>
        <w:rPr>
          <w:spacing w:val="-1"/>
        </w:rPr>
        <w:t>incurs</w:t>
      </w:r>
      <w:r>
        <w:rPr>
          <w:spacing w:val="-10"/>
        </w:rPr>
        <w:t> </w:t>
      </w:r>
      <w:r>
        <w:rPr>
          <w:spacing w:val="-1"/>
        </w:rPr>
        <w:t>Cost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executing</w:t>
      </w:r>
      <w:r>
        <w:rPr>
          <w:spacing w:val="-9"/>
        </w:rPr>
        <w:t> </w:t>
      </w:r>
      <w:r>
        <w:rPr/>
        <w:t>work</w:t>
      </w:r>
      <w:r>
        <w:rPr>
          <w:spacing w:val="-10"/>
        </w:rPr>
        <w:t> </w:t>
      </w:r>
      <w:r>
        <w:rPr/>
        <w:t>which</w:t>
      </w:r>
      <w:r>
        <w:rPr>
          <w:spacing w:val="-9"/>
        </w:rPr>
        <w:t> </w:t>
      </w:r>
      <w:r>
        <w:rPr/>
        <w:t>was</w:t>
      </w:r>
      <w:r>
        <w:rPr>
          <w:spacing w:val="-12"/>
        </w:rPr>
        <w:t> </w:t>
      </w:r>
      <w:r>
        <w:rPr/>
        <w:t>necessitated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an</w:t>
      </w:r>
      <w:r>
        <w:rPr>
          <w:spacing w:val="-8"/>
        </w:rPr>
        <w:t> </w:t>
      </w:r>
      <w:r>
        <w:rPr/>
        <w:t>errorin</w:t>
      </w:r>
      <w:r>
        <w:rPr>
          <w:spacing w:val="-10"/>
        </w:rPr>
        <w:t> </w:t>
      </w:r>
      <w:r>
        <w:rPr/>
        <w:t>these</w:t>
      </w:r>
      <w:r>
        <w:rPr>
          <w:spacing w:val="-52"/>
        </w:rPr>
        <w:t> </w:t>
      </w:r>
      <w:r>
        <w:rPr>
          <w:spacing w:val="-1"/>
        </w:rPr>
        <w:t>items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reference,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1"/>
        </w:rPr>
        <w:t>experienced</w:t>
      </w:r>
      <w:r>
        <w:rPr>
          <w:spacing w:val="-10"/>
        </w:rPr>
        <w:t> </w:t>
      </w:r>
      <w:r>
        <w:rPr>
          <w:spacing w:val="-1"/>
        </w:rPr>
        <w:t>contractor</w:t>
      </w:r>
      <w:r>
        <w:rPr>
          <w:spacing w:val="-11"/>
        </w:rPr>
        <w:t> </w:t>
      </w:r>
      <w:r>
        <w:rPr>
          <w:spacing w:val="-1"/>
        </w:rPr>
        <w:t>could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reasonably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discovered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error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/>
        <w:t>avoided</w:t>
      </w:r>
      <w:r>
        <w:rPr>
          <w:spacing w:val="1"/>
        </w:rPr>
        <w:t> </w:t>
      </w:r>
      <w:r>
        <w:rPr/>
        <w:t>this delay and/ or Cost, the Contractor shall give notice to the Architect and shall be entitled subject to Sub-</w:t>
      </w:r>
      <w:r>
        <w:rPr>
          <w:spacing w:val="1"/>
        </w:rPr>
        <w:t> </w:t>
      </w:r>
      <w:r>
        <w:rPr/>
        <w:t>Clause</w:t>
      </w:r>
      <w:r>
        <w:rPr>
          <w:spacing w:val="-1"/>
        </w:rPr>
        <w:t> </w:t>
      </w:r>
      <w:r>
        <w:rPr/>
        <w:t>20.1 [Contractor's</w:t>
      </w:r>
      <w:r>
        <w:rPr>
          <w:spacing w:val="3"/>
        </w:rPr>
        <w:t> </w:t>
      </w:r>
      <w:r>
        <w:rPr/>
        <w:t>Claims]</w:t>
      </w:r>
      <w:r>
        <w:rPr>
          <w:spacing w:val="3"/>
        </w:rPr>
        <w:t> </w:t>
      </w:r>
      <w:r>
        <w:rPr/>
        <w:t>to: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3"/>
        </w:numPr>
        <w:tabs>
          <w:tab w:pos="1939" w:val="left" w:leader="none"/>
          <w:tab w:pos="1940" w:val="left" w:leader="none"/>
        </w:tabs>
        <w:spacing w:line="228" w:lineRule="auto" w:before="0" w:after="0"/>
        <w:ind w:left="1958" w:right="1074" w:hanging="504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such delay,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delayed,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8.4</w:t>
      </w:r>
      <w:r>
        <w:rPr>
          <w:spacing w:val="-52"/>
          <w:sz w:val="22"/>
        </w:rPr>
        <w:t> </w:t>
      </w:r>
      <w:r>
        <w:rPr>
          <w:sz w:val="22"/>
        </w:rPr>
        <w:t>[Extension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 for</w:t>
      </w:r>
      <w:r>
        <w:rPr>
          <w:spacing w:val="1"/>
          <w:sz w:val="22"/>
        </w:rPr>
        <w:t> </w:t>
      </w:r>
      <w:r>
        <w:rPr>
          <w:sz w:val="22"/>
        </w:rPr>
        <w:t>Completion], and</w:t>
      </w:r>
    </w:p>
    <w:p>
      <w:pPr>
        <w:pStyle w:val="ListParagraph"/>
        <w:numPr>
          <w:ilvl w:val="0"/>
          <w:numId w:val="143"/>
        </w:numPr>
        <w:tabs>
          <w:tab w:pos="1784" w:val="left" w:leader="none"/>
        </w:tabs>
        <w:spacing w:line="242" w:lineRule="exact" w:before="0" w:after="0"/>
        <w:ind w:left="1783" w:right="0" w:hanging="330"/>
        <w:jc w:val="left"/>
        <w:rPr>
          <w:sz w:val="22"/>
        </w:rPr>
      </w:pP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5"/>
          <w:sz w:val="22"/>
        </w:rPr>
        <w:t> </w:t>
      </w:r>
      <w:r>
        <w:rPr>
          <w:sz w:val="22"/>
        </w:rPr>
        <w:t>accrued,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 Price.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 w:before="1"/>
        <w:ind w:left="1466" w:right="520" w:hanging="673"/>
        <w:jc w:val="both"/>
      </w:pPr>
      <w:r>
        <w:rPr/>
        <w:t>4.7.4    After receiving this notice, the Architect shall proceed in accordance with Sub-Clause 3.5 [Determinations]</w:t>
      </w:r>
      <w:r>
        <w:rPr>
          <w:spacing w:val="1"/>
        </w:rPr>
        <w:t> </w:t>
      </w:r>
      <w:r>
        <w:rPr/>
        <w:t>to agree or determine (i) whether and (if so) to what extent the error could not reasonably have been</w:t>
      </w:r>
      <w:r>
        <w:rPr>
          <w:spacing w:val="1"/>
        </w:rPr>
        <w:t> </w:t>
      </w:r>
      <w:r>
        <w:rPr/>
        <w:t>discovered,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(ii) the</w:t>
      </w:r>
      <w:r>
        <w:rPr>
          <w:spacing w:val="-1"/>
        </w:rPr>
        <w:t> </w:t>
      </w:r>
      <w:r>
        <w:rPr/>
        <w:t>matters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sub-paragraphs</w:t>
      </w:r>
      <w:r>
        <w:rPr>
          <w:spacing w:val="-3"/>
        </w:rPr>
        <w:t> </w:t>
      </w:r>
      <w:r>
        <w:rPr/>
        <w:t>(a)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(b) above</w:t>
      </w:r>
      <w:r>
        <w:rPr>
          <w:spacing w:val="-1"/>
        </w:rPr>
        <w:t> </w:t>
      </w:r>
      <w:r>
        <w:rPr/>
        <w:t>related to</w:t>
      </w:r>
      <w:r>
        <w:rPr>
          <w:spacing w:val="-1"/>
        </w:rPr>
        <w:t> </w:t>
      </w:r>
      <w:r>
        <w:rPr/>
        <w:t>thise.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244" w:val="left" w:leader="none"/>
        </w:tabs>
        <w:spacing w:line="240" w:lineRule="auto" w:before="204" w:after="0"/>
        <w:ind w:left="1243" w:right="0" w:hanging="424"/>
        <w:jc w:val="left"/>
        <w:rPr>
          <w:color w:val="211F1F"/>
        </w:rPr>
      </w:pPr>
      <w:bookmarkStart w:name="_bookmark148" w:id="251"/>
      <w:bookmarkEnd w:id="251"/>
      <w:r>
        <w:rPr>
          <w:b w:val="0"/>
        </w:rPr>
      </w:r>
      <w:bookmarkStart w:name="_bookmark148" w:id="252"/>
      <w:bookmarkEnd w:id="252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afety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Procedures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before="1"/>
        <w:ind w:left="1454"/>
      </w:pPr>
      <w:r>
        <w:rPr/>
        <w:t>The</w:t>
      </w:r>
      <w:r>
        <w:rPr>
          <w:spacing w:val="-5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shall:</w:t>
      </w:r>
    </w:p>
    <w:p>
      <w:pPr>
        <w:pStyle w:val="ListParagraph"/>
        <w:numPr>
          <w:ilvl w:val="2"/>
          <w:numId w:val="144"/>
        </w:numPr>
        <w:tabs>
          <w:tab w:pos="1784" w:val="left" w:leader="none"/>
        </w:tabs>
        <w:spacing w:line="246" w:lineRule="exact" w:before="4" w:after="0"/>
        <w:ind w:left="1783" w:right="0" w:hanging="330"/>
        <w:jc w:val="left"/>
        <w:rPr>
          <w:sz w:val="22"/>
        </w:rPr>
      </w:pPr>
      <w:r>
        <w:rPr>
          <w:sz w:val="22"/>
        </w:rPr>
        <w:t>Comply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8"/>
          <w:sz w:val="22"/>
        </w:rPr>
        <w:t> </w:t>
      </w:r>
      <w:r>
        <w:rPr>
          <w:sz w:val="22"/>
        </w:rPr>
        <w:t>safety</w:t>
      </w:r>
      <w:r>
        <w:rPr>
          <w:spacing w:val="-5"/>
          <w:sz w:val="22"/>
        </w:rPr>
        <w:t> </w:t>
      </w:r>
      <w:r>
        <w:rPr>
          <w:sz w:val="22"/>
        </w:rPr>
        <w:t>regulations,</w:t>
      </w:r>
    </w:p>
    <w:p>
      <w:pPr>
        <w:pStyle w:val="ListParagraph"/>
        <w:numPr>
          <w:ilvl w:val="2"/>
          <w:numId w:val="144"/>
        </w:numPr>
        <w:tabs>
          <w:tab w:pos="1784" w:val="left" w:leader="none"/>
        </w:tabs>
        <w:spacing w:line="242" w:lineRule="exact" w:before="0" w:after="0"/>
        <w:ind w:left="1783" w:right="0" w:hanging="330"/>
        <w:jc w:val="left"/>
        <w:rPr>
          <w:sz w:val="22"/>
        </w:rPr>
      </w:pPr>
      <w:r>
        <w:rPr>
          <w:sz w:val="22"/>
        </w:rPr>
        <w:t>Takec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persons</w:t>
      </w:r>
      <w:r>
        <w:rPr>
          <w:spacing w:val="-3"/>
          <w:sz w:val="22"/>
        </w:rPr>
        <w:t> </w:t>
      </w:r>
      <w:r>
        <w:rPr>
          <w:sz w:val="22"/>
        </w:rPr>
        <w:t>entitled 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Site,</w:t>
      </w:r>
    </w:p>
    <w:p>
      <w:pPr>
        <w:pStyle w:val="ListParagraph"/>
        <w:numPr>
          <w:ilvl w:val="2"/>
          <w:numId w:val="144"/>
        </w:numPr>
        <w:tabs>
          <w:tab w:pos="1939" w:val="left" w:leader="none"/>
          <w:tab w:pos="1940" w:val="left" w:leader="none"/>
        </w:tabs>
        <w:spacing w:line="228" w:lineRule="auto" w:before="6" w:after="0"/>
        <w:ind w:left="1958" w:right="1126" w:hanging="504"/>
        <w:jc w:val="left"/>
        <w:rPr>
          <w:sz w:val="22"/>
        </w:rPr>
      </w:pP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reasonable</w:t>
      </w:r>
      <w:r>
        <w:rPr>
          <w:spacing w:val="-3"/>
          <w:sz w:val="22"/>
        </w:rPr>
        <w:t> </w:t>
      </w:r>
      <w:r>
        <w:rPr>
          <w:sz w:val="22"/>
        </w:rPr>
        <w:t>efforts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keep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clear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unnecessary</w:t>
      </w:r>
      <w:r>
        <w:rPr>
          <w:spacing w:val="-6"/>
          <w:sz w:val="22"/>
        </w:rPr>
        <w:t> </w:t>
      </w:r>
      <w:r>
        <w:rPr>
          <w:sz w:val="22"/>
        </w:rPr>
        <w:t>obstruction</w:t>
      </w:r>
      <w:r>
        <w:rPr>
          <w:spacing w:val="-7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avoid</w:t>
      </w:r>
      <w:r>
        <w:rPr>
          <w:spacing w:val="-52"/>
          <w:sz w:val="22"/>
        </w:rPr>
        <w:t> </w:t>
      </w:r>
      <w:r>
        <w:rPr>
          <w:sz w:val="22"/>
        </w:rPr>
        <w:t>danger to</w:t>
      </w:r>
      <w:r>
        <w:rPr>
          <w:spacing w:val="-3"/>
          <w:sz w:val="22"/>
        </w:rPr>
        <w:t> </w:t>
      </w:r>
      <w:r>
        <w:rPr>
          <w:sz w:val="22"/>
        </w:rPr>
        <w:t>these persons,</w:t>
      </w:r>
    </w:p>
    <w:p>
      <w:pPr>
        <w:pStyle w:val="ListParagraph"/>
        <w:numPr>
          <w:ilvl w:val="2"/>
          <w:numId w:val="144"/>
        </w:numPr>
        <w:tabs>
          <w:tab w:pos="1784" w:val="left" w:leader="none"/>
        </w:tabs>
        <w:spacing w:line="228" w:lineRule="auto" w:before="0" w:after="0"/>
        <w:ind w:left="1958" w:right="844" w:hanging="504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fencing,</w:t>
      </w:r>
      <w:r>
        <w:rPr>
          <w:spacing w:val="-4"/>
          <w:sz w:val="22"/>
        </w:rPr>
        <w:t> </w:t>
      </w:r>
      <w:r>
        <w:rPr>
          <w:sz w:val="22"/>
        </w:rPr>
        <w:t>lighting,</w:t>
      </w:r>
      <w:r>
        <w:rPr>
          <w:spacing w:val="-4"/>
          <w:sz w:val="22"/>
        </w:rPr>
        <w:t> </w:t>
      </w:r>
      <w:r>
        <w:rPr>
          <w:sz w:val="22"/>
        </w:rPr>
        <w:t>guarding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watching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-13"/>
          <w:sz w:val="22"/>
        </w:rPr>
        <w:t> </w:t>
      </w:r>
      <w:r>
        <w:rPr>
          <w:sz w:val="22"/>
        </w:rPr>
        <w:t>until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taking</w:t>
      </w:r>
      <w:r>
        <w:rPr>
          <w:spacing w:val="-7"/>
          <w:sz w:val="22"/>
        </w:rPr>
        <w:t> </w:t>
      </w:r>
      <w:r>
        <w:rPr>
          <w:sz w:val="22"/>
        </w:rPr>
        <w:t>over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52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10 [Procuring</w:t>
      </w:r>
      <w:r>
        <w:rPr>
          <w:spacing w:val="-1"/>
          <w:sz w:val="22"/>
        </w:rPr>
        <w:t> </w:t>
      </w:r>
      <w:r>
        <w:rPr>
          <w:sz w:val="22"/>
        </w:rPr>
        <w:t>Entity's Taking</w:t>
      </w:r>
      <w:r>
        <w:rPr>
          <w:spacing w:val="-7"/>
          <w:sz w:val="22"/>
        </w:rPr>
        <w:t> </w:t>
      </w:r>
      <w:r>
        <w:rPr>
          <w:sz w:val="22"/>
        </w:rPr>
        <w:t>Over],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44"/>
        </w:numPr>
        <w:tabs>
          <w:tab w:pos="1940" w:val="left" w:leader="none"/>
        </w:tabs>
        <w:spacing w:line="228" w:lineRule="auto" w:before="0" w:after="0"/>
        <w:ind w:left="1958" w:right="522" w:hanging="504"/>
        <w:jc w:val="both"/>
        <w:rPr>
          <w:sz w:val="22"/>
        </w:rPr>
      </w:pPr>
      <w:r>
        <w:rPr>
          <w:sz w:val="22"/>
        </w:rPr>
        <w:t>provide any Temporary Works (including roadways, footways, guards and fences) which may be</w:t>
      </w:r>
      <w:r>
        <w:rPr>
          <w:spacing w:val="1"/>
          <w:sz w:val="22"/>
        </w:rPr>
        <w:t> </w:t>
      </w:r>
      <w:r>
        <w:rPr>
          <w:sz w:val="22"/>
        </w:rPr>
        <w:t>necessary,</w:t>
      </w:r>
      <w:r>
        <w:rPr>
          <w:spacing w:val="1"/>
          <w:sz w:val="22"/>
        </w:rPr>
        <w:t> </w:t>
      </w:r>
      <w:r>
        <w:rPr>
          <w:sz w:val="22"/>
        </w:rPr>
        <w:t>because of the 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Works, 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protection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and of</w:t>
      </w:r>
      <w:r>
        <w:rPr>
          <w:spacing w:val="1"/>
          <w:sz w:val="22"/>
        </w:rPr>
        <w:t> </w:t>
      </w:r>
      <w:r>
        <w:rPr>
          <w:sz w:val="22"/>
        </w:rPr>
        <w:t>owners</w:t>
      </w:r>
      <w:r>
        <w:rPr>
          <w:spacing w:val="-3"/>
          <w:sz w:val="22"/>
        </w:rPr>
        <w:t> </w:t>
      </w:r>
      <w:r>
        <w:rPr>
          <w:sz w:val="22"/>
        </w:rPr>
        <w:t>and occupiers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adjacent</w:t>
      </w:r>
      <w:r>
        <w:rPr>
          <w:spacing w:val="1"/>
          <w:sz w:val="22"/>
        </w:rPr>
        <w:t> </w:t>
      </w:r>
      <w:r>
        <w:rPr>
          <w:sz w:val="22"/>
        </w:rPr>
        <w:t>land.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244" w:val="left" w:leader="none"/>
        </w:tabs>
        <w:spacing w:line="240" w:lineRule="auto" w:before="206" w:after="0"/>
        <w:ind w:left="1243" w:right="0" w:hanging="424"/>
        <w:jc w:val="left"/>
        <w:rPr>
          <w:color w:val="211F1F"/>
        </w:rPr>
      </w:pPr>
      <w:bookmarkStart w:name="_bookmark149" w:id="253"/>
      <w:bookmarkEnd w:id="253"/>
      <w:r>
        <w:rPr>
          <w:b w:val="0"/>
        </w:rPr>
      </w:r>
      <w:bookmarkStart w:name="_bookmark149" w:id="254"/>
      <w:bookmarkEnd w:id="254"/>
      <w:r>
        <w:rPr>
          <w:color w:val="211F1F"/>
          <w:spacing w:val="-2"/>
        </w:rPr>
        <w:t>Q</w:t>
      </w:r>
      <w:r>
        <w:rPr>
          <w:color w:val="211F1F"/>
          <w:spacing w:val="-2"/>
        </w:rPr>
        <w:t>uality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Assurance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45"/>
        </w:numPr>
        <w:tabs>
          <w:tab w:pos="1287" w:val="left" w:leader="none"/>
        </w:tabs>
        <w:spacing w:line="230" w:lineRule="auto" w:before="0" w:after="0"/>
        <w:ind w:left="1466" w:right="522" w:hanging="673"/>
        <w:jc w:val="both"/>
        <w:rPr>
          <w:sz w:val="22"/>
        </w:rPr>
      </w:pPr>
      <w:r>
        <w:rPr>
          <w:sz w:val="22"/>
        </w:rPr>
        <w:t>The Contractor shall institute a quality assurance system to demonstrate compliance with the requirements of</w:t>
      </w:r>
      <w:r>
        <w:rPr>
          <w:spacing w:val="1"/>
          <w:sz w:val="22"/>
        </w:rPr>
        <w:t> </w:t>
      </w:r>
      <w:r>
        <w:rPr>
          <w:sz w:val="22"/>
        </w:rPr>
        <w:t>the Contract.The system shall be in accordance with the details stated in the Contract. The Architect shall be</w:t>
      </w:r>
      <w:r>
        <w:rPr>
          <w:spacing w:val="1"/>
          <w:sz w:val="22"/>
        </w:rPr>
        <w:t> </w:t>
      </w:r>
      <w:r>
        <w:rPr>
          <w:sz w:val="22"/>
        </w:rPr>
        <w:t>entitledto</w:t>
      </w:r>
      <w:r>
        <w:rPr>
          <w:spacing w:val="-4"/>
          <w:sz w:val="22"/>
        </w:rPr>
        <w:t> </w:t>
      </w:r>
      <w:r>
        <w:rPr>
          <w:sz w:val="22"/>
        </w:rPr>
        <w:t>audit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aspect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system.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45"/>
        </w:numPr>
        <w:tabs>
          <w:tab w:pos="1311" w:val="left" w:leader="none"/>
        </w:tabs>
        <w:spacing w:line="230" w:lineRule="auto" w:before="0" w:after="0"/>
        <w:ind w:left="1466" w:right="523" w:hanging="673"/>
        <w:jc w:val="both"/>
        <w:rPr>
          <w:sz w:val="22"/>
        </w:rPr>
      </w:pPr>
      <w:r>
        <w:rPr>
          <w:sz w:val="22"/>
        </w:rPr>
        <w:t>Details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procedures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to the Architectf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information</w:t>
      </w:r>
      <w:r>
        <w:rPr>
          <w:spacing w:val="-52"/>
          <w:sz w:val="22"/>
        </w:rPr>
        <w:t> </w:t>
      </w:r>
      <w:r>
        <w:rPr>
          <w:sz w:val="22"/>
        </w:rPr>
        <w:t>before</w:t>
      </w:r>
      <w:r>
        <w:rPr>
          <w:spacing w:val="14"/>
          <w:sz w:val="22"/>
        </w:rPr>
        <w:t> </w:t>
      </w:r>
      <w:r>
        <w:rPr>
          <w:sz w:val="22"/>
        </w:rPr>
        <w:t>each</w:t>
      </w:r>
      <w:r>
        <w:rPr>
          <w:spacing w:val="15"/>
          <w:sz w:val="22"/>
        </w:rPr>
        <w:t> </w:t>
      </w:r>
      <w:r>
        <w:rPr>
          <w:sz w:val="22"/>
        </w:rPr>
        <w:t>design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execution</w:t>
      </w:r>
      <w:r>
        <w:rPr>
          <w:spacing w:val="14"/>
          <w:sz w:val="22"/>
        </w:rPr>
        <w:t> </w:t>
      </w:r>
      <w:r>
        <w:rPr>
          <w:sz w:val="22"/>
        </w:rPr>
        <w:t>stage</w:t>
      </w:r>
      <w:r>
        <w:rPr>
          <w:spacing w:val="15"/>
          <w:sz w:val="22"/>
        </w:rPr>
        <w:t> </w:t>
      </w:r>
      <w:r>
        <w:rPr>
          <w:sz w:val="22"/>
        </w:rPr>
        <w:t>is</w:t>
      </w:r>
      <w:r>
        <w:rPr>
          <w:spacing w:val="9"/>
          <w:sz w:val="22"/>
        </w:rPr>
        <w:t> </w:t>
      </w:r>
      <w:r>
        <w:rPr>
          <w:sz w:val="22"/>
        </w:rPr>
        <w:t>commenced.</w:t>
      </w:r>
      <w:r>
        <w:rPr>
          <w:spacing w:val="15"/>
          <w:sz w:val="22"/>
        </w:rPr>
        <w:t> </w:t>
      </w:r>
      <w:r>
        <w:rPr>
          <w:sz w:val="22"/>
        </w:rPr>
        <w:t>When</w:t>
      </w:r>
      <w:r>
        <w:rPr>
          <w:spacing w:val="15"/>
          <w:sz w:val="22"/>
        </w:rPr>
        <w:t> </w:t>
      </w:r>
      <w:r>
        <w:rPr>
          <w:sz w:val="22"/>
        </w:rPr>
        <w:t>any</w:t>
      </w:r>
      <w:r>
        <w:rPr>
          <w:spacing w:val="11"/>
          <w:sz w:val="22"/>
        </w:rPr>
        <w:t> </w:t>
      </w:r>
      <w:r>
        <w:rPr>
          <w:sz w:val="22"/>
        </w:rPr>
        <w:t>document</w:t>
      </w:r>
      <w:r>
        <w:rPr>
          <w:spacing w:val="16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technical</w:t>
      </w:r>
      <w:r>
        <w:rPr>
          <w:spacing w:val="24"/>
          <w:sz w:val="22"/>
        </w:rPr>
        <w:t> </w:t>
      </w:r>
      <w:r>
        <w:rPr>
          <w:sz w:val="22"/>
        </w:rPr>
        <w:t>nature</w:t>
      </w:r>
      <w:r>
        <w:rPr>
          <w:spacing w:val="13"/>
          <w:sz w:val="22"/>
        </w:rPr>
        <w:t> </w:t>
      </w:r>
      <w:r>
        <w:rPr>
          <w:sz w:val="22"/>
        </w:rPr>
        <w:t>is</w:t>
      </w:r>
      <w:r>
        <w:rPr>
          <w:spacing w:val="12"/>
          <w:sz w:val="22"/>
        </w:rPr>
        <w:t> </w:t>
      </w:r>
      <w:r>
        <w:rPr>
          <w:sz w:val="22"/>
        </w:rPr>
        <w:t>issued</w:t>
      </w:r>
      <w:r>
        <w:rPr>
          <w:spacing w:val="-52"/>
          <w:sz w:val="22"/>
        </w:rPr>
        <w:t> </w:t>
      </w:r>
      <w:r>
        <w:rPr>
          <w:sz w:val="22"/>
        </w:rPr>
        <w:t>to the Engineer, evidence of the prior approval by the Contractor itself shall be apparent on the document</w:t>
      </w:r>
      <w:r>
        <w:rPr>
          <w:spacing w:val="1"/>
          <w:sz w:val="22"/>
        </w:rPr>
        <w:t> </w:t>
      </w:r>
      <w:r>
        <w:rPr>
          <w:sz w:val="22"/>
        </w:rPr>
        <w:t>itself.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8" w:lineRule="auto"/>
        <w:ind w:left="1466" w:right="1417" w:hanging="12"/>
      </w:pP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quality</w:t>
      </w:r>
      <w:r>
        <w:rPr>
          <w:spacing w:val="-5"/>
        </w:rPr>
        <w:t> </w:t>
      </w:r>
      <w:r>
        <w:rPr/>
        <w:t>assurance</w:t>
      </w:r>
      <w:r>
        <w:rPr>
          <w:spacing w:val="-2"/>
        </w:rPr>
        <w:t> </w:t>
      </w:r>
      <w:r>
        <w:rPr/>
        <w:t>system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relieve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3"/>
        </w:rPr>
        <w:t> </w:t>
      </w:r>
      <w:r>
        <w:rPr/>
        <w:t>duties,</w:t>
      </w:r>
      <w:r>
        <w:rPr>
          <w:spacing w:val="-52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responsibilities 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249" w:val="left" w:leader="none"/>
        </w:tabs>
        <w:spacing w:line="240" w:lineRule="auto" w:before="208" w:after="0"/>
        <w:ind w:left="1248" w:right="0" w:hanging="429"/>
        <w:jc w:val="left"/>
        <w:rPr>
          <w:color w:val="211F1F"/>
        </w:rPr>
      </w:pPr>
      <w:bookmarkStart w:name="_bookmark150" w:id="255"/>
      <w:bookmarkEnd w:id="255"/>
      <w:r>
        <w:rPr>
          <w:b w:val="0"/>
        </w:rPr>
      </w:r>
      <w:bookmarkStart w:name="_bookmark150" w:id="256"/>
      <w:bookmarkEnd w:id="256"/>
      <w:r>
        <w:rPr>
          <w:color w:val="211F1F"/>
          <w:spacing w:val="-1"/>
        </w:rPr>
        <w:t>S</w:t>
      </w:r>
      <w:r>
        <w:rPr>
          <w:color w:val="211F1F"/>
          <w:spacing w:val="-1"/>
        </w:rPr>
        <w:t>ite</w:t>
      </w:r>
      <w:r>
        <w:rPr>
          <w:color w:val="211F1F"/>
          <w:spacing w:val="-11"/>
        </w:rPr>
        <w:t> </w:t>
      </w:r>
      <w:r>
        <w:rPr>
          <w:color w:val="211F1F"/>
        </w:rPr>
        <w:t>Data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2"/>
          <w:numId w:val="146"/>
        </w:numPr>
        <w:tabs>
          <w:tab w:pos="1285" w:val="left" w:leader="none"/>
        </w:tabs>
        <w:spacing w:line="228" w:lineRule="auto" w:before="0" w:after="0"/>
        <w:ind w:left="1454" w:right="520" w:hanging="661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 for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4"/>
          <w:sz w:val="22"/>
        </w:rPr>
        <w:t> </w:t>
      </w:r>
      <w:r>
        <w:rPr>
          <w:sz w:val="22"/>
        </w:rPr>
        <w:t>information,</w:t>
      </w:r>
      <w:r>
        <w:rPr>
          <w:spacing w:val="-4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Base</w:t>
      </w:r>
      <w:r>
        <w:rPr>
          <w:spacing w:val="-3"/>
          <w:sz w:val="22"/>
        </w:rPr>
        <w:t> </w:t>
      </w:r>
      <w:r>
        <w:rPr>
          <w:sz w:val="22"/>
        </w:rPr>
        <w:t>Date,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52"/>
          <w:sz w:val="22"/>
        </w:rPr>
        <w:t> </w:t>
      </w:r>
      <w:r>
        <w:rPr>
          <w:sz w:val="22"/>
        </w:rPr>
        <w:t>relevant data in the Procuring Entity's possession on sub-surface and hydrological conditions at the Site,</w:t>
      </w:r>
      <w:r>
        <w:rPr>
          <w:spacing w:val="1"/>
          <w:sz w:val="22"/>
        </w:rPr>
        <w:t> </w:t>
      </w:r>
      <w:r>
        <w:rPr>
          <w:sz w:val="22"/>
        </w:rPr>
        <w:t>including environmental aspects. The Procuring Entity shall similarly make available to the Contractor all</w:t>
      </w:r>
      <w:r>
        <w:rPr>
          <w:spacing w:val="1"/>
          <w:sz w:val="22"/>
        </w:rPr>
        <w:t> </w:t>
      </w:r>
      <w:r>
        <w:rPr>
          <w:sz w:val="22"/>
        </w:rPr>
        <w:t>such data which come into the Procuring Entity's possession after the Base Date. The Contractor shall be</w:t>
      </w:r>
      <w:r>
        <w:rPr>
          <w:spacing w:val="1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interpreting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data.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146"/>
        </w:numPr>
        <w:tabs>
          <w:tab w:pos="1297" w:val="left" w:leader="none"/>
        </w:tabs>
        <w:spacing w:line="228" w:lineRule="auto" w:before="0" w:after="0"/>
        <w:ind w:left="1454" w:right="522" w:hanging="661"/>
        <w:jc w:val="both"/>
        <w:rPr>
          <w:sz w:val="22"/>
        </w:rPr>
      </w:pPr>
      <w:r>
        <w:rPr>
          <w:sz w:val="22"/>
        </w:rPr>
        <w:t>To the extent</w:t>
      </w:r>
      <w:r>
        <w:rPr>
          <w:spacing w:val="1"/>
          <w:sz w:val="22"/>
        </w:rPr>
        <w:t> </w:t>
      </w:r>
      <w:r>
        <w:rPr>
          <w:sz w:val="22"/>
        </w:rPr>
        <w:t>which was</w:t>
      </w:r>
      <w:r>
        <w:rPr>
          <w:spacing w:val="1"/>
          <w:sz w:val="22"/>
        </w:rPr>
        <w:t> </w:t>
      </w:r>
      <w:r>
        <w:rPr>
          <w:sz w:val="22"/>
        </w:rPr>
        <w:t>practicable (taking 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and time),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deemed to</w:t>
      </w:r>
      <w:r>
        <w:rPr>
          <w:spacing w:val="-52"/>
          <w:sz w:val="22"/>
        </w:rPr>
        <w:t> </w:t>
      </w:r>
      <w:r>
        <w:rPr>
          <w:sz w:val="22"/>
        </w:rPr>
        <w:t>have obtained all</w:t>
      </w:r>
      <w:r>
        <w:rPr>
          <w:spacing w:val="1"/>
          <w:sz w:val="22"/>
        </w:rPr>
        <w:t> </w:t>
      </w:r>
      <w:r>
        <w:rPr>
          <w:sz w:val="22"/>
        </w:rPr>
        <w:t>necessary information as to risks, contingencies and other circumstances</w:t>
      </w:r>
      <w:r>
        <w:rPr>
          <w:spacing w:val="1"/>
          <w:sz w:val="22"/>
        </w:rPr>
        <w:t> </w:t>
      </w:r>
      <w:r>
        <w:rPr>
          <w:sz w:val="22"/>
        </w:rPr>
        <w:t>which may</w:t>
      </w:r>
      <w:r>
        <w:rPr>
          <w:spacing w:val="1"/>
          <w:sz w:val="22"/>
        </w:rPr>
        <w:t> </w:t>
      </w:r>
      <w:r>
        <w:rPr>
          <w:sz w:val="22"/>
        </w:rPr>
        <w:t>inﬂuence or affect the Tender or Works. To the same extent, the Contractor shall be deemed to have</w:t>
      </w:r>
      <w:r>
        <w:rPr>
          <w:spacing w:val="1"/>
          <w:sz w:val="22"/>
        </w:rPr>
        <w:t> </w:t>
      </w:r>
      <w:r>
        <w:rPr>
          <w:sz w:val="22"/>
        </w:rPr>
        <w:t>inspected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examined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Site,</w:t>
      </w:r>
      <w:r>
        <w:rPr>
          <w:spacing w:val="-6"/>
          <w:sz w:val="22"/>
        </w:rPr>
        <w:t> </w:t>
      </w:r>
      <w:r>
        <w:rPr>
          <w:sz w:val="22"/>
        </w:rPr>
        <w:t>its</w:t>
      </w:r>
      <w:r>
        <w:rPr>
          <w:spacing w:val="-7"/>
          <w:sz w:val="22"/>
        </w:rPr>
        <w:t> </w:t>
      </w:r>
      <w:r>
        <w:rPr>
          <w:sz w:val="22"/>
        </w:rPr>
        <w:t>surroundings,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above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9"/>
          <w:sz w:val="22"/>
        </w:rPr>
        <w:t> </w:t>
      </w:r>
      <w:r>
        <w:rPr>
          <w:sz w:val="22"/>
        </w:rPr>
        <w:t>information,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53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satisﬁed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submitting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relevant matters,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(without</w:t>
      </w:r>
      <w:r>
        <w:rPr>
          <w:spacing w:val="4"/>
          <w:sz w:val="22"/>
        </w:rPr>
        <w:t> </w:t>
      </w:r>
      <w:r>
        <w:rPr>
          <w:sz w:val="22"/>
        </w:rPr>
        <w:t>limitation):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3"/>
          <w:numId w:val="146"/>
        </w:numPr>
        <w:tabs>
          <w:tab w:pos="1791" w:val="left" w:leader="none"/>
        </w:tabs>
        <w:spacing w:line="240" w:lineRule="auto" w:before="1" w:after="0"/>
        <w:ind w:left="1790" w:right="0" w:hanging="337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Site,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sub-surface</w:t>
      </w:r>
      <w:r>
        <w:rPr>
          <w:spacing w:val="-3"/>
          <w:sz w:val="22"/>
        </w:rPr>
        <w:t> </w:t>
      </w:r>
      <w:r>
        <w:rPr>
          <w:sz w:val="22"/>
        </w:rPr>
        <w:t>conditions,</w:t>
      </w:r>
    </w:p>
    <w:p>
      <w:pPr>
        <w:pStyle w:val="ListParagraph"/>
        <w:numPr>
          <w:ilvl w:val="3"/>
          <w:numId w:val="146"/>
        </w:numPr>
        <w:tabs>
          <w:tab w:pos="1791" w:val="left" w:leader="none"/>
        </w:tabs>
        <w:spacing w:line="240" w:lineRule="auto" w:before="37" w:after="0"/>
        <w:ind w:left="1790" w:right="0" w:hanging="337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hydrological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climatic</w:t>
      </w:r>
      <w:r>
        <w:rPr>
          <w:spacing w:val="-3"/>
          <w:sz w:val="22"/>
        </w:rPr>
        <w:t> </w:t>
      </w:r>
      <w:r>
        <w:rPr>
          <w:sz w:val="22"/>
        </w:rPr>
        <w:t>conditions,</w:t>
      </w:r>
    </w:p>
    <w:p>
      <w:pPr>
        <w:pStyle w:val="ListParagraph"/>
        <w:numPr>
          <w:ilvl w:val="3"/>
          <w:numId w:val="146"/>
        </w:numPr>
        <w:tabs>
          <w:tab w:pos="1939" w:val="left" w:leader="none"/>
          <w:tab w:pos="1940" w:val="left" w:leader="none"/>
        </w:tabs>
        <w:spacing w:line="228" w:lineRule="auto" w:before="50" w:after="0"/>
        <w:ind w:left="1966" w:right="690" w:hanging="512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nature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Goods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execution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Works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 remedying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defects,</w:t>
      </w:r>
    </w:p>
    <w:p>
      <w:pPr>
        <w:pStyle w:val="ListParagraph"/>
        <w:numPr>
          <w:ilvl w:val="3"/>
          <w:numId w:val="146"/>
        </w:numPr>
        <w:tabs>
          <w:tab w:pos="1791" w:val="left" w:leader="none"/>
        </w:tabs>
        <w:spacing w:line="240" w:lineRule="auto" w:before="38" w:after="0"/>
        <w:ind w:left="1790" w:right="0" w:hanging="337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Laws,</w:t>
      </w:r>
      <w:r>
        <w:rPr>
          <w:spacing w:val="-3"/>
          <w:sz w:val="22"/>
        </w:rPr>
        <w:t> </w:t>
      </w:r>
      <w:r>
        <w:rPr>
          <w:sz w:val="22"/>
        </w:rPr>
        <w:t>procedures and</w:t>
      </w:r>
      <w:r>
        <w:rPr>
          <w:spacing w:val="-5"/>
          <w:sz w:val="22"/>
        </w:rPr>
        <w:t> </w:t>
      </w:r>
      <w:r>
        <w:rPr>
          <w:sz w:val="22"/>
        </w:rPr>
        <w:t>labour</w:t>
      </w:r>
      <w:r>
        <w:rPr>
          <w:spacing w:val="-5"/>
          <w:sz w:val="22"/>
        </w:rPr>
        <w:t> </w:t>
      </w:r>
      <w:r>
        <w:rPr>
          <w:sz w:val="22"/>
        </w:rPr>
        <w:t>practices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Kenya,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spacing w:after="0" w:line="240" w:lineRule="auto"/>
        <w:jc w:val="left"/>
        <w:rPr>
          <w:sz w:val="22"/>
        </w:rPr>
        <w:sectPr>
          <w:pgSz w:w="11930" w:h="16860"/>
          <w:pgMar w:header="0" w:footer="411" w:top="280" w:bottom="600" w:left="60" w:right="280"/>
        </w:sectPr>
      </w:pPr>
    </w:p>
    <w:p>
      <w:pPr>
        <w:pStyle w:val="ListParagraph"/>
        <w:numPr>
          <w:ilvl w:val="3"/>
          <w:numId w:val="146"/>
        </w:numPr>
        <w:tabs>
          <w:tab w:pos="1940" w:val="left" w:leader="none"/>
        </w:tabs>
        <w:spacing w:line="230" w:lineRule="auto" w:before="73" w:after="0"/>
        <w:ind w:left="1966" w:right="648" w:hanging="512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Contractor's</w:t>
      </w:r>
      <w:r>
        <w:rPr>
          <w:spacing w:val="-6"/>
          <w:sz w:val="22"/>
        </w:rPr>
        <w:t> </w:t>
      </w:r>
      <w:r>
        <w:rPr>
          <w:sz w:val="22"/>
        </w:rPr>
        <w:t>requirements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access,</w:t>
      </w:r>
      <w:r>
        <w:rPr>
          <w:spacing w:val="-5"/>
          <w:sz w:val="22"/>
        </w:rPr>
        <w:t> </w:t>
      </w:r>
      <w:r>
        <w:rPr>
          <w:sz w:val="22"/>
        </w:rPr>
        <w:t>accommodation,</w:t>
      </w:r>
      <w:r>
        <w:rPr>
          <w:spacing w:val="-6"/>
          <w:sz w:val="22"/>
        </w:rPr>
        <w:t> </w:t>
      </w:r>
      <w:r>
        <w:rPr>
          <w:sz w:val="22"/>
        </w:rPr>
        <w:t>facilities,</w:t>
      </w:r>
      <w:r>
        <w:rPr>
          <w:spacing w:val="-5"/>
          <w:sz w:val="22"/>
        </w:rPr>
        <w:t> </w:t>
      </w:r>
      <w:r>
        <w:rPr>
          <w:sz w:val="22"/>
        </w:rPr>
        <w:t>personnel,</w:t>
      </w:r>
      <w:r>
        <w:rPr>
          <w:spacing w:val="-6"/>
          <w:sz w:val="22"/>
        </w:rPr>
        <w:t> </w:t>
      </w:r>
      <w:r>
        <w:rPr>
          <w:sz w:val="22"/>
        </w:rPr>
        <w:t>power,</w:t>
      </w:r>
      <w:r>
        <w:rPr>
          <w:spacing w:val="-8"/>
          <w:sz w:val="22"/>
        </w:rPr>
        <w:t> </w:t>
      </w:r>
      <w:r>
        <w:rPr>
          <w:sz w:val="22"/>
        </w:rPr>
        <w:t>transport,</w:t>
      </w:r>
      <w:r>
        <w:rPr>
          <w:spacing w:val="-6"/>
          <w:sz w:val="22"/>
        </w:rPr>
        <w:t> </w:t>
      </w:r>
      <w:r>
        <w:rPr>
          <w:sz w:val="22"/>
        </w:rPr>
        <w:t>water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services.</w:t>
      </w:r>
    </w:p>
    <w:p>
      <w:pPr>
        <w:pStyle w:val="Heading7"/>
        <w:numPr>
          <w:ilvl w:val="1"/>
          <w:numId w:val="144"/>
        </w:numPr>
        <w:tabs>
          <w:tab w:pos="1295" w:val="left" w:leader="none"/>
        </w:tabs>
        <w:spacing w:line="240" w:lineRule="auto" w:before="41" w:after="0"/>
        <w:ind w:left="1294" w:right="0" w:hanging="475"/>
        <w:jc w:val="both"/>
        <w:rPr>
          <w:sz w:val="20"/>
        </w:rPr>
      </w:pPr>
      <w:r>
        <w:rPr>
          <w:color w:val="211F1F"/>
          <w:spacing w:val="-3"/>
        </w:rPr>
        <w:t>Sufﬁciency</w:t>
      </w:r>
      <w:r>
        <w:rPr>
          <w:color w:val="211F1F"/>
          <w:spacing w:val="-11"/>
        </w:rPr>
        <w:t> </w:t>
      </w:r>
      <w:r>
        <w:rPr>
          <w:color w:val="211F1F"/>
          <w:spacing w:val="-3"/>
        </w:rPr>
        <w:t>of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the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Accepted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Contract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Amount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2"/>
          <w:numId w:val="147"/>
        </w:numPr>
        <w:tabs>
          <w:tab w:pos="1280" w:val="left" w:leader="none"/>
        </w:tabs>
        <w:spacing w:line="240" w:lineRule="auto" w:before="1" w:after="0"/>
        <w:ind w:left="1279" w:right="0" w:hanging="493"/>
        <w:jc w:val="both"/>
        <w:rPr>
          <w:sz w:val="22"/>
        </w:rPr>
      </w:pPr>
      <w:r>
        <w:rPr>
          <w:sz w:val="22"/>
        </w:rPr>
        <w:t>TheContractor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deemed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47"/>
        </w:numPr>
        <w:tabs>
          <w:tab w:pos="1683" w:val="left" w:leader="none"/>
        </w:tabs>
        <w:spacing w:line="240" w:lineRule="auto" w:before="37" w:after="0"/>
        <w:ind w:left="1682" w:right="0" w:hanging="229"/>
        <w:jc w:val="both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satisﬁed</w:t>
      </w:r>
      <w:r>
        <w:rPr>
          <w:spacing w:val="-3"/>
          <w:sz w:val="22"/>
        </w:rPr>
        <w:t> </w:t>
      </w:r>
      <w:r>
        <w:rPr>
          <w:sz w:val="22"/>
        </w:rPr>
        <w:t>itself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correctness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sufﬁciency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Accepted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Amount,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47"/>
        </w:numPr>
        <w:tabs>
          <w:tab w:pos="1959" w:val="left" w:leader="none"/>
        </w:tabs>
        <w:spacing w:line="228" w:lineRule="auto" w:before="51" w:after="0"/>
        <w:ind w:left="1963" w:right="526" w:hanging="509"/>
        <w:jc w:val="both"/>
        <w:rPr>
          <w:sz w:val="22"/>
        </w:rPr>
      </w:pP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Accepted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data,</w:t>
      </w:r>
      <w:r>
        <w:rPr>
          <w:spacing w:val="1"/>
          <w:sz w:val="22"/>
        </w:rPr>
        <w:t> </w:t>
      </w:r>
      <w:r>
        <w:rPr>
          <w:sz w:val="22"/>
        </w:rPr>
        <w:t>interpretations,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information,</w:t>
      </w:r>
      <w:r>
        <w:rPr>
          <w:spacing w:val="1"/>
          <w:sz w:val="22"/>
        </w:rPr>
        <w:t> </w:t>
      </w:r>
      <w:r>
        <w:rPr>
          <w:sz w:val="22"/>
        </w:rPr>
        <w:t>inspections, examinations and satisfaction</w:t>
      </w:r>
      <w:r>
        <w:rPr>
          <w:spacing w:val="1"/>
          <w:sz w:val="22"/>
        </w:rPr>
        <w:t> </w:t>
      </w:r>
      <w:r>
        <w:rPr>
          <w:sz w:val="22"/>
        </w:rPr>
        <w:t>as to all</w:t>
      </w:r>
      <w:r>
        <w:rPr>
          <w:spacing w:val="55"/>
          <w:sz w:val="22"/>
        </w:rPr>
        <w:t> </w:t>
      </w:r>
      <w:r>
        <w:rPr>
          <w:sz w:val="22"/>
        </w:rPr>
        <w:t>relevant matters referred to in Sub-Clause</w:t>
      </w:r>
      <w:r>
        <w:rPr>
          <w:spacing w:val="55"/>
          <w:sz w:val="22"/>
        </w:rPr>
        <w:t> </w:t>
      </w:r>
      <w:r>
        <w:rPr>
          <w:sz w:val="22"/>
        </w:rPr>
        <w:t>4.10</w:t>
      </w:r>
      <w:r>
        <w:rPr>
          <w:spacing w:val="1"/>
          <w:sz w:val="22"/>
        </w:rPr>
        <w:t> </w:t>
      </w:r>
      <w:r>
        <w:rPr>
          <w:sz w:val="22"/>
        </w:rPr>
        <w:t>[Site</w:t>
      </w:r>
      <w:r>
        <w:rPr>
          <w:spacing w:val="-1"/>
          <w:sz w:val="22"/>
        </w:rPr>
        <w:t> </w:t>
      </w:r>
      <w:r>
        <w:rPr>
          <w:sz w:val="22"/>
        </w:rPr>
        <w:t>Data].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147"/>
        </w:numPr>
        <w:tabs>
          <w:tab w:pos="1290" w:val="left" w:leader="none"/>
        </w:tabs>
        <w:spacing w:line="228" w:lineRule="auto" w:before="0" w:after="0"/>
        <w:ind w:left="1466" w:right="525" w:hanging="680"/>
        <w:jc w:val="both"/>
        <w:rPr>
          <w:sz w:val="22"/>
        </w:rPr>
      </w:pPr>
      <w:r>
        <w:rPr>
          <w:sz w:val="22"/>
        </w:rPr>
        <w:t>Unless otherwise stated in the Contract, the Accepted Contract Amount covers all the Contractor's obligations</w:t>
      </w:r>
      <w:r>
        <w:rPr>
          <w:spacing w:val="1"/>
          <w:sz w:val="22"/>
        </w:rPr>
        <w:t> </w:t>
      </w:r>
      <w:r>
        <w:rPr>
          <w:sz w:val="22"/>
        </w:rPr>
        <w:t>under the Contract (including those under Provisional Sums, if any) and all things necessary for the proper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completion of the</w:t>
      </w:r>
      <w:r>
        <w:rPr>
          <w:spacing w:val="-1"/>
          <w:sz w:val="22"/>
        </w:rPr>
        <w:t> </w:t>
      </w:r>
      <w:r>
        <w:rPr>
          <w:sz w:val="22"/>
        </w:rPr>
        <w:t>Works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remedying</w:t>
      </w:r>
      <w:r>
        <w:rPr>
          <w:spacing w:val="-3"/>
          <w:sz w:val="22"/>
        </w:rPr>
        <w:t> </w:t>
      </w:r>
      <w:r>
        <w:rPr>
          <w:sz w:val="22"/>
        </w:rPr>
        <w:t>of any</w:t>
      </w:r>
      <w:r>
        <w:rPr>
          <w:spacing w:val="-3"/>
          <w:sz w:val="22"/>
        </w:rPr>
        <w:t> </w:t>
      </w:r>
      <w:r>
        <w:rPr>
          <w:sz w:val="22"/>
        </w:rPr>
        <w:t>defects.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207" w:after="0"/>
        <w:ind w:left="1308" w:right="0" w:hanging="489"/>
        <w:jc w:val="both"/>
        <w:rPr>
          <w:color w:val="211F1F"/>
        </w:rPr>
      </w:pPr>
      <w:bookmarkStart w:name="_bookmark151" w:id="257"/>
      <w:bookmarkEnd w:id="257"/>
      <w:r>
        <w:rPr>
          <w:b w:val="0"/>
        </w:rPr>
      </w:r>
      <w:bookmarkStart w:name="_bookmark151" w:id="258"/>
      <w:bookmarkEnd w:id="258"/>
      <w:r>
        <w:rPr>
          <w:color w:val="211F1F"/>
          <w:spacing w:val="-2"/>
        </w:rPr>
        <w:t>U</w:t>
      </w:r>
      <w:r>
        <w:rPr>
          <w:color w:val="211F1F"/>
          <w:spacing w:val="-2"/>
        </w:rPr>
        <w:t>nforeseeable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Physical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Conditions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2"/>
          <w:numId w:val="148"/>
        </w:numPr>
        <w:tabs>
          <w:tab w:pos="1304" w:val="left" w:leader="none"/>
        </w:tabs>
        <w:spacing w:line="228" w:lineRule="auto" w:before="1" w:after="0"/>
        <w:ind w:left="1466" w:right="523" w:hanging="68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Sub-Clause,</w:t>
      </w:r>
      <w:r>
        <w:rPr>
          <w:spacing w:val="1"/>
          <w:sz w:val="22"/>
        </w:rPr>
        <w:t> </w:t>
      </w:r>
      <w:r>
        <w:rPr>
          <w:sz w:val="22"/>
        </w:rPr>
        <w:t>“physical</w:t>
      </w:r>
      <w:r>
        <w:rPr>
          <w:spacing w:val="1"/>
          <w:sz w:val="22"/>
        </w:rPr>
        <w:t> </w:t>
      </w:r>
      <w:r>
        <w:rPr>
          <w:sz w:val="22"/>
        </w:rPr>
        <w:t>conditions”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natural</w:t>
      </w:r>
      <w:r>
        <w:rPr>
          <w:spacing w:val="1"/>
          <w:sz w:val="22"/>
        </w:rPr>
        <w:t> </w:t>
      </w:r>
      <w:r>
        <w:rPr>
          <w:sz w:val="22"/>
        </w:rPr>
        <w:t>physical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man-made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physical obstructions and pollutants, which the Contractor encounters at the Site when executing the Works,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sub-surface and hydrological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excluding</w:t>
      </w:r>
      <w:r>
        <w:rPr>
          <w:spacing w:val="-6"/>
          <w:sz w:val="22"/>
        </w:rPr>
        <w:t> </w:t>
      </w:r>
      <w:r>
        <w:rPr>
          <w:sz w:val="22"/>
        </w:rPr>
        <w:t>climatic</w:t>
      </w:r>
      <w:r>
        <w:rPr>
          <w:spacing w:val="-2"/>
          <w:sz w:val="22"/>
        </w:rPr>
        <w:t> </w:t>
      </w:r>
      <w:r>
        <w:rPr>
          <w:sz w:val="22"/>
        </w:rPr>
        <w:t>conditions.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48"/>
        </w:numPr>
        <w:tabs>
          <w:tab w:pos="1278" w:val="left" w:leader="none"/>
        </w:tabs>
        <w:spacing w:line="228" w:lineRule="auto" w:before="0" w:after="0"/>
        <w:ind w:left="1466" w:right="527" w:hanging="680"/>
        <w:jc w:val="both"/>
        <w:rPr>
          <w:sz w:val="22"/>
        </w:rPr>
      </w:pPr>
      <w:r>
        <w:rPr>
          <w:sz w:val="22"/>
        </w:rPr>
        <w:t>If the Contractor encounters adverse physical conditions which he considers to have been Unforeseeable, the</w:t>
      </w:r>
      <w:r>
        <w:rPr>
          <w:spacing w:val="1"/>
          <w:sz w:val="22"/>
        </w:rPr>
        <w:t> </w:t>
      </w:r>
      <w:r>
        <w:rPr>
          <w:sz w:val="22"/>
        </w:rPr>
        <w:t>Contractor shall</w:t>
      </w:r>
      <w:r>
        <w:rPr>
          <w:spacing w:val="3"/>
          <w:sz w:val="22"/>
        </w:rPr>
        <w:t> </w:t>
      </w: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Architect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soon</w:t>
      </w:r>
      <w:r>
        <w:rPr>
          <w:spacing w:val="-2"/>
          <w:sz w:val="22"/>
        </w:rPr>
        <w:t> </w:t>
      </w:r>
      <w:r>
        <w:rPr>
          <w:sz w:val="22"/>
        </w:rPr>
        <w:t>as practicable.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2"/>
          <w:numId w:val="148"/>
        </w:numPr>
        <w:tabs>
          <w:tab w:pos="1278" w:val="left" w:leader="none"/>
        </w:tabs>
        <w:spacing w:line="230" w:lineRule="auto" w:before="0" w:after="0"/>
        <w:ind w:left="1466" w:right="524" w:hanging="680"/>
        <w:jc w:val="both"/>
        <w:rPr>
          <w:sz w:val="22"/>
        </w:rPr>
      </w:pPr>
      <w:r>
        <w:rPr>
          <w:sz w:val="22"/>
        </w:rPr>
        <w:t>This notice shal ldescribe the physical conditions, so that they can be inspected by the Architect and shall set</w:t>
      </w:r>
      <w:r>
        <w:rPr>
          <w:spacing w:val="1"/>
          <w:sz w:val="22"/>
        </w:rPr>
        <w:t> </w:t>
      </w:r>
      <w:r>
        <w:rPr>
          <w:sz w:val="22"/>
        </w:rPr>
        <w:t>out the reasons why the Contractor considers them to be Unforeseeable. The Contractor shall continue</w:t>
      </w:r>
      <w:r>
        <w:rPr>
          <w:spacing w:val="1"/>
          <w:sz w:val="22"/>
        </w:rPr>
        <w:t> </w:t>
      </w:r>
      <w:r>
        <w:rPr>
          <w:sz w:val="22"/>
        </w:rPr>
        <w:t>executing</w:t>
      </w:r>
      <w:r>
        <w:rPr>
          <w:spacing w:val="1"/>
          <w:sz w:val="22"/>
        </w:rPr>
        <w:t> </w:t>
      </w:r>
      <w:r>
        <w:rPr>
          <w:sz w:val="22"/>
        </w:rPr>
        <w:t>the Works,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1"/>
          <w:sz w:val="22"/>
        </w:rPr>
        <w:t> </w:t>
      </w:r>
      <w:r>
        <w:rPr>
          <w:sz w:val="22"/>
        </w:rPr>
        <w:t>such proper and reasonable measures</w:t>
      </w:r>
      <w:r>
        <w:rPr>
          <w:spacing w:val="1"/>
          <w:sz w:val="22"/>
        </w:rPr>
        <w:t> </w:t>
      </w:r>
      <w:r>
        <w:rPr>
          <w:sz w:val="22"/>
        </w:rPr>
        <w:t>as are appropriate for</w:t>
      </w:r>
      <w:r>
        <w:rPr>
          <w:spacing w:val="1"/>
          <w:sz w:val="22"/>
        </w:rPr>
        <w:t> </w:t>
      </w:r>
      <w:r>
        <w:rPr>
          <w:sz w:val="22"/>
        </w:rPr>
        <w:t>the physical</w:t>
      </w:r>
      <w:r>
        <w:rPr>
          <w:spacing w:val="1"/>
          <w:sz w:val="22"/>
        </w:rPr>
        <w:t> </w:t>
      </w:r>
      <w:r>
        <w:rPr>
          <w:sz w:val="22"/>
        </w:rPr>
        <w:t>conditions, and shall comply with any instructions which the Architect may give. If an instruction constitutes</w:t>
      </w:r>
      <w:r>
        <w:rPr>
          <w:spacing w:val="-5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Variation,</w:t>
      </w:r>
      <w:r>
        <w:rPr>
          <w:spacing w:val="-6"/>
          <w:sz w:val="22"/>
        </w:rPr>
        <w:t> </w:t>
      </w:r>
      <w:r>
        <w:rPr>
          <w:sz w:val="22"/>
        </w:rPr>
        <w:t>Clause 13</w:t>
      </w:r>
      <w:r>
        <w:rPr>
          <w:spacing w:val="-4"/>
          <w:sz w:val="22"/>
        </w:rPr>
        <w:t> </w:t>
      </w:r>
      <w:r>
        <w:rPr>
          <w:sz w:val="22"/>
        </w:rPr>
        <w:t>[Variations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Adjustments]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148"/>
        </w:numPr>
        <w:tabs>
          <w:tab w:pos="1287" w:val="left" w:leader="none"/>
        </w:tabs>
        <w:spacing w:line="228" w:lineRule="auto" w:before="1" w:after="0"/>
        <w:ind w:left="1466" w:right="526" w:hanging="680"/>
        <w:jc w:val="both"/>
        <w:rPr>
          <w:sz w:val="22"/>
        </w:rPr>
      </w:pPr>
      <w:r>
        <w:rPr>
          <w:sz w:val="22"/>
        </w:rPr>
        <w:t>If and to the extent that the Contractor encounters physical conditions which are Unforeseeable, gives such a</w:t>
      </w:r>
      <w:r>
        <w:rPr>
          <w:spacing w:val="1"/>
          <w:sz w:val="22"/>
        </w:rPr>
        <w:t> </w:t>
      </w:r>
      <w:r>
        <w:rPr>
          <w:sz w:val="22"/>
        </w:rPr>
        <w:t>notice,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suffers</w:t>
      </w:r>
      <w:r>
        <w:rPr>
          <w:spacing w:val="1"/>
          <w:sz w:val="22"/>
        </w:rPr>
        <w:t> </w:t>
      </w:r>
      <w:r>
        <w:rPr>
          <w:sz w:val="22"/>
        </w:rPr>
        <w:t>delay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incurs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conditions,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Contractor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entitled</w:t>
      </w:r>
      <w:r>
        <w:rPr>
          <w:spacing w:val="-52"/>
          <w:sz w:val="22"/>
        </w:rPr>
        <w:t> </w:t>
      </w:r>
      <w:r>
        <w:rPr>
          <w:sz w:val="22"/>
        </w:rPr>
        <w:t>subject to notice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3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20.1 [Contractor's</w:t>
      </w:r>
      <w:r>
        <w:rPr>
          <w:spacing w:val="-1"/>
          <w:sz w:val="22"/>
        </w:rPr>
        <w:t> </w:t>
      </w:r>
      <w:r>
        <w:rPr>
          <w:sz w:val="22"/>
        </w:rPr>
        <w:t>Claims]</w:t>
      </w:r>
      <w:r>
        <w:rPr>
          <w:spacing w:val="3"/>
          <w:sz w:val="22"/>
        </w:rPr>
        <w:t> </w:t>
      </w:r>
      <w:r>
        <w:rPr>
          <w:sz w:val="22"/>
        </w:rPr>
        <w:t>to: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3"/>
          <w:numId w:val="148"/>
        </w:numPr>
        <w:tabs>
          <w:tab w:pos="1958" w:val="left" w:leader="none"/>
          <w:tab w:pos="1959" w:val="left" w:leader="none"/>
        </w:tabs>
        <w:spacing w:line="228" w:lineRule="auto" w:before="0" w:after="0"/>
        <w:ind w:left="1963" w:right="1055" w:hanging="509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delay,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completion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delayed,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8.4</w:t>
      </w:r>
      <w:r>
        <w:rPr>
          <w:spacing w:val="-52"/>
          <w:sz w:val="22"/>
        </w:rPr>
        <w:t> </w:t>
      </w:r>
      <w:r>
        <w:rPr>
          <w:sz w:val="22"/>
        </w:rPr>
        <w:t>[Extension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 for</w:t>
      </w:r>
      <w:r>
        <w:rPr>
          <w:spacing w:val="1"/>
          <w:sz w:val="22"/>
        </w:rPr>
        <w:t> </w:t>
      </w:r>
      <w:r>
        <w:rPr>
          <w:sz w:val="22"/>
        </w:rPr>
        <w:t>Completion], and</w:t>
      </w:r>
    </w:p>
    <w:p>
      <w:pPr>
        <w:pStyle w:val="ListParagraph"/>
        <w:numPr>
          <w:ilvl w:val="3"/>
          <w:numId w:val="148"/>
        </w:numPr>
        <w:tabs>
          <w:tab w:pos="1801" w:val="left" w:leader="none"/>
        </w:tabs>
        <w:spacing w:line="240" w:lineRule="auto" w:before="39" w:after="0"/>
        <w:ind w:left="1800" w:right="0" w:hanging="347"/>
        <w:jc w:val="both"/>
        <w:rPr>
          <w:sz w:val="22"/>
        </w:rPr>
      </w:pPr>
      <w:r>
        <w:rPr>
          <w:sz w:val="22"/>
        </w:rPr>
        <w:t>payment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Cost,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shall be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48"/>
        </w:numPr>
        <w:tabs>
          <w:tab w:pos="1292" w:val="left" w:leader="none"/>
        </w:tabs>
        <w:spacing w:line="228" w:lineRule="auto" w:before="1" w:after="0"/>
        <w:ind w:left="1464" w:right="527" w:hanging="678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receiving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inspecting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55"/>
          <w:sz w:val="22"/>
        </w:rPr>
        <w:t> </w:t>
      </w:r>
      <w:r>
        <w:rPr>
          <w:sz w:val="22"/>
        </w:rPr>
        <w:t>investigating</w:t>
      </w:r>
      <w:r>
        <w:rPr>
          <w:spacing w:val="55"/>
          <w:sz w:val="22"/>
        </w:rPr>
        <w:t> </w:t>
      </w:r>
      <w:r>
        <w:rPr>
          <w:sz w:val="22"/>
        </w:rPr>
        <w:t>these</w:t>
      </w:r>
      <w:r>
        <w:rPr>
          <w:spacing w:val="55"/>
          <w:sz w:val="22"/>
        </w:rPr>
        <w:t> </w:t>
      </w:r>
      <w:r>
        <w:rPr>
          <w:sz w:val="22"/>
        </w:rPr>
        <w:t>physical</w:t>
      </w:r>
      <w:r>
        <w:rPr>
          <w:spacing w:val="55"/>
          <w:sz w:val="22"/>
        </w:rPr>
        <w:t> </w:t>
      </w:r>
      <w:r>
        <w:rPr>
          <w:sz w:val="22"/>
        </w:rPr>
        <w:t>conditions,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Architect</w:t>
      </w:r>
      <w:r>
        <w:rPr>
          <w:spacing w:val="-52"/>
          <w:sz w:val="22"/>
        </w:rPr>
        <w:t> </w:t>
      </w:r>
      <w:r>
        <w:rPr>
          <w:sz w:val="22"/>
        </w:rPr>
        <w:t>shall proceed in accordance with Sub-Clause 3.5 [Determinations] to agree or determine (i) whether and (if</w:t>
      </w:r>
      <w:r>
        <w:rPr>
          <w:spacing w:val="1"/>
          <w:sz w:val="22"/>
        </w:rPr>
        <w:t> </w:t>
      </w:r>
      <w:r>
        <w:rPr>
          <w:sz w:val="22"/>
        </w:rPr>
        <w:t>so) to what extent these physical conditions were Unforeseeable, and (ii) the matters described in sub-</w:t>
      </w:r>
      <w:r>
        <w:rPr>
          <w:spacing w:val="1"/>
          <w:sz w:val="22"/>
        </w:rPr>
        <w:t> </w:t>
      </w:r>
      <w:r>
        <w:rPr>
          <w:sz w:val="22"/>
        </w:rPr>
        <w:t>paragraphs</w:t>
      </w:r>
      <w:r>
        <w:rPr>
          <w:spacing w:val="-1"/>
          <w:sz w:val="22"/>
        </w:rPr>
        <w:t> </w:t>
      </w:r>
      <w:r>
        <w:rPr>
          <w:sz w:val="22"/>
        </w:rPr>
        <w:t>(a)</w:t>
      </w:r>
      <w:r>
        <w:rPr>
          <w:spacing w:val="-2"/>
          <w:sz w:val="22"/>
        </w:rPr>
        <w:t> </w:t>
      </w:r>
      <w:r>
        <w:rPr>
          <w:sz w:val="22"/>
        </w:rPr>
        <w:t>and (b)</w:t>
      </w:r>
      <w:r>
        <w:rPr>
          <w:spacing w:val="1"/>
          <w:sz w:val="22"/>
        </w:rPr>
        <w:t> </w:t>
      </w:r>
      <w:r>
        <w:rPr>
          <w:sz w:val="22"/>
        </w:rPr>
        <w:t>above 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extent.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2"/>
          <w:numId w:val="148"/>
        </w:numPr>
        <w:tabs>
          <w:tab w:pos="1295" w:val="left" w:leader="none"/>
        </w:tabs>
        <w:spacing w:line="228" w:lineRule="auto" w:before="0" w:after="0"/>
        <w:ind w:left="1462" w:right="526" w:hanging="678"/>
        <w:jc w:val="both"/>
        <w:rPr>
          <w:sz w:val="22"/>
        </w:rPr>
      </w:pPr>
      <w:r>
        <w:rPr>
          <w:sz w:val="22"/>
        </w:rPr>
        <w:t>However, before additional Cost is ﬁnally agreed or determined under sub-paragraph (ii), the Architect may</w:t>
      </w:r>
      <w:r>
        <w:rPr>
          <w:spacing w:val="1"/>
          <w:sz w:val="22"/>
        </w:rPr>
        <w:t> </w:t>
      </w:r>
      <w:r>
        <w:rPr>
          <w:sz w:val="22"/>
        </w:rPr>
        <w:t>also review whether</w:t>
      </w:r>
      <w:r>
        <w:rPr>
          <w:spacing w:val="1"/>
          <w:sz w:val="22"/>
        </w:rPr>
        <w:t> </w:t>
      </w:r>
      <w:r>
        <w:rPr>
          <w:sz w:val="22"/>
        </w:rPr>
        <w:t>other physical conditions in similar</w:t>
      </w:r>
      <w:r>
        <w:rPr>
          <w:spacing w:val="1"/>
          <w:sz w:val="22"/>
        </w:rPr>
        <w:t> </w:t>
      </w:r>
      <w:r>
        <w:rPr>
          <w:sz w:val="22"/>
        </w:rPr>
        <w:t>parts of the Works (if any)</w:t>
      </w:r>
      <w:r>
        <w:rPr>
          <w:spacing w:val="1"/>
          <w:sz w:val="22"/>
        </w:rPr>
        <w:t> </w:t>
      </w:r>
      <w:r>
        <w:rPr>
          <w:sz w:val="22"/>
        </w:rPr>
        <w:t>were more</w:t>
      </w:r>
      <w:r>
        <w:rPr>
          <w:spacing w:val="55"/>
          <w:sz w:val="22"/>
        </w:rPr>
        <w:t> </w:t>
      </w:r>
      <w:r>
        <w:rPr>
          <w:sz w:val="22"/>
        </w:rPr>
        <w:t>favorable</w:t>
      </w:r>
      <w:r>
        <w:rPr>
          <w:spacing w:val="1"/>
          <w:sz w:val="22"/>
        </w:rPr>
        <w:t> </w:t>
      </w:r>
      <w:r>
        <w:rPr>
          <w:sz w:val="22"/>
        </w:rPr>
        <w:t>than could reasonably have been foreseen when</w:t>
      </w:r>
      <w:r>
        <w:rPr>
          <w:spacing w:val="55"/>
          <w:sz w:val="22"/>
        </w:rPr>
        <w:t> </w:t>
      </w:r>
      <w:r>
        <w:rPr>
          <w:sz w:val="22"/>
        </w:rPr>
        <w:t>the Contractor submitted the Tender. If and to the extent</w:t>
      </w:r>
      <w:r>
        <w:rPr>
          <w:spacing w:val="1"/>
          <w:sz w:val="22"/>
        </w:rPr>
        <w:t> </w:t>
      </w:r>
      <w:r>
        <w:rPr>
          <w:sz w:val="22"/>
        </w:rPr>
        <w:t>that these more favorable conditions were encountered, the Architect may proceed in accordance with Sub-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3.5</w:t>
      </w:r>
      <w:r>
        <w:rPr>
          <w:spacing w:val="-2"/>
          <w:sz w:val="22"/>
        </w:rPr>
        <w:t> </w:t>
      </w:r>
      <w:r>
        <w:rPr>
          <w:sz w:val="22"/>
        </w:rPr>
        <w:t>[Determinations]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reductions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conditions,</w:t>
      </w:r>
      <w:r>
        <w:rPr>
          <w:spacing w:val="-52"/>
          <w:sz w:val="22"/>
        </w:rPr>
        <w:t> </w:t>
      </w:r>
      <w:r>
        <w:rPr>
          <w:sz w:val="22"/>
        </w:rPr>
        <w:t>which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included</w:t>
      </w:r>
      <w:r>
        <w:rPr>
          <w:spacing w:val="-12"/>
          <w:sz w:val="22"/>
        </w:rPr>
        <w:t> </w:t>
      </w:r>
      <w:r>
        <w:rPr>
          <w:sz w:val="22"/>
        </w:rPr>
        <w:t>(as</w:t>
      </w:r>
      <w:r>
        <w:rPr>
          <w:spacing w:val="-12"/>
          <w:sz w:val="22"/>
        </w:rPr>
        <w:t> </w:t>
      </w:r>
      <w:r>
        <w:rPr>
          <w:sz w:val="22"/>
        </w:rPr>
        <w:t>deductions)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</w:t>
      </w:r>
      <w:r>
        <w:rPr>
          <w:spacing w:val="-14"/>
          <w:sz w:val="22"/>
        </w:rPr>
        <w:t> </w:t>
      </w:r>
      <w:r>
        <w:rPr>
          <w:sz w:val="22"/>
        </w:rPr>
        <w:t>Price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Payment</w:t>
      </w:r>
      <w:r>
        <w:rPr>
          <w:spacing w:val="-11"/>
          <w:sz w:val="22"/>
        </w:rPr>
        <w:t> </w:t>
      </w:r>
      <w:r>
        <w:rPr>
          <w:sz w:val="22"/>
        </w:rPr>
        <w:t>Certiﬁcates.</w:t>
      </w:r>
      <w:r>
        <w:rPr>
          <w:spacing w:val="-10"/>
          <w:sz w:val="22"/>
        </w:rPr>
        <w:t> </w:t>
      </w:r>
      <w:r>
        <w:rPr>
          <w:sz w:val="22"/>
        </w:rPr>
        <w:t>However,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net</w:t>
      </w:r>
      <w:r>
        <w:rPr>
          <w:spacing w:val="-12"/>
          <w:sz w:val="22"/>
        </w:rPr>
        <w:t> </w:t>
      </w:r>
      <w:r>
        <w:rPr>
          <w:sz w:val="22"/>
        </w:rPr>
        <w:t>effect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adjustments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10"/>
          <w:sz w:val="22"/>
        </w:rPr>
        <w:t> </w:t>
      </w:r>
      <w:r>
        <w:rPr>
          <w:sz w:val="22"/>
        </w:rPr>
        <w:t>sub-paragraph</w:t>
      </w:r>
      <w:r>
        <w:rPr>
          <w:spacing w:val="-10"/>
          <w:sz w:val="22"/>
        </w:rPr>
        <w:t> </w:t>
      </w:r>
      <w:r>
        <w:rPr>
          <w:sz w:val="22"/>
        </w:rPr>
        <w:t>(b)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these</w:t>
      </w:r>
      <w:r>
        <w:rPr>
          <w:spacing w:val="-12"/>
          <w:sz w:val="22"/>
        </w:rPr>
        <w:t> </w:t>
      </w:r>
      <w:r>
        <w:rPr>
          <w:sz w:val="22"/>
        </w:rPr>
        <w:t>reductions,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physical</w:t>
      </w:r>
      <w:r>
        <w:rPr>
          <w:spacing w:val="-7"/>
          <w:sz w:val="22"/>
        </w:rPr>
        <w:t> </w:t>
      </w:r>
      <w:r>
        <w:rPr>
          <w:sz w:val="22"/>
        </w:rPr>
        <w:t>conditions</w:t>
      </w:r>
      <w:r>
        <w:rPr>
          <w:spacing w:val="-10"/>
          <w:sz w:val="22"/>
        </w:rPr>
        <w:t> </w:t>
      </w:r>
      <w:r>
        <w:rPr>
          <w:sz w:val="22"/>
        </w:rPr>
        <w:t>encountered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similar</w:t>
      </w:r>
      <w:r>
        <w:rPr>
          <w:spacing w:val="9"/>
          <w:sz w:val="22"/>
        </w:rPr>
        <w:t> </w:t>
      </w:r>
      <w:r>
        <w:rPr>
          <w:sz w:val="22"/>
        </w:rPr>
        <w:t>parts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Works,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not</w:t>
      </w:r>
      <w:r>
        <w:rPr>
          <w:spacing w:val="5"/>
          <w:sz w:val="22"/>
        </w:rPr>
        <w:t> </w:t>
      </w:r>
      <w:r>
        <w:rPr>
          <w:sz w:val="22"/>
        </w:rPr>
        <w:t>result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net</w:t>
      </w:r>
      <w:r>
        <w:rPr>
          <w:spacing w:val="5"/>
          <w:sz w:val="22"/>
        </w:rPr>
        <w:t> </w:t>
      </w:r>
      <w:r>
        <w:rPr>
          <w:sz w:val="22"/>
        </w:rPr>
        <w:t>reduction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2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2"/>
          <w:numId w:val="148"/>
        </w:numPr>
        <w:tabs>
          <w:tab w:pos="1302" w:val="left" w:leader="none"/>
        </w:tabs>
        <w:spacing w:line="228" w:lineRule="auto" w:before="0" w:after="0"/>
        <w:ind w:left="1471" w:right="529" w:hanging="678"/>
        <w:jc w:val="both"/>
        <w:rPr>
          <w:sz w:val="22"/>
        </w:rPr>
      </w:pPr>
      <w:r>
        <w:rPr>
          <w:sz w:val="22"/>
        </w:rPr>
        <w:t>The Architect shall take account of any evidence of the physical conditions foreseen by the Contractorwhen</w:t>
      </w:r>
      <w:r>
        <w:rPr>
          <w:spacing w:val="1"/>
          <w:sz w:val="22"/>
        </w:rPr>
        <w:t> </w:t>
      </w:r>
      <w:r>
        <w:rPr>
          <w:sz w:val="22"/>
        </w:rPr>
        <w:t>submitting the Tender, which shall be made available by the Contractor, but shall not be bound by the</w:t>
      </w:r>
      <w:r>
        <w:rPr>
          <w:spacing w:val="1"/>
          <w:sz w:val="22"/>
        </w:rPr>
        <w:t> </w:t>
      </w:r>
      <w:r>
        <w:rPr>
          <w:sz w:val="22"/>
        </w:rPr>
        <w:t>Contractor'sinterpretationofanysuchevidence.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7" w:val="left" w:leader="none"/>
        </w:tabs>
        <w:spacing w:line="240" w:lineRule="auto" w:before="205" w:after="0"/>
        <w:ind w:left="1306" w:right="0" w:hanging="487"/>
        <w:jc w:val="both"/>
        <w:rPr>
          <w:color w:val="211F1F"/>
        </w:rPr>
      </w:pPr>
      <w:bookmarkStart w:name="_bookmark152" w:id="259"/>
      <w:bookmarkEnd w:id="259"/>
      <w:r>
        <w:rPr>
          <w:b w:val="0"/>
        </w:rPr>
      </w:r>
      <w:bookmarkStart w:name="_bookmark152" w:id="260"/>
      <w:bookmarkEnd w:id="260"/>
      <w:r>
        <w:rPr>
          <w:color w:val="211F1F"/>
          <w:spacing w:val="-3"/>
        </w:rPr>
        <w:t>R</w:t>
      </w:r>
      <w:r>
        <w:rPr>
          <w:color w:val="211F1F"/>
          <w:spacing w:val="-3"/>
        </w:rPr>
        <w:t>ights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of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Way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Facilities</w:t>
      </w:r>
    </w:p>
    <w:p>
      <w:pPr>
        <w:pStyle w:val="BodyText"/>
        <w:spacing w:before="57"/>
        <w:ind w:left="792" w:right="917"/>
      </w:pPr>
      <w:r>
        <w:rPr/>
        <w:t>Unless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speciﬁed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 the</w:t>
      </w:r>
      <w:r>
        <w:rPr>
          <w:spacing w:val="1"/>
        </w:rPr>
        <w:t> </w:t>
      </w:r>
      <w:r>
        <w:rPr/>
        <w:t>Procuring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shall provide</w:t>
      </w:r>
      <w:r>
        <w:rPr>
          <w:spacing w:val="1"/>
        </w:rPr>
        <w:t> </w:t>
      </w:r>
      <w:r>
        <w:rPr/>
        <w:t>effective</w:t>
      </w:r>
      <w:r>
        <w:rPr>
          <w:spacing w:val="55"/>
        </w:rPr>
        <w:t> </w:t>
      </w:r>
      <w:r>
        <w:rPr/>
        <w:t>access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possession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Site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special</w:t>
      </w:r>
      <w:r>
        <w:rPr>
          <w:spacing w:val="-1"/>
        </w:rPr>
        <w:t> </w:t>
      </w:r>
      <w:r>
        <w:rPr/>
        <w:t>and/or temporary</w:t>
      </w:r>
      <w:r>
        <w:rPr>
          <w:spacing w:val="-3"/>
        </w:rPr>
        <w:t> </w:t>
      </w:r>
      <w:r>
        <w:rPr/>
        <w:t>rights-of-way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the Works.</w:t>
      </w:r>
      <w:r>
        <w:rPr>
          <w:spacing w:val="-4"/>
        </w:rPr>
        <w:t> </w:t>
      </w:r>
      <w:r>
        <w:rPr/>
        <w:t>The</w:t>
      </w:r>
    </w:p>
    <w:p>
      <w:pPr>
        <w:spacing w:after="0"/>
        <w:sectPr>
          <w:pgSz w:w="11930" w:h="16860"/>
          <w:pgMar w:header="0" w:footer="411" w:top="200" w:bottom="620" w:left="60" w:right="280"/>
        </w:sectPr>
      </w:pPr>
    </w:p>
    <w:p>
      <w:pPr>
        <w:pStyle w:val="BodyText"/>
        <w:spacing w:before="79"/>
        <w:ind w:left="792" w:right="319"/>
      </w:pPr>
      <w:r>
        <w:rPr/>
        <w:t>Contractor shall obtain, at his risk and cost, any additional rights of way or facilities out side the Site which he may</w:t>
      </w:r>
      <w:r>
        <w:rPr>
          <w:spacing w:val="-52"/>
        </w:rPr>
        <w:t> </w:t>
      </w:r>
      <w:r>
        <w:rPr/>
        <w:t>require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purposes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7" w:val="left" w:leader="none"/>
        </w:tabs>
        <w:spacing w:line="240" w:lineRule="auto" w:before="207" w:after="0"/>
        <w:ind w:left="1306" w:right="0" w:hanging="487"/>
        <w:jc w:val="left"/>
        <w:rPr>
          <w:color w:val="211F1F"/>
        </w:rPr>
      </w:pPr>
      <w:bookmarkStart w:name="_bookmark153" w:id="261"/>
      <w:bookmarkEnd w:id="261"/>
      <w:r>
        <w:rPr>
          <w:b w:val="0"/>
        </w:rPr>
      </w:r>
      <w:bookmarkStart w:name="_bookmark153" w:id="262"/>
      <w:bookmarkEnd w:id="262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voidance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Interference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ListParagraph"/>
        <w:numPr>
          <w:ilvl w:val="2"/>
          <w:numId w:val="149"/>
        </w:numPr>
        <w:tabs>
          <w:tab w:pos="1285" w:val="left" w:leader="none"/>
        </w:tabs>
        <w:spacing w:line="240" w:lineRule="auto" w:before="0" w:after="0"/>
        <w:ind w:left="1284" w:right="0" w:hanging="493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interfere</w:t>
      </w:r>
      <w:r>
        <w:rPr>
          <w:spacing w:val="-3"/>
          <w:sz w:val="22"/>
        </w:rPr>
        <w:t> </w:t>
      </w:r>
      <w:r>
        <w:rPr>
          <w:sz w:val="22"/>
        </w:rPr>
        <w:t>unnecessarily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improperly</w:t>
      </w:r>
      <w:r>
        <w:rPr>
          <w:spacing w:val="-5"/>
          <w:sz w:val="22"/>
        </w:rPr>
        <w:t> </w:t>
      </w:r>
      <w:r>
        <w:rPr>
          <w:sz w:val="22"/>
        </w:rPr>
        <w:t>with:</w:t>
      </w:r>
    </w:p>
    <w:p>
      <w:pPr>
        <w:pStyle w:val="ListParagraph"/>
        <w:numPr>
          <w:ilvl w:val="3"/>
          <w:numId w:val="149"/>
        </w:numPr>
        <w:tabs>
          <w:tab w:pos="1688" w:val="left" w:leader="none"/>
        </w:tabs>
        <w:spacing w:line="240" w:lineRule="auto" w:before="42" w:after="0"/>
        <w:ind w:left="1687" w:right="0" w:hanging="22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convenience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public,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149"/>
        </w:numPr>
        <w:tabs>
          <w:tab w:pos="1958" w:val="left" w:leader="none"/>
          <w:tab w:pos="1959" w:val="left" w:leader="none"/>
        </w:tabs>
        <w:spacing w:line="228" w:lineRule="auto" w:before="45" w:after="0"/>
        <w:ind w:left="1963" w:right="1098" w:hanging="504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occupation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roads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foot</w:t>
      </w:r>
      <w:r>
        <w:rPr>
          <w:spacing w:val="-1"/>
          <w:sz w:val="22"/>
        </w:rPr>
        <w:t> </w:t>
      </w:r>
      <w:r>
        <w:rPr>
          <w:sz w:val="22"/>
        </w:rPr>
        <w:t>paths,</w:t>
      </w:r>
      <w:r>
        <w:rPr>
          <w:spacing w:val="-5"/>
          <w:sz w:val="22"/>
        </w:rPr>
        <w:t> </w:t>
      </w:r>
      <w:r>
        <w:rPr>
          <w:sz w:val="22"/>
        </w:rPr>
        <w:t>irrespective</w:t>
      </w:r>
      <w:r>
        <w:rPr>
          <w:spacing w:val="1"/>
          <w:sz w:val="22"/>
        </w:rPr>
        <w:t> </w:t>
      </w:r>
      <w:r>
        <w:rPr>
          <w:sz w:val="22"/>
        </w:rPr>
        <w:t>of whether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52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possession</w:t>
      </w:r>
      <w:r>
        <w:rPr>
          <w:spacing w:val="-5"/>
          <w:sz w:val="22"/>
        </w:rPr>
        <w:t> </w:t>
      </w:r>
      <w:r>
        <w:rPr>
          <w:sz w:val="22"/>
        </w:rPr>
        <w:t>of the Procuring</w:t>
      </w:r>
      <w:r>
        <w:rPr>
          <w:spacing w:val="-2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of others.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2"/>
          <w:numId w:val="149"/>
        </w:numPr>
        <w:tabs>
          <w:tab w:pos="1278" w:val="left" w:leader="none"/>
        </w:tabs>
        <w:spacing w:line="228" w:lineRule="auto" w:before="0" w:after="0"/>
        <w:ind w:left="1471" w:right="527" w:hanging="680"/>
        <w:jc w:val="both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Contractor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indemnify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hold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Procuring</w:t>
      </w:r>
      <w:r>
        <w:rPr>
          <w:spacing w:val="-11"/>
          <w:sz w:val="22"/>
        </w:rPr>
        <w:t> </w:t>
      </w:r>
      <w:r>
        <w:rPr>
          <w:sz w:val="22"/>
        </w:rPr>
        <w:t>Entity</w:t>
      </w:r>
      <w:r>
        <w:rPr>
          <w:spacing w:val="-12"/>
          <w:sz w:val="22"/>
        </w:rPr>
        <w:t> </w:t>
      </w:r>
      <w:r>
        <w:rPr>
          <w:sz w:val="22"/>
        </w:rPr>
        <w:t>harmless</w:t>
      </w:r>
      <w:r>
        <w:rPr>
          <w:spacing w:val="-9"/>
          <w:sz w:val="22"/>
        </w:rPr>
        <w:t> </w:t>
      </w:r>
      <w:r>
        <w:rPr>
          <w:sz w:val="22"/>
        </w:rPr>
        <w:t>against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damages,</w:t>
      </w:r>
      <w:r>
        <w:rPr>
          <w:spacing w:val="-9"/>
          <w:sz w:val="22"/>
        </w:rPr>
        <w:t> </w:t>
      </w:r>
      <w:r>
        <w:rPr>
          <w:sz w:val="22"/>
        </w:rPr>
        <w:t>losses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expenses</w:t>
      </w:r>
      <w:r>
        <w:rPr>
          <w:spacing w:val="1"/>
          <w:sz w:val="22"/>
        </w:rPr>
        <w:t> </w:t>
      </w:r>
      <w:r>
        <w:rPr>
          <w:sz w:val="22"/>
        </w:rPr>
        <w:t>(including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4"/>
          <w:sz w:val="22"/>
        </w:rPr>
        <w:t> </w:t>
      </w:r>
      <w:r>
        <w:rPr>
          <w:sz w:val="22"/>
        </w:rPr>
        <w:t>fees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expenses)</w:t>
      </w:r>
      <w:r>
        <w:rPr>
          <w:spacing w:val="1"/>
          <w:sz w:val="22"/>
        </w:rPr>
        <w:t> </w:t>
      </w:r>
      <w:r>
        <w:rPr>
          <w:sz w:val="22"/>
        </w:rPr>
        <w:t>resulting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such unnecessary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improper</w:t>
      </w:r>
      <w:r>
        <w:rPr>
          <w:spacing w:val="-1"/>
          <w:sz w:val="22"/>
        </w:rPr>
        <w:t> </w:t>
      </w:r>
      <w:r>
        <w:rPr>
          <w:sz w:val="22"/>
        </w:rPr>
        <w:t>interference.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205" w:after="0"/>
        <w:ind w:left="1308" w:right="0" w:hanging="489"/>
        <w:jc w:val="left"/>
        <w:rPr>
          <w:color w:val="211F1F"/>
        </w:rPr>
      </w:pPr>
      <w:bookmarkStart w:name="_bookmark154" w:id="263"/>
      <w:bookmarkEnd w:id="263"/>
      <w:r>
        <w:rPr>
          <w:b w:val="0"/>
        </w:rPr>
      </w:r>
      <w:bookmarkStart w:name="_bookmark154" w:id="264"/>
      <w:bookmarkEnd w:id="264"/>
      <w:r>
        <w:rPr>
          <w:color w:val="211F1F"/>
          <w:spacing w:val="-1"/>
        </w:rPr>
        <w:t>A</w:t>
      </w:r>
      <w:r>
        <w:rPr>
          <w:color w:val="211F1F"/>
          <w:spacing w:val="-1"/>
        </w:rPr>
        <w:t>ccess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Route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2"/>
          <w:numId w:val="150"/>
        </w:numPr>
        <w:tabs>
          <w:tab w:pos="1285" w:val="left" w:leader="none"/>
        </w:tabs>
        <w:spacing w:line="230" w:lineRule="auto" w:before="0" w:after="0"/>
        <w:ind w:left="1471" w:right="523" w:hanging="680"/>
        <w:jc w:val="both"/>
        <w:rPr>
          <w:sz w:val="22"/>
        </w:rPr>
      </w:pPr>
      <w:r>
        <w:rPr>
          <w:sz w:val="22"/>
        </w:rPr>
        <w:t>The Contractor shall be deemed to have been satisﬁed as to the suitability and availability of access routes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Date. The</w:t>
      </w:r>
      <w:r>
        <w:rPr>
          <w:spacing w:val="1"/>
          <w:sz w:val="22"/>
        </w:rPr>
        <w:t> </w:t>
      </w:r>
      <w:r>
        <w:rPr>
          <w:sz w:val="22"/>
        </w:rPr>
        <w:t>Contractor shall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55"/>
          <w:sz w:val="22"/>
        </w:rPr>
        <w:t> </w:t>
      </w:r>
      <w:r>
        <w:rPr>
          <w:sz w:val="22"/>
        </w:rPr>
        <w:t>efforts to</w:t>
      </w:r>
      <w:r>
        <w:rPr>
          <w:spacing w:val="55"/>
          <w:sz w:val="22"/>
        </w:rPr>
        <w:t> </w:t>
      </w:r>
      <w:r>
        <w:rPr>
          <w:sz w:val="22"/>
        </w:rPr>
        <w:t>prevent</w:t>
      </w:r>
      <w:r>
        <w:rPr>
          <w:spacing w:val="55"/>
          <w:sz w:val="22"/>
        </w:rPr>
        <w:t> </w:t>
      </w:r>
      <w:r>
        <w:rPr>
          <w:sz w:val="22"/>
        </w:rPr>
        <w:t>any road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bridge</w:t>
      </w:r>
      <w:r>
        <w:rPr>
          <w:spacing w:val="55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being damaged by the Contractor's trafﬁc or by the Contractor's Personnel. These efforts shall include the</w:t>
      </w:r>
      <w:r>
        <w:rPr>
          <w:spacing w:val="1"/>
          <w:sz w:val="22"/>
        </w:rPr>
        <w:t> </w:t>
      </w:r>
      <w:r>
        <w:rPr>
          <w:sz w:val="22"/>
        </w:rPr>
        <w:t>proper 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3"/>
          <w:sz w:val="22"/>
        </w:rPr>
        <w:t> </w:t>
      </w:r>
      <w:r>
        <w:rPr>
          <w:sz w:val="22"/>
        </w:rPr>
        <w:t>vehicles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routes.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150"/>
        </w:numPr>
        <w:tabs>
          <w:tab w:pos="1285" w:val="left" w:leader="none"/>
        </w:tabs>
        <w:spacing w:line="240" w:lineRule="auto" w:before="0" w:after="0"/>
        <w:ind w:left="1284" w:right="0" w:hanging="493"/>
        <w:jc w:val="left"/>
        <w:rPr>
          <w:sz w:val="22"/>
        </w:rPr>
      </w:pPr>
      <w:r>
        <w:rPr>
          <w:sz w:val="22"/>
        </w:rPr>
        <w:t>Except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stated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Conditions:</w:t>
      </w:r>
    </w:p>
    <w:p>
      <w:pPr>
        <w:pStyle w:val="ListParagraph"/>
        <w:numPr>
          <w:ilvl w:val="3"/>
          <w:numId w:val="150"/>
        </w:numPr>
        <w:tabs>
          <w:tab w:pos="1958" w:val="left" w:leader="none"/>
          <w:tab w:pos="1959" w:val="left" w:leader="none"/>
        </w:tabs>
        <w:spacing w:line="228" w:lineRule="auto" w:before="48" w:after="0"/>
        <w:ind w:left="1975" w:right="1167" w:hanging="516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(as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tween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Parties)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responsible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maintenance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his</w:t>
      </w:r>
      <w:r>
        <w:rPr>
          <w:spacing w:val="1"/>
          <w:sz w:val="22"/>
        </w:rPr>
        <w:t> </w:t>
      </w:r>
      <w:r>
        <w:rPr>
          <w:sz w:val="22"/>
        </w:rPr>
        <w:t>use of</w:t>
      </w:r>
      <w:r>
        <w:rPr>
          <w:spacing w:val="-3"/>
          <w:sz w:val="22"/>
        </w:rPr>
        <w:t> </w:t>
      </w:r>
      <w:r>
        <w:rPr>
          <w:sz w:val="22"/>
        </w:rPr>
        <w:t>access routes;</w:t>
      </w:r>
    </w:p>
    <w:p>
      <w:pPr>
        <w:pStyle w:val="ListParagraph"/>
        <w:numPr>
          <w:ilvl w:val="3"/>
          <w:numId w:val="150"/>
        </w:numPr>
        <w:tabs>
          <w:tab w:pos="1958" w:val="left" w:leader="none"/>
          <w:tab w:pos="1959" w:val="left" w:leader="none"/>
        </w:tabs>
        <w:spacing w:line="230" w:lineRule="auto" w:before="50" w:after="0"/>
        <w:ind w:left="1975" w:right="699" w:hanging="516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all necessary</w:t>
      </w:r>
      <w:r>
        <w:rPr>
          <w:spacing w:val="-5"/>
          <w:sz w:val="22"/>
        </w:rPr>
        <w:t> </w:t>
      </w:r>
      <w:r>
        <w:rPr>
          <w:sz w:val="22"/>
        </w:rPr>
        <w:t>signs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directions</w:t>
      </w:r>
      <w:r>
        <w:rPr>
          <w:spacing w:val="-3"/>
          <w:sz w:val="22"/>
        </w:rPr>
        <w:t> </w:t>
      </w:r>
      <w:r>
        <w:rPr>
          <w:sz w:val="22"/>
        </w:rPr>
        <w:t>along</w:t>
      </w:r>
      <w:r>
        <w:rPr>
          <w:spacing w:val="-6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routes,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permission which may be required from the relevant authorities for his use of routes, signs and</w:t>
      </w:r>
      <w:r>
        <w:rPr>
          <w:spacing w:val="1"/>
          <w:sz w:val="22"/>
        </w:rPr>
        <w:t> </w:t>
      </w:r>
      <w:r>
        <w:rPr>
          <w:sz w:val="22"/>
        </w:rPr>
        <w:t>directions;</w:t>
      </w:r>
    </w:p>
    <w:p>
      <w:pPr>
        <w:pStyle w:val="ListParagraph"/>
        <w:numPr>
          <w:ilvl w:val="3"/>
          <w:numId w:val="150"/>
        </w:numPr>
        <w:tabs>
          <w:tab w:pos="1958" w:val="left" w:leader="none"/>
          <w:tab w:pos="1959" w:val="left" w:leader="none"/>
        </w:tabs>
        <w:spacing w:line="228" w:lineRule="auto" w:before="46" w:after="0"/>
        <w:ind w:left="1975" w:right="615" w:hanging="516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responsible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claims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arise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</w:t>
      </w:r>
      <w:r>
        <w:rPr>
          <w:spacing w:val="-52"/>
          <w:sz w:val="22"/>
        </w:rPr>
        <w:t> </w:t>
      </w:r>
      <w:r>
        <w:rPr>
          <w:sz w:val="22"/>
        </w:rPr>
        <w:t>of any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route;</w:t>
      </w:r>
    </w:p>
    <w:p>
      <w:pPr>
        <w:pStyle w:val="ListParagraph"/>
        <w:numPr>
          <w:ilvl w:val="3"/>
          <w:numId w:val="150"/>
        </w:numPr>
        <w:tabs>
          <w:tab w:pos="1806" w:val="left" w:leader="none"/>
        </w:tabs>
        <w:spacing w:line="240" w:lineRule="auto" w:before="40" w:after="0"/>
        <w:ind w:left="1805" w:right="0" w:hanging="347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guarantee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suitability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vailability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particular</w:t>
      </w:r>
      <w:r>
        <w:rPr>
          <w:spacing w:val="-5"/>
          <w:sz w:val="22"/>
        </w:rPr>
        <w:t> </w:t>
      </w:r>
      <w:r>
        <w:rPr>
          <w:sz w:val="22"/>
        </w:rPr>
        <w:t>access</w:t>
      </w:r>
      <w:r>
        <w:rPr>
          <w:spacing w:val="-5"/>
          <w:sz w:val="22"/>
        </w:rPr>
        <w:t> </w:t>
      </w:r>
      <w:r>
        <w:rPr>
          <w:sz w:val="22"/>
        </w:rPr>
        <w:t>routes;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color w:val="211F1F"/>
          <w:sz w:val="22"/>
        </w:rPr>
        <w:t>e)</w:t>
      </w:r>
    </w:p>
    <w:p>
      <w:pPr>
        <w:pStyle w:val="BodyText"/>
        <w:spacing w:line="225" w:lineRule="auto" w:before="52"/>
        <w:ind w:left="1985" w:right="1417" w:hanging="526"/>
      </w:pPr>
      <w:r>
        <w:rPr/>
        <w:t>Costs</w:t>
      </w:r>
      <w:r>
        <w:rPr>
          <w:spacing w:val="-3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non-suitability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/>
        <w:t>non-availability,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2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Contractor,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access</w:t>
      </w:r>
      <w:r>
        <w:rPr>
          <w:spacing w:val="-52"/>
        </w:rPr>
        <w:t> </w:t>
      </w:r>
      <w:r>
        <w:rPr/>
        <w:t>routes</w:t>
      </w:r>
      <w:r>
        <w:rPr>
          <w:spacing w:val="-1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-2"/>
        </w:rPr>
        <w:t> </w:t>
      </w:r>
      <w:r>
        <w:rPr/>
        <w:t>borne by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Contractor.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208" w:after="0"/>
        <w:ind w:left="1308" w:right="0" w:hanging="489"/>
        <w:jc w:val="left"/>
        <w:rPr>
          <w:color w:val="211F1F"/>
        </w:rPr>
      </w:pPr>
      <w:bookmarkStart w:name="_bookmark155" w:id="265"/>
      <w:bookmarkEnd w:id="265"/>
      <w:r>
        <w:rPr>
          <w:b w:val="0"/>
        </w:rPr>
      </w:r>
      <w:bookmarkStart w:name="_bookmark155" w:id="266"/>
      <w:bookmarkEnd w:id="266"/>
      <w:r>
        <w:rPr>
          <w:color w:val="211F1F"/>
          <w:spacing w:val="-2"/>
        </w:rPr>
        <w:t>T</w:t>
      </w:r>
      <w:r>
        <w:rPr>
          <w:color w:val="211F1F"/>
          <w:spacing w:val="-2"/>
        </w:rPr>
        <w:t>ransport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Goods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459"/>
      </w:pPr>
      <w:r>
        <w:rPr/>
        <w:t>Unless</w:t>
      </w:r>
      <w:r>
        <w:rPr>
          <w:spacing w:val="-4"/>
        </w:rPr>
        <w:t> </w:t>
      </w:r>
      <w:r>
        <w:rPr/>
        <w:t>otherwise</w:t>
      </w:r>
      <w:r>
        <w:rPr>
          <w:spacing w:val="-7"/>
        </w:rPr>
        <w:t> </w:t>
      </w:r>
      <w:r>
        <w:rPr/>
        <w:t>stated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Conditions:</w:t>
      </w:r>
    </w:p>
    <w:p>
      <w:pPr>
        <w:pStyle w:val="ListParagraph"/>
        <w:numPr>
          <w:ilvl w:val="2"/>
          <w:numId w:val="144"/>
        </w:numPr>
        <w:tabs>
          <w:tab w:pos="1958" w:val="left" w:leader="none"/>
          <w:tab w:pos="1959" w:val="left" w:leader="none"/>
        </w:tabs>
        <w:spacing w:line="228" w:lineRule="auto" w:before="47" w:after="0"/>
        <w:ind w:left="1978" w:right="637" w:hanging="519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shall give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Architect</w:t>
      </w:r>
      <w:r>
        <w:rPr>
          <w:spacing w:val="-3"/>
          <w:sz w:val="22"/>
        </w:rPr>
        <w:t> </w:t>
      </w:r>
      <w:r>
        <w:rPr>
          <w:sz w:val="22"/>
        </w:rPr>
        <w:t>not less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21</w:t>
      </w:r>
      <w:r>
        <w:rPr>
          <w:spacing w:val="-7"/>
          <w:sz w:val="22"/>
        </w:rPr>
        <w:t> </w:t>
      </w:r>
      <w:r>
        <w:rPr>
          <w:sz w:val="22"/>
        </w:rPr>
        <w:t>days'</w:t>
      </w:r>
      <w:r>
        <w:rPr>
          <w:spacing w:val="-7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Plant 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item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Goods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 delivered to</w:t>
      </w:r>
      <w:r>
        <w:rPr>
          <w:spacing w:val="-3"/>
          <w:sz w:val="22"/>
        </w:rPr>
        <w:t> </w:t>
      </w:r>
      <w:r>
        <w:rPr>
          <w:sz w:val="22"/>
        </w:rPr>
        <w:t>the Site;</w:t>
      </w:r>
    </w:p>
    <w:p>
      <w:pPr>
        <w:pStyle w:val="ListParagraph"/>
        <w:numPr>
          <w:ilvl w:val="2"/>
          <w:numId w:val="144"/>
        </w:numPr>
        <w:tabs>
          <w:tab w:pos="1958" w:val="left" w:leader="none"/>
          <w:tab w:pos="1959" w:val="left" w:leader="none"/>
        </w:tabs>
        <w:spacing w:line="230" w:lineRule="auto" w:before="43" w:after="0"/>
        <w:ind w:left="1978" w:right="932" w:hanging="51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responsible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packing,</w:t>
      </w:r>
      <w:r>
        <w:rPr>
          <w:spacing w:val="-3"/>
          <w:sz w:val="22"/>
        </w:rPr>
        <w:t> </w:t>
      </w:r>
      <w:r>
        <w:rPr>
          <w:sz w:val="22"/>
        </w:rPr>
        <w:t>loading,</w:t>
      </w:r>
      <w:r>
        <w:rPr>
          <w:spacing w:val="-3"/>
          <w:sz w:val="22"/>
        </w:rPr>
        <w:t> </w:t>
      </w:r>
      <w:r>
        <w:rPr>
          <w:sz w:val="22"/>
        </w:rPr>
        <w:t>transporting,</w:t>
      </w:r>
      <w:r>
        <w:rPr>
          <w:spacing w:val="-3"/>
          <w:sz w:val="22"/>
        </w:rPr>
        <w:t> </w:t>
      </w:r>
      <w:r>
        <w:rPr>
          <w:sz w:val="22"/>
        </w:rPr>
        <w:t>receiving,</w:t>
      </w:r>
      <w:r>
        <w:rPr>
          <w:spacing w:val="-3"/>
          <w:sz w:val="22"/>
        </w:rPr>
        <w:t> </w:t>
      </w:r>
      <w:r>
        <w:rPr>
          <w:sz w:val="22"/>
        </w:rPr>
        <w:t>unloading,</w:t>
      </w:r>
      <w:r>
        <w:rPr>
          <w:spacing w:val="-3"/>
          <w:sz w:val="22"/>
        </w:rPr>
        <w:t> </w:t>
      </w:r>
      <w:r>
        <w:rPr>
          <w:sz w:val="22"/>
        </w:rPr>
        <w:t>storing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protecting</w:t>
      </w:r>
      <w:r>
        <w:rPr>
          <w:spacing w:val="-4"/>
          <w:sz w:val="22"/>
        </w:rPr>
        <w:t> </w:t>
      </w:r>
      <w:r>
        <w:rPr>
          <w:sz w:val="22"/>
        </w:rPr>
        <w:t>all Goods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things required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Works;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44"/>
        </w:numPr>
        <w:tabs>
          <w:tab w:pos="1959" w:val="left" w:leader="none"/>
        </w:tabs>
        <w:spacing w:line="230" w:lineRule="auto" w:before="45" w:after="0"/>
        <w:ind w:left="1978" w:right="526" w:hanging="519"/>
        <w:jc w:val="both"/>
        <w:rPr>
          <w:sz w:val="22"/>
        </w:rPr>
      </w:pPr>
      <w:r>
        <w:rPr>
          <w:sz w:val="22"/>
        </w:rPr>
        <w:t>the Contractor shall indemnify and hold the Procuring Entity harmless against and from all damages,</w:t>
      </w:r>
      <w:r>
        <w:rPr>
          <w:spacing w:val="1"/>
          <w:sz w:val="22"/>
        </w:rPr>
        <w:t> </w:t>
      </w:r>
      <w:r>
        <w:rPr>
          <w:sz w:val="22"/>
        </w:rPr>
        <w:t>losses and expenses (including legal</w:t>
      </w:r>
      <w:r>
        <w:rPr>
          <w:spacing w:val="1"/>
          <w:sz w:val="22"/>
        </w:rPr>
        <w:t> </w:t>
      </w:r>
      <w:r>
        <w:rPr>
          <w:sz w:val="22"/>
        </w:rPr>
        <w:t>fees and expenses) resulting from thetransport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Goods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 negotiate and pay</w:t>
      </w:r>
      <w:r>
        <w:rPr>
          <w:spacing w:val="-3"/>
          <w:sz w:val="22"/>
        </w:rPr>
        <w:t> </w:t>
      </w:r>
      <w:r>
        <w:rPr>
          <w:sz w:val="22"/>
        </w:rPr>
        <w:t>all claims arising from</w:t>
      </w:r>
      <w:r>
        <w:rPr>
          <w:spacing w:val="-4"/>
          <w:sz w:val="22"/>
        </w:rPr>
        <w:t> </w:t>
      </w:r>
      <w:r>
        <w:rPr>
          <w:sz w:val="22"/>
        </w:rPr>
        <w:t>their transport.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1" w:after="0"/>
        <w:ind w:left="1308" w:right="0" w:hanging="489"/>
        <w:jc w:val="left"/>
        <w:rPr>
          <w:color w:val="211F1F"/>
        </w:rPr>
      </w:pPr>
      <w:bookmarkStart w:name="_bookmark156" w:id="267"/>
      <w:bookmarkEnd w:id="267"/>
      <w:r>
        <w:rPr>
          <w:b w:val="0"/>
        </w:rPr>
      </w:r>
      <w:bookmarkStart w:name="_bookmark156" w:id="268"/>
      <w:bookmarkEnd w:id="268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Equipment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471" w:right="519" w:hanging="12"/>
        <w:jc w:val="both"/>
      </w:pPr>
      <w:r>
        <w:rPr/>
        <w:t>The</w:t>
      </w:r>
      <w:r>
        <w:rPr>
          <w:spacing w:val="-3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Contractor's</w:t>
      </w:r>
      <w:r>
        <w:rPr>
          <w:spacing w:val="-5"/>
        </w:rPr>
        <w:t> </w:t>
      </w:r>
      <w:r>
        <w:rPr/>
        <w:t>Equipment.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brought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Site,</w:t>
      </w:r>
      <w:r>
        <w:rPr>
          <w:spacing w:val="-5"/>
        </w:rPr>
        <w:t> </w:t>
      </w:r>
      <w:r>
        <w:rPr/>
        <w:t>Contractor's</w:t>
      </w:r>
      <w:r>
        <w:rPr>
          <w:spacing w:val="-52"/>
        </w:rPr>
        <w:t> </w:t>
      </w:r>
      <w:r>
        <w:rPr/>
        <w:t>Equipment shall be deemed to be exclusively intended for the execution of the Works. The Contractor shall</w:t>
      </w:r>
      <w:r>
        <w:rPr>
          <w:spacing w:val="1"/>
        </w:rPr>
        <w:t> </w:t>
      </w:r>
      <w:r>
        <w:rPr/>
        <w:t>not remove from the Site any major items of Contractor's Equipment without the consent of the Engineer.</w:t>
      </w:r>
      <w:r>
        <w:rPr>
          <w:spacing w:val="1"/>
        </w:rPr>
        <w:t> </w:t>
      </w:r>
      <w:r>
        <w:rPr/>
        <w:t>However,</w:t>
      </w:r>
      <w:r>
        <w:rPr>
          <w:spacing w:val="-7"/>
        </w:rPr>
        <w:t> </w:t>
      </w:r>
      <w:r>
        <w:rPr/>
        <w:t>consent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vehicles</w:t>
      </w:r>
      <w:r>
        <w:rPr>
          <w:spacing w:val="-3"/>
        </w:rPr>
        <w:t> </w:t>
      </w:r>
      <w:r>
        <w:rPr/>
        <w:t>transporting</w:t>
      </w:r>
      <w:r>
        <w:rPr>
          <w:spacing w:val="-3"/>
        </w:rPr>
        <w:t> </w:t>
      </w:r>
      <w:r>
        <w:rPr/>
        <w:t>Goods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Contractor's</w:t>
      </w:r>
      <w:r>
        <w:rPr>
          <w:spacing w:val="-4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Site.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204" w:after="0"/>
        <w:ind w:left="1308" w:right="0" w:hanging="489"/>
        <w:jc w:val="left"/>
        <w:rPr>
          <w:color w:val="211F1F"/>
        </w:rPr>
      </w:pPr>
      <w:bookmarkStart w:name="_bookmark157" w:id="269"/>
      <w:bookmarkEnd w:id="269"/>
      <w:r>
        <w:rPr>
          <w:b w:val="0"/>
        </w:rPr>
      </w:r>
      <w:bookmarkStart w:name="_bookmark157" w:id="270"/>
      <w:bookmarkEnd w:id="270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rotection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Environment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2"/>
          <w:numId w:val="151"/>
        </w:numPr>
        <w:tabs>
          <w:tab w:pos="1285" w:val="left" w:leader="none"/>
        </w:tabs>
        <w:spacing w:line="240" w:lineRule="auto" w:before="1" w:after="0"/>
        <w:ind w:left="1284" w:right="0" w:hanging="493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 comply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environmental</w:t>
      </w:r>
      <w:r>
        <w:rPr>
          <w:spacing w:val="-2"/>
          <w:sz w:val="22"/>
        </w:rPr>
        <w:t> </w:t>
      </w:r>
      <w:r>
        <w:rPr>
          <w:sz w:val="22"/>
        </w:rPr>
        <w:t>laws,</w:t>
      </w:r>
      <w:r>
        <w:rPr>
          <w:spacing w:val="-6"/>
          <w:sz w:val="22"/>
        </w:rPr>
        <w:t> </w:t>
      </w:r>
      <w:r>
        <w:rPr>
          <w:sz w:val="22"/>
        </w:rPr>
        <w:t>regulations and</w:t>
      </w:r>
      <w:r>
        <w:rPr>
          <w:spacing w:val="-4"/>
          <w:sz w:val="22"/>
        </w:rPr>
        <w:t> </w:t>
      </w:r>
      <w:r>
        <w:rPr>
          <w:sz w:val="22"/>
        </w:rPr>
        <w:t>policies.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2"/>
          <w:numId w:val="151"/>
        </w:numPr>
        <w:tabs>
          <w:tab w:pos="1283" w:val="left" w:leader="none"/>
        </w:tabs>
        <w:spacing w:line="240" w:lineRule="auto" w:before="0" w:after="0"/>
        <w:ind w:left="1282" w:right="0" w:hanging="489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take</w:t>
      </w:r>
      <w:r>
        <w:rPr>
          <w:spacing w:val="3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steps</w:t>
      </w:r>
      <w:r>
        <w:rPr>
          <w:spacing w:val="3"/>
          <w:sz w:val="22"/>
        </w:rPr>
        <w:t> </w:t>
      </w:r>
      <w:r>
        <w:rPr>
          <w:sz w:val="22"/>
        </w:rPr>
        <w:t>to protect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environment</w:t>
      </w:r>
      <w:r>
        <w:rPr>
          <w:spacing w:val="6"/>
          <w:sz w:val="22"/>
        </w:rPr>
        <w:t> </w:t>
      </w:r>
      <w:r>
        <w:rPr>
          <w:sz w:val="22"/>
        </w:rPr>
        <w:t>(both on</w:t>
      </w:r>
      <w:r>
        <w:rPr>
          <w:spacing w:val="3"/>
          <w:sz w:val="22"/>
        </w:rPr>
        <w:t> </w:t>
      </w:r>
      <w:r>
        <w:rPr>
          <w:sz w:val="22"/>
        </w:rPr>
        <w:t>and off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Site)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limit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81"/>
          <w:pgSz w:w="11930" w:h="16860"/>
          <w:pgMar w:footer="395" w:header="0" w:top="200" w:bottom="580" w:left="60" w:right="280"/>
        </w:sectPr>
      </w:pPr>
    </w:p>
    <w:p>
      <w:pPr>
        <w:pStyle w:val="BodyText"/>
        <w:spacing w:before="66"/>
        <w:ind w:left="1471"/>
      </w:pPr>
      <w:r>
        <w:rPr/>
        <w:t>operations.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51"/>
        </w:numPr>
        <w:tabs>
          <w:tab w:pos="1280" w:val="left" w:leader="none"/>
        </w:tabs>
        <w:spacing w:line="228" w:lineRule="auto" w:before="0" w:after="0"/>
        <w:ind w:left="1471" w:right="484" w:hanging="678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Contractors</w:t>
      </w:r>
      <w:r>
        <w:rPr>
          <w:spacing w:val="-4"/>
          <w:sz w:val="22"/>
        </w:rPr>
        <w:t> </w:t>
      </w:r>
      <w:r>
        <w:rPr>
          <w:sz w:val="22"/>
        </w:rPr>
        <w:t>hall</w:t>
      </w:r>
      <w:r>
        <w:rPr>
          <w:spacing w:val="-6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emissions,</w:t>
      </w:r>
      <w:r>
        <w:rPr>
          <w:spacing w:val="-9"/>
          <w:sz w:val="22"/>
        </w:rPr>
        <w:t> </w:t>
      </w:r>
      <w:r>
        <w:rPr>
          <w:sz w:val="22"/>
        </w:rPr>
        <w:t>surfaced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charges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efﬂuent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Contractor's</w:t>
      </w:r>
      <w:r>
        <w:rPr>
          <w:spacing w:val="-4"/>
          <w:sz w:val="22"/>
        </w:rPr>
        <w:t> </w:t>
      </w:r>
      <w:r>
        <w:rPr>
          <w:sz w:val="22"/>
        </w:rPr>
        <w:t>activities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53"/>
          <w:sz w:val="22"/>
        </w:rPr>
        <w:t> </w:t>
      </w:r>
      <w:r>
        <w:rPr>
          <w:sz w:val="22"/>
        </w:rPr>
        <w:t>not exceed</w:t>
      </w:r>
      <w:r>
        <w:rPr>
          <w:spacing w:val="-3"/>
          <w:sz w:val="22"/>
        </w:rPr>
        <w:t> </w:t>
      </w:r>
      <w:r>
        <w:rPr>
          <w:sz w:val="22"/>
        </w:rPr>
        <w:t>the values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Speciﬁcation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prescribed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Laws.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7" w:val="left" w:leader="none"/>
        </w:tabs>
        <w:spacing w:line="240" w:lineRule="auto" w:before="208" w:after="0"/>
        <w:ind w:left="1306" w:right="0" w:hanging="487"/>
        <w:jc w:val="left"/>
        <w:rPr>
          <w:color w:val="211F1F"/>
        </w:rPr>
      </w:pPr>
      <w:bookmarkStart w:name="_bookmark158" w:id="271"/>
      <w:bookmarkEnd w:id="271"/>
      <w:r>
        <w:rPr>
          <w:b w:val="0"/>
        </w:rPr>
      </w:r>
      <w:bookmarkStart w:name="_bookmark158" w:id="272"/>
      <w:bookmarkEnd w:id="272"/>
      <w:r>
        <w:rPr>
          <w:color w:val="211F1F"/>
          <w:spacing w:val="-2"/>
        </w:rPr>
        <w:t>E</w:t>
      </w:r>
      <w:r>
        <w:rPr>
          <w:color w:val="211F1F"/>
          <w:spacing w:val="-2"/>
        </w:rPr>
        <w:t>lectricity,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Water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Gas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152"/>
        </w:numPr>
        <w:tabs>
          <w:tab w:pos="1307" w:val="left" w:leader="none"/>
        </w:tabs>
        <w:spacing w:line="228" w:lineRule="auto" w:before="0" w:after="0"/>
        <w:ind w:left="1471" w:right="491" w:hanging="678"/>
        <w:jc w:val="both"/>
        <w:rPr>
          <w:sz w:val="22"/>
        </w:rPr>
      </w:pPr>
      <w:r>
        <w:rPr>
          <w:sz w:val="22"/>
        </w:rPr>
        <w:t>The Contractor shall, except as stated below, be responsible for the provision of all power, water and other</w:t>
      </w:r>
      <w:r>
        <w:rPr>
          <w:spacing w:val="1"/>
          <w:sz w:val="22"/>
        </w:rPr>
        <w:t> </w:t>
      </w:r>
      <w:r>
        <w:rPr>
          <w:sz w:val="22"/>
        </w:rPr>
        <w:t>services he may require for his construction activities and to the extent deﬁned in the Speciﬁcations, for the</w:t>
      </w:r>
      <w:r>
        <w:rPr>
          <w:spacing w:val="1"/>
          <w:sz w:val="22"/>
        </w:rPr>
        <w:t> </w:t>
      </w:r>
      <w:r>
        <w:rPr>
          <w:sz w:val="22"/>
        </w:rPr>
        <w:t>tests.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152"/>
        </w:numPr>
        <w:tabs>
          <w:tab w:pos="1280" w:val="left" w:leader="none"/>
        </w:tabs>
        <w:spacing w:line="228" w:lineRule="auto" w:before="1" w:after="0"/>
        <w:ind w:left="1471" w:right="481" w:hanging="680"/>
        <w:jc w:val="both"/>
        <w:rPr>
          <w:sz w:val="22"/>
        </w:rPr>
      </w:pPr>
      <w:r>
        <w:rPr>
          <w:sz w:val="22"/>
        </w:rPr>
        <w:t>The Contractor shall be entitled to use for the purposes of the Works such supplies of electricity, water, gas and</w:t>
      </w:r>
      <w:r>
        <w:rPr>
          <w:spacing w:val="-5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prices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Speciﬁcations.The Contractor shall, at his risk and cost, provide any apparatus necessary for his use of these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measuring</w:t>
      </w:r>
      <w:r>
        <w:rPr>
          <w:spacing w:val="-3"/>
          <w:sz w:val="22"/>
        </w:rPr>
        <w:t> </w:t>
      </w:r>
      <w:r>
        <w:rPr>
          <w:sz w:val="22"/>
        </w:rPr>
        <w:t>the quantities</w:t>
      </w:r>
      <w:r>
        <w:rPr>
          <w:spacing w:val="-1"/>
          <w:sz w:val="22"/>
        </w:rPr>
        <w:t> </w:t>
      </w:r>
      <w:r>
        <w:rPr>
          <w:sz w:val="22"/>
        </w:rPr>
        <w:t>consumed.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52"/>
        </w:numPr>
        <w:tabs>
          <w:tab w:pos="1273" w:val="left" w:leader="none"/>
        </w:tabs>
        <w:spacing w:line="228" w:lineRule="auto" w:before="1" w:after="0"/>
        <w:ind w:left="1471" w:right="481" w:hanging="680"/>
        <w:jc w:val="both"/>
        <w:rPr>
          <w:sz w:val="22"/>
        </w:rPr>
      </w:pPr>
      <w:r>
        <w:rPr>
          <w:spacing w:val="-1"/>
          <w:sz w:val="22"/>
        </w:rPr>
        <w:t>The quantities consumed and the amounts due (at these </w:t>
      </w:r>
      <w:r>
        <w:rPr>
          <w:sz w:val="22"/>
        </w:rPr>
        <w:t>prices) for such services shall be agreed or determined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2"/>
          <w:sz w:val="22"/>
        </w:rPr>
        <w:t> </w:t>
      </w:r>
      <w:r>
        <w:rPr>
          <w:sz w:val="22"/>
        </w:rPr>
        <w:t>2.5</w:t>
      </w:r>
      <w:r>
        <w:rPr>
          <w:spacing w:val="1"/>
          <w:sz w:val="22"/>
        </w:rPr>
        <w:t> </w:t>
      </w:r>
      <w:r>
        <w:rPr>
          <w:sz w:val="22"/>
        </w:rPr>
        <w:t>[Procuring</w:t>
      </w:r>
      <w:r>
        <w:rPr>
          <w:spacing w:val="-1"/>
          <w:sz w:val="22"/>
        </w:rPr>
        <w:t> </w:t>
      </w:r>
      <w:r>
        <w:rPr>
          <w:sz w:val="22"/>
        </w:rPr>
        <w:t>Entity's</w:t>
      </w:r>
      <w:r>
        <w:rPr>
          <w:spacing w:val="-1"/>
          <w:sz w:val="22"/>
        </w:rPr>
        <w:t> </w:t>
      </w:r>
      <w:r>
        <w:rPr>
          <w:sz w:val="22"/>
        </w:rPr>
        <w:t>Claims]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43" w:lineRule="exact"/>
        <w:ind w:left="1471"/>
        <w:jc w:val="both"/>
      </w:pPr>
      <w:r>
        <w:rPr/>
        <w:t>3.5</w:t>
      </w:r>
      <w:r>
        <w:rPr>
          <w:spacing w:val="-4"/>
        </w:rPr>
        <w:t> </w:t>
      </w:r>
      <w:r>
        <w:rPr/>
        <w:t>[Determinations].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pay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amounts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Procuring</w:t>
      </w:r>
      <w:r>
        <w:rPr>
          <w:spacing w:val="-7"/>
        </w:rPr>
        <w:t> </w:t>
      </w:r>
      <w:r>
        <w:rPr/>
        <w:t>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205" w:after="0"/>
        <w:ind w:left="1308" w:right="0" w:hanging="489"/>
        <w:jc w:val="left"/>
        <w:rPr>
          <w:color w:val="211F1F"/>
        </w:rPr>
      </w:pPr>
      <w:bookmarkStart w:name="_bookmark159" w:id="273"/>
      <w:bookmarkEnd w:id="273"/>
      <w:r>
        <w:rPr>
          <w:b w:val="0"/>
        </w:rPr>
      </w:r>
      <w:bookmarkStart w:name="_bookmark159" w:id="274"/>
      <w:bookmarkEnd w:id="274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rocuring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Entity's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Equipment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Free-Issue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Materials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153"/>
        </w:numPr>
        <w:tabs>
          <w:tab w:pos="1302" w:val="left" w:leader="none"/>
        </w:tabs>
        <w:spacing w:line="228" w:lineRule="auto" w:before="0" w:after="0"/>
        <w:ind w:left="1471" w:right="479" w:hanging="68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 Entity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 Entity's</w:t>
      </w:r>
      <w:r>
        <w:rPr>
          <w:spacing w:val="1"/>
          <w:sz w:val="22"/>
        </w:rPr>
        <w:t> </w:t>
      </w:r>
      <w:r>
        <w:rPr>
          <w:sz w:val="22"/>
        </w:rPr>
        <w:t>Equipment</w:t>
      </w:r>
      <w:r>
        <w:rPr>
          <w:spacing w:val="1"/>
          <w:sz w:val="22"/>
        </w:rPr>
        <w:t> </w:t>
      </w:r>
      <w:r>
        <w:rPr>
          <w:sz w:val="22"/>
        </w:rPr>
        <w:t>(if</w:t>
      </w:r>
      <w:r>
        <w:rPr>
          <w:spacing w:val="1"/>
          <w:sz w:val="22"/>
        </w:rPr>
        <w:t> </w:t>
      </w:r>
      <w:r>
        <w:rPr>
          <w:sz w:val="22"/>
        </w:rPr>
        <w:t>any)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1"/>
          <w:sz w:val="22"/>
        </w:rPr>
        <w:t> </w:t>
      </w:r>
      <w:r>
        <w:rPr>
          <w:sz w:val="22"/>
        </w:rPr>
        <w:t>for the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 in the execution of the Works in accordance</w:t>
      </w:r>
      <w:r>
        <w:rPr>
          <w:spacing w:val="1"/>
          <w:sz w:val="22"/>
        </w:rPr>
        <w:t> </w:t>
      </w:r>
      <w:r>
        <w:rPr>
          <w:sz w:val="22"/>
        </w:rPr>
        <w:t>with the details,</w:t>
      </w:r>
      <w:r>
        <w:rPr>
          <w:spacing w:val="55"/>
          <w:sz w:val="22"/>
        </w:rPr>
        <w:t> </w:t>
      </w:r>
      <w:r>
        <w:rPr>
          <w:sz w:val="22"/>
        </w:rPr>
        <w:t>arrangements and prices stated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Speciﬁcation. Unless</w:t>
      </w:r>
      <w:r>
        <w:rPr>
          <w:spacing w:val="2"/>
          <w:sz w:val="22"/>
        </w:rPr>
        <w:t> </w:t>
      </w:r>
      <w:r>
        <w:rPr>
          <w:sz w:val="22"/>
        </w:rPr>
        <w:t>otherwise stated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Speciﬁcation:</w:t>
      </w:r>
    </w:p>
    <w:p>
      <w:pPr>
        <w:pStyle w:val="ListParagraph"/>
        <w:numPr>
          <w:ilvl w:val="3"/>
          <w:numId w:val="153"/>
        </w:numPr>
        <w:tabs>
          <w:tab w:pos="1688" w:val="left" w:leader="none"/>
        </w:tabs>
        <w:spacing w:line="240" w:lineRule="auto" w:before="102" w:after="0"/>
        <w:ind w:left="1687" w:right="0" w:hanging="229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Entitys</w:t>
      </w:r>
      <w:r>
        <w:rPr>
          <w:spacing w:val="-3"/>
          <w:sz w:val="22"/>
        </w:rPr>
        <w:t> </w:t>
      </w:r>
      <w:r>
        <w:rPr>
          <w:sz w:val="22"/>
        </w:rPr>
        <w:t>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responsible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Entity's Equipment,</w:t>
      </w:r>
      <w:r>
        <w:rPr>
          <w:spacing w:val="-6"/>
          <w:sz w:val="22"/>
        </w:rPr>
        <w:t> </w:t>
      </w:r>
      <w:r>
        <w:rPr>
          <w:sz w:val="22"/>
        </w:rPr>
        <w:t>except</w:t>
      </w:r>
      <w:r>
        <w:rPr>
          <w:spacing w:val="-2"/>
          <w:sz w:val="22"/>
        </w:rPr>
        <w:t> </w:t>
      </w:r>
      <w:r>
        <w:rPr>
          <w:sz w:val="22"/>
        </w:rPr>
        <w:t>that</w:t>
      </w:r>
    </w:p>
    <w:p>
      <w:pPr>
        <w:pStyle w:val="ListParagraph"/>
        <w:numPr>
          <w:ilvl w:val="3"/>
          <w:numId w:val="153"/>
        </w:numPr>
        <w:tabs>
          <w:tab w:pos="1806" w:val="left" w:leader="none"/>
        </w:tabs>
        <w:spacing w:line="228" w:lineRule="auto" w:before="114" w:after="0"/>
        <w:ind w:left="2002" w:right="1103" w:hanging="543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responsible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item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Entity's</w:t>
      </w:r>
      <w:r>
        <w:rPr>
          <w:spacing w:val="-2"/>
          <w:sz w:val="22"/>
        </w:rPr>
        <w:t> </w:t>
      </w: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whilst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Personnel is</w:t>
      </w:r>
      <w:r>
        <w:rPr>
          <w:spacing w:val="-2"/>
          <w:sz w:val="22"/>
        </w:rPr>
        <w:t> </w:t>
      </w:r>
      <w:r>
        <w:rPr>
          <w:sz w:val="22"/>
        </w:rPr>
        <w:t>operating</w:t>
      </w:r>
      <w:r>
        <w:rPr>
          <w:spacing w:val="-6"/>
          <w:sz w:val="22"/>
        </w:rPr>
        <w:t> </w:t>
      </w:r>
      <w:r>
        <w:rPr>
          <w:sz w:val="22"/>
        </w:rPr>
        <w:t>it,</w:t>
      </w:r>
      <w:r>
        <w:rPr>
          <w:spacing w:val="-1"/>
          <w:sz w:val="22"/>
        </w:rPr>
        <w:t> </w:t>
      </w:r>
      <w:r>
        <w:rPr>
          <w:sz w:val="22"/>
        </w:rPr>
        <w:t>driving</w:t>
      </w:r>
      <w:r>
        <w:rPr>
          <w:spacing w:val="-5"/>
          <w:sz w:val="22"/>
        </w:rPr>
        <w:t> </w:t>
      </w:r>
      <w:r>
        <w:rPr>
          <w:sz w:val="22"/>
        </w:rPr>
        <w:t>it,</w:t>
      </w:r>
      <w:r>
        <w:rPr>
          <w:spacing w:val="-4"/>
          <w:sz w:val="22"/>
        </w:rPr>
        <w:t> </w:t>
      </w:r>
      <w:r>
        <w:rPr>
          <w:sz w:val="22"/>
        </w:rPr>
        <w:t>directing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or in</w:t>
      </w:r>
      <w:r>
        <w:rPr>
          <w:spacing w:val="-4"/>
          <w:sz w:val="22"/>
        </w:rPr>
        <w:t> </w:t>
      </w:r>
      <w:r>
        <w:rPr>
          <w:sz w:val="22"/>
        </w:rPr>
        <w:t>possession</w:t>
      </w:r>
      <w:r>
        <w:rPr>
          <w:spacing w:val="-2"/>
          <w:sz w:val="22"/>
        </w:rPr>
        <w:t> </w:t>
      </w:r>
      <w:r>
        <w:rPr>
          <w:sz w:val="22"/>
        </w:rPr>
        <w:t>or control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2"/>
          <w:numId w:val="154"/>
        </w:numPr>
        <w:tabs>
          <w:tab w:pos="1311" w:val="left" w:leader="none"/>
        </w:tabs>
        <w:spacing w:line="230" w:lineRule="auto" w:before="0" w:after="0"/>
        <w:ind w:left="1471" w:right="481" w:hanging="680"/>
        <w:jc w:val="both"/>
        <w:rPr>
          <w:sz w:val="22"/>
        </w:rPr>
      </w:pPr>
      <w:r>
        <w:rPr>
          <w:sz w:val="22"/>
        </w:rPr>
        <w:t>The appropriate quantities and the amounts due (at such stated prices) for the use of Procuring Entity's</w:t>
      </w:r>
      <w:r>
        <w:rPr>
          <w:spacing w:val="1"/>
          <w:sz w:val="22"/>
        </w:rPr>
        <w:t> </w:t>
      </w:r>
      <w:r>
        <w:rPr>
          <w:sz w:val="22"/>
        </w:rPr>
        <w:t>Equipment shall be agreed or determined by the Architect in accordance with Sub-Clause 2.5 [Procuring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Entity's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Claims]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Sub-Clause3.5</w:t>
      </w:r>
      <w:r>
        <w:rPr>
          <w:spacing w:val="-12"/>
          <w:sz w:val="22"/>
        </w:rPr>
        <w:t> </w:t>
      </w:r>
      <w:r>
        <w:rPr>
          <w:sz w:val="22"/>
        </w:rPr>
        <w:t>[Determinations].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pay</w:t>
      </w:r>
      <w:r>
        <w:rPr>
          <w:spacing w:val="-13"/>
          <w:sz w:val="22"/>
        </w:rPr>
        <w:t> </w:t>
      </w:r>
      <w:r>
        <w:rPr>
          <w:sz w:val="22"/>
        </w:rPr>
        <w:t>these</w:t>
      </w:r>
      <w:r>
        <w:rPr>
          <w:spacing w:val="-13"/>
          <w:sz w:val="22"/>
        </w:rPr>
        <w:t> </w:t>
      </w:r>
      <w:r>
        <w:rPr>
          <w:sz w:val="22"/>
        </w:rPr>
        <w:t>amounts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Procuring</w:t>
      </w:r>
      <w:r>
        <w:rPr>
          <w:spacing w:val="-52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154"/>
        </w:numPr>
        <w:tabs>
          <w:tab w:pos="1297" w:val="left" w:leader="none"/>
        </w:tabs>
        <w:spacing w:line="228" w:lineRule="auto" w:before="0" w:after="0"/>
        <w:ind w:left="1471" w:right="483" w:hanging="680"/>
        <w:jc w:val="both"/>
        <w:rPr>
          <w:sz w:val="22"/>
        </w:rPr>
      </w:pPr>
      <w:r>
        <w:rPr>
          <w:sz w:val="22"/>
        </w:rPr>
        <w:t>The Procuring Entity shall supply, free of charge, the “free-issue materials” (if any) in accordance with the</w:t>
      </w:r>
      <w:r>
        <w:rPr>
          <w:spacing w:val="1"/>
          <w:sz w:val="22"/>
        </w:rPr>
        <w:t> </w:t>
      </w:r>
      <w:r>
        <w:rPr>
          <w:sz w:val="22"/>
        </w:rPr>
        <w:t>details stated in the Speciﬁcation. The Procuring Entity shall, at his risk and cost, provide these materials 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time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place</w:t>
      </w:r>
      <w:r>
        <w:rPr>
          <w:spacing w:val="-12"/>
          <w:sz w:val="22"/>
        </w:rPr>
        <w:t> </w:t>
      </w:r>
      <w:r>
        <w:rPr>
          <w:sz w:val="22"/>
        </w:rPr>
        <w:t>speciﬁed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Contract.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Contractor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then</w:t>
      </w:r>
      <w:r>
        <w:rPr>
          <w:spacing w:val="-10"/>
          <w:sz w:val="22"/>
        </w:rPr>
        <w:t> </w:t>
      </w:r>
      <w:r>
        <w:rPr>
          <w:sz w:val="22"/>
        </w:rPr>
        <w:t>visually</w:t>
      </w:r>
      <w:r>
        <w:rPr>
          <w:spacing w:val="-12"/>
          <w:sz w:val="22"/>
        </w:rPr>
        <w:t> </w:t>
      </w:r>
      <w:r>
        <w:rPr>
          <w:sz w:val="22"/>
        </w:rPr>
        <w:t>inspect</w:t>
      </w:r>
      <w:r>
        <w:rPr>
          <w:spacing w:val="-9"/>
          <w:sz w:val="22"/>
        </w:rPr>
        <w:t> </w:t>
      </w:r>
      <w:r>
        <w:rPr>
          <w:sz w:val="22"/>
        </w:rPr>
        <w:t>them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promptly</w:t>
      </w:r>
      <w:r>
        <w:rPr>
          <w:spacing w:val="-53"/>
          <w:sz w:val="22"/>
        </w:rPr>
        <w:t> </w:t>
      </w:r>
      <w:r>
        <w:rPr>
          <w:sz w:val="22"/>
        </w:rPr>
        <w:t>give notice to the Architect of any shortage, defect or default in these materials. Unless otherwise agreed by</w:t>
      </w:r>
      <w:r>
        <w:rPr>
          <w:spacing w:val="1"/>
          <w:sz w:val="22"/>
        </w:rPr>
        <w:t> </w:t>
      </w:r>
      <w:r>
        <w:rPr>
          <w:sz w:val="22"/>
        </w:rPr>
        <w:t>both</w:t>
      </w:r>
      <w:r>
        <w:rPr>
          <w:spacing w:val="-1"/>
          <w:sz w:val="22"/>
        </w:rPr>
        <w:t> </w:t>
      </w:r>
      <w:r>
        <w:rPr>
          <w:sz w:val="22"/>
        </w:rPr>
        <w:t>Parties,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immediately</w:t>
      </w:r>
      <w:r>
        <w:rPr>
          <w:spacing w:val="-4"/>
          <w:sz w:val="22"/>
        </w:rPr>
        <w:t> </w:t>
      </w:r>
      <w:r>
        <w:rPr>
          <w:sz w:val="22"/>
        </w:rPr>
        <w:t>rectify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notiﬁed</w:t>
      </w:r>
      <w:r>
        <w:rPr>
          <w:spacing w:val="-4"/>
          <w:sz w:val="22"/>
        </w:rPr>
        <w:t> </w:t>
      </w:r>
      <w:r>
        <w:rPr>
          <w:sz w:val="22"/>
        </w:rPr>
        <w:t>shortage, defector</w:t>
      </w:r>
      <w:r>
        <w:rPr>
          <w:spacing w:val="-1"/>
          <w:sz w:val="22"/>
        </w:rPr>
        <w:t> </w:t>
      </w:r>
      <w:r>
        <w:rPr>
          <w:sz w:val="22"/>
        </w:rPr>
        <w:t>default.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154"/>
        </w:numPr>
        <w:tabs>
          <w:tab w:pos="1309" w:val="left" w:leader="none"/>
        </w:tabs>
        <w:spacing w:line="228" w:lineRule="auto" w:before="0" w:after="0"/>
        <w:ind w:left="1469" w:right="484" w:hanging="678"/>
        <w:jc w:val="both"/>
        <w:rPr>
          <w:sz w:val="22"/>
        </w:rPr>
      </w:pPr>
      <w:r>
        <w:rPr>
          <w:sz w:val="22"/>
        </w:rPr>
        <w:t>After this visual inspection, the free-issue materials shall come under the care, custody and control of the</w:t>
      </w:r>
      <w:r>
        <w:rPr>
          <w:spacing w:val="1"/>
          <w:sz w:val="22"/>
        </w:rPr>
        <w:t> </w:t>
      </w:r>
      <w:r>
        <w:rPr>
          <w:sz w:val="22"/>
        </w:rPr>
        <w:t>Contractor.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 obligations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inspection,</w:t>
      </w:r>
      <w:r>
        <w:rPr>
          <w:spacing w:val="1"/>
          <w:sz w:val="22"/>
        </w:rPr>
        <w:t> </w:t>
      </w:r>
      <w:r>
        <w:rPr>
          <w:sz w:val="22"/>
        </w:rPr>
        <w:t>care,</w:t>
      </w:r>
      <w:r>
        <w:rPr>
          <w:spacing w:val="1"/>
          <w:sz w:val="22"/>
        </w:rPr>
        <w:t> </w:t>
      </w:r>
      <w:r>
        <w:rPr>
          <w:sz w:val="22"/>
        </w:rPr>
        <w:t>custody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relieve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liability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shortage, defect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default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apparent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visual</w:t>
      </w:r>
      <w:r>
        <w:rPr>
          <w:spacing w:val="-2"/>
          <w:sz w:val="22"/>
        </w:rPr>
        <w:t> </w:t>
      </w:r>
      <w:r>
        <w:rPr>
          <w:sz w:val="22"/>
        </w:rPr>
        <w:t>inspection.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213" w:after="0"/>
        <w:ind w:left="1308" w:right="0" w:hanging="489"/>
        <w:jc w:val="left"/>
        <w:rPr>
          <w:color w:val="211F1F"/>
        </w:rPr>
      </w:pPr>
      <w:bookmarkStart w:name="_bookmark160" w:id="275"/>
      <w:bookmarkEnd w:id="275"/>
      <w:r>
        <w:rPr>
          <w:b w:val="0"/>
        </w:rPr>
      </w:r>
      <w:bookmarkStart w:name="_bookmark160" w:id="276"/>
      <w:bookmarkEnd w:id="276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rogress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Reports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2"/>
          <w:numId w:val="155"/>
        </w:numPr>
        <w:tabs>
          <w:tab w:pos="1309" w:val="left" w:leader="none"/>
        </w:tabs>
        <w:spacing w:line="228" w:lineRule="auto" w:before="1" w:after="0"/>
        <w:ind w:left="1469" w:right="961" w:hanging="678"/>
        <w:jc w:val="both"/>
        <w:rPr>
          <w:sz w:val="22"/>
        </w:rPr>
      </w:pPr>
      <w:r>
        <w:rPr>
          <w:sz w:val="22"/>
        </w:rPr>
        <w:t>Unless otherwise stated in the Special Conditions, monthly progress reports shall be prepared by the</w:t>
      </w:r>
      <w:r>
        <w:rPr>
          <w:spacing w:val="1"/>
          <w:sz w:val="22"/>
        </w:rPr>
        <w:t> </w:t>
      </w:r>
      <w:r>
        <w:rPr>
          <w:sz w:val="22"/>
        </w:rPr>
        <w:t>Contractor and submitted to the Architect in six copies. The ﬁrst report shall cover the period up to the</w:t>
      </w:r>
      <w:r>
        <w:rPr>
          <w:spacing w:val="1"/>
          <w:sz w:val="22"/>
        </w:rPr>
        <w:t> </w:t>
      </w:r>
      <w:r>
        <w:rPr>
          <w:sz w:val="22"/>
        </w:rPr>
        <w:t>end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ﬁrst</w:t>
      </w:r>
      <w:r>
        <w:rPr>
          <w:spacing w:val="1"/>
          <w:sz w:val="22"/>
        </w:rPr>
        <w:t> </w:t>
      </w:r>
      <w:r>
        <w:rPr>
          <w:sz w:val="22"/>
        </w:rPr>
        <w:t>calendar</w:t>
      </w:r>
      <w:r>
        <w:rPr>
          <w:spacing w:val="1"/>
          <w:sz w:val="22"/>
        </w:rPr>
        <w:t> </w:t>
      </w:r>
      <w:r>
        <w:rPr>
          <w:sz w:val="22"/>
        </w:rPr>
        <w:t>month following</w:t>
      </w:r>
      <w:r>
        <w:rPr>
          <w:spacing w:val="1"/>
          <w:sz w:val="22"/>
        </w:rPr>
        <w:t> </w:t>
      </w:r>
      <w:r>
        <w:rPr>
          <w:sz w:val="22"/>
        </w:rPr>
        <w:t>the Commencement Date. Reports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monthly</w:t>
      </w:r>
      <w:r>
        <w:rPr>
          <w:spacing w:val="-4"/>
          <w:sz w:val="22"/>
        </w:rPr>
        <w:t> </w:t>
      </w:r>
      <w:r>
        <w:rPr>
          <w:sz w:val="22"/>
        </w:rPr>
        <w:t>thereafter,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7</w:t>
      </w:r>
      <w:r>
        <w:rPr>
          <w:spacing w:val="-1"/>
          <w:sz w:val="22"/>
        </w:rPr>
        <w:t> </w:t>
      </w:r>
      <w:r>
        <w:rPr>
          <w:sz w:val="22"/>
        </w:rPr>
        <w:t>days after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last day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it relates.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155"/>
        </w:numPr>
        <w:tabs>
          <w:tab w:pos="1280" w:val="left" w:leader="none"/>
        </w:tabs>
        <w:spacing w:line="228" w:lineRule="auto" w:before="0" w:after="0"/>
        <w:ind w:left="1469" w:right="960" w:hanging="678"/>
        <w:jc w:val="both"/>
        <w:rPr>
          <w:sz w:val="22"/>
        </w:rPr>
      </w:pPr>
      <w:r>
        <w:rPr>
          <w:sz w:val="22"/>
        </w:rPr>
        <w:t>Reporting shall continue until the Contractor has completed all work which is known to be outstanding 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Taking-Over Certiﬁcate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Works.</w:t>
      </w:r>
      <w:r>
        <w:rPr>
          <w:spacing w:val="-7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include: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155"/>
        </w:numPr>
        <w:tabs>
          <w:tab w:pos="1959" w:val="left" w:leader="none"/>
        </w:tabs>
        <w:spacing w:line="228" w:lineRule="auto" w:before="0" w:after="0"/>
        <w:ind w:left="1975" w:right="968" w:hanging="519"/>
        <w:jc w:val="both"/>
        <w:rPr>
          <w:sz w:val="22"/>
        </w:rPr>
      </w:pPr>
      <w:r>
        <w:rPr>
          <w:sz w:val="22"/>
        </w:rPr>
        <w:t>charts and detailed descriptions of progress, including each stage of design (if any), Contractor's</w:t>
      </w:r>
      <w:r>
        <w:rPr>
          <w:spacing w:val="1"/>
          <w:sz w:val="22"/>
        </w:rPr>
        <w:t> </w:t>
      </w:r>
      <w:r>
        <w:rPr>
          <w:sz w:val="22"/>
        </w:rPr>
        <w:t>Documents, procurement, manufacture, delivery to Site, construction, erection and testing; and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48"/>
          <w:sz w:val="22"/>
        </w:rPr>
        <w:t> </w:t>
      </w:r>
      <w:r>
        <w:rPr>
          <w:sz w:val="22"/>
        </w:rPr>
        <w:t>these</w:t>
      </w:r>
      <w:r>
        <w:rPr>
          <w:spacing w:val="25"/>
          <w:sz w:val="22"/>
        </w:rPr>
        <w:t> </w:t>
      </w:r>
      <w:r>
        <w:rPr>
          <w:sz w:val="22"/>
        </w:rPr>
        <w:t>stages</w:t>
      </w:r>
      <w:r>
        <w:rPr>
          <w:spacing w:val="26"/>
          <w:sz w:val="22"/>
        </w:rPr>
        <w:t> </w:t>
      </w:r>
      <w:r>
        <w:rPr>
          <w:sz w:val="22"/>
        </w:rPr>
        <w:t>for</w:t>
      </w:r>
      <w:r>
        <w:rPr>
          <w:spacing w:val="49"/>
          <w:sz w:val="22"/>
        </w:rPr>
        <w:t> </w:t>
      </w:r>
      <w:r>
        <w:rPr>
          <w:sz w:val="22"/>
        </w:rPr>
        <w:t>work</w:t>
      </w:r>
      <w:r>
        <w:rPr>
          <w:spacing w:val="46"/>
          <w:sz w:val="22"/>
        </w:rPr>
        <w:t> </w:t>
      </w:r>
      <w:r>
        <w:rPr>
          <w:sz w:val="22"/>
        </w:rPr>
        <w:t>by</w:t>
      </w:r>
      <w:r>
        <w:rPr>
          <w:spacing w:val="48"/>
          <w:sz w:val="22"/>
        </w:rPr>
        <w:t> </w:t>
      </w:r>
      <w:r>
        <w:rPr>
          <w:sz w:val="22"/>
        </w:rPr>
        <w:t>each</w:t>
      </w:r>
      <w:r>
        <w:rPr>
          <w:spacing w:val="26"/>
          <w:sz w:val="22"/>
        </w:rPr>
        <w:t> </w:t>
      </w:r>
      <w:r>
        <w:rPr>
          <w:sz w:val="22"/>
        </w:rPr>
        <w:t>nominated</w:t>
      </w:r>
      <w:r>
        <w:rPr>
          <w:spacing w:val="48"/>
          <w:sz w:val="22"/>
        </w:rPr>
        <w:t> </w:t>
      </w:r>
      <w:r>
        <w:rPr>
          <w:sz w:val="22"/>
        </w:rPr>
        <w:t>Subcontractor</w:t>
      </w:r>
      <w:r>
        <w:rPr>
          <w:spacing w:val="49"/>
          <w:sz w:val="22"/>
        </w:rPr>
        <w:t> </w:t>
      </w:r>
      <w:r>
        <w:rPr>
          <w:sz w:val="22"/>
        </w:rPr>
        <w:t>(as</w:t>
      </w:r>
      <w:r>
        <w:rPr>
          <w:spacing w:val="26"/>
          <w:sz w:val="22"/>
        </w:rPr>
        <w:t> </w:t>
      </w:r>
      <w:r>
        <w:rPr>
          <w:sz w:val="22"/>
        </w:rPr>
        <w:t>deﬁned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Clause</w:t>
      </w:r>
      <w:r>
        <w:rPr>
          <w:spacing w:val="26"/>
          <w:sz w:val="22"/>
        </w:rPr>
        <w:t> </w:t>
      </w:r>
      <w:r>
        <w:rPr>
          <w:sz w:val="22"/>
        </w:rPr>
        <w:t>5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82"/>
          <w:pgSz w:w="11930" w:h="16860"/>
          <w:pgMar w:footer="503" w:header="0" w:top="280" w:bottom="700" w:left="60" w:right="280"/>
          <w:pgNumType w:start="92"/>
        </w:sectPr>
      </w:pPr>
    </w:p>
    <w:p>
      <w:pPr>
        <w:pStyle w:val="ListParagraph"/>
        <w:numPr>
          <w:ilvl w:val="3"/>
          <w:numId w:val="155"/>
        </w:numPr>
        <w:tabs>
          <w:tab w:pos="1806" w:val="left" w:leader="none"/>
        </w:tabs>
        <w:spacing w:line="240" w:lineRule="auto" w:before="79" w:after="0"/>
        <w:ind w:left="1805" w:right="0" w:hanging="349"/>
        <w:jc w:val="left"/>
        <w:rPr>
          <w:sz w:val="22"/>
        </w:rPr>
      </w:pPr>
      <w:r>
        <w:rPr>
          <w:sz w:val="22"/>
        </w:rPr>
        <w:t>photographs</w:t>
      </w:r>
      <w:r>
        <w:rPr>
          <w:spacing w:val="-3"/>
          <w:sz w:val="22"/>
        </w:rPr>
        <w:t> </w:t>
      </w:r>
      <w:r>
        <w:rPr>
          <w:sz w:val="22"/>
        </w:rPr>
        <w:t>showing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status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manufacture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progress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Site;</w:t>
      </w:r>
    </w:p>
    <w:p>
      <w:pPr>
        <w:pStyle w:val="ListParagraph"/>
        <w:numPr>
          <w:ilvl w:val="3"/>
          <w:numId w:val="155"/>
        </w:numPr>
        <w:tabs>
          <w:tab w:pos="1686" w:val="left" w:leader="none"/>
        </w:tabs>
        <w:spacing w:line="240" w:lineRule="auto" w:before="42" w:after="0"/>
        <w:ind w:left="1457" w:right="1369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manufacture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each</w:t>
      </w:r>
      <w:r>
        <w:rPr>
          <w:spacing w:val="26"/>
          <w:sz w:val="22"/>
        </w:rPr>
        <w:t> </w:t>
      </w:r>
      <w:r>
        <w:rPr>
          <w:sz w:val="22"/>
        </w:rPr>
        <w:t>main</w:t>
      </w:r>
      <w:r>
        <w:rPr>
          <w:spacing w:val="23"/>
          <w:sz w:val="22"/>
        </w:rPr>
        <w:t> </w:t>
      </w:r>
      <w:r>
        <w:rPr>
          <w:sz w:val="22"/>
        </w:rPr>
        <w:t>item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Plant</w:t>
      </w:r>
      <w:r>
        <w:rPr>
          <w:spacing w:val="27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Materials,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name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manufacturer,</w:t>
      </w:r>
      <w:r>
        <w:rPr>
          <w:spacing w:val="-52"/>
          <w:sz w:val="22"/>
        </w:rPr>
        <w:t> </w:t>
      </w:r>
      <w:r>
        <w:rPr>
          <w:sz w:val="22"/>
        </w:rPr>
        <w:t>manufacture</w:t>
      </w:r>
      <w:r>
        <w:rPr>
          <w:spacing w:val="-3"/>
          <w:sz w:val="22"/>
        </w:rPr>
        <w:t> </w:t>
      </w:r>
      <w:r>
        <w:rPr>
          <w:sz w:val="22"/>
        </w:rPr>
        <w:t>location,</w:t>
      </w:r>
      <w:r>
        <w:rPr>
          <w:spacing w:val="-1"/>
          <w:sz w:val="22"/>
        </w:rPr>
        <w:t> </w:t>
      </w:r>
      <w:r>
        <w:rPr>
          <w:sz w:val="22"/>
        </w:rPr>
        <w:t>percentage</w:t>
      </w:r>
      <w:r>
        <w:rPr>
          <w:spacing w:val="-1"/>
          <w:sz w:val="22"/>
        </w:rPr>
        <w:t> </w:t>
      </w:r>
      <w:r>
        <w:rPr>
          <w:sz w:val="22"/>
        </w:rPr>
        <w:t>progress,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 actual</w:t>
      </w:r>
      <w:r>
        <w:rPr>
          <w:spacing w:val="2"/>
          <w:sz w:val="22"/>
        </w:rPr>
        <w:t> </w:t>
      </w:r>
      <w:r>
        <w:rPr>
          <w:sz w:val="22"/>
        </w:rPr>
        <w:t>or expected</w:t>
      </w:r>
      <w:r>
        <w:rPr>
          <w:spacing w:val="-1"/>
          <w:sz w:val="22"/>
        </w:rPr>
        <w:t> </w:t>
      </w:r>
      <w:r>
        <w:rPr>
          <w:sz w:val="22"/>
        </w:rPr>
        <w:t>dates</w:t>
      </w:r>
      <w:r>
        <w:rPr>
          <w:spacing w:val="-1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4"/>
          <w:numId w:val="155"/>
        </w:numPr>
        <w:tabs>
          <w:tab w:pos="2221" w:val="left" w:leader="none"/>
        </w:tabs>
        <w:spacing w:line="283" w:lineRule="auto" w:before="37" w:after="0"/>
        <w:ind w:left="1966" w:right="6277" w:firstLine="0"/>
        <w:jc w:val="left"/>
        <w:rPr>
          <w:sz w:val="22"/>
        </w:rPr>
      </w:pPr>
      <w:r>
        <w:rPr>
          <w:sz w:val="22"/>
        </w:rPr>
        <w:t>commencement of manufacture, </w:t>
      </w:r>
      <w:r>
        <w:rPr>
          <w:color w:val="211F1F"/>
          <w:sz w:val="22"/>
        </w:rPr>
        <w:t>ii)</w:t>
      </w:r>
      <w:r>
        <w:rPr>
          <w:color w:val="211F1F"/>
          <w:spacing w:val="-53"/>
          <w:sz w:val="22"/>
        </w:rPr>
        <w:t> </w:t>
      </w:r>
      <w:r>
        <w:rPr>
          <w:sz w:val="22"/>
        </w:rPr>
        <w:t>Contractor's</w:t>
      </w:r>
      <w:r>
        <w:rPr>
          <w:spacing w:val="2"/>
          <w:sz w:val="22"/>
        </w:rPr>
        <w:t> </w:t>
      </w:r>
      <w:r>
        <w:rPr>
          <w:sz w:val="22"/>
        </w:rPr>
        <w:t>inspections,</w:t>
      </w:r>
    </w:p>
    <w:p>
      <w:pPr>
        <w:pStyle w:val="ListParagraph"/>
        <w:numPr>
          <w:ilvl w:val="0"/>
          <w:numId w:val="156"/>
        </w:numPr>
        <w:tabs>
          <w:tab w:pos="2281" w:val="left" w:leader="none"/>
        </w:tabs>
        <w:spacing w:line="235" w:lineRule="exact" w:before="0" w:after="0"/>
        <w:ind w:left="2280" w:right="0" w:hanging="315"/>
        <w:jc w:val="left"/>
        <w:rPr>
          <w:sz w:val="22"/>
        </w:rPr>
      </w:pPr>
      <w:r>
        <w:rPr>
          <w:sz w:val="22"/>
        </w:rPr>
        <w:t>tests,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56"/>
        </w:numPr>
        <w:tabs>
          <w:tab w:pos="2331" w:val="left" w:leader="none"/>
        </w:tabs>
        <w:spacing w:line="240" w:lineRule="auto" w:before="40" w:after="0"/>
        <w:ind w:left="2330" w:right="0" w:hanging="365"/>
        <w:jc w:val="left"/>
        <w:rPr>
          <w:sz w:val="22"/>
        </w:rPr>
      </w:pPr>
      <w:r>
        <w:rPr>
          <w:sz w:val="22"/>
        </w:rPr>
        <w:t>shipment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arrival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Site;</w:t>
      </w:r>
    </w:p>
    <w:p>
      <w:pPr>
        <w:pStyle w:val="ListParagraph"/>
        <w:numPr>
          <w:ilvl w:val="3"/>
          <w:numId w:val="155"/>
        </w:numPr>
        <w:tabs>
          <w:tab w:pos="1803" w:val="left" w:leader="none"/>
        </w:tabs>
        <w:spacing w:line="240" w:lineRule="auto" w:before="39" w:after="0"/>
        <w:ind w:left="1802" w:right="0" w:hanging="346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details</w:t>
      </w:r>
      <w:r>
        <w:rPr>
          <w:spacing w:val="-4"/>
          <w:sz w:val="22"/>
        </w:rPr>
        <w:t> </w:t>
      </w:r>
      <w:r>
        <w:rPr>
          <w:sz w:val="22"/>
        </w:rPr>
        <w:t>described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6.10</w:t>
      </w:r>
      <w:r>
        <w:rPr>
          <w:spacing w:val="-4"/>
          <w:sz w:val="22"/>
        </w:rPr>
        <w:t> </w:t>
      </w:r>
      <w:r>
        <w:rPr>
          <w:sz w:val="22"/>
        </w:rPr>
        <w:t>[Records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Contractor's</w:t>
      </w:r>
      <w:r>
        <w:rPr>
          <w:spacing w:val="-3"/>
          <w:sz w:val="22"/>
        </w:rPr>
        <w:t> </w:t>
      </w:r>
      <w:r>
        <w:rPr>
          <w:sz w:val="22"/>
        </w:rPr>
        <w:t>Personnel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Equipment];</w:t>
      </w:r>
    </w:p>
    <w:p>
      <w:pPr>
        <w:pStyle w:val="ListParagraph"/>
        <w:numPr>
          <w:ilvl w:val="3"/>
          <w:numId w:val="155"/>
        </w:numPr>
        <w:tabs>
          <w:tab w:pos="1686" w:val="left" w:leader="none"/>
        </w:tabs>
        <w:spacing w:line="240" w:lineRule="auto" w:before="38" w:after="0"/>
        <w:ind w:left="1685" w:right="0" w:hanging="229"/>
        <w:jc w:val="left"/>
        <w:rPr>
          <w:sz w:val="22"/>
        </w:rPr>
      </w:pPr>
      <w:r>
        <w:rPr>
          <w:sz w:val="22"/>
        </w:rPr>
        <w:t>copies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quality</w:t>
      </w:r>
      <w:r>
        <w:rPr>
          <w:spacing w:val="-4"/>
          <w:sz w:val="22"/>
        </w:rPr>
        <w:t> </w:t>
      </w:r>
      <w:r>
        <w:rPr>
          <w:sz w:val="22"/>
        </w:rPr>
        <w:t>assurance</w:t>
      </w:r>
      <w:r>
        <w:rPr>
          <w:spacing w:val="-4"/>
          <w:sz w:val="22"/>
        </w:rPr>
        <w:t> </w:t>
      </w:r>
      <w:r>
        <w:rPr>
          <w:sz w:val="22"/>
        </w:rPr>
        <w:t>documents,</w:t>
      </w:r>
      <w:r>
        <w:rPr>
          <w:spacing w:val="-6"/>
          <w:sz w:val="22"/>
        </w:rPr>
        <w:t> </w:t>
      </w:r>
      <w:r>
        <w:rPr>
          <w:sz w:val="22"/>
        </w:rPr>
        <w:t>test</w:t>
      </w:r>
      <w:r>
        <w:rPr>
          <w:spacing w:val="-1"/>
          <w:sz w:val="22"/>
        </w:rPr>
        <w:t> </w:t>
      </w:r>
      <w:r>
        <w:rPr>
          <w:sz w:val="22"/>
        </w:rPr>
        <w:t>results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certiﬁcates of</w:t>
      </w:r>
      <w:r>
        <w:rPr>
          <w:spacing w:val="-3"/>
          <w:sz w:val="22"/>
        </w:rPr>
        <w:t> </w:t>
      </w:r>
      <w:r>
        <w:rPr>
          <w:sz w:val="22"/>
        </w:rPr>
        <w:t>Materials;</w:t>
      </w:r>
    </w:p>
    <w:p>
      <w:pPr>
        <w:pStyle w:val="ListParagraph"/>
        <w:numPr>
          <w:ilvl w:val="3"/>
          <w:numId w:val="155"/>
        </w:numPr>
        <w:tabs>
          <w:tab w:pos="1662" w:val="left" w:leader="none"/>
        </w:tabs>
        <w:spacing w:line="228" w:lineRule="auto" w:before="52" w:after="0"/>
        <w:ind w:left="1954" w:right="1370" w:hanging="497"/>
        <w:jc w:val="left"/>
        <w:rPr>
          <w:sz w:val="22"/>
        </w:rPr>
      </w:pPr>
      <w:r>
        <w:rPr>
          <w:sz w:val="22"/>
        </w:rPr>
        <w:t>list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notices</w:t>
      </w:r>
      <w:r>
        <w:rPr>
          <w:spacing w:val="18"/>
          <w:sz w:val="22"/>
        </w:rPr>
        <w:t> </w:t>
      </w:r>
      <w:r>
        <w:rPr>
          <w:sz w:val="22"/>
        </w:rPr>
        <w:t>given</w:t>
      </w:r>
      <w:r>
        <w:rPr>
          <w:spacing w:val="17"/>
          <w:sz w:val="22"/>
        </w:rPr>
        <w:t> </w:t>
      </w:r>
      <w:r>
        <w:rPr>
          <w:sz w:val="22"/>
        </w:rPr>
        <w:t>under</w:t>
      </w:r>
      <w:r>
        <w:rPr>
          <w:spacing w:val="15"/>
          <w:sz w:val="22"/>
        </w:rPr>
        <w:t> </w:t>
      </w:r>
      <w:r>
        <w:rPr>
          <w:sz w:val="22"/>
        </w:rPr>
        <w:t>Sub-Clause</w:t>
      </w:r>
      <w:r>
        <w:rPr>
          <w:spacing w:val="18"/>
          <w:sz w:val="22"/>
        </w:rPr>
        <w:t> </w:t>
      </w:r>
      <w:r>
        <w:rPr>
          <w:sz w:val="22"/>
        </w:rPr>
        <w:t>2.5</w:t>
      </w:r>
      <w:r>
        <w:rPr>
          <w:spacing w:val="14"/>
          <w:sz w:val="22"/>
        </w:rPr>
        <w:t> </w:t>
      </w:r>
      <w:r>
        <w:rPr>
          <w:sz w:val="22"/>
        </w:rPr>
        <w:t>[Procuring</w:t>
      </w:r>
      <w:r>
        <w:rPr>
          <w:spacing w:val="15"/>
          <w:sz w:val="22"/>
        </w:rPr>
        <w:t> </w:t>
      </w:r>
      <w:r>
        <w:rPr>
          <w:sz w:val="22"/>
        </w:rPr>
        <w:t>Entity's</w:t>
      </w:r>
      <w:r>
        <w:rPr>
          <w:spacing w:val="19"/>
          <w:sz w:val="22"/>
        </w:rPr>
        <w:t> </w:t>
      </w:r>
      <w:r>
        <w:rPr>
          <w:sz w:val="22"/>
        </w:rPr>
        <w:t>Claims]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notices</w:t>
      </w:r>
      <w:r>
        <w:rPr>
          <w:spacing w:val="19"/>
          <w:sz w:val="22"/>
        </w:rPr>
        <w:t> </w:t>
      </w:r>
      <w:r>
        <w:rPr>
          <w:sz w:val="22"/>
        </w:rPr>
        <w:t>given</w:t>
      </w:r>
      <w:r>
        <w:rPr>
          <w:spacing w:val="16"/>
          <w:sz w:val="22"/>
        </w:rPr>
        <w:t> </w:t>
      </w:r>
      <w:r>
        <w:rPr>
          <w:sz w:val="22"/>
        </w:rPr>
        <w:t>under</w:t>
      </w:r>
      <w:r>
        <w:rPr>
          <w:spacing w:val="-52"/>
          <w:sz w:val="22"/>
        </w:rPr>
        <w:t> </w:t>
      </w:r>
      <w:r>
        <w:rPr>
          <w:sz w:val="22"/>
        </w:rPr>
        <w:t>Sub-</w:t>
      </w:r>
      <w:r>
        <w:rPr>
          <w:spacing w:val="-8"/>
          <w:sz w:val="22"/>
        </w:rPr>
        <w:t> </w:t>
      </w:r>
      <w:r>
        <w:rPr>
          <w:sz w:val="22"/>
        </w:rPr>
        <w:t>Clause 20.1</w:t>
      </w:r>
      <w:r>
        <w:rPr>
          <w:spacing w:val="-2"/>
          <w:sz w:val="22"/>
        </w:rPr>
        <w:t> </w:t>
      </w:r>
      <w:r>
        <w:rPr>
          <w:sz w:val="22"/>
        </w:rPr>
        <w:t>[Contractor's Claims];</w:t>
      </w:r>
    </w:p>
    <w:p>
      <w:pPr>
        <w:pStyle w:val="ListParagraph"/>
        <w:numPr>
          <w:ilvl w:val="3"/>
          <w:numId w:val="155"/>
        </w:numPr>
        <w:tabs>
          <w:tab w:pos="1939" w:val="left" w:leader="none"/>
          <w:tab w:pos="1940" w:val="left" w:leader="none"/>
        </w:tabs>
        <w:spacing w:line="228" w:lineRule="auto" w:before="45" w:after="0"/>
        <w:ind w:left="1954" w:right="961" w:hanging="497"/>
        <w:jc w:val="left"/>
        <w:rPr>
          <w:sz w:val="22"/>
        </w:rPr>
      </w:pPr>
      <w:r>
        <w:rPr>
          <w:sz w:val="22"/>
        </w:rPr>
        <w:t>safety</w:t>
      </w:r>
      <w:r>
        <w:rPr>
          <w:spacing w:val="51"/>
          <w:sz w:val="22"/>
        </w:rPr>
        <w:t> </w:t>
      </w:r>
      <w:r>
        <w:rPr>
          <w:sz w:val="22"/>
        </w:rPr>
        <w:t>statistics,</w:t>
      </w:r>
      <w:r>
        <w:rPr>
          <w:spacing w:val="48"/>
          <w:sz w:val="22"/>
        </w:rPr>
        <w:t> </w:t>
      </w:r>
      <w:r>
        <w:rPr>
          <w:sz w:val="22"/>
        </w:rPr>
        <w:t>including</w:t>
      </w:r>
      <w:r>
        <w:rPr>
          <w:spacing w:val="51"/>
          <w:sz w:val="22"/>
        </w:rPr>
        <w:t> </w:t>
      </w:r>
      <w:r>
        <w:rPr>
          <w:sz w:val="22"/>
        </w:rPr>
        <w:t>details</w:t>
      </w:r>
      <w:r>
        <w:rPr>
          <w:spacing w:val="52"/>
          <w:sz w:val="22"/>
        </w:rPr>
        <w:t> </w:t>
      </w:r>
      <w:r>
        <w:rPr>
          <w:sz w:val="22"/>
        </w:rPr>
        <w:t>of</w:t>
      </w:r>
      <w:r>
        <w:rPr>
          <w:spacing w:val="52"/>
          <w:sz w:val="22"/>
        </w:rPr>
        <w:t> </w:t>
      </w:r>
      <w:r>
        <w:rPr>
          <w:sz w:val="22"/>
        </w:rPr>
        <w:t>any</w:t>
      </w:r>
      <w:r>
        <w:rPr>
          <w:spacing w:val="48"/>
          <w:sz w:val="22"/>
        </w:rPr>
        <w:t> </w:t>
      </w:r>
      <w:r>
        <w:rPr>
          <w:sz w:val="22"/>
        </w:rPr>
        <w:t>hazardous</w:t>
      </w:r>
      <w:r>
        <w:rPr>
          <w:spacing w:val="52"/>
          <w:sz w:val="22"/>
        </w:rPr>
        <w:t> </w:t>
      </w:r>
      <w:r>
        <w:rPr>
          <w:sz w:val="22"/>
        </w:rPr>
        <w:t>incidents</w:t>
      </w:r>
      <w:r>
        <w:rPr>
          <w:spacing w:val="52"/>
          <w:sz w:val="22"/>
        </w:rPr>
        <w:t> </w:t>
      </w:r>
      <w:r>
        <w:rPr>
          <w:sz w:val="22"/>
        </w:rPr>
        <w:t>and</w:t>
      </w:r>
      <w:r>
        <w:rPr>
          <w:spacing w:val="51"/>
          <w:sz w:val="22"/>
        </w:rPr>
        <w:t> </w:t>
      </w:r>
      <w:r>
        <w:rPr>
          <w:sz w:val="22"/>
        </w:rPr>
        <w:t>activities</w:t>
      </w:r>
      <w:r>
        <w:rPr>
          <w:spacing w:val="52"/>
          <w:sz w:val="22"/>
        </w:rPr>
        <w:t> </w:t>
      </w:r>
      <w:r>
        <w:rPr>
          <w:sz w:val="22"/>
        </w:rPr>
        <w:t>relating</w:t>
      </w:r>
      <w:r>
        <w:rPr>
          <w:spacing w:val="48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environmental</w:t>
      </w:r>
      <w:r>
        <w:rPr>
          <w:spacing w:val="2"/>
          <w:sz w:val="22"/>
        </w:rPr>
        <w:t> </w:t>
      </w:r>
      <w:r>
        <w:rPr>
          <w:sz w:val="22"/>
        </w:rPr>
        <w:t>aspects and</w:t>
      </w:r>
      <w:r>
        <w:rPr>
          <w:spacing w:val="-5"/>
          <w:sz w:val="22"/>
        </w:rPr>
        <w:t> </w:t>
      </w:r>
      <w:r>
        <w:rPr>
          <w:sz w:val="22"/>
        </w:rPr>
        <w:t>public relations; and</w:t>
      </w:r>
    </w:p>
    <w:p>
      <w:pPr>
        <w:pStyle w:val="ListParagraph"/>
        <w:numPr>
          <w:ilvl w:val="3"/>
          <w:numId w:val="155"/>
        </w:numPr>
        <w:tabs>
          <w:tab w:pos="1940" w:val="left" w:leader="none"/>
        </w:tabs>
        <w:spacing w:line="230" w:lineRule="auto" w:before="48" w:after="0"/>
        <w:ind w:left="1954" w:right="963" w:hanging="497"/>
        <w:jc w:val="both"/>
        <w:rPr>
          <w:sz w:val="22"/>
        </w:rPr>
      </w:pPr>
      <w:r>
        <w:rPr>
          <w:sz w:val="22"/>
        </w:rPr>
        <w:t>comparison so factual and planned progress, with details of any events or circumstances which</w:t>
      </w:r>
      <w:r>
        <w:rPr>
          <w:spacing w:val="1"/>
          <w:sz w:val="22"/>
        </w:rPr>
        <w:t> </w:t>
      </w:r>
      <w:r>
        <w:rPr>
          <w:sz w:val="22"/>
        </w:rPr>
        <w:t>may jeopardize the completion in accordance</w:t>
      </w:r>
      <w:r>
        <w:rPr>
          <w:spacing w:val="55"/>
          <w:sz w:val="22"/>
        </w:rPr>
        <w:t> </w:t>
      </w:r>
      <w:r>
        <w:rPr>
          <w:sz w:val="22"/>
        </w:rPr>
        <w:t>with the</w:t>
      </w:r>
      <w:r>
        <w:rPr>
          <w:spacing w:val="55"/>
          <w:sz w:val="22"/>
        </w:rPr>
        <w:t> </w:t>
      </w:r>
      <w:r>
        <w:rPr>
          <w:sz w:val="22"/>
        </w:rPr>
        <w:t>Contract, and the measures</w:t>
      </w:r>
      <w:r>
        <w:rPr>
          <w:spacing w:val="55"/>
          <w:sz w:val="22"/>
        </w:rPr>
        <w:t> </w:t>
      </w:r>
      <w:r>
        <w:rPr>
          <w:sz w:val="22"/>
        </w:rPr>
        <w:t>being (or to</w:t>
      </w:r>
      <w:r>
        <w:rPr>
          <w:spacing w:val="1"/>
          <w:sz w:val="22"/>
        </w:rPr>
        <w:t> </w:t>
      </w:r>
      <w:r>
        <w:rPr>
          <w:sz w:val="22"/>
        </w:rPr>
        <w:t>be) adopted to overcome delays.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207" w:after="0"/>
        <w:ind w:left="1308" w:right="0" w:hanging="489"/>
        <w:jc w:val="left"/>
        <w:rPr>
          <w:color w:val="211F1F"/>
        </w:rPr>
      </w:pPr>
      <w:bookmarkStart w:name="_bookmark161" w:id="277"/>
      <w:bookmarkEnd w:id="277"/>
      <w:r>
        <w:rPr>
          <w:b w:val="0"/>
        </w:rPr>
      </w:r>
      <w:bookmarkStart w:name="_bookmark161" w:id="278"/>
      <w:bookmarkEnd w:id="278"/>
      <w:r>
        <w:rPr>
          <w:color w:val="211F1F"/>
          <w:spacing w:val="-1"/>
        </w:rPr>
        <w:t>S</w:t>
      </w:r>
      <w:r>
        <w:rPr>
          <w:color w:val="211F1F"/>
          <w:spacing w:val="-1"/>
        </w:rPr>
        <w:t>ecurity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9"/>
        </w:rPr>
        <w:t> </w:t>
      </w:r>
      <w:r>
        <w:rPr>
          <w:color w:val="211F1F"/>
        </w:rPr>
        <w:t>the</w:t>
      </w:r>
      <w:r>
        <w:rPr>
          <w:color w:val="211F1F"/>
          <w:spacing w:val="-10"/>
        </w:rPr>
        <w:t> </w:t>
      </w:r>
      <w:r>
        <w:rPr>
          <w:color w:val="211F1F"/>
        </w:rPr>
        <w:t>Site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457"/>
        <w:jc w:val="both"/>
      </w:pPr>
      <w:r>
        <w:rPr/>
        <w:t>Unless</w:t>
      </w:r>
      <w:r>
        <w:rPr>
          <w:spacing w:val="-4"/>
        </w:rPr>
        <w:t> </w:t>
      </w:r>
      <w:r>
        <w:rPr/>
        <w:t>otherwise</w:t>
      </w:r>
      <w:r>
        <w:rPr>
          <w:spacing w:val="-7"/>
        </w:rPr>
        <w:t> </w:t>
      </w:r>
      <w:r>
        <w:rPr/>
        <w:t>stated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Conditions:</w:t>
      </w:r>
    </w:p>
    <w:p>
      <w:pPr>
        <w:pStyle w:val="ListParagraph"/>
        <w:numPr>
          <w:ilvl w:val="2"/>
          <w:numId w:val="144"/>
        </w:numPr>
        <w:tabs>
          <w:tab w:pos="1686" w:val="left" w:leader="none"/>
        </w:tabs>
        <w:spacing w:line="240" w:lineRule="auto" w:before="40" w:after="0"/>
        <w:ind w:left="1685" w:right="0" w:hanging="229"/>
        <w:jc w:val="both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keeping</w:t>
      </w:r>
      <w:r>
        <w:rPr>
          <w:spacing w:val="-3"/>
          <w:sz w:val="22"/>
        </w:rPr>
        <w:t> </w:t>
      </w:r>
      <w:r>
        <w:rPr>
          <w:sz w:val="22"/>
        </w:rPr>
        <w:t>unauthorized</w:t>
      </w:r>
      <w:r>
        <w:rPr>
          <w:spacing w:val="-4"/>
          <w:sz w:val="22"/>
        </w:rPr>
        <w:t> </w:t>
      </w:r>
      <w:r>
        <w:rPr>
          <w:sz w:val="22"/>
        </w:rPr>
        <w:t>persons off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Site,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44"/>
        </w:numPr>
        <w:tabs>
          <w:tab w:pos="1959" w:val="left" w:leader="none"/>
        </w:tabs>
        <w:spacing w:line="228" w:lineRule="auto" w:before="50" w:after="0"/>
        <w:ind w:left="1961" w:right="966" w:hanging="504"/>
        <w:jc w:val="both"/>
        <w:rPr>
          <w:sz w:val="22"/>
        </w:rPr>
      </w:pPr>
      <w:r>
        <w:rPr>
          <w:sz w:val="22"/>
        </w:rPr>
        <w:t>authorized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limited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and 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Entity's</w:t>
      </w:r>
      <w:r>
        <w:rPr>
          <w:spacing w:val="1"/>
          <w:sz w:val="22"/>
        </w:rPr>
        <w:t> </w:t>
      </w:r>
      <w:r>
        <w:rPr>
          <w:sz w:val="22"/>
        </w:rPr>
        <w:t>Personnel; and to any other personnel notiﬁed to the Contractor, by the Procuring Entity or the</w:t>
      </w:r>
      <w:r>
        <w:rPr>
          <w:spacing w:val="1"/>
          <w:sz w:val="22"/>
        </w:rPr>
        <w:t> </w:t>
      </w:r>
      <w:r>
        <w:rPr>
          <w:sz w:val="22"/>
        </w:rPr>
        <w:t>Engineer,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authorized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Entity's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contractors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205" w:after="0"/>
        <w:ind w:left="1308" w:right="0" w:hanging="489"/>
        <w:jc w:val="left"/>
        <w:rPr>
          <w:color w:val="211F1F"/>
        </w:rPr>
      </w:pPr>
      <w:bookmarkStart w:name="_bookmark162" w:id="279"/>
      <w:bookmarkEnd w:id="279"/>
      <w:r>
        <w:rPr>
          <w:b w:val="0"/>
        </w:rPr>
      </w:r>
      <w:bookmarkStart w:name="_bookmark162" w:id="280"/>
      <w:bookmarkEnd w:id="280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Operations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on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Site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2"/>
          <w:numId w:val="157"/>
        </w:numPr>
        <w:tabs>
          <w:tab w:pos="1263" w:val="left" w:leader="none"/>
        </w:tabs>
        <w:spacing w:line="230" w:lineRule="auto" w:before="0" w:after="0"/>
        <w:ind w:left="1469" w:right="965" w:hanging="683"/>
        <w:jc w:val="both"/>
        <w:rPr>
          <w:sz w:val="22"/>
        </w:rPr>
      </w:pPr>
      <w:r>
        <w:rPr>
          <w:sz w:val="22"/>
        </w:rPr>
        <w:t>The Contractor shall conﬁne his operations to the Site, and to any additional areas which may be obtained</w:t>
      </w:r>
      <w:r>
        <w:rPr>
          <w:spacing w:val="-52"/>
          <w:sz w:val="22"/>
        </w:rPr>
        <w:t> </w:t>
      </w:r>
      <w:r>
        <w:rPr>
          <w:sz w:val="22"/>
        </w:rPr>
        <w:t>by the Contractor and agreed by the Architect as additional working areas. The Contractor shall take all</w:t>
      </w:r>
      <w:r>
        <w:rPr>
          <w:spacing w:val="-52"/>
          <w:sz w:val="22"/>
        </w:rPr>
        <w:t> </w:t>
      </w:r>
      <w:r>
        <w:rPr>
          <w:sz w:val="22"/>
        </w:rPr>
        <w:t>necessary precautions to keep Contractor's Equipment and Contractor's Personnel within the Site and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areas,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 keep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off adjacentl</w:t>
      </w:r>
      <w:r>
        <w:rPr>
          <w:spacing w:val="1"/>
          <w:sz w:val="22"/>
        </w:rPr>
        <w:t> </w:t>
      </w:r>
      <w:r>
        <w:rPr>
          <w:sz w:val="22"/>
        </w:rPr>
        <w:t>and.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2"/>
          <w:numId w:val="157"/>
        </w:numPr>
        <w:tabs>
          <w:tab w:pos="1297" w:val="left" w:leader="none"/>
        </w:tabs>
        <w:spacing w:line="228" w:lineRule="auto" w:before="0" w:after="0"/>
        <w:ind w:left="1469" w:right="961" w:hanging="683"/>
        <w:jc w:val="both"/>
        <w:rPr>
          <w:sz w:val="22"/>
        </w:rPr>
      </w:pP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keep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free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unnecessary</w:t>
      </w:r>
      <w:r>
        <w:rPr>
          <w:spacing w:val="1"/>
          <w:sz w:val="22"/>
        </w:rPr>
        <w:t> </w:t>
      </w:r>
      <w:r>
        <w:rPr>
          <w:sz w:val="22"/>
        </w:rPr>
        <w:t>obstruction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store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dispose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3"/>
          <w:sz w:val="22"/>
        </w:rPr>
        <w:t> </w:t>
      </w:r>
      <w:r>
        <w:rPr>
          <w:sz w:val="22"/>
        </w:rPr>
        <w:t>Contractor's</w:t>
      </w:r>
      <w:r>
        <w:rPr>
          <w:spacing w:val="-9"/>
          <w:sz w:val="22"/>
        </w:rPr>
        <w:t> </w:t>
      </w:r>
      <w:r>
        <w:rPr>
          <w:sz w:val="22"/>
        </w:rPr>
        <w:t>Equipment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surplus</w:t>
      </w:r>
      <w:r>
        <w:rPr>
          <w:spacing w:val="-9"/>
          <w:sz w:val="22"/>
        </w:rPr>
        <w:t> </w:t>
      </w:r>
      <w:r>
        <w:rPr>
          <w:sz w:val="22"/>
        </w:rPr>
        <w:t>materials.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52"/>
          <w:sz w:val="22"/>
        </w:rPr>
        <w:t> </w:t>
      </w:r>
      <w:r>
        <w:rPr>
          <w:sz w:val="22"/>
        </w:rPr>
        <w:t>shall clear away and remove from the Site any wreckage, rubbish and Temporary Works which are no</w:t>
      </w:r>
      <w:r>
        <w:rPr>
          <w:spacing w:val="1"/>
          <w:sz w:val="22"/>
        </w:rPr>
        <w:t> </w:t>
      </w:r>
      <w:r>
        <w:rPr>
          <w:sz w:val="22"/>
        </w:rPr>
        <w:t>longer</w:t>
      </w:r>
      <w:r>
        <w:rPr>
          <w:spacing w:val="-3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57"/>
        </w:numPr>
        <w:tabs>
          <w:tab w:pos="1266" w:val="left" w:leader="none"/>
        </w:tabs>
        <w:spacing w:line="230" w:lineRule="auto" w:before="1" w:after="0"/>
        <w:ind w:left="1469" w:right="961" w:hanging="683"/>
        <w:jc w:val="both"/>
        <w:rPr>
          <w:sz w:val="22"/>
        </w:rPr>
      </w:pPr>
      <w:r>
        <w:rPr>
          <w:sz w:val="22"/>
        </w:rPr>
        <w:t>Upon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issue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Taking-Over</w:t>
      </w:r>
      <w:r>
        <w:rPr>
          <w:spacing w:val="16"/>
          <w:sz w:val="22"/>
        </w:rPr>
        <w:t> </w:t>
      </w:r>
      <w:r>
        <w:rPr>
          <w:sz w:val="22"/>
        </w:rPr>
        <w:t>Certiﬁcate,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Contractor</w:t>
      </w:r>
      <w:r>
        <w:rPr>
          <w:spacing w:val="14"/>
          <w:sz w:val="22"/>
        </w:rPr>
        <w:t> </w:t>
      </w:r>
      <w:r>
        <w:rPr>
          <w:sz w:val="22"/>
        </w:rPr>
        <w:t>shall</w:t>
      </w:r>
      <w:r>
        <w:rPr>
          <w:spacing w:val="15"/>
          <w:sz w:val="22"/>
        </w:rPr>
        <w:t> </w:t>
      </w:r>
      <w:r>
        <w:rPr>
          <w:sz w:val="22"/>
        </w:rPr>
        <w:t>clear</w:t>
      </w:r>
      <w:r>
        <w:rPr>
          <w:spacing w:val="13"/>
          <w:sz w:val="22"/>
        </w:rPr>
        <w:t> </w:t>
      </w:r>
      <w:r>
        <w:rPr>
          <w:sz w:val="22"/>
        </w:rPr>
        <w:t>away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remove,</w:t>
      </w:r>
      <w:r>
        <w:rPr>
          <w:spacing w:val="15"/>
          <w:sz w:val="22"/>
        </w:rPr>
        <w:t> </w:t>
      </w:r>
      <w:r>
        <w:rPr>
          <w:sz w:val="22"/>
        </w:rPr>
        <w:t>from</w:t>
      </w:r>
      <w:r>
        <w:rPr>
          <w:spacing w:val="15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part</w:t>
      </w:r>
      <w:r>
        <w:rPr>
          <w:spacing w:val="-52"/>
          <w:sz w:val="22"/>
        </w:rPr>
        <w:t> </w:t>
      </w:r>
      <w:r>
        <w:rPr>
          <w:sz w:val="22"/>
        </w:rPr>
        <w:t>of the Site and Works to which the Taking-Over Certiﬁcate refers, all Contractor's Equipment, surplus</w:t>
      </w:r>
      <w:r>
        <w:rPr>
          <w:spacing w:val="1"/>
          <w:sz w:val="22"/>
        </w:rPr>
        <w:t> </w:t>
      </w:r>
      <w:r>
        <w:rPr>
          <w:sz w:val="22"/>
        </w:rPr>
        <w:t>material, wreckage, rubbish and Temporary Works. The Contractor shall leave that part of the Site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clean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condition.</w:t>
      </w:r>
      <w:r>
        <w:rPr>
          <w:spacing w:val="-6"/>
          <w:sz w:val="22"/>
        </w:rPr>
        <w:t> </w:t>
      </w:r>
      <w:r>
        <w:rPr>
          <w:sz w:val="22"/>
        </w:rPr>
        <w:t>However,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 may</w:t>
      </w:r>
      <w:r>
        <w:rPr>
          <w:spacing w:val="-3"/>
          <w:sz w:val="22"/>
        </w:rPr>
        <w:t> </w:t>
      </w:r>
      <w:r>
        <w:rPr>
          <w:sz w:val="22"/>
        </w:rPr>
        <w:t>retain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Site,</w:t>
      </w:r>
      <w:r>
        <w:rPr>
          <w:spacing w:val="-3"/>
          <w:sz w:val="22"/>
        </w:rPr>
        <w:t> </w:t>
      </w:r>
      <w:r>
        <w:rPr>
          <w:sz w:val="22"/>
        </w:rPr>
        <w:t>during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Defects</w:t>
      </w:r>
      <w:r>
        <w:rPr>
          <w:spacing w:val="-53"/>
          <w:sz w:val="22"/>
        </w:rPr>
        <w:t> </w:t>
      </w:r>
      <w:r>
        <w:rPr>
          <w:sz w:val="22"/>
        </w:rPr>
        <w:t>Notiﬁcation</w:t>
      </w:r>
      <w:r>
        <w:rPr>
          <w:spacing w:val="1"/>
          <w:sz w:val="22"/>
        </w:rPr>
        <w:t> </w:t>
      </w:r>
      <w:r>
        <w:rPr>
          <w:sz w:val="22"/>
        </w:rPr>
        <w:t>Period,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Goods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fulﬁl</w:t>
      </w:r>
      <w:r>
        <w:rPr>
          <w:spacing w:val="1"/>
          <w:sz w:val="22"/>
        </w:rPr>
        <w:t> </w:t>
      </w:r>
      <w:r>
        <w:rPr>
          <w:sz w:val="22"/>
        </w:rPr>
        <w:t>obligations under the</w:t>
      </w:r>
      <w:r>
        <w:rPr>
          <w:spacing w:val="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2"/>
        <w:rPr>
          <w:sz w:val="31"/>
        </w:rPr>
      </w:pPr>
    </w:p>
    <w:p>
      <w:pPr>
        <w:pStyle w:val="Heading7"/>
        <w:numPr>
          <w:ilvl w:val="1"/>
          <w:numId w:val="144"/>
        </w:numPr>
        <w:tabs>
          <w:tab w:pos="1309" w:val="left" w:leader="none"/>
        </w:tabs>
        <w:spacing w:line="240" w:lineRule="auto" w:before="0" w:after="0"/>
        <w:ind w:left="1308" w:right="0" w:hanging="489"/>
        <w:jc w:val="left"/>
        <w:rPr>
          <w:color w:val="211F1F"/>
        </w:rPr>
      </w:pPr>
      <w:bookmarkStart w:name="_bookmark163" w:id="281"/>
      <w:bookmarkEnd w:id="281"/>
      <w:r>
        <w:rPr>
          <w:b w:val="0"/>
        </w:rPr>
      </w:r>
      <w:bookmarkStart w:name="_bookmark163" w:id="282"/>
      <w:bookmarkEnd w:id="282"/>
      <w:r>
        <w:rPr>
          <w:color w:val="211F1F"/>
        </w:rPr>
        <w:t>F</w:t>
      </w:r>
      <w:r>
        <w:rPr>
          <w:color w:val="211F1F"/>
        </w:rPr>
        <w:t>ossils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158"/>
        </w:numPr>
        <w:tabs>
          <w:tab w:pos="1309" w:val="left" w:leader="none"/>
        </w:tabs>
        <w:spacing w:line="228" w:lineRule="auto" w:before="0" w:after="0"/>
        <w:ind w:left="1471" w:right="489" w:hanging="678"/>
        <w:jc w:val="both"/>
        <w:rPr>
          <w:sz w:val="22"/>
        </w:rPr>
      </w:pPr>
      <w:r>
        <w:rPr>
          <w:sz w:val="22"/>
        </w:rPr>
        <w:t>All fossils, coins, articles of value or antiquity, and structures and other remains or items of geological or</w:t>
      </w:r>
      <w:r>
        <w:rPr>
          <w:spacing w:val="1"/>
          <w:sz w:val="22"/>
        </w:rPr>
        <w:t> </w:t>
      </w:r>
      <w:r>
        <w:rPr>
          <w:sz w:val="22"/>
        </w:rPr>
        <w:t>archaeological</w:t>
      </w:r>
      <w:r>
        <w:rPr>
          <w:spacing w:val="43"/>
          <w:sz w:val="22"/>
        </w:rPr>
        <w:t> </w:t>
      </w:r>
      <w:r>
        <w:rPr>
          <w:sz w:val="22"/>
        </w:rPr>
        <w:t>interest</w:t>
      </w:r>
      <w:r>
        <w:rPr>
          <w:spacing w:val="41"/>
          <w:sz w:val="22"/>
        </w:rPr>
        <w:t> </w:t>
      </w:r>
      <w:r>
        <w:rPr>
          <w:sz w:val="22"/>
        </w:rPr>
        <w:t>found</w:t>
      </w:r>
      <w:r>
        <w:rPr>
          <w:spacing w:val="42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Site</w:t>
      </w:r>
      <w:r>
        <w:rPr>
          <w:spacing w:val="43"/>
          <w:sz w:val="22"/>
        </w:rPr>
        <w:t> </w:t>
      </w:r>
      <w:r>
        <w:rPr>
          <w:sz w:val="22"/>
        </w:rPr>
        <w:t>shall</w:t>
      </w:r>
      <w:r>
        <w:rPr>
          <w:spacing w:val="43"/>
          <w:sz w:val="22"/>
        </w:rPr>
        <w:t> </w:t>
      </w:r>
      <w:r>
        <w:rPr>
          <w:sz w:val="22"/>
        </w:rPr>
        <w:t>be</w:t>
      </w:r>
      <w:r>
        <w:rPr>
          <w:spacing w:val="38"/>
          <w:sz w:val="22"/>
        </w:rPr>
        <w:t> </w:t>
      </w:r>
      <w:r>
        <w:rPr>
          <w:sz w:val="22"/>
        </w:rPr>
        <w:t>placed</w:t>
      </w:r>
      <w:r>
        <w:rPr>
          <w:spacing w:val="42"/>
          <w:sz w:val="22"/>
        </w:rPr>
        <w:t> </w:t>
      </w:r>
      <w:r>
        <w:rPr>
          <w:sz w:val="22"/>
        </w:rPr>
        <w:t>under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care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authority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Procuring</w:t>
      </w:r>
      <w:r>
        <w:rPr>
          <w:spacing w:val="-53"/>
          <w:sz w:val="22"/>
        </w:rPr>
        <w:t> </w:t>
      </w:r>
      <w:r>
        <w:rPr>
          <w:sz w:val="22"/>
        </w:rPr>
        <w:t>Entity. The Contractor shall take reasonable precautions to prevent Contractor's Personnel or other persons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removing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damaging any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these ﬁndings.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2"/>
          <w:numId w:val="158"/>
        </w:numPr>
        <w:tabs>
          <w:tab w:pos="1278" w:val="left" w:leader="none"/>
        </w:tabs>
        <w:spacing w:line="230" w:lineRule="auto" w:before="0" w:after="0"/>
        <w:ind w:left="1471" w:right="485" w:hanging="678"/>
        <w:jc w:val="both"/>
        <w:rPr>
          <w:sz w:val="22"/>
        </w:rPr>
      </w:pPr>
      <w:r>
        <w:rPr>
          <w:sz w:val="22"/>
        </w:rPr>
        <w:t>The Contractor shall, upon discovery of any such ﬁnding, promptly give notice to the Engineer, who shall issue</w:t>
      </w:r>
      <w:r>
        <w:rPr>
          <w:spacing w:val="-52"/>
          <w:sz w:val="22"/>
        </w:rPr>
        <w:t> </w:t>
      </w:r>
      <w:r>
        <w:rPr>
          <w:sz w:val="22"/>
        </w:rPr>
        <w:t>instructions for dealing with it. If the Contractor suffers delay and/or incurs Cost from complying with the</w:t>
      </w:r>
      <w:r>
        <w:rPr>
          <w:spacing w:val="1"/>
          <w:sz w:val="22"/>
        </w:rPr>
        <w:t> </w:t>
      </w:r>
      <w:r>
        <w:rPr>
          <w:sz w:val="22"/>
        </w:rPr>
        <w:t>instructions, the Contractor shall give a further notice to the Architect and shall be entitled subject to Sub-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20.1</w:t>
      </w:r>
      <w:r>
        <w:rPr>
          <w:spacing w:val="-3"/>
          <w:sz w:val="22"/>
        </w:rPr>
        <w:t> </w:t>
      </w:r>
      <w:r>
        <w:rPr>
          <w:sz w:val="22"/>
        </w:rPr>
        <w:t>[Contractor's</w:t>
      </w:r>
      <w:r>
        <w:rPr>
          <w:spacing w:val="3"/>
          <w:sz w:val="22"/>
        </w:rPr>
        <w:t> </w:t>
      </w:r>
      <w:r>
        <w:rPr>
          <w:sz w:val="22"/>
        </w:rPr>
        <w:t>Claims]</w:t>
      </w:r>
      <w:r>
        <w:rPr>
          <w:spacing w:val="3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58"/>
        </w:numPr>
        <w:tabs>
          <w:tab w:pos="1959" w:val="left" w:leader="none"/>
        </w:tabs>
        <w:spacing w:line="228" w:lineRule="auto" w:before="53" w:after="0"/>
        <w:ind w:left="1963" w:right="940" w:hanging="504"/>
        <w:jc w:val="both"/>
        <w:rPr>
          <w:sz w:val="22"/>
        </w:rPr>
      </w:pPr>
      <w:r>
        <w:rPr>
          <w:sz w:val="22"/>
        </w:rPr>
        <w:t>an extension of time for any such delay, if completion is or will be delayed, under Sub-Clause 8.4</w:t>
      </w:r>
      <w:r>
        <w:rPr>
          <w:spacing w:val="1"/>
          <w:sz w:val="22"/>
        </w:rPr>
        <w:t> </w:t>
      </w:r>
      <w:r>
        <w:rPr>
          <w:sz w:val="22"/>
        </w:rPr>
        <w:t>[Extension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 for</w:t>
      </w:r>
      <w:r>
        <w:rPr>
          <w:spacing w:val="1"/>
          <w:sz w:val="22"/>
        </w:rPr>
        <w:t> </w:t>
      </w:r>
      <w:r>
        <w:rPr>
          <w:sz w:val="22"/>
        </w:rPr>
        <w:t>Completion], and</w:t>
      </w:r>
    </w:p>
    <w:p>
      <w:pPr>
        <w:pStyle w:val="ListParagraph"/>
        <w:numPr>
          <w:ilvl w:val="3"/>
          <w:numId w:val="158"/>
        </w:numPr>
        <w:tabs>
          <w:tab w:pos="1806" w:val="left" w:leader="none"/>
        </w:tabs>
        <w:spacing w:line="243" w:lineRule="exact" w:before="0" w:after="0"/>
        <w:ind w:left="1805" w:right="0" w:hanging="347"/>
        <w:jc w:val="both"/>
        <w:rPr>
          <w:sz w:val="22"/>
        </w:rPr>
      </w:pPr>
      <w:r>
        <w:rPr>
          <w:sz w:val="22"/>
        </w:rPr>
        <w:t>payment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Cost,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shall be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Price.</w:t>
      </w:r>
    </w:p>
    <w:p>
      <w:pPr>
        <w:spacing w:after="0" w:line="243" w:lineRule="exact"/>
        <w:jc w:val="both"/>
        <w:rPr>
          <w:sz w:val="22"/>
        </w:rPr>
        <w:sectPr>
          <w:footerReference w:type="default" r:id="rId83"/>
          <w:pgSz w:w="11930" w:h="16860"/>
          <w:pgMar w:footer="414" w:header="0" w:top="200" w:bottom="600" w:left="60" w:right="280"/>
        </w:sectPr>
      </w:pPr>
    </w:p>
    <w:p>
      <w:pPr>
        <w:pStyle w:val="BodyText"/>
        <w:spacing w:line="230" w:lineRule="auto" w:before="73"/>
        <w:ind w:left="1963" w:firstLine="4"/>
      </w:pPr>
      <w:r>
        <w:rPr/>
        <w:t>After</w:t>
      </w:r>
      <w:r>
        <w:rPr>
          <w:spacing w:val="-1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further</w:t>
      </w:r>
      <w:r>
        <w:rPr>
          <w:spacing w:val="-6"/>
        </w:rPr>
        <w:t> </w:t>
      </w:r>
      <w:r>
        <w:rPr/>
        <w:t>notice,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Architect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proceed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Sub-Clause</w:t>
      </w:r>
      <w:r>
        <w:rPr>
          <w:spacing w:val="-2"/>
        </w:rPr>
        <w:t> </w:t>
      </w:r>
      <w:r>
        <w:rPr/>
        <w:t>3.5</w:t>
      </w:r>
      <w:r>
        <w:rPr>
          <w:spacing w:val="-52"/>
        </w:rPr>
        <w:t> </w:t>
      </w:r>
      <w:r>
        <w:rPr/>
        <w:t>[Determinations] to agree or determine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matters.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056" w:val="left" w:leader="none"/>
        </w:tabs>
        <w:spacing w:line="240" w:lineRule="auto" w:before="204" w:after="0"/>
        <w:ind w:left="1056" w:right="0" w:hanging="236"/>
        <w:jc w:val="left"/>
      </w:pPr>
      <w:bookmarkStart w:name="_bookmark164" w:id="283"/>
      <w:bookmarkEnd w:id="283"/>
      <w:r>
        <w:rPr>
          <w:b w:val="0"/>
        </w:rPr>
      </w:r>
      <w:bookmarkStart w:name="_bookmark164" w:id="284"/>
      <w:bookmarkEnd w:id="284"/>
      <w:r>
        <w:rPr>
          <w:color w:val="211F1F"/>
          <w:spacing w:val="-3"/>
        </w:rPr>
        <w:t>N</w:t>
      </w:r>
      <w:r>
        <w:rPr>
          <w:color w:val="211F1F"/>
          <w:spacing w:val="-3"/>
        </w:rPr>
        <w:t>OMINATED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SUBCONTRACTORS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0" w:after="0"/>
        <w:ind w:left="1248" w:right="0" w:hanging="429"/>
        <w:jc w:val="left"/>
        <w:rPr>
          <w:color w:val="211F1F"/>
        </w:rPr>
      </w:pPr>
      <w:bookmarkStart w:name="_bookmark165" w:id="285"/>
      <w:bookmarkEnd w:id="285"/>
      <w:r>
        <w:rPr>
          <w:b w:val="0"/>
        </w:rPr>
      </w:r>
      <w:bookmarkStart w:name="_bookmark165" w:id="286"/>
      <w:bookmarkEnd w:id="286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eﬁnition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of “nominated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Subcontractor”</w:t>
      </w:r>
    </w:p>
    <w:p>
      <w:pPr>
        <w:pStyle w:val="BodyText"/>
        <w:spacing w:before="59"/>
        <w:ind w:left="1459"/>
      </w:pP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Contract,</w:t>
      </w:r>
      <w:r>
        <w:rPr>
          <w:spacing w:val="-6"/>
        </w:rPr>
        <w:t> </w:t>
      </w:r>
      <w:r>
        <w:rPr/>
        <w:t>“nominated</w:t>
      </w:r>
      <w:r>
        <w:rPr>
          <w:spacing w:val="-4"/>
        </w:rPr>
        <w:t> </w:t>
      </w:r>
      <w:r>
        <w:rPr/>
        <w:t>Subcontractor”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Subcontractor:</w:t>
      </w:r>
    </w:p>
    <w:p>
      <w:pPr>
        <w:pStyle w:val="ListParagraph"/>
        <w:numPr>
          <w:ilvl w:val="0"/>
          <w:numId w:val="159"/>
        </w:numPr>
        <w:tabs>
          <w:tab w:pos="1688" w:val="left" w:leader="none"/>
        </w:tabs>
        <w:spacing w:line="240" w:lineRule="auto" w:before="37" w:after="0"/>
        <w:ind w:left="1687" w:right="0" w:hanging="229"/>
        <w:jc w:val="left"/>
        <w:rPr>
          <w:sz w:val="22"/>
        </w:rPr>
      </w:pPr>
      <w:r>
        <w:rPr>
          <w:sz w:val="22"/>
        </w:rPr>
        <w:t>Who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nominated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7"/>
          <w:sz w:val="22"/>
        </w:rPr>
        <w:t> </w:t>
      </w:r>
      <w:r>
        <w:rPr>
          <w:sz w:val="22"/>
        </w:rPr>
        <w:t>Entity,</w:t>
      </w:r>
      <w:r>
        <w:rPr>
          <w:spacing w:val="-8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59"/>
        </w:numPr>
        <w:tabs>
          <w:tab w:pos="1806" w:val="left" w:leader="none"/>
        </w:tabs>
        <w:spacing w:line="240" w:lineRule="auto" w:before="43" w:after="0"/>
        <w:ind w:left="1805" w:right="0" w:hanging="347"/>
        <w:jc w:val="left"/>
        <w:rPr>
          <w:sz w:val="22"/>
        </w:rPr>
      </w:pP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nominated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Subcontractor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5.2</w:t>
      </w:r>
      <w:r>
        <w:rPr>
          <w:spacing w:val="-3"/>
          <w:sz w:val="22"/>
        </w:rPr>
        <w:t> </w:t>
      </w:r>
      <w:r>
        <w:rPr>
          <w:sz w:val="22"/>
        </w:rPr>
        <w:t>[Objection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Notiﬁcation].</w:t>
      </w:r>
    </w:p>
    <w:p>
      <w:pPr>
        <w:pStyle w:val="BodyText"/>
        <w:spacing w:before="6"/>
        <w:rPr>
          <w:sz w:val="20"/>
        </w:rPr>
      </w:pPr>
    </w:p>
    <w:p>
      <w:pPr>
        <w:pStyle w:val="Heading7"/>
        <w:numPr>
          <w:ilvl w:val="1"/>
          <w:numId w:val="129"/>
        </w:numPr>
        <w:tabs>
          <w:tab w:pos="1141" w:val="left" w:leader="none"/>
        </w:tabs>
        <w:spacing w:line="240" w:lineRule="auto" w:before="0" w:after="0"/>
        <w:ind w:left="1140" w:right="0" w:hanging="349"/>
        <w:jc w:val="left"/>
      </w:pPr>
      <w:r>
        <w:rPr>
          <w:color w:val="211F1F"/>
          <w:spacing w:val="-2"/>
        </w:rPr>
        <w:t>Objection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to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Nomination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28" w:lineRule="auto"/>
        <w:ind w:left="1471" w:right="519" w:hanging="12"/>
        <w:jc w:val="both"/>
      </w:pPr>
      <w:r>
        <w:rPr/>
        <w:t>The Contractor shall not be under any obligation to employ a nominated Subcontractor against whom the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raises reasonable objection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Procuring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soon as</w:t>
      </w:r>
      <w:r>
        <w:rPr>
          <w:spacing w:val="1"/>
        </w:rPr>
        <w:t> </w:t>
      </w:r>
      <w:r>
        <w:rPr/>
        <w:t>practicable, with</w:t>
      </w:r>
      <w:r>
        <w:rPr>
          <w:spacing w:val="1"/>
        </w:rPr>
        <w:t> </w:t>
      </w:r>
      <w:r>
        <w:rPr/>
        <w:t>supporting particulars.</w:t>
      </w:r>
      <w:r>
        <w:rPr>
          <w:spacing w:val="1"/>
        </w:rPr>
        <w:t> </w:t>
      </w:r>
      <w:r>
        <w:rPr/>
        <w:t>An objection shall be</w:t>
      </w:r>
      <w:r>
        <w:rPr>
          <w:spacing w:val="1"/>
        </w:rPr>
        <w:t> </w:t>
      </w:r>
      <w:r>
        <w:rPr/>
        <w:t>deemed reasonable if it</w:t>
      </w:r>
      <w:r>
        <w:rPr>
          <w:spacing w:val="1"/>
        </w:rPr>
        <w:t> </w:t>
      </w:r>
      <w:r>
        <w:rPr/>
        <w:t>arises from (among other</w:t>
      </w:r>
      <w:r>
        <w:rPr>
          <w:spacing w:val="55"/>
        </w:rPr>
        <w:t> </w:t>
      </w:r>
      <w:r>
        <w:rPr/>
        <w:t>things)</w:t>
      </w:r>
      <w:r>
        <w:rPr>
          <w:spacing w:val="55"/>
        </w:rPr>
        <w:t> </w:t>
      </w:r>
      <w:r>
        <w:rPr/>
        <w:t>any</w:t>
      </w:r>
      <w:r>
        <w:rPr>
          <w:spacing w:val="-53"/>
        </w:rPr>
        <w:t> </w:t>
      </w:r>
      <w:r>
        <w:rPr/>
        <w:t>of the following matters, unless the Procuring Entity agrees in writing to indemnify the Contractor against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 consequences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matter:</w:t>
      </w:r>
    </w:p>
    <w:p>
      <w:pPr>
        <w:pStyle w:val="ListParagraph"/>
        <w:numPr>
          <w:ilvl w:val="0"/>
          <w:numId w:val="160"/>
        </w:numPr>
        <w:tabs>
          <w:tab w:pos="1958" w:val="left" w:leader="none"/>
          <w:tab w:pos="1959" w:val="left" w:leader="none"/>
        </w:tabs>
        <w:spacing w:line="228" w:lineRule="auto" w:before="47" w:after="0"/>
        <w:ind w:left="1970" w:right="830" w:hanging="512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reasons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believe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Subcontractor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sufﬁcient</w:t>
      </w:r>
      <w:r>
        <w:rPr>
          <w:spacing w:val="-2"/>
          <w:sz w:val="22"/>
        </w:rPr>
        <w:t> </w:t>
      </w:r>
      <w:r>
        <w:rPr>
          <w:sz w:val="22"/>
        </w:rPr>
        <w:t>competence,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ﬁnancial</w:t>
      </w:r>
      <w:r>
        <w:rPr>
          <w:spacing w:val="-3"/>
          <w:sz w:val="22"/>
        </w:rPr>
        <w:t> </w:t>
      </w:r>
      <w:r>
        <w:rPr>
          <w:sz w:val="22"/>
        </w:rPr>
        <w:t>strength;</w:t>
      </w:r>
    </w:p>
    <w:p>
      <w:pPr>
        <w:pStyle w:val="ListParagraph"/>
        <w:numPr>
          <w:ilvl w:val="0"/>
          <w:numId w:val="160"/>
        </w:numPr>
        <w:tabs>
          <w:tab w:pos="1958" w:val="left" w:leader="none"/>
          <w:tab w:pos="1959" w:val="left" w:leader="none"/>
        </w:tabs>
        <w:spacing w:line="228" w:lineRule="auto" w:before="50" w:after="0"/>
        <w:ind w:left="1970" w:right="1278" w:hanging="512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nominated</w:t>
      </w:r>
      <w:r>
        <w:rPr>
          <w:spacing w:val="-3"/>
          <w:sz w:val="22"/>
        </w:rPr>
        <w:t> </w:t>
      </w:r>
      <w:r>
        <w:rPr>
          <w:sz w:val="22"/>
        </w:rPr>
        <w:t>Subcontractor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accept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indemnify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5"/>
          <w:sz w:val="22"/>
        </w:rPr>
        <w:t> </w:t>
      </w:r>
      <w:r>
        <w:rPr>
          <w:sz w:val="22"/>
        </w:rPr>
        <w:t>against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negligence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misuse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Goods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nominated</w:t>
      </w:r>
      <w:r>
        <w:rPr>
          <w:spacing w:val="-2"/>
          <w:sz w:val="22"/>
        </w:rPr>
        <w:t> </w:t>
      </w:r>
      <w:r>
        <w:rPr>
          <w:sz w:val="22"/>
        </w:rPr>
        <w:t>Subcontractor,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6"/>
          <w:sz w:val="22"/>
        </w:rPr>
        <w:t> </w:t>
      </w:r>
      <w:r>
        <w:rPr>
          <w:sz w:val="22"/>
        </w:rPr>
        <w:t>agents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employees;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60"/>
        </w:numPr>
        <w:tabs>
          <w:tab w:pos="1688" w:val="left" w:leader="none"/>
        </w:tabs>
        <w:spacing w:line="228" w:lineRule="auto" w:before="50" w:after="0"/>
        <w:ind w:left="1970" w:right="1144" w:hanging="512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nominated</w:t>
      </w:r>
      <w:r>
        <w:rPr>
          <w:spacing w:val="-2"/>
          <w:sz w:val="22"/>
        </w:rPr>
        <w:t> </w:t>
      </w:r>
      <w:r>
        <w:rPr>
          <w:sz w:val="22"/>
        </w:rPr>
        <w:t>Subcontractor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accept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enter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subcontract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speciﬁes</w:t>
      </w:r>
      <w:r>
        <w:rPr>
          <w:spacing w:val="-2"/>
          <w:sz w:val="22"/>
        </w:rPr>
        <w:t> </w:t>
      </w:r>
      <w:r>
        <w:rPr>
          <w:sz w:val="22"/>
        </w:rPr>
        <w:t>that,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subcontracted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(including</w:t>
      </w:r>
      <w:r>
        <w:rPr>
          <w:spacing w:val="-4"/>
          <w:sz w:val="22"/>
        </w:rPr>
        <w:t> </w:t>
      </w:r>
      <w:r>
        <w:rPr>
          <w:sz w:val="22"/>
        </w:rPr>
        <w:t>design,</w:t>
      </w:r>
      <w:r>
        <w:rPr>
          <w:spacing w:val="-3"/>
          <w:sz w:val="22"/>
        </w:rPr>
        <w:t> </w:t>
      </w:r>
      <w:r>
        <w:rPr>
          <w:sz w:val="22"/>
        </w:rPr>
        <w:t>if any),</w:t>
      </w:r>
      <w:r>
        <w:rPr>
          <w:spacing w:val="-4"/>
          <w:sz w:val="22"/>
        </w:rPr>
        <w:t> </w:t>
      </w:r>
      <w:r>
        <w:rPr>
          <w:sz w:val="22"/>
        </w:rPr>
        <w:t>the nominated</w:t>
      </w:r>
      <w:r>
        <w:rPr>
          <w:spacing w:val="-1"/>
          <w:sz w:val="22"/>
        </w:rPr>
        <w:t> </w:t>
      </w:r>
      <w:r>
        <w:rPr>
          <w:sz w:val="22"/>
        </w:rPr>
        <w:t>Subcontractor shall:</w:t>
      </w:r>
    </w:p>
    <w:p>
      <w:pPr>
        <w:pStyle w:val="ListParagraph"/>
        <w:numPr>
          <w:ilvl w:val="1"/>
          <w:numId w:val="160"/>
        </w:numPr>
        <w:tabs>
          <w:tab w:pos="2379" w:val="left" w:leader="none"/>
        </w:tabs>
        <w:spacing w:line="228" w:lineRule="auto" w:before="45" w:after="0"/>
        <w:ind w:left="2405" w:right="526" w:hanging="437"/>
        <w:jc w:val="both"/>
        <w:rPr>
          <w:sz w:val="22"/>
        </w:rPr>
      </w:pP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obligations and liabilities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enable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discharge</w:t>
      </w:r>
      <w:r>
        <w:rPr>
          <w:spacing w:val="-1"/>
          <w:sz w:val="22"/>
        </w:rPr>
        <w:t> </w:t>
      </w:r>
      <w:r>
        <w:rPr>
          <w:sz w:val="22"/>
        </w:rPr>
        <w:t>hisobligations and</w:t>
      </w:r>
      <w:r>
        <w:rPr>
          <w:spacing w:val="-1"/>
          <w:sz w:val="22"/>
        </w:rPr>
        <w:t> </w:t>
      </w:r>
      <w:r>
        <w:rPr>
          <w:sz w:val="22"/>
        </w:rPr>
        <w:t>liabilities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Contract;</w:t>
      </w:r>
    </w:p>
    <w:p>
      <w:pPr>
        <w:pStyle w:val="ListParagraph"/>
        <w:numPr>
          <w:ilvl w:val="1"/>
          <w:numId w:val="160"/>
        </w:numPr>
        <w:tabs>
          <w:tab w:pos="2240" w:val="left" w:leader="none"/>
        </w:tabs>
        <w:spacing w:line="228" w:lineRule="auto" w:before="49" w:after="0"/>
        <w:ind w:left="2405" w:right="529" w:hanging="437"/>
        <w:jc w:val="both"/>
        <w:rPr>
          <w:sz w:val="22"/>
        </w:rPr>
      </w:pPr>
      <w:r>
        <w:rPr>
          <w:sz w:val="22"/>
        </w:rPr>
        <w:t>indemnify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liabilities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connection with the Contract and from the consequences of any failure by the Subcontractor to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obligations 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fulﬁl</w:t>
      </w:r>
      <w:r>
        <w:rPr>
          <w:spacing w:val="-2"/>
          <w:sz w:val="22"/>
        </w:rPr>
        <w:t> </w:t>
      </w:r>
      <w:r>
        <w:rPr>
          <w:sz w:val="22"/>
        </w:rPr>
        <w:t>these liabilities, and</w:t>
      </w:r>
    </w:p>
    <w:p>
      <w:pPr>
        <w:pStyle w:val="ListParagraph"/>
        <w:numPr>
          <w:ilvl w:val="1"/>
          <w:numId w:val="160"/>
        </w:numPr>
        <w:tabs>
          <w:tab w:pos="2290" w:val="left" w:leader="none"/>
        </w:tabs>
        <w:spacing w:line="230" w:lineRule="auto" w:before="50" w:after="0"/>
        <w:ind w:left="2405" w:right="524" w:hanging="437"/>
        <w:jc w:val="both"/>
        <w:rPr>
          <w:sz w:val="22"/>
        </w:rPr>
      </w:pPr>
      <w:r>
        <w:rPr>
          <w:sz w:val="22"/>
        </w:rPr>
        <w:t>be</w:t>
      </w:r>
      <w:r>
        <w:rPr>
          <w:spacing w:val="38"/>
          <w:sz w:val="22"/>
        </w:rPr>
        <w:t> </w:t>
      </w:r>
      <w:r>
        <w:rPr>
          <w:sz w:val="22"/>
        </w:rPr>
        <w:t>paid</w:t>
      </w:r>
      <w:r>
        <w:rPr>
          <w:spacing w:val="36"/>
          <w:sz w:val="22"/>
        </w:rPr>
        <w:t> </w:t>
      </w:r>
      <w:r>
        <w:rPr>
          <w:sz w:val="22"/>
        </w:rPr>
        <w:t>only</w:t>
      </w:r>
      <w:r>
        <w:rPr>
          <w:spacing w:val="36"/>
          <w:sz w:val="22"/>
        </w:rPr>
        <w:t> </w:t>
      </w:r>
      <w:r>
        <w:rPr>
          <w:sz w:val="22"/>
        </w:rPr>
        <w:t>if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when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Contractor</w:t>
      </w:r>
      <w:r>
        <w:rPr>
          <w:spacing w:val="37"/>
          <w:sz w:val="22"/>
        </w:rPr>
        <w:t> </w:t>
      </w:r>
      <w:r>
        <w:rPr>
          <w:sz w:val="22"/>
        </w:rPr>
        <w:t>has</w:t>
      </w:r>
      <w:r>
        <w:rPr>
          <w:spacing w:val="36"/>
          <w:sz w:val="22"/>
        </w:rPr>
        <w:t> </w:t>
      </w:r>
      <w:r>
        <w:rPr>
          <w:sz w:val="22"/>
        </w:rPr>
        <w:t>received</w:t>
      </w:r>
      <w:r>
        <w:rPr>
          <w:spacing w:val="39"/>
          <w:sz w:val="22"/>
        </w:rPr>
        <w:t> </w:t>
      </w:r>
      <w:r>
        <w:rPr>
          <w:sz w:val="22"/>
        </w:rPr>
        <w:t>from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Procuring</w:t>
      </w:r>
      <w:r>
        <w:rPr>
          <w:spacing w:val="34"/>
          <w:sz w:val="22"/>
        </w:rPr>
        <w:t> </w:t>
      </w:r>
      <w:r>
        <w:rPr>
          <w:sz w:val="22"/>
        </w:rPr>
        <w:t>Entity</w:t>
      </w:r>
      <w:r>
        <w:rPr>
          <w:spacing w:val="36"/>
          <w:sz w:val="22"/>
        </w:rPr>
        <w:t> </w:t>
      </w:r>
      <w:r>
        <w:rPr>
          <w:sz w:val="22"/>
        </w:rPr>
        <w:t>payments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sums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Subcontract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5.3</w:t>
      </w:r>
      <w:r>
        <w:rPr>
          <w:spacing w:val="1"/>
          <w:sz w:val="22"/>
        </w:rPr>
        <w:t> </w:t>
      </w:r>
      <w:r>
        <w:rPr>
          <w:sz w:val="22"/>
        </w:rPr>
        <w:t>[Payment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Subcontractors].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7"/>
        <w:numPr>
          <w:ilvl w:val="1"/>
          <w:numId w:val="129"/>
        </w:numPr>
        <w:tabs>
          <w:tab w:pos="1239" w:val="left" w:leader="none"/>
        </w:tabs>
        <w:spacing w:line="240" w:lineRule="auto" w:before="0" w:after="0"/>
        <w:ind w:left="1238" w:right="0" w:hanging="419"/>
        <w:jc w:val="left"/>
        <w:rPr>
          <w:color w:val="211F1F"/>
        </w:rPr>
      </w:pPr>
      <w:bookmarkStart w:name="_bookmark166" w:id="287"/>
      <w:bookmarkEnd w:id="287"/>
      <w:r>
        <w:rPr>
          <w:b w:val="0"/>
        </w:rPr>
      </w:r>
      <w:bookmarkStart w:name="_bookmark166" w:id="288"/>
      <w:bookmarkEnd w:id="288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ayments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to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nominated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Subcontractors</w:t>
      </w:r>
    </w:p>
    <w:p>
      <w:pPr>
        <w:pStyle w:val="BodyText"/>
        <w:spacing w:line="225" w:lineRule="auto" w:before="45"/>
        <w:ind w:left="1471" w:right="451" w:hanging="12"/>
      </w:pPr>
      <w:r>
        <w:rPr/>
        <w:t>The Contractor shall pay to the nominated Subcontractor the amounts shown on the nominated</w:t>
      </w:r>
      <w:r>
        <w:rPr>
          <w:spacing w:val="1"/>
        </w:rPr>
        <w:t> </w:t>
      </w:r>
      <w:r>
        <w:rPr/>
        <w:t>Subcontractor's</w:t>
      </w:r>
      <w:r>
        <w:rPr>
          <w:spacing w:val="19"/>
        </w:rPr>
        <w:t> </w:t>
      </w:r>
      <w:r>
        <w:rPr/>
        <w:t>invoices</w:t>
      </w:r>
      <w:r>
        <w:rPr>
          <w:spacing w:val="22"/>
        </w:rPr>
        <w:t> </w:t>
      </w:r>
      <w:r>
        <w:rPr/>
        <w:t>approved</w:t>
      </w:r>
      <w:r>
        <w:rPr>
          <w:spacing w:val="21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/>
        <w:t>Contractor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Architect</w:t>
      </w:r>
      <w:r>
        <w:rPr>
          <w:spacing w:val="22"/>
        </w:rPr>
        <w:t> </w:t>
      </w:r>
      <w:r>
        <w:rPr/>
        <w:t>certiﬁes</w:t>
      </w:r>
      <w:r>
        <w:rPr>
          <w:spacing w:val="21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due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accordance</w:t>
      </w:r>
      <w:r>
        <w:rPr>
          <w:spacing w:val="-52"/>
        </w:rPr>
        <w:t> </w:t>
      </w:r>
      <w:r>
        <w:rPr/>
        <w:t>with the subcontract. These amounts plus other charges shall be included in the Contract Price in accordance</w:t>
      </w:r>
      <w:r>
        <w:rPr>
          <w:spacing w:val="-52"/>
        </w:rPr>
        <w:t> </w:t>
      </w:r>
      <w:r>
        <w:rPr/>
        <w:t>with</w:t>
      </w:r>
      <w:r>
        <w:rPr>
          <w:spacing w:val="10"/>
        </w:rPr>
        <w:t> </w:t>
      </w:r>
      <w:r>
        <w:rPr/>
        <w:t>sub-paragraph</w:t>
      </w:r>
      <w:r>
        <w:rPr>
          <w:spacing w:val="11"/>
        </w:rPr>
        <w:t> </w:t>
      </w:r>
      <w:r>
        <w:rPr/>
        <w:t>(b)</w:t>
      </w:r>
      <w:r>
        <w:rPr>
          <w:spacing w:val="11"/>
        </w:rPr>
        <w:t> </w:t>
      </w:r>
      <w:r>
        <w:rPr/>
        <w:t>of</w:t>
      </w:r>
      <w:r>
        <w:rPr>
          <w:spacing w:val="14"/>
        </w:rPr>
        <w:t> </w:t>
      </w:r>
      <w:r>
        <w:rPr/>
        <w:t>Sub-Clause</w:t>
      </w:r>
      <w:r>
        <w:rPr>
          <w:spacing w:val="10"/>
        </w:rPr>
        <w:t> </w:t>
      </w:r>
      <w:r>
        <w:rPr/>
        <w:t>13.5</w:t>
      </w:r>
      <w:r>
        <w:rPr>
          <w:spacing w:val="13"/>
        </w:rPr>
        <w:t> </w:t>
      </w:r>
      <w:r>
        <w:rPr/>
        <w:t>[Provisional</w:t>
      </w:r>
      <w:r>
        <w:rPr>
          <w:spacing w:val="16"/>
        </w:rPr>
        <w:t> </w:t>
      </w:r>
      <w:r>
        <w:rPr/>
        <w:t>Sums],</w:t>
      </w:r>
      <w:r>
        <w:rPr>
          <w:spacing w:val="13"/>
        </w:rPr>
        <w:t> </w:t>
      </w:r>
      <w:r>
        <w:rPr/>
        <w:t>except</w:t>
      </w:r>
      <w:r>
        <w:rPr>
          <w:spacing w:val="17"/>
        </w:rPr>
        <w:t> </w:t>
      </w:r>
      <w:r>
        <w:rPr/>
        <w:t>as</w:t>
      </w:r>
      <w:r>
        <w:rPr>
          <w:spacing w:val="11"/>
        </w:rPr>
        <w:t> </w:t>
      </w:r>
      <w:r>
        <w:rPr/>
        <w:t>stated</w:t>
      </w:r>
      <w:r>
        <w:rPr>
          <w:spacing w:val="13"/>
        </w:rPr>
        <w:t> </w:t>
      </w:r>
      <w:r>
        <w:rPr/>
        <w:t>in</w:t>
      </w:r>
      <w:r>
        <w:rPr>
          <w:spacing w:val="10"/>
        </w:rPr>
        <w:t> </w:t>
      </w:r>
      <w:r>
        <w:rPr/>
        <w:t>Sub-Clause</w:t>
      </w:r>
    </w:p>
    <w:p>
      <w:pPr>
        <w:pStyle w:val="ListParagraph"/>
        <w:numPr>
          <w:ilvl w:val="1"/>
          <w:numId w:val="129"/>
        </w:numPr>
        <w:tabs>
          <w:tab w:pos="1803" w:val="left" w:leader="none"/>
        </w:tabs>
        <w:spacing w:line="245" w:lineRule="exact" w:before="0" w:after="0"/>
        <w:ind w:left="1802" w:right="0" w:hanging="332"/>
        <w:jc w:val="left"/>
        <w:rPr>
          <w:sz w:val="22"/>
        </w:rPr>
      </w:pPr>
      <w:r>
        <w:rPr>
          <w:sz w:val="22"/>
        </w:rPr>
        <w:t>[Evidence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Payments].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61"/>
        </w:numPr>
        <w:tabs>
          <w:tab w:pos="1194" w:val="left" w:leader="none"/>
        </w:tabs>
        <w:spacing w:line="240" w:lineRule="auto" w:before="206" w:after="0"/>
        <w:ind w:left="1193" w:right="0" w:hanging="374"/>
        <w:jc w:val="left"/>
      </w:pPr>
      <w:bookmarkStart w:name="_bookmark167" w:id="289"/>
      <w:bookmarkEnd w:id="289"/>
      <w:r>
        <w:rPr>
          <w:b w:val="0"/>
        </w:rPr>
      </w:r>
      <w:bookmarkStart w:name="_bookmark167" w:id="290"/>
      <w:bookmarkEnd w:id="290"/>
      <w:r>
        <w:rPr>
          <w:color w:val="211F1F"/>
          <w:spacing w:val="-2"/>
        </w:rPr>
        <w:t>E</w:t>
      </w:r>
      <w:r>
        <w:rPr>
          <w:color w:val="211F1F"/>
          <w:spacing w:val="-2"/>
        </w:rPr>
        <w:t>vidence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Payments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2"/>
          <w:numId w:val="161"/>
        </w:numPr>
        <w:tabs>
          <w:tab w:pos="1350" w:val="left" w:leader="none"/>
        </w:tabs>
        <w:spacing w:line="228" w:lineRule="auto" w:before="0" w:after="0"/>
        <w:ind w:left="1469" w:right="529" w:hanging="678"/>
        <w:jc w:val="both"/>
        <w:rPr>
          <w:sz w:val="22"/>
        </w:rPr>
      </w:pPr>
      <w:r>
        <w:rPr>
          <w:sz w:val="22"/>
        </w:rPr>
        <w:t>Before issuing a Payment Certiﬁcate which includes an amount payable to a nominated Subcontractor, the</w:t>
      </w:r>
      <w:r>
        <w:rPr>
          <w:spacing w:val="1"/>
          <w:sz w:val="22"/>
        </w:rPr>
        <w:t> </w:t>
      </w:r>
      <w:r>
        <w:rPr>
          <w:sz w:val="22"/>
        </w:rPr>
        <w:t>Architect may request the Contractor to supply reasonable evidence that the nominated Subcontractor has</w:t>
      </w:r>
      <w:r>
        <w:rPr>
          <w:spacing w:val="1"/>
          <w:sz w:val="22"/>
        </w:rPr>
        <w:t> </w:t>
      </w:r>
      <w:r>
        <w:rPr>
          <w:sz w:val="22"/>
        </w:rPr>
        <w:t>received all amounts due in accordance with previous Payment Certiﬁcates, less applicable deductions for</w:t>
      </w:r>
      <w:r>
        <w:rPr>
          <w:spacing w:val="1"/>
          <w:sz w:val="22"/>
        </w:rPr>
        <w:t> </w:t>
      </w:r>
      <w:r>
        <w:rPr>
          <w:sz w:val="22"/>
        </w:rPr>
        <w:t>retention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otherwise. Unless the</w:t>
      </w:r>
      <w:r>
        <w:rPr>
          <w:spacing w:val="-1"/>
          <w:sz w:val="22"/>
        </w:rPr>
        <w:t> </w:t>
      </w:r>
      <w:r>
        <w:rPr>
          <w:sz w:val="22"/>
        </w:rPr>
        <w:t>Contractor: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161"/>
        </w:numPr>
        <w:tabs>
          <w:tab w:pos="1755" w:val="left" w:leader="none"/>
        </w:tabs>
        <w:spacing w:line="240" w:lineRule="auto" w:before="0" w:after="0"/>
        <w:ind w:left="1754" w:right="0" w:hanging="303"/>
        <w:jc w:val="left"/>
        <w:rPr>
          <w:sz w:val="22"/>
        </w:rPr>
      </w:pPr>
      <w:r>
        <w:rPr>
          <w:sz w:val="22"/>
        </w:rPr>
        <w:t>Submits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reasonable</w:t>
      </w:r>
      <w:r>
        <w:rPr>
          <w:spacing w:val="-7"/>
          <w:sz w:val="22"/>
        </w:rPr>
        <w:t> </w:t>
      </w:r>
      <w:r>
        <w:rPr>
          <w:sz w:val="22"/>
        </w:rPr>
        <w:t>evidence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Engineer,</w:t>
      </w:r>
      <w:r>
        <w:rPr>
          <w:spacing w:val="-5"/>
          <w:sz w:val="22"/>
        </w:rPr>
        <w:t> </w:t>
      </w:r>
      <w:r>
        <w:rPr>
          <w:sz w:val="22"/>
        </w:rPr>
        <w:t>or</w:t>
      </w:r>
    </w:p>
    <w:tbl>
      <w:tblPr>
        <w:tblW w:w="0" w:type="auto"/>
        <w:jc w:val="left"/>
        <w:tblInd w:w="1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479"/>
        <w:gridCol w:w="8865"/>
      </w:tblGrid>
      <w:tr>
        <w:trPr>
          <w:trHeight w:val="241" w:hRule="atLeast"/>
        </w:trPr>
        <w:tc>
          <w:tcPr>
            <w:tcW w:w="586" w:type="dxa"/>
          </w:tcPr>
          <w:p>
            <w:pPr>
              <w:pStyle w:val="TableParagraph"/>
              <w:spacing w:line="221" w:lineRule="exact"/>
              <w:ind w:left="20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11F1F"/>
                <w:sz w:val="22"/>
              </w:rPr>
              <w:t>(b)</w:t>
            </w:r>
          </w:p>
        </w:tc>
        <w:tc>
          <w:tcPr>
            <w:tcW w:w="479" w:type="dxa"/>
          </w:tcPr>
          <w:p>
            <w:pPr>
              <w:pStyle w:val="TableParagraph"/>
              <w:spacing w:line="221" w:lineRule="exact"/>
              <w:ind w:left="12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i)</w:t>
            </w:r>
          </w:p>
        </w:tc>
        <w:tc>
          <w:tcPr>
            <w:tcW w:w="8865" w:type="dxa"/>
          </w:tcPr>
          <w:p>
            <w:pPr>
              <w:pStyle w:val="TableParagraph"/>
              <w:spacing w:line="221" w:lineRule="exact"/>
              <w:ind w:left="1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Satisﬁes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Architect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writing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that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Contractor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reasonably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entitled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withhold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refuse</w:t>
            </w:r>
          </w:p>
        </w:tc>
      </w:tr>
      <w:tr>
        <w:trPr>
          <w:trHeight w:val="240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5" w:type="dxa"/>
          </w:tcPr>
          <w:p>
            <w:pPr>
              <w:pStyle w:val="TableParagraph"/>
              <w:spacing w:line="220" w:lineRule="exact"/>
              <w:ind w:left="15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amounts,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</w:tr>
      <w:tr>
        <w:trPr>
          <w:trHeight w:val="243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24" w:lineRule="exact"/>
              <w:ind w:left="12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ii)</w:t>
            </w:r>
          </w:p>
        </w:tc>
        <w:tc>
          <w:tcPr>
            <w:tcW w:w="8865" w:type="dxa"/>
          </w:tcPr>
          <w:p>
            <w:pPr>
              <w:pStyle w:val="TableParagraph"/>
              <w:spacing w:line="224" w:lineRule="exact"/>
              <w:ind w:left="1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Submits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Architect reasonable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evidence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that the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nominated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Subcontractor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has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been notiﬁed</w:t>
            </w:r>
          </w:p>
        </w:tc>
      </w:tr>
      <w:tr>
        <w:trPr>
          <w:trHeight w:val="244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5" w:type="dxa"/>
          </w:tcPr>
          <w:p>
            <w:pPr>
              <w:pStyle w:val="TableParagraph"/>
              <w:spacing w:line="225" w:lineRule="exact"/>
              <w:ind w:left="15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Contractor's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entitlement,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then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4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may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(at</w:t>
            </w:r>
            <w:r>
              <w:rPr>
                <w:rFonts w:ascii="Times New Roman"/>
                <w:spacing w:val="4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his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sole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discretion)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pay,</w:t>
            </w:r>
          </w:p>
        </w:tc>
      </w:tr>
      <w:tr>
        <w:trPr>
          <w:trHeight w:val="242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5" w:type="dxa"/>
          </w:tcPr>
          <w:p>
            <w:pPr>
              <w:pStyle w:val="TableParagraph"/>
              <w:spacing w:line="222" w:lineRule="exact"/>
              <w:ind w:left="1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directto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nominated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Subcontractor,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part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all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such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amounts</w:t>
            </w:r>
            <w:r>
              <w:rPr>
                <w:rFonts w:ascii="Times New Roman" w:hAnsi="Times New Roman"/>
                <w:spacing w:val="4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previously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certiﬁed</w:t>
            </w:r>
            <w:r>
              <w:rPr>
                <w:rFonts w:ascii="Times New Roman" w:hAnsi="Times New Roman"/>
                <w:spacing w:val="4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(less</w:t>
            </w:r>
          </w:p>
        </w:tc>
      </w:tr>
      <w:tr>
        <w:trPr>
          <w:trHeight w:val="241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5" w:type="dxa"/>
          </w:tcPr>
          <w:p>
            <w:pPr>
              <w:pStyle w:val="TableParagraph"/>
              <w:spacing w:line="221" w:lineRule="exact"/>
              <w:ind w:left="15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applicable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deductions)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due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nominated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Subcontractor</w:t>
            </w:r>
            <w:r>
              <w:rPr>
                <w:rFonts w:ascii="Times New Roman"/>
                <w:spacing w:val="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which</w:t>
            </w:r>
            <w:r>
              <w:rPr>
                <w:rFonts w:ascii="Times New Roman"/>
                <w:spacing w:val="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Contractor</w:t>
            </w:r>
          </w:p>
        </w:tc>
      </w:tr>
      <w:tr>
        <w:trPr>
          <w:trHeight w:val="242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5" w:type="dxa"/>
          </w:tcPr>
          <w:p>
            <w:pPr>
              <w:pStyle w:val="TableParagraph"/>
              <w:spacing w:line="222" w:lineRule="exact"/>
              <w:ind w:left="15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has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failed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1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submit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evidence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described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sub-paragraphs</w:t>
            </w:r>
            <w:r>
              <w:rPr>
                <w:rFonts w:ascii="Times New Roman"/>
                <w:spacing w:val="1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(a)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above.The</w:t>
            </w:r>
            <w:r>
              <w:rPr>
                <w:rFonts w:ascii="Times New Roman"/>
                <w:spacing w:val="2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Contractor</w:t>
            </w:r>
          </w:p>
        </w:tc>
      </w:tr>
      <w:tr>
        <w:trPr>
          <w:trHeight w:val="242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5" w:type="dxa"/>
          </w:tcPr>
          <w:p>
            <w:pPr>
              <w:pStyle w:val="TableParagraph"/>
              <w:spacing w:line="222" w:lineRule="exact"/>
              <w:ind w:left="15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shall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then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repay,</w:t>
            </w:r>
            <w:r>
              <w:rPr>
                <w:rFonts w:ascii="Times New Roman"/>
                <w:spacing w:val="1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2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Entity,</w:t>
            </w:r>
            <w:r>
              <w:rPr>
                <w:rFonts w:ascii="Times New Roman"/>
                <w:spacing w:val="1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which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nominated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Subcontractor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was</w:t>
            </w:r>
          </w:p>
        </w:tc>
      </w:tr>
      <w:tr>
        <w:trPr>
          <w:trHeight w:val="243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5" w:type="dxa"/>
          </w:tcPr>
          <w:p>
            <w:pPr>
              <w:pStyle w:val="TableParagraph"/>
              <w:spacing w:line="223" w:lineRule="exact"/>
              <w:ind w:left="15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directly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paid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by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Entity.</w:t>
            </w:r>
          </w:p>
        </w:tc>
      </w:tr>
    </w:tbl>
    <w:p>
      <w:pPr>
        <w:pStyle w:val="BodyText"/>
        <w:spacing w:before="3"/>
        <w:rPr>
          <w:sz w:val="8"/>
        </w:rPr>
      </w:pPr>
    </w:p>
    <w:p>
      <w:pPr>
        <w:pStyle w:val="BodyText"/>
        <w:ind w:left="309"/>
        <w:rPr>
          <w:sz w:val="20"/>
        </w:rPr>
      </w:pPr>
      <w:r>
        <w:rPr>
          <w:sz w:val="20"/>
        </w:rPr>
        <w:pict>
          <v:group style="width:.75pt;height:13.95pt;mso-position-horizontal-relative:char;mso-position-vertical-relative:line" coordorigin="0,0" coordsize="15,279">
            <v:rect style="position:absolute;left:0;top:0;width:15;height:279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30" w:h="16860"/>
          <w:pgMar w:header="0" w:footer="414" w:top="200" w:bottom="700" w:left="60" w:right="280"/>
        </w:sectPr>
      </w:pPr>
    </w:p>
    <w:p>
      <w:pPr>
        <w:pStyle w:val="Heading7"/>
        <w:numPr>
          <w:ilvl w:val="0"/>
          <w:numId w:val="129"/>
        </w:numPr>
        <w:tabs>
          <w:tab w:pos="1056" w:val="left" w:leader="none"/>
        </w:tabs>
        <w:spacing w:line="240" w:lineRule="auto" w:before="62" w:after="0"/>
        <w:ind w:left="1056" w:right="0" w:hanging="236"/>
        <w:jc w:val="left"/>
      </w:pPr>
      <w:bookmarkStart w:name="_bookmark168" w:id="291"/>
      <w:bookmarkEnd w:id="291"/>
      <w:r>
        <w:rPr>
          <w:b w:val="0"/>
        </w:rPr>
      </w:r>
      <w:bookmarkStart w:name="_bookmark168" w:id="292"/>
      <w:bookmarkEnd w:id="292"/>
      <w:r>
        <w:rPr>
          <w:color w:val="211F1F"/>
        </w:rPr>
        <w:t>S</w:t>
      </w:r>
      <w:r>
        <w:rPr>
          <w:color w:val="211F1F"/>
        </w:rPr>
        <w:t>TAFF</w:t>
      </w:r>
      <w:r>
        <w:rPr>
          <w:color w:val="211F1F"/>
          <w:spacing w:val="-10"/>
        </w:rPr>
        <w:t> </w:t>
      </w:r>
      <w:r>
        <w:rPr>
          <w:color w:val="211F1F"/>
        </w:rPr>
        <w:t>AND</w:t>
      </w:r>
      <w:r>
        <w:rPr>
          <w:color w:val="211F1F"/>
          <w:spacing w:val="-12"/>
        </w:rPr>
        <w:t> </w:t>
      </w:r>
      <w:r>
        <w:rPr>
          <w:color w:val="211F1F"/>
        </w:rPr>
        <w:t>LABOR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0" w:after="0"/>
        <w:ind w:left="1243" w:right="0" w:hanging="424"/>
        <w:jc w:val="left"/>
        <w:rPr>
          <w:color w:val="211F1F"/>
        </w:rPr>
      </w:pPr>
      <w:bookmarkStart w:name="_bookmark169" w:id="293"/>
      <w:bookmarkEnd w:id="293"/>
      <w:r>
        <w:rPr>
          <w:b w:val="0"/>
        </w:rPr>
      </w:r>
      <w:bookmarkStart w:name="_bookmark169" w:id="294"/>
      <w:bookmarkEnd w:id="294"/>
      <w:r>
        <w:rPr>
          <w:color w:val="211F1F"/>
          <w:spacing w:val="-2"/>
        </w:rPr>
        <w:t>E</w:t>
      </w:r>
      <w:r>
        <w:rPr>
          <w:color w:val="211F1F"/>
          <w:spacing w:val="-2"/>
        </w:rPr>
        <w:t>ngagement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Staff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Labor</w:t>
      </w:r>
    </w:p>
    <w:p>
      <w:pPr>
        <w:pStyle w:val="BodyText"/>
        <w:spacing w:line="230" w:lineRule="auto" w:before="197"/>
        <w:ind w:left="1447" w:right="514"/>
        <w:jc w:val="both"/>
      </w:pPr>
      <w:r>
        <w:rPr/>
        <w:pict>
          <v:rect style="position:absolute;margin-left:18.48pt;margin-top:46.368732pt;width:.72pt;height:12.12pt;mso-position-horizontal-relative:page;mso-position-vertical-relative:paragraph;z-index:15760384" filled="true" fillcolor="#000000" stroked="false">
            <v:fill type="solid"/>
            <w10:wrap type="none"/>
          </v:rect>
        </w:pict>
      </w:r>
      <w:r>
        <w:rPr/>
        <w:t>Except as otherwise stated in the Speciﬁcation, the Contractor shall make arrangements for the engagement</w:t>
      </w:r>
      <w:r>
        <w:rPr>
          <w:spacing w:val="1"/>
        </w:rPr>
        <w:t> </w:t>
      </w:r>
      <w:r>
        <w:rPr/>
        <w:t>of all staff and labor, local or otherwise, and for their payment, feeding, transport, and, when appropriate,</w:t>
      </w:r>
      <w:r>
        <w:rPr>
          <w:spacing w:val="1"/>
        </w:rPr>
        <w:t> </w:t>
      </w:r>
      <w:r>
        <w:rPr/>
        <w:t>housing. The Contractor is encouraged, to the extent practicable and reasonable, to employ staff and labor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appropriate qualiﬁcations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from</w:t>
      </w:r>
      <w:r>
        <w:rPr>
          <w:spacing w:val="-5"/>
        </w:rPr>
        <w:t> </w:t>
      </w:r>
      <w:r>
        <w:rPr/>
        <w:t>sources within</w:t>
      </w:r>
      <w:r>
        <w:rPr>
          <w:spacing w:val="-6"/>
        </w:rPr>
        <w:t> </w:t>
      </w:r>
      <w:r>
        <w:rPr/>
        <w:t>Kenya.</w:t>
      </w:r>
    </w:p>
    <w:p>
      <w:pPr>
        <w:spacing w:after="0" w:line="230" w:lineRule="auto"/>
        <w:jc w:val="both"/>
        <w:sectPr>
          <w:pgSz w:w="11930" w:h="16860"/>
          <w:pgMar w:header="0" w:footer="414" w:top="220" w:bottom="700" w:left="60" w:right="280"/>
        </w:sect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62" w:after="0"/>
        <w:ind w:left="1243" w:right="0" w:hanging="424"/>
        <w:jc w:val="left"/>
        <w:rPr>
          <w:color w:val="211F1F"/>
        </w:rPr>
      </w:pPr>
      <w:bookmarkStart w:name="_bookmark170" w:id="295"/>
      <w:bookmarkEnd w:id="295"/>
      <w:r>
        <w:rPr>
          <w:b w:val="0"/>
        </w:rPr>
      </w:r>
      <w:bookmarkStart w:name="_bookmark170" w:id="296"/>
      <w:bookmarkEnd w:id="296"/>
      <w:r>
        <w:rPr>
          <w:color w:val="211F1F"/>
          <w:spacing w:val="-2"/>
        </w:rPr>
        <w:t>R</w:t>
      </w:r>
      <w:r>
        <w:rPr>
          <w:color w:val="211F1F"/>
          <w:spacing w:val="-2"/>
        </w:rPr>
        <w:t>ates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Wages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Conditions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Labor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38" w:val="left" w:leader="none"/>
        </w:tabs>
        <w:spacing w:line="230" w:lineRule="auto" w:before="0" w:after="0"/>
        <w:ind w:left="1457" w:right="524" w:hanging="666"/>
        <w:jc w:val="both"/>
        <w:rPr>
          <w:color w:val="211F1F"/>
          <w:sz w:val="22"/>
        </w:rPr>
      </w:pPr>
      <w:r>
        <w:rPr>
          <w:sz w:val="22"/>
        </w:rPr>
        <w:t>The Contractor shall pay rates of wages, and observe conditions of labor, which are not lower than those</w:t>
      </w:r>
      <w:r>
        <w:rPr>
          <w:spacing w:val="1"/>
          <w:sz w:val="22"/>
        </w:rPr>
        <w:t> </w:t>
      </w:r>
      <w:r>
        <w:rPr>
          <w:sz w:val="22"/>
        </w:rPr>
        <w:t>established for the trade or industry where the work is carried out. If no established rates or conditions are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applicable,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rates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wages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observe</w:t>
      </w:r>
      <w:r>
        <w:rPr>
          <w:spacing w:val="-9"/>
          <w:sz w:val="22"/>
        </w:rPr>
        <w:t> </w:t>
      </w:r>
      <w:r>
        <w:rPr>
          <w:sz w:val="22"/>
        </w:rPr>
        <w:t>conditions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lower</w:t>
      </w:r>
      <w:r>
        <w:rPr>
          <w:spacing w:val="-12"/>
          <w:sz w:val="22"/>
        </w:rPr>
        <w:t> </w:t>
      </w:r>
      <w:r>
        <w:rPr>
          <w:sz w:val="22"/>
        </w:rPr>
        <w:t>than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general</w:t>
      </w:r>
      <w:r>
        <w:rPr>
          <w:spacing w:val="-53"/>
          <w:sz w:val="22"/>
        </w:rPr>
        <w:t> </w:t>
      </w:r>
      <w:r>
        <w:rPr>
          <w:sz w:val="22"/>
        </w:rPr>
        <w:t>level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wages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observed</w:t>
      </w:r>
      <w:r>
        <w:rPr>
          <w:spacing w:val="-5"/>
          <w:sz w:val="22"/>
        </w:rPr>
        <w:t> </w:t>
      </w:r>
      <w:r>
        <w:rPr>
          <w:sz w:val="22"/>
        </w:rPr>
        <w:t>locally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Entity's</w:t>
      </w:r>
      <w:r>
        <w:rPr>
          <w:spacing w:val="1"/>
          <w:sz w:val="22"/>
        </w:rPr>
        <w:t> </w:t>
      </w:r>
      <w:r>
        <w:rPr>
          <w:sz w:val="22"/>
        </w:rPr>
        <w:t>whose</w:t>
      </w:r>
      <w:r>
        <w:rPr>
          <w:spacing w:val="-5"/>
          <w:sz w:val="22"/>
        </w:rPr>
        <w:t> </w:t>
      </w:r>
      <w:r>
        <w:rPr>
          <w:sz w:val="22"/>
        </w:rPr>
        <w:t>trade</w:t>
      </w:r>
      <w:r>
        <w:rPr>
          <w:spacing w:val="-4"/>
          <w:sz w:val="22"/>
        </w:rPr>
        <w:t> </w:t>
      </w:r>
      <w:r>
        <w:rPr>
          <w:sz w:val="22"/>
        </w:rPr>
        <w:t>or industry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similar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53"/>
          <w:sz w:val="22"/>
        </w:rPr>
        <w:t> </w:t>
      </w:r>
      <w:r>
        <w:rPr>
          <w:sz w:val="22"/>
        </w:rPr>
        <w:t>of theContractor.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31" w:val="left" w:leader="none"/>
        </w:tabs>
        <w:spacing w:line="230" w:lineRule="auto" w:before="0" w:after="0"/>
        <w:ind w:left="1457" w:right="526" w:hanging="666"/>
        <w:jc w:val="both"/>
        <w:rPr>
          <w:color w:val="211F1F"/>
          <w:sz w:val="22"/>
        </w:rPr>
      </w:pPr>
      <w:r>
        <w:rPr>
          <w:sz w:val="22"/>
        </w:rPr>
        <w:t>The Contractor shall inform the Contractor's Personnel about their liability to pay personal income taxes in</w:t>
      </w:r>
      <w:r>
        <w:rPr>
          <w:spacing w:val="1"/>
          <w:sz w:val="22"/>
        </w:rPr>
        <w:t> </w:t>
      </w:r>
      <w:r>
        <w:rPr>
          <w:sz w:val="22"/>
        </w:rPr>
        <w:t>Kenya in respect of such of their salaries, wages, allowances and any beneﬁts as are subject to tax under the</w:t>
      </w:r>
      <w:r>
        <w:rPr>
          <w:spacing w:val="1"/>
          <w:sz w:val="22"/>
        </w:rPr>
        <w:t> </w:t>
      </w:r>
      <w:r>
        <w:rPr>
          <w:sz w:val="22"/>
        </w:rPr>
        <w:t>Laws of Kenya for the time being in force, and the Contractor shall perform such duties in regard to such</w:t>
      </w:r>
      <w:r>
        <w:rPr>
          <w:spacing w:val="1"/>
          <w:sz w:val="22"/>
        </w:rPr>
        <w:t> </w:t>
      </w:r>
      <w:r>
        <w:rPr>
          <w:sz w:val="22"/>
        </w:rPr>
        <w:t>deductions</w:t>
      </w:r>
      <w:r>
        <w:rPr>
          <w:spacing w:val="-1"/>
          <w:sz w:val="22"/>
        </w:rPr>
        <w:t> </w:t>
      </w:r>
      <w:r>
        <w:rPr>
          <w:sz w:val="22"/>
        </w:rPr>
        <w:t>there of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imposed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him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Laws.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182" w:after="0"/>
        <w:ind w:left="1243" w:right="0" w:hanging="424"/>
        <w:jc w:val="left"/>
        <w:rPr>
          <w:color w:val="211F1F"/>
        </w:rPr>
      </w:pPr>
      <w:bookmarkStart w:name="_bookmark171" w:id="297"/>
      <w:bookmarkEnd w:id="297"/>
      <w:r>
        <w:rPr>
          <w:b w:val="0"/>
        </w:rPr>
      </w:r>
      <w:bookmarkStart w:name="_bookmark171" w:id="298"/>
      <w:bookmarkEnd w:id="298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ersons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in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Service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Procuring</w:t>
      </w:r>
      <w:r>
        <w:rPr>
          <w:color w:val="211F1F"/>
          <w:spacing w:val="-12"/>
        </w:rPr>
        <w:t> </w:t>
      </w:r>
      <w:r>
        <w:rPr>
          <w:color w:val="211F1F"/>
        </w:rPr>
        <w:t>Entity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28" w:lineRule="auto"/>
        <w:ind w:left="1457" w:right="613" w:hanging="5"/>
        <w:jc w:val="both"/>
      </w:pPr>
      <w:r>
        <w:rPr/>
        <w:t>The Contractor shall not recruit, or attempt to recruit, staff and labour from amongst the Procuring Entity's</w:t>
      </w:r>
      <w:r>
        <w:rPr>
          <w:spacing w:val="1"/>
        </w:rPr>
        <w:t> </w:t>
      </w:r>
      <w:r>
        <w:rPr/>
        <w:t>Personnel.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8" w:after="0"/>
        <w:ind w:left="1243" w:right="0" w:hanging="424"/>
        <w:jc w:val="left"/>
        <w:rPr>
          <w:color w:val="211F1F"/>
        </w:rPr>
      </w:pPr>
      <w:bookmarkStart w:name="_bookmark172" w:id="299"/>
      <w:bookmarkEnd w:id="299"/>
      <w:r>
        <w:rPr>
          <w:b w:val="0"/>
        </w:rPr>
      </w:r>
      <w:bookmarkStart w:name="_bookmark172" w:id="300"/>
      <w:bookmarkEnd w:id="300"/>
      <w:r>
        <w:rPr>
          <w:color w:val="211F1F"/>
          <w:spacing w:val="-1"/>
        </w:rPr>
        <w:t>L</w:t>
      </w:r>
      <w:r>
        <w:rPr>
          <w:color w:val="211F1F"/>
          <w:spacing w:val="-1"/>
        </w:rPr>
        <w:t>ab</w:t>
      </w:r>
      <w:r>
        <w:rPr>
          <w:color w:val="211F1F"/>
          <w:spacing w:val="-13"/>
        </w:rPr>
        <w:t> </w:t>
      </w:r>
      <w:r>
        <w:rPr>
          <w:color w:val="211F1F"/>
        </w:rPr>
        <w:t>or</w:t>
      </w:r>
      <w:r>
        <w:rPr>
          <w:color w:val="211F1F"/>
          <w:spacing w:val="-12"/>
        </w:rPr>
        <w:t> </w:t>
      </w:r>
      <w:r>
        <w:rPr>
          <w:color w:val="211F1F"/>
        </w:rPr>
        <w:t>Laws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28" w:lineRule="auto" w:before="1"/>
        <w:ind w:left="1457" w:right="507" w:hanging="5"/>
        <w:jc w:val="both"/>
      </w:pPr>
      <w:r>
        <w:rPr/>
        <w:t>The Contractor shall comply with all the relevant labour Laws applicable to the Contractor's Personnel,</w:t>
      </w:r>
      <w:r>
        <w:rPr>
          <w:spacing w:val="1"/>
        </w:rPr>
        <w:t> </w:t>
      </w:r>
      <w:r>
        <w:rPr/>
        <w:t>including Laws relating to their employment, employment of children, health, safety, welfare, immigration</w:t>
      </w:r>
      <w:r>
        <w:rPr>
          <w:spacing w:val="1"/>
        </w:rPr>
        <w:t> </w:t>
      </w:r>
      <w:r>
        <w:rPr/>
        <w:t>and</w:t>
      </w:r>
      <w:r>
        <w:rPr>
          <w:spacing w:val="26"/>
        </w:rPr>
        <w:t> </w:t>
      </w:r>
      <w:r>
        <w:rPr/>
        <w:t>emigration,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shall</w:t>
      </w:r>
      <w:r>
        <w:rPr>
          <w:spacing w:val="27"/>
        </w:rPr>
        <w:t> </w:t>
      </w:r>
      <w:r>
        <w:rPr/>
        <w:t>allow</w:t>
      </w:r>
      <w:r>
        <w:rPr>
          <w:spacing w:val="26"/>
        </w:rPr>
        <w:t> </w:t>
      </w:r>
      <w:r>
        <w:rPr/>
        <w:t>them</w:t>
      </w:r>
      <w:r>
        <w:rPr>
          <w:spacing w:val="23"/>
        </w:rPr>
        <w:t> </w:t>
      </w:r>
      <w:r>
        <w:rPr/>
        <w:t>all</w:t>
      </w:r>
      <w:r>
        <w:rPr>
          <w:spacing w:val="25"/>
        </w:rPr>
        <w:t> </w:t>
      </w:r>
      <w:r>
        <w:rPr/>
        <w:t>their</w:t>
      </w:r>
      <w:r>
        <w:rPr>
          <w:spacing w:val="28"/>
        </w:rPr>
        <w:t> </w:t>
      </w:r>
      <w:r>
        <w:rPr/>
        <w:t>legal</w:t>
      </w:r>
      <w:r>
        <w:rPr>
          <w:spacing w:val="25"/>
        </w:rPr>
        <w:t> </w:t>
      </w:r>
      <w:r>
        <w:rPr/>
        <w:t>rights.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/>
        <w:t>Contractor</w:t>
      </w:r>
      <w:r>
        <w:rPr>
          <w:spacing w:val="27"/>
        </w:rPr>
        <w:t> </w:t>
      </w:r>
      <w:r>
        <w:rPr/>
        <w:t>shall</w:t>
      </w:r>
      <w:r>
        <w:rPr>
          <w:spacing w:val="28"/>
        </w:rPr>
        <w:t> </w:t>
      </w:r>
      <w:r>
        <w:rPr/>
        <w:t>require</w:t>
      </w:r>
      <w:r>
        <w:rPr>
          <w:spacing w:val="27"/>
        </w:rPr>
        <w:t> </w:t>
      </w:r>
      <w:r>
        <w:rPr/>
        <w:t>his</w:t>
      </w:r>
      <w:r>
        <w:rPr>
          <w:spacing w:val="25"/>
        </w:rPr>
        <w:t> </w:t>
      </w:r>
      <w:r>
        <w:rPr/>
        <w:t>employees</w:t>
      </w:r>
      <w:r>
        <w:rPr>
          <w:spacing w:val="27"/>
        </w:rPr>
        <w:t> </w:t>
      </w:r>
      <w:r>
        <w:rPr/>
        <w:t>to</w:t>
      </w:r>
      <w:r>
        <w:rPr>
          <w:spacing w:val="-53"/>
        </w:rPr>
        <w:t> </w:t>
      </w:r>
      <w:r>
        <w:rPr/>
        <w:t>obey</w:t>
      </w:r>
      <w:r>
        <w:rPr>
          <w:spacing w:val="-3"/>
        </w:rPr>
        <w:t> </w:t>
      </w:r>
      <w:r>
        <w:rPr/>
        <w:t>all</w:t>
      </w:r>
      <w:r>
        <w:rPr>
          <w:spacing w:val="1"/>
        </w:rPr>
        <w:t> </w:t>
      </w:r>
      <w:r>
        <w:rPr/>
        <w:t>applicable Laws,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those concerning</w:t>
      </w:r>
      <w:r>
        <w:rPr>
          <w:spacing w:val="-5"/>
        </w:rPr>
        <w:t> </w:t>
      </w:r>
      <w:r>
        <w:rPr/>
        <w:t>safety</w:t>
      </w:r>
      <w:r>
        <w:rPr>
          <w:spacing w:val="-3"/>
        </w:rPr>
        <w:t> </w:t>
      </w:r>
      <w:r>
        <w:rPr/>
        <w:t>at work.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2" w:val="left" w:leader="none"/>
        </w:tabs>
        <w:spacing w:line="240" w:lineRule="auto" w:before="204" w:after="0"/>
        <w:ind w:left="1241" w:right="0" w:hanging="422"/>
        <w:jc w:val="left"/>
        <w:rPr>
          <w:color w:val="211F1F"/>
        </w:rPr>
      </w:pPr>
      <w:bookmarkStart w:name="_bookmark173" w:id="301"/>
      <w:bookmarkEnd w:id="301"/>
      <w:r>
        <w:rPr>
          <w:b w:val="0"/>
        </w:rPr>
      </w:r>
      <w:bookmarkStart w:name="_bookmark173" w:id="302"/>
      <w:bookmarkEnd w:id="302"/>
      <w:r>
        <w:rPr>
          <w:color w:val="211F1F"/>
          <w:spacing w:val="-2"/>
        </w:rPr>
        <w:t>W</w:t>
      </w:r>
      <w:r>
        <w:rPr>
          <w:color w:val="211F1F"/>
          <w:spacing w:val="-2"/>
        </w:rPr>
        <w:t>orking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Hours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28" w:lineRule="auto"/>
        <w:ind w:left="1457" w:right="319" w:hanging="5"/>
      </w:pPr>
      <w:r>
        <w:rPr/>
        <w:t>Nowork</w:t>
      </w:r>
      <w:r>
        <w:rPr>
          <w:spacing w:val="14"/>
        </w:rPr>
        <w:t> </w:t>
      </w:r>
      <w:r>
        <w:rPr/>
        <w:t>shall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carried</w:t>
      </w:r>
      <w:r>
        <w:rPr>
          <w:spacing w:val="17"/>
        </w:rPr>
        <w:t> </w:t>
      </w:r>
      <w:r>
        <w:rPr/>
        <w:t>out</w:t>
      </w:r>
      <w:r>
        <w:rPr>
          <w:spacing w:val="20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Site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locally</w:t>
      </w:r>
      <w:r>
        <w:rPr>
          <w:spacing w:val="17"/>
        </w:rPr>
        <w:t> </w:t>
      </w:r>
      <w:r>
        <w:rPr/>
        <w:t>recognized</w:t>
      </w:r>
      <w:r>
        <w:rPr>
          <w:spacing w:val="19"/>
        </w:rPr>
        <w:t> </w:t>
      </w:r>
      <w:r>
        <w:rPr/>
        <w:t>days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rest,</w:t>
      </w:r>
      <w:r>
        <w:rPr>
          <w:spacing w:val="17"/>
        </w:rPr>
        <w:t> </w:t>
      </w:r>
      <w:r>
        <w:rPr/>
        <w:t>or</w:t>
      </w:r>
      <w:r>
        <w:rPr>
          <w:spacing w:val="20"/>
        </w:rPr>
        <w:t> </w:t>
      </w:r>
      <w:r>
        <w:rPr/>
        <w:t>outside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normal</w:t>
      </w:r>
      <w:r>
        <w:rPr>
          <w:spacing w:val="22"/>
        </w:rPr>
        <w:t> </w:t>
      </w:r>
      <w:r>
        <w:rPr/>
        <w:t>working</w:t>
      </w:r>
      <w:r>
        <w:rPr>
          <w:spacing w:val="-52"/>
        </w:rPr>
        <w:t> </w:t>
      </w:r>
      <w:r>
        <w:rPr/>
        <w:t>hours</w:t>
      </w:r>
      <w:r>
        <w:rPr>
          <w:spacing w:val="-3"/>
        </w:rPr>
        <w:t> </w:t>
      </w:r>
      <w:r>
        <w:rPr/>
        <w:t>stated in</w:t>
      </w:r>
      <w:r>
        <w:rPr>
          <w:spacing w:val="-3"/>
        </w:rPr>
        <w:t> </w:t>
      </w:r>
      <w:r>
        <w:rPr/>
        <w:t>the </w:t>
      </w:r>
      <w:r>
        <w:rPr>
          <w:b/>
        </w:rPr>
        <w:t>Special</w:t>
      </w:r>
      <w:r>
        <w:rPr>
          <w:b/>
          <w:spacing w:val="-5"/>
        </w:rPr>
        <w:t> </w:t>
      </w:r>
      <w:r>
        <w:rPr>
          <w:b/>
        </w:rPr>
        <w:t>Conditions of</w:t>
      </w:r>
      <w:r>
        <w:rPr>
          <w:b/>
          <w:spacing w:val="1"/>
        </w:rPr>
        <w:t> </w:t>
      </w:r>
      <w:r>
        <w:rPr>
          <w:b/>
        </w:rPr>
        <w:t>Contract</w:t>
      </w:r>
      <w:r>
        <w:rPr/>
        <w:t>, unless:</w:t>
      </w:r>
    </w:p>
    <w:p>
      <w:pPr>
        <w:pStyle w:val="ListParagraph"/>
        <w:numPr>
          <w:ilvl w:val="0"/>
          <w:numId w:val="162"/>
        </w:numPr>
        <w:tabs>
          <w:tab w:pos="1758" w:val="left" w:leader="none"/>
        </w:tabs>
        <w:spacing w:line="236" w:lineRule="exact" w:before="0" w:after="0"/>
        <w:ind w:left="1757" w:right="0" w:hanging="306"/>
        <w:jc w:val="left"/>
        <w:rPr>
          <w:sz w:val="22"/>
        </w:rPr>
      </w:pPr>
      <w:r>
        <w:rPr>
          <w:sz w:val="22"/>
        </w:rPr>
        <w:t>Otherwise</w:t>
      </w:r>
      <w:r>
        <w:rPr>
          <w:spacing w:val="-5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Contract,</w:t>
      </w:r>
    </w:p>
    <w:p>
      <w:pPr>
        <w:pStyle w:val="ListParagraph"/>
        <w:numPr>
          <w:ilvl w:val="0"/>
          <w:numId w:val="162"/>
        </w:numPr>
        <w:tabs>
          <w:tab w:pos="1758" w:val="left" w:leader="none"/>
        </w:tabs>
        <w:spacing w:line="240" w:lineRule="exact" w:before="0" w:after="0"/>
        <w:ind w:left="1757" w:right="0" w:hanging="306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gives</w:t>
      </w:r>
      <w:r>
        <w:rPr>
          <w:spacing w:val="-2"/>
          <w:sz w:val="22"/>
        </w:rPr>
        <w:t> </w:t>
      </w:r>
      <w:r>
        <w:rPr>
          <w:sz w:val="22"/>
        </w:rPr>
        <w:t>consent,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62"/>
        </w:numPr>
        <w:tabs>
          <w:tab w:pos="1758" w:val="left" w:leader="none"/>
        </w:tabs>
        <w:spacing w:line="228" w:lineRule="auto" w:before="4" w:after="0"/>
        <w:ind w:left="1920" w:right="608" w:hanging="468"/>
        <w:jc w:val="left"/>
        <w:rPr>
          <w:sz w:val="22"/>
        </w:rPr>
      </w:pP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work</w:t>
      </w:r>
      <w:r>
        <w:rPr>
          <w:spacing w:val="23"/>
          <w:sz w:val="22"/>
        </w:rPr>
        <w:t> </w:t>
      </w:r>
      <w:r>
        <w:rPr>
          <w:sz w:val="22"/>
        </w:rPr>
        <w:t>is</w:t>
      </w:r>
      <w:r>
        <w:rPr>
          <w:spacing w:val="26"/>
          <w:sz w:val="22"/>
        </w:rPr>
        <w:t> </w:t>
      </w:r>
      <w:r>
        <w:rPr>
          <w:sz w:val="22"/>
        </w:rPr>
        <w:t>unavoidable,</w:t>
      </w:r>
      <w:r>
        <w:rPr>
          <w:spacing w:val="23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necessary</w:t>
      </w:r>
      <w:r>
        <w:rPr>
          <w:spacing w:val="23"/>
          <w:sz w:val="22"/>
        </w:rPr>
        <w:t> </w:t>
      </w:r>
      <w:r>
        <w:rPr>
          <w:sz w:val="22"/>
        </w:rPr>
        <w:t>for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protection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life</w:t>
      </w:r>
      <w:r>
        <w:rPr>
          <w:spacing w:val="28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property</w:t>
      </w:r>
      <w:r>
        <w:rPr>
          <w:spacing w:val="20"/>
          <w:sz w:val="22"/>
        </w:rPr>
        <w:t> </w:t>
      </w:r>
      <w:r>
        <w:rPr>
          <w:sz w:val="22"/>
        </w:rPr>
        <w:t>or</w:t>
      </w:r>
      <w:r>
        <w:rPr>
          <w:spacing w:val="24"/>
          <w:sz w:val="22"/>
        </w:rPr>
        <w:t> </w:t>
      </w:r>
      <w:r>
        <w:rPr>
          <w:sz w:val="22"/>
        </w:rPr>
        <w:t>for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safety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Works,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which</w:t>
      </w:r>
      <w:r>
        <w:rPr>
          <w:spacing w:val="9"/>
          <w:sz w:val="22"/>
        </w:rPr>
        <w:t> </w:t>
      </w:r>
      <w:r>
        <w:rPr>
          <w:sz w:val="22"/>
        </w:rPr>
        <w:t>case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Contractor</w:t>
      </w:r>
      <w:r>
        <w:rPr>
          <w:spacing w:val="11"/>
          <w:sz w:val="22"/>
        </w:rPr>
        <w:t> </w:t>
      </w:r>
      <w:r>
        <w:rPr>
          <w:sz w:val="22"/>
        </w:rPr>
        <w:t>shall</w:t>
      </w:r>
      <w:r>
        <w:rPr>
          <w:spacing w:val="13"/>
          <w:sz w:val="22"/>
        </w:rPr>
        <w:t> </w:t>
      </w:r>
      <w:r>
        <w:rPr>
          <w:sz w:val="22"/>
        </w:rPr>
        <w:t>immediately</w:t>
      </w:r>
      <w:r>
        <w:rPr>
          <w:spacing w:val="9"/>
          <w:sz w:val="22"/>
        </w:rPr>
        <w:t> </w:t>
      </w:r>
      <w:r>
        <w:rPr>
          <w:sz w:val="22"/>
        </w:rPr>
        <w:t>advise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Engineer,</w:t>
      </w:r>
      <w:r>
        <w:rPr>
          <w:spacing w:val="6"/>
          <w:sz w:val="22"/>
        </w:rPr>
        <w:t> </w:t>
      </w:r>
      <w:r>
        <w:rPr>
          <w:sz w:val="22"/>
        </w:rPr>
        <w:t>provided</w:t>
      </w:r>
      <w:r>
        <w:rPr>
          <w:spacing w:val="12"/>
          <w:sz w:val="22"/>
        </w:rPr>
        <w:t> </w:t>
      </w:r>
      <w:r>
        <w:rPr>
          <w:sz w:val="22"/>
        </w:rPr>
        <w:t>that</w:t>
      </w:r>
      <w:r>
        <w:rPr>
          <w:spacing w:val="11"/>
          <w:sz w:val="22"/>
        </w:rPr>
        <w:t> </w:t>
      </w:r>
      <w:r>
        <w:rPr>
          <w:sz w:val="22"/>
        </w:rPr>
        <w:t>work</w:t>
      </w:r>
      <w:r>
        <w:rPr>
          <w:spacing w:val="9"/>
          <w:sz w:val="22"/>
        </w:rPr>
        <w:t> </w:t>
      </w:r>
      <w:r>
        <w:rPr>
          <w:sz w:val="22"/>
        </w:rPr>
        <w:t>done</w:t>
      </w:r>
      <w:r>
        <w:rPr>
          <w:spacing w:val="-52"/>
          <w:sz w:val="22"/>
        </w:rPr>
        <w:t> </w:t>
      </w:r>
      <w:r>
        <w:rPr>
          <w:sz w:val="22"/>
        </w:rPr>
        <w:t>outside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normal</w:t>
      </w:r>
      <w:r>
        <w:rPr>
          <w:spacing w:val="3"/>
          <w:sz w:val="22"/>
        </w:rPr>
        <w:t> </w:t>
      </w:r>
      <w:r>
        <w:rPr>
          <w:sz w:val="22"/>
        </w:rPr>
        <w:t>working</w:t>
      </w:r>
      <w:r>
        <w:rPr>
          <w:spacing w:val="-6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shall be considered</w:t>
      </w:r>
      <w:r>
        <w:rPr>
          <w:spacing w:val="-1"/>
          <w:sz w:val="22"/>
        </w:rPr>
        <w:t> </w:t>
      </w:r>
      <w:r>
        <w:rPr>
          <w:sz w:val="22"/>
        </w:rPr>
        <w:t>and paid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overtime.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7" w:after="0"/>
        <w:ind w:left="1243" w:right="0" w:hanging="424"/>
        <w:jc w:val="left"/>
        <w:rPr>
          <w:color w:val="211F1F"/>
        </w:rPr>
      </w:pPr>
      <w:bookmarkStart w:name="_bookmark174" w:id="303"/>
      <w:bookmarkEnd w:id="303"/>
      <w:r>
        <w:rPr>
          <w:b w:val="0"/>
        </w:rPr>
      </w:r>
      <w:bookmarkStart w:name="_bookmark174" w:id="304"/>
      <w:bookmarkEnd w:id="304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acilities</w:t>
      </w:r>
      <w:r>
        <w:rPr>
          <w:color w:val="211F1F"/>
          <w:spacing w:val="-10"/>
        </w:rPr>
        <w:t> </w:t>
      </w:r>
      <w:r>
        <w:rPr>
          <w:color w:val="211F1F"/>
        </w:rPr>
        <w:t>for</w:t>
      </w:r>
      <w:r>
        <w:rPr>
          <w:color w:val="211F1F"/>
          <w:spacing w:val="-9"/>
        </w:rPr>
        <w:t> </w:t>
      </w:r>
      <w:r>
        <w:rPr>
          <w:color w:val="211F1F"/>
        </w:rPr>
        <w:t>Staff</w:t>
      </w:r>
      <w:r>
        <w:rPr>
          <w:color w:val="211F1F"/>
          <w:spacing w:val="-12"/>
        </w:rPr>
        <w:t> </w:t>
      </w:r>
      <w:r>
        <w:rPr>
          <w:color w:val="211F1F"/>
        </w:rPr>
        <w:t>and</w:t>
      </w:r>
      <w:r>
        <w:rPr>
          <w:color w:val="211F1F"/>
          <w:spacing w:val="-12"/>
        </w:rPr>
        <w:t> </w:t>
      </w:r>
      <w:r>
        <w:rPr>
          <w:color w:val="211F1F"/>
        </w:rPr>
        <w:t>Labor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30" w:lineRule="auto" w:before="1"/>
        <w:ind w:left="1457" w:right="523" w:hanging="5"/>
        <w:jc w:val="both"/>
      </w:pPr>
      <w:r>
        <w:rPr/>
        <w:t>Except as otherwise stated in the Speciﬁcation, the Contractor shall provide and maintain all necessary</w:t>
      </w:r>
      <w:r>
        <w:rPr>
          <w:spacing w:val="1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welfare</w:t>
      </w:r>
      <w:r>
        <w:rPr>
          <w:spacing w:val="-5"/>
        </w:rPr>
        <w:t> </w:t>
      </w:r>
      <w:r>
        <w:rPr/>
        <w:t>facilities</w:t>
      </w:r>
      <w:r>
        <w:rPr>
          <w:spacing w:val="-5"/>
        </w:rPr>
        <w:t> </w:t>
      </w:r>
      <w:r>
        <w:rPr/>
        <w:t>on</w:t>
      </w:r>
      <w:r>
        <w:rPr>
          <w:spacing w:val="-11"/>
        </w:rPr>
        <w:t> </w:t>
      </w:r>
      <w:r>
        <w:rPr/>
        <w:t>site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Contractor's</w:t>
      </w:r>
      <w:r>
        <w:rPr>
          <w:spacing w:val="-5"/>
        </w:rPr>
        <w:t> </w:t>
      </w:r>
      <w:r>
        <w:rPr/>
        <w:t>Personnel.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Contractor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also</w:t>
      </w:r>
      <w:r>
        <w:rPr>
          <w:spacing w:val="-10"/>
        </w:rPr>
        <w:t> </w:t>
      </w:r>
      <w:r>
        <w:rPr/>
        <w:t>provide</w:t>
      </w:r>
      <w:r>
        <w:rPr>
          <w:spacing w:val="-53"/>
        </w:rPr>
        <w:t> </w:t>
      </w:r>
      <w:r>
        <w:rPr/>
        <w:t>facilities for the Procuring Entity's Personnel as stated in the Speciﬁcations. The Contractor shall not permit</w:t>
      </w:r>
      <w:r>
        <w:rPr>
          <w:spacing w:val="1"/>
        </w:rPr>
        <w:t> </w:t>
      </w:r>
      <w:r>
        <w:rPr/>
        <w:t>any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Contractor's</w:t>
      </w:r>
      <w:r>
        <w:rPr>
          <w:spacing w:val="-7"/>
        </w:rPr>
        <w:t> </w:t>
      </w:r>
      <w:r>
        <w:rPr/>
        <w:t>Personnel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maintain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temporary</w:t>
      </w:r>
      <w:r>
        <w:rPr>
          <w:spacing w:val="-10"/>
        </w:rPr>
        <w:t> </w:t>
      </w:r>
      <w:r>
        <w:rPr/>
        <w:t>or</w:t>
      </w:r>
      <w:r>
        <w:rPr>
          <w:spacing w:val="-7"/>
        </w:rPr>
        <w:t> </w:t>
      </w:r>
      <w:r>
        <w:rPr/>
        <w:t>permanent</w:t>
      </w:r>
      <w:r>
        <w:rPr>
          <w:spacing w:val="-9"/>
        </w:rPr>
        <w:t> </w:t>
      </w:r>
      <w:r>
        <w:rPr/>
        <w:t>living</w:t>
      </w:r>
      <w:r>
        <w:rPr>
          <w:spacing w:val="-11"/>
        </w:rPr>
        <w:t> </w:t>
      </w:r>
      <w:r>
        <w:rPr/>
        <w:t>quarters</w:t>
      </w:r>
      <w:r>
        <w:rPr>
          <w:spacing w:val="-9"/>
        </w:rPr>
        <w:t> </w:t>
      </w:r>
      <w:r>
        <w:rPr/>
        <w:t>within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structures</w:t>
      </w:r>
      <w:r>
        <w:rPr>
          <w:spacing w:val="-53"/>
        </w:rPr>
        <w:t> </w:t>
      </w:r>
      <w:r>
        <w:rPr/>
        <w:t>forming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Permanent</w:t>
      </w:r>
      <w:r>
        <w:rPr>
          <w:spacing w:val="-2"/>
        </w:rPr>
        <w:t> </w:t>
      </w:r>
      <w:r>
        <w:rPr/>
        <w:t>Works.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10" w:after="0"/>
        <w:ind w:left="1243" w:right="0" w:hanging="424"/>
        <w:jc w:val="left"/>
        <w:rPr>
          <w:color w:val="211F1F"/>
        </w:rPr>
      </w:pPr>
      <w:bookmarkStart w:name="_bookmark175" w:id="305"/>
      <w:bookmarkEnd w:id="305"/>
      <w:r>
        <w:rPr>
          <w:b w:val="0"/>
        </w:rPr>
      </w:r>
      <w:bookmarkStart w:name="_bookmark175" w:id="306"/>
      <w:bookmarkEnd w:id="306"/>
      <w:r>
        <w:rPr>
          <w:color w:val="211F1F"/>
          <w:spacing w:val="-1"/>
        </w:rPr>
        <w:t>H</w:t>
      </w:r>
      <w:r>
        <w:rPr>
          <w:color w:val="211F1F"/>
          <w:spacing w:val="-1"/>
        </w:rPr>
        <w:t>ealth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9"/>
        </w:rPr>
        <w:t> </w:t>
      </w:r>
      <w:r>
        <w:rPr>
          <w:color w:val="211F1F"/>
        </w:rPr>
        <w:t>Safety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338" w:val="left" w:leader="none"/>
        </w:tabs>
        <w:spacing w:line="228" w:lineRule="auto" w:before="0" w:after="0"/>
        <w:ind w:left="1457" w:right="515" w:hanging="666"/>
        <w:jc w:val="both"/>
        <w:rPr>
          <w:color w:val="211F1F"/>
          <w:sz w:val="22"/>
        </w:rPr>
      </w:pPr>
      <w:r>
        <w:rPr>
          <w:sz w:val="22"/>
        </w:rPr>
        <w:t>The Contractor shall at all times take all reasonable precautions to maintain the health and safety of the</w:t>
      </w:r>
      <w:r>
        <w:rPr>
          <w:spacing w:val="1"/>
          <w:sz w:val="22"/>
        </w:rPr>
        <w:t> </w:t>
      </w:r>
      <w:r>
        <w:rPr>
          <w:sz w:val="22"/>
        </w:rPr>
        <w:t>Contractor's Personnel. In collaboration with loca lhealth authorities, the Contractor shall ensure that medical</w:t>
      </w:r>
      <w:r>
        <w:rPr>
          <w:spacing w:val="-52"/>
          <w:sz w:val="22"/>
        </w:rPr>
        <w:t> </w:t>
      </w:r>
      <w:r>
        <w:rPr>
          <w:sz w:val="22"/>
        </w:rPr>
        <w:t>staff, ﬁrst aid facilities, sick bay and ambulance service are available at all times at the Site and at any</w:t>
      </w:r>
      <w:r>
        <w:rPr>
          <w:spacing w:val="1"/>
          <w:sz w:val="22"/>
        </w:rPr>
        <w:t> </w:t>
      </w:r>
      <w:r>
        <w:rPr>
          <w:sz w:val="22"/>
        </w:rPr>
        <w:t>accommodation for Contractor's and Procuring Entity's Personnel, and that suitable arrangements are made</w:t>
      </w:r>
      <w:r>
        <w:rPr>
          <w:spacing w:val="1"/>
          <w:sz w:val="22"/>
        </w:rPr>
        <w:t> </w:t>
      </w:r>
      <w:r>
        <w:rPr>
          <w:sz w:val="22"/>
        </w:rPr>
        <w:t>for all</w:t>
      </w:r>
      <w:r>
        <w:rPr>
          <w:spacing w:val="2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welfare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hygiene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for the</w:t>
      </w:r>
      <w:r>
        <w:rPr>
          <w:spacing w:val="-1"/>
          <w:sz w:val="22"/>
        </w:rPr>
        <w:t> </w:t>
      </w:r>
      <w:r>
        <w:rPr>
          <w:sz w:val="22"/>
        </w:rPr>
        <w:t>prevention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epidemics.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19" w:val="left" w:leader="none"/>
        </w:tabs>
        <w:spacing w:line="230" w:lineRule="auto" w:before="0" w:after="0"/>
        <w:ind w:left="1457" w:right="517" w:hanging="666"/>
        <w:jc w:val="both"/>
        <w:rPr>
          <w:color w:val="211F1F"/>
          <w:sz w:val="22"/>
        </w:rPr>
      </w:pPr>
      <w:r>
        <w:rPr>
          <w:sz w:val="22"/>
        </w:rPr>
        <w:t>The Contractor shall</w:t>
      </w:r>
      <w:r>
        <w:rPr>
          <w:spacing w:val="1"/>
          <w:sz w:val="22"/>
        </w:rPr>
        <w:t> </w:t>
      </w:r>
      <w:r>
        <w:rPr>
          <w:sz w:val="22"/>
        </w:rPr>
        <w:t>appoint</w:t>
      </w:r>
      <w:r>
        <w:rPr>
          <w:spacing w:val="1"/>
          <w:sz w:val="22"/>
        </w:rPr>
        <w:t> </w:t>
      </w:r>
      <w:r>
        <w:rPr>
          <w:sz w:val="22"/>
        </w:rPr>
        <w:t>an accident</w:t>
      </w:r>
      <w:r>
        <w:rPr>
          <w:spacing w:val="55"/>
          <w:sz w:val="22"/>
        </w:rPr>
        <w:t> </w:t>
      </w:r>
      <w:r>
        <w:rPr>
          <w:sz w:val="22"/>
        </w:rPr>
        <w:t>prevention ofﬁcer</w:t>
      </w:r>
      <w:r>
        <w:rPr>
          <w:spacing w:val="55"/>
          <w:sz w:val="22"/>
        </w:rPr>
        <w:t> </w:t>
      </w:r>
      <w:r>
        <w:rPr>
          <w:sz w:val="22"/>
        </w:rPr>
        <w:t>at the Site, responsible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maintaining safety</w:t>
      </w:r>
      <w:r>
        <w:rPr>
          <w:spacing w:val="1"/>
          <w:sz w:val="22"/>
        </w:rPr>
        <w:t> </w:t>
      </w:r>
      <w:r>
        <w:rPr>
          <w:sz w:val="22"/>
        </w:rPr>
        <w:t>and protection against accidents. This person shall be qualiﬁed for this responsibility and shall have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issue</w:t>
      </w:r>
      <w:r>
        <w:rPr>
          <w:spacing w:val="13"/>
          <w:sz w:val="22"/>
        </w:rPr>
        <w:t> </w:t>
      </w:r>
      <w:r>
        <w:rPr>
          <w:sz w:val="22"/>
        </w:rPr>
        <w:t>instructions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take</w:t>
      </w:r>
      <w:r>
        <w:rPr>
          <w:spacing w:val="15"/>
          <w:sz w:val="22"/>
        </w:rPr>
        <w:t> </w:t>
      </w:r>
      <w:r>
        <w:rPr>
          <w:sz w:val="22"/>
        </w:rPr>
        <w:t>protective</w:t>
      </w:r>
      <w:r>
        <w:rPr>
          <w:spacing w:val="14"/>
          <w:sz w:val="22"/>
        </w:rPr>
        <w:t> </w:t>
      </w:r>
      <w:r>
        <w:rPr>
          <w:sz w:val="22"/>
        </w:rPr>
        <w:t>measures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prevent</w:t>
      </w:r>
      <w:r>
        <w:rPr>
          <w:spacing w:val="16"/>
          <w:sz w:val="22"/>
        </w:rPr>
        <w:t> </w:t>
      </w:r>
      <w:r>
        <w:rPr>
          <w:sz w:val="22"/>
        </w:rPr>
        <w:t>accidents.</w:t>
      </w:r>
      <w:r>
        <w:rPr>
          <w:spacing w:val="11"/>
          <w:sz w:val="22"/>
        </w:rPr>
        <w:t> </w:t>
      </w:r>
      <w:r>
        <w:rPr>
          <w:sz w:val="22"/>
        </w:rPr>
        <w:t>Throughout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execution</w:t>
      </w:r>
      <w:r>
        <w:rPr>
          <w:spacing w:val="-53"/>
          <w:sz w:val="22"/>
        </w:rPr>
        <w:t> </w:t>
      </w:r>
      <w:r>
        <w:rPr>
          <w:sz w:val="22"/>
        </w:rPr>
        <w:t>of the Works, the Contractor shall provide what ever is required by this person to exercise this responsibility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spacing w:after="0" w:line="230" w:lineRule="auto"/>
        <w:jc w:val="both"/>
        <w:rPr>
          <w:sz w:val="22"/>
        </w:rPr>
        <w:sectPr>
          <w:footerReference w:type="default" r:id="rId84"/>
          <w:pgSz w:w="11930" w:h="16860"/>
          <w:pgMar w:footer="570" w:header="0" w:top="460" w:bottom="760" w:left="60" w:right="280"/>
        </w:sectPr>
      </w:pPr>
    </w:p>
    <w:p>
      <w:pPr>
        <w:pStyle w:val="BodyText"/>
        <w:spacing w:line="230" w:lineRule="auto" w:before="73"/>
        <w:ind w:left="1457" w:right="319"/>
      </w:pPr>
      <w:r>
        <w:rPr/>
        <w:t>The</w:t>
      </w:r>
      <w:r>
        <w:rPr>
          <w:spacing w:val="21"/>
        </w:rPr>
        <w:t> </w:t>
      </w:r>
      <w:r>
        <w:rPr/>
        <w:t>Contractor</w:t>
      </w:r>
      <w:r>
        <w:rPr>
          <w:spacing w:val="25"/>
        </w:rPr>
        <w:t> </w:t>
      </w:r>
      <w:r>
        <w:rPr/>
        <w:t>shall</w:t>
      </w:r>
      <w:r>
        <w:rPr>
          <w:spacing w:val="23"/>
        </w:rPr>
        <w:t> </w:t>
      </w:r>
      <w:r>
        <w:rPr/>
        <w:t>maintain</w:t>
      </w:r>
      <w:r>
        <w:rPr>
          <w:spacing w:val="22"/>
        </w:rPr>
        <w:t> </w:t>
      </w:r>
      <w:r>
        <w:rPr/>
        <w:t>records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make</w:t>
      </w:r>
      <w:r>
        <w:rPr>
          <w:spacing w:val="22"/>
        </w:rPr>
        <w:t> </w:t>
      </w:r>
      <w:r>
        <w:rPr/>
        <w:t>reports</w:t>
      </w:r>
      <w:r>
        <w:rPr>
          <w:spacing w:val="22"/>
        </w:rPr>
        <w:t> </w:t>
      </w:r>
      <w:r>
        <w:rPr/>
        <w:t>concerning</w:t>
      </w:r>
      <w:r>
        <w:rPr>
          <w:spacing w:val="19"/>
        </w:rPr>
        <w:t> </w:t>
      </w:r>
      <w:r>
        <w:rPr/>
        <w:t>health,</w:t>
      </w:r>
      <w:r>
        <w:rPr>
          <w:spacing w:val="22"/>
        </w:rPr>
        <w:t> </w:t>
      </w:r>
      <w:r>
        <w:rPr/>
        <w:t>safety</w:t>
      </w:r>
      <w:r>
        <w:rPr>
          <w:spacing w:val="19"/>
        </w:rPr>
        <w:t> </w:t>
      </w:r>
      <w:r>
        <w:rPr/>
        <w:t>and</w:t>
      </w:r>
      <w:r>
        <w:rPr>
          <w:spacing w:val="22"/>
        </w:rPr>
        <w:t> </w:t>
      </w:r>
      <w:r>
        <w:rPr/>
        <w:t>welfare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persons,</w:t>
      </w:r>
      <w:r>
        <w:rPr>
          <w:spacing w:val="-52"/>
        </w:rPr>
        <w:t> </w:t>
      </w:r>
      <w:r>
        <w:rPr/>
        <w:t>and</w:t>
      </w:r>
      <w:r>
        <w:rPr>
          <w:spacing w:val="-1"/>
        </w:rPr>
        <w:t> </w:t>
      </w:r>
      <w:r>
        <w:rPr/>
        <w:t>damage to property,</w:t>
      </w:r>
      <w:r>
        <w:rPr>
          <w:spacing w:val="-1"/>
        </w:rPr>
        <w:t> </w:t>
      </w:r>
      <w:r>
        <w:rPr/>
        <w:t>as</w:t>
      </w:r>
      <w:r>
        <w:rPr>
          <w:spacing w:val="-5"/>
        </w:rPr>
        <w:t> </w:t>
      </w:r>
      <w:r>
        <w:rPr/>
        <w:t>the Architect may</w:t>
      </w:r>
      <w:r>
        <w:rPr>
          <w:spacing w:val="-3"/>
        </w:rPr>
        <w:t> </w:t>
      </w:r>
      <w:r>
        <w:rPr/>
        <w:t>reasonably require.</w:t>
      </w:r>
    </w:p>
    <w:p>
      <w:pPr>
        <w:pStyle w:val="BodyText"/>
        <w:rPr>
          <w:sz w:val="21"/>
        </w:rPr>
      </w:pPr>
    </w:p>
    <w:p>
      <w:pPr>
        <w:pStyle w:val="BodyText"/>
        <w:spacing w:line="230" w:lineRule="auto"/>
        <w:ind w:left="1457" w:right="519" w:hanging="666"/>
        <w:jc w:val="both"/>
      </w:pPr>
      <w:r>
        <w:rPr/>
        <w:pict>
          <v:rect style="position:absolute;margin-left:18.48pt;margin-top:24.378746pt;width:.72pt;height:12.12pt;mso-position-horizontal-relative:page;mso-position-vertical-relative:paragraph;z-index:15760896" filled="true" fillcolor="#000000" stroked="false">
            <v:fill type="solid"/>
            <w10:wrap type="none"/>
          </v:rect>
        </w:pict>
      </w:r>
      <w:r>
        <w:rPr>
          <w:color w:val="211F1F"/>
        </w:rPr>
        <w:t>6.7.4</w:t>
      </w:r>
      <w:r>
        <w:rPr>
          <w:color w:val="211F1F"/>
          <w:spacing w:val="1"/>
        </w:rPr>
        <w:t> </w:t>
      </w:r>
      <w:r>
        <w:rPr/>
        <w:t>The Contractor shall conduct an awareness programme on HIV and other sexually transmitted diseases via an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provider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measures</w:t>
      </w:r>
      <w:r>
        <w:rPr>
          <w:spacing w:val="55"/>
        </w:rPr>
        <w:t> </w:t>
      </w:r>
      <w:r>
        <w:rPr/>
        <w:t>taken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reduce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risk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transfer</w:t>
      </w:r>
      <w:r>
        <w:rPr>
          <w:spacing w:val="43"/>
        </w:rPr>
        <w:t> </w:t>
      </w:r>
      <w:r>
        <w:rPr/>
        <w:t>of</w:t>
      </w:r>
      <w:r>
        <w:rPr>
          <w:spacing w:val="44"/>
        </w:rPr>
        <w:t> </w:t>
      </w:r>
      <w:r>
        <w:rPr/>
        <w:t>these</w:t>
      </w:r>
      <w:r>
        <w:rPr>
          <w:spacing w:val="43"/>
        </w:rPr>
        <w:t> </w:t>
      </w:r>
      <w:r>
        <w:rPr/>
        <w:t>diseases</w:t>
      </w:r>
      <w:r>
        <w:rPr>
          <w:spacing w:val="41"/>
        </w:rPr>
        <w:t> </w:t>
      </w:r>
      <w:r>
        <w:rPr/>
        <w:t>between</w:t>
      </w:r>
      <w:r>
        <w:rPr>
          <w:spacing w:val="41"/>
        </w:rPr>
        <w:t> </w:t>
      </w:r>
      <w:r>
        <w:rPr/>
        <w:t>and</w:t>
      </w:r>
      <w:r>
        <w:rPr>
          <w:spacing w:val="43"/>
        </w:rPr>
        <w:t> </w:t>
      </w:r>
      <w:r>
        <w:rPr/>
        <w:t>among</w:t>
      </w:r>
      <w:r>
        <w:rPr>
          <w:spacing w:val="44"/>
        </w:rPr>
        <w:t> </w:t>
      </w:r>
      <w:r>
        <w:rPr/>
        <w:t>the</w:t>
      </w:r>
      <w:r>
        <w:rPr>
          <w:spacing w:val="41"/>
        </w:rPr>
        <w:t> </w:t>
      </w:r>
      <w:r>
        <w:rPr/>
        <w:t>Contractor's</w:t>
      </w:r>
      <w:r>
        <w:rPr>
          <w:spacing w:val="43"/>
        </w:rPr>
        <w:t> </w:t>
      </w:r>
      <w:r>
        <w:rPr/>
        <w:t>Personnel</w:t>
      </w:r>
      <w:r>
        <w:rPr>
          <w:spacing w:val="47"/>
        </w:rPr>
        <w:t> </w:t>
      </w:r>
      <w:r>
        <w:rPr/>
        <w:t>and</w:t>
      </w:r>
      <w:r>
        <w:rPr>
          <w:spacing w:val="38"/>
        </w:rPr>
        <w:t> </w:t>
      </w:r>
      <w:r>
        <w:rPr/>
        <w:t>the</w:t>
      </w:r>
      <w:r>
        <w:rPr>
          <w:spacing w:val="43"/>
        </w:rPr>
        <w:t> </w:t>
      </w:r>
      <w:r>
        <w:rPr/>
        <w:t>local</w:t>
      </w:r>
      <w:r>
        <w:rPr>
          <w:spacing w:val="47"/>
        </w:rPr>
        <w:t> </w:t>
      </w:r>
      <w:r>
        <w:rPr/>
        <w:t>community,</w:t>
      </w:r>
      <w:r>
        <w:rPr>
          <w:spacing w:val="43"/>
        </w:rPr>
        <w:t> </w:t>
      </w:r>
      <w:r>
        <w:rPr/>
        <w:t>to</w:t>
      </w:r>
    </w:p>
    <w:p>
      <w:pPr>
        <w:spacing w:after="0" w:line="230" w:lineRule="auto"/>
        <w:jc w:val="both"/>
        <w:sectPr>
          <w:footerReference w:type="default" r:id="rId85"/>
          <w:pgSz w:w="11930" w:h="16860"/>
          <w:pgMar w:footer="411" w:header="0" w:top="200" w:bottom="600" w:left="60" w:right="280"/>
          <w:pgNumType w:start="97"/>
        </w:sectPr>
      </w:pPr>
    </w:p>
    <w:p>
      <w:pPr>
        <w:pStyle w:val="BodyText"/>
        <w:spacing w:before="66"/>
        <w:ind w:left="1457"/>
        <w:jc w:val="both"/>
      </w:pPr>
      <w:r>
        <w:rPr/>
        <w:t>promote</w:t>
      </w:r>
      <w:r>
        <w:rPr>
          <w:spacing w:val="-5"/>
        </w:rPr>
        <w:t> </w:t>
      </w:r>
      <w:r>
        <w:rPr/>
        <w:t>early</w:t>
      </w:r>
      <w:r>
        <w:rPr>
          <w:spacing w:val="-5"/>
        </w:rPr>
        <w:t> </w:t>
      </w:r>
      <w:r>
        <w:rPr/>
        <w:t>diagnosis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assist</w:t>
      </w:r>
      <w:r>
        <w:rPr>
          <w:spacing w:val="-5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individuals.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3" w:after="0"/>
        <w:ind w:left="1243" w:right="0" w:hanging="424"/>
        <w:jc w:val="left"/>
        <w:rPr>
          <w:color w:val="211F1F"/>
        </w:rPr>
      </w:pPr>
      <w:bookmarkStart w:name="_bookmark176" w:id="307"/>
      <w:bookmarkEnd w:id="307"/>
      <w:r>
        <w:rPr>
          <w:b w:val="0"/>
        </w:rPr>
      </w:r>
      <w:bookmarkStart w:name="_bookmark176" w:id="308"/>
      <w:bookmarkEnd w:id="308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Superintendence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30" w:lineRule="auto" w:before="0" w:after="0"/>
        <w:ind w:left="1457" w:right="503" w:hanging="666"/>
        <w:jc w:val="both"/>
        <w:rPr>
          <w:color w:val="211F1F"/>
          <w:sz w:val="22"/>
        </w:rPr>
      </w:pPr>
      <w:r>
        <w:rPr>
          <w:sz w:val="22"/>
        </w:rPr>
        <w:t>Throughout the execution of the</w:t>
      </w:r>
      <w:r>
        <w:rPr>
          <w:spacing w:val="1"/>
          <w:sz w:val="22"/>
        </w:rPr>
        <w:t> </w:t>
      </w:r>
      <w:r>
        <w:rPr>
          <w:sz w:val="22"/>
        </w:rPr>
        <w:t>Works, and as long thereafter as is necessary to fulﬁl the Contractor's</w:t>
      </w:r>
      <w:r>
        <w:rPr>
          <w:spacing w:val="1"/>
          <w:sz w:val="22"/>
        </w:rPr>
        <w:t> </w:t>
      </w:r>
      <w:r>
        <w:rPr>
          <w:sz w:val="22"/>
        </w:rPr>
        <w:t>obligations, the Contractor shall provide all necessary super intendence to plan, arrange, direct, manage,</w:t>
      </w:r>
      <w:r>
        <w:rPr>
          <w:spacing w:val="1"/>
          <w:sz w:val="22"/>
        </w:rPr>
        <w:t> </w:t>
      </w:r>
      <w:r>
        <w:rPr>
          <w:sz w:val="22"/>
        </w:rPr>
        <w:t>inspect</w:t>
      </w:r>
      <w:r>
        <w:rPr>
          <w:spacing w:val="-3"/>
          <w:sz w:val="22"/>
        </w:rPr>
        <w:t> </w:t>
      </w:r>
      <w:r>
        <w:rPr>
          <w:sz w:val="22"/>
        </w:rPr>
        <w:t>and test</w:t>
      </w:r>
      <w:r>
        <w:rPr>
          <w:spacing w:val="-2"/>
          <w:sz w:val="22"/>
        </w:rPr>
        <w:t> </w:t>
      </w:r>
      <w:r>
        <w:rPr>
          <w:sz w:val="22"/>
        </w:rPr>
        <w:t>the work.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21" w:val="left" w:leader="none"/>
        </w:tabs>
        <w:spacing w:line="228" w:lineRule="auto" w:before="1" w:after="0"/>
        <w:ind w:left="1457" w:right="500" w:hanging="666"/>
        <w:jc w:val="both"/>
        <w:rPr>
          <w:color w:val="211F1F"/>
          <w:sz w:val="22"/>
        </w:rPr>
      </w:pPr>
      <w:r>
        <w:rPr>
          <w:sz w:val="22"/>
        </w:rPr>
        <w:t>Superintendence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sufﬁcient number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adequate</w:t>
      </w:r>
      <w:r>
        <w:rPr>
          <w:spacing w:val="55"/>
          <w:sz w:val="22"/>
        </w:rPr>
        <w:t> </w:t>
      </w:r>
      <w:r>
        <w:rPr>
          <w:sz w:val="22"/>
        </w:rPr>
        <w:t>knowledge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language for communications (deﬁned in Sub-Clause 1.4 [Law and Language]) and of the operations to be</w:t>
      </w:r>
      <w:r>
        <w:rPr>
          <w:spacing w:val="1"/>
          <w:sz w:val="22"/>
        </w:rPr>
        <w:t> </w:t>
      </w:r>
      <w:r>
        <w:rPr>
          <w:sz w:val="22"/>
        </w:rPr>
        <w:t>carried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(including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methods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techniques</w:t>
      </w:r>
      <w:r>
        <w:rPr>
          <w:spacing w:val="1"/>
          <w:sz w:val="22"/>
        </w:rPr>
        <w:t> </w:t>
      </w:r>
      <w:r>
        <w:rPr>
          <w:sz w:val="22"/>
        </w:rPr>
        <w:t>required,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hazards</w:t>
      </w:r>
      <w:r>
        <w:rPr>
          <w:spacing w:val="1"/>
          <w:sz w:val="22"/>
        </w:rPr>
        <w:t> </w:t>
      </w:r>
      <w:r>
        <w:rPr>
          <w:sz w:val="22"/>
        </w:rPr>
        <w:t>likely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encountered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methods</w:t>
      </w:r>
      <w:r>
        <w:rPr>
          <w:spacing w:val="-1"/>
          <w:sz w:val="22"/>
        </w:rPr>
        <w:t> </w:t>
      </w:r>
      <w:r>
        <w:rPr>
          <w:sz w:val="22"/>
        </w:rPr>
        <w:t>of preventing</w:t>
      </w:r>
      <w:r>
        <w:rPr>
          <w:spacing w:val="-3"/>
          <w:sz w:val="22"/>
        </w:rPr>
        <w:t> </w:t>
      </w:r>
      <w:r>
        <w:rPr>
          <w:sz w:val="22"/>
        </w:rPr>
        <w:t>accidents),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satisfactory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safe execution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4" w:after="0"/>
        <w:ind w:left="1243" w:right="0" w:hanging="424"/>
        <w:jc w:val="left"/>
        <w:rPr>
          <w:color w:val="211F1F"/>
        </w:rPr>
      </w:pPr>
      <w:bookmarkStart w:name="_bookmark177" w:id="309"/>
      <w:bookmarkEnd w:id="309"/>
      <w:r>
        <w:rPr>
          <w:b w:val="0"/>
        </w:rPr>
      </w:r>
      <w:bookmarkStart w:name="_bookmark177" w:id="310"/>
      <w:bookmarkEnd w:id="310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Personnel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16" w:val="left" w:leader="none"/>
        </w:tabs>
        <w:spacing w:line="230" w:lineRule="auto" w:before="1" w:after="0"/>
        <w:ind w:left="1457" w:right="500" w:hanging="671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appropriately</w:t>
      </w:r>
      <w:r>
        <w:rPr>
          <w:spacing w:val="1"/>
          <w:sz w:val="22"/>
        </w:rPr>
        <w:t> </w:t>
      </w:r>
      <w:r>
        <w:rPr>
          <w:sz w:val="22"/>
        </w:rPr>
        <w:t>qualiﬁed,</w:t>
      </w:r>
      <w:r>
        <w:rPr>
          <w:spacing w:val="1"/>
          <w:sz w:val="22"/>
        </w:rPr>
        <w:t> </w:t>
      </w:r>
      <w:r>
        <w:rPr>
          <w:sz w:val="22"/>
        </w:rPr>
        <w:t>skilled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experienced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their</w:t>
      </w:r>
      <w:r>
        <w:rPr>
          <w:spacing w:val="55"/>
          <w:sz w:val="22"/>
        </w:rPr>
        <w:t> </w:t>
      </w:r>
      <w:r>
        <w:rPr>
          <w:sz w:val="22"/>
        </w:rPr>
        <w:t>respective</w:t>
      </w:r>
      <w:r>
        <w:rPr>
          <w:spacing w:val="1"/>
          <w:sz w:val="22"/>
        </w:rPr>
        <w:t> </w:t>
      </w:r>
      <w:r>
        <w:rPr>
          <w:sz w:val="22"/>
        </w:rPr>
        <w:t>trades or occupations. The Contractors Key personnel shall be named in the Special Conditions of Contract.</w:t>
      </w:r>
      <w:r>
        <w:rPr>
          <w:spacing w:val="1"/>
          <w:sz w:val="22"/>
        </w:rPr>
        <w:t> </w:t>
      </w:r>
      <w:r>
        <w:rPr>
          <w:sz w:val="22"/>
        </w:rPr>
        <w:t>The Architect may require the Contractor to remove (or cause to be removed) any person employed on 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Works,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Contractor's Representative</w:t>
      </w:r>
      <w:r>
        <w:rPr>
          <w:spacing w:val="-1"/>
          <w:sz w:val="22"/>
        </w:rPr>
        <w:t> </w:t>
      </w:r>
      <w:r>
        <w:rPr>
          <w:sz w:val="22"/>
        </w:rPr>
        <w:t>if applicable,</w:t>
      </w:r>
      <w:r>
        <w:rPr>
          <w:spacing w:val="-1"/>
          <w:sz w:val="22"/>
        </w:rPr>
        <w:t> </w:t>
      </w:r>
      <w:r>
        <w:rPr>
          <w:sz w:val="22"/>
        </w:rPr>
        <w:t>who:</w:t>
      </w:r>
    </w:p>
    <w:p>
      <w:pPr>
        <w:pStyle w:val="ListParagraph"/>
        <w:numPr>
          <w:ilvl w:val="3"/>
          <w:numId w:val="129"/>
        </w:numPr>
        <w:tabs>
          <w:tab w:pos="1679" w:val="left" w:leader="none"/>
        </w:tabs>
        <w:spacing w:line="240" w:lineRule="auto" w:before="38" w:after="0"/>
        <w:ind w:left="1678" w:right="0" w:hanging="229"/>
        <w:jc w:val="left"/>
        <w:rPr>
          <w:sz w:val="22"/>
        </w:rPr>
      </w:pPr>
      <w:r>
        <w:rPr>
          <w:sz w:val="22"/>
        </w:rPr>
        <w:t>Persists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misconduct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lack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care,</w:t>
      </w:r>
    </w:p>
    <w:p>
      <w:pPr>
        <w:pStyle w:val="ListParagraph"/>
        <w:numPr>
          <w:ilvl w:val="3"/>
          <w:numId w:val="129"/>
        </w:numPr>
        <w:tabs>
          <w:tab w:pos="1791" w:val="left" w:leader="none"/>
        </w:tabs>
        <w:spacing w:line="240" w:lineRule="auto" w:before="42" w:after="0"/>
        <w:ind w:left="1790" w:right="0" w:hanging="341"/>
        <w:jc w:val="left"/>
        <w:rPr>
          <w:sz w:val="22"/>
        </w:rPr>
      </w:pPr>
      <w:r>
        <w:rPr>
          <w:sz w:val="22"/>
        </w:rPr>
        <w:t>Carries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duties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competently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negligently,</w:t>
      </w:r>
    </w:p>
    <w:p>
      <w:pPr>
        <w:pStyle w:val="ListParagraph"/>
        <w:numPr>
          <w:ilvl w:val="3"/>
          <w:numId w:val="129"/>
        </w:numPr>
        <w:tabs>
          <w:tab w:pos="1679" w:val="left" w:leader="none"/>
        </w:tabs>
        <w:spacing w:line="240" w:lineRule="auto" w:before="42" w:after="0"/>
        <w:ind w:left="1678" w:right="0" w:hanging="229"/>
        <w:jc w:val="left"/>
        <w:rPr>
          <w:sz w:val="22"/>
        </w:rPr>
      </w:pPr>
      <w:r>
        <w:rPr>
          <w:sz w:val="22"/>
        </w:rPr>
        <w:t>fails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conform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Contract,</w:t>
      </w:r>
    </w:p>
    <w:p>
      <w:pPr>
        <w:pStyle w:val="ListParagraph"/>
        <w:numPr>
          <w:ilvl w:val="3"/>
          <w:numId w:val="129"/>
        </w:numPr>
        <w:tabs>
          <w:tab w:pos="1791" w:val="left" w:leader="none"/>
        </w:tabs>
        <w:spacing w:line="278" w:lineRule="auto" w:before="38" w:after="0"/>
        <w:ind w:left="1450" w:right="769" w:firstLine="0"/>
        <w:jc w:val="left"/>
        <w:rPr>
          <w:sz w:val="22"/>
        </w:rPr>
      </w:pPr>
      <w:r>
        <w:rPr>
          <w:sz w:val="22"/>
        </w:rPr>
        <w:t>persists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conduct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prejudicial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safety,</w:t>
      </w:r>
      <w:r>
        <w:rPr>
          <w:spacing w:val="-7"/>
          <w:sz w:val="22"/>
        </w:rPr>
        <w:t> </w:t>
      </w:r>
      <w:r>
        <w:rPr>
          <w:sz w:val="22"/>
        </w:rPr>
        <w:t>health,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protection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environment,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color w:val="211F1F"/>
          <w:sz w:val="22"/>
        </w:rPr>
        <w:t>e)</w:t>
      </w:r>
      <w:r>
        <w:rPr>
          <w:color w:val="211F1F"/>
          <w:spacing w:val="-52"/>
          <w:sz w:val="22"/>
        </w:rPr>
        <w:t> </w:t>
      </w:r>
      <w:r>
        <w:rPr>
          <w:sz w:val="22"/>
        </w:rPr>
        <w:t>based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reasonable</w:t>
      </w:r>
      <w:r>
        <w:rPr>
          <w:spacing w:val="-3"/>
          <w:sz w:val="22"/>
        </w:rPr>
        <w:t> </w:t>
      </w:r>
      <w:r>
        <w:rPr>
          <w:sz w:val="22"/>
        </w:rPr>
        <w:t>evidence,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determined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engaged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Fraud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Corruption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194" w:lineRule="exact"/>
        <w:ind w:left="1978"/>
      </w:pPr>
      <w:r>
        <w:rPr/>
        <w:t>execution</w:t>
      </w:r>
      <w:r>
        <w:rPr>
          <w:spacing w:val="-7"/>
        </w:rPr>
        <w:t> </w:t>
      </w:r>
      <w:r>
        <w:rPr/>
        <w:t>ofthe</w:t>
      </w:r>
      <w:r>
        <w:rPr>
          <w:spacing w:val="-8"/>
        </w:rPr>
        <w:t> </w:t>
      </w:r>
      <w:r>
        <w:rPr/>
        <w:t>Works.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40" w:lineRule="auto" w:before="0" w:after="0"/>
        <w:ind w:left="1284" w:right="0" w:hanging="496"/>
        <w:jc w:val="left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appropriate,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appoint (or</w:t>
      </w:r>
      <w:r>
        <w:rPr>
          <w:spacing w:val="-2"/>
          <w:sz w:val="22"/>
        </w:rPr>
        <w:t> </w:t>
      </w:r>
      <w:r>
        <w:rPr>
          <w:sz w:val="22"/>
        </w:rPr>
        <w:t>cause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appointed)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suitable</w:t>
      </w:r>
      <w:r>
        <w:rPr>
          <w:spacing w:val="-5"/>
          <w:sz w:val="22"/>
        </w:rPr>
        <w:t> </w:t>
      </w:r>
      <w:r>
        <w:rPr>
          <w:sz w:val="22"/>
        </w:rPr>
        <w:t>replacement</w:t>
      </w:r>
      <w:r>
        <w:rPr>
          <w:spacing w:val="-2"/>
          <w:sz w:val="22"/>
        </w:rPr>
        <w:t> </w:t>
      </w:r>
      <w:r>
        <w:rPr>
          <w:sz w:val="22"/>
        </w:rPr>
        <w:t>person.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6" w:after="0"/>
        <w:ind w:left="1248" w:right="0" w:hanging="429"/>
        <w:jc w:val="left"/>
        <w:rPr>
          <w:color w:val="211F1F"/>
        </w:rPr>
      </w:pPr>
      <w:bookmarkStart w:name="_bookmark178" w:id="311"/>
      <w:bookmarkEnd w:id="311"/>
      <w:r>
        <w:rPr>
          <w:b w:val="0"/>
        </w:rPr>
      </w:r>
      <w:bookmarkStart w:name="_bookmark178" w:id="312"/>
      <w:bookmarkEnd w:id="312"/>
      <w:r>
        <w:rPr>
          <w:color w:val="211F1F"/>
          <w:spacing w:val="-2"/>
        </w:rPr>
        <w:t>R</w:t>
      </w:r>
      <w:r>
        <w:rPr>
          <w:color w:val="211F1F"/>
          <w:spacing w:val="-2"/>
        </w:rPr>
        <w:t>ecords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Contractor's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Personnel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Equipment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28" w:lineRule="auto"/>
        <w:ind w:left="1457" w:right="496" w:hanging="8"/>
        <w:jc w:val="both"/>
      </w:pPr>
      <w:r>
        <w:rPr/>
        <w:t>The Contractor shall submit, to the Engineer, details showing the number of each class of Contractor's</w:t>
      </w:r>
      <w:r>
        <w:rPr>
          <w:spacing w:val="1"/>
        </w:rPr>
        <w:t> </w:t>
      </w:r>
      <w:r>
        <w:rPr/>
        <w:t>Personnel and of each type of Contractor's Equipment on the Site. Details shall be submitted each calendar</w:t>
      </w:r>
      <w:r>
        <w:rPr>
          <w:spacing w:val="1"/>
        </w:rPr>
        <w:t> </w:t>
      </w:r>
      <w:r>
        <w:rPr/>
        <w:t>month,</w:t>
      </w:r>
      <w:r>
        <w:rPr>
          <w:spacing w:val="11"/>
        </w:rPr>
        <w:t> </w:t>
      </w:r>
      <w:r>
        <w:rPr/>
        <w:t>in</w:t>
      </w:r>
      <w:r>
        <w:rPr>
          <w:spacing w:val="8"/>
        </w:rPr>
        <w:t> </w:t>
      </w:r>
      <w:r>
        <w:rPr/>
        <w:t>a</w:t>
      </w:r>
      <w:r>
        <w:rPr>
          <w:spacing w:val="14"/>
        </w:rPr>
        <w:t> </w:t>
      </w:r>
      <w:r>
        <w:rPr/>
        <w:t>form</w:t>
      </w:r>
      <w:r>
        <w:rPr>
          <w:spacing w:val="7"/>
        </w:rPr>
        <w:t> </w:t>
      </w:r>
      <w:r>
        <w:rPr/>
        <w:t>approved</w:t>
      </w:r>
      <w:r>
        <w:rPr>
          <w:spacing w:val="9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Engineer,</w:t>
      </w:r>
      <w:r>
        <w:rPr>
          <w:spacing w:val="11"/>
        </w:rPr>
        <w:t> </w:t>
      </w:r>
      <w:r>
        <w:rPr/>
        <w:t>until</w:t>
      </w:r>
      <w:r>
        <w:rPr>
          <w:spacing w:val="12"/>
        </w:rPr>
        <w:t> </w:t>
      </w:r>
      <w:r>
        <w:rPr/>
        <w:t>the</w:t>
      </w:r>
      <w:r>
        <w:rPr>
          <w:spacing w:val="7"/>
        </w:rPr>
        <w:t> </w:t>
      </w:r>
      <w:r>
        <w:rPr/>
        <w:t>Contractor</w:t>
      </w:r>
      <w:r>
        <w:rPr>
          <w:spacing w:val="14"/>
        </w:rPr>
        <w:t> </w:t>
      </w:r>
      <w:r>
        <w:rPr/>
        <w:t>has</w:t>
      </w:r>
      <w:r>
        <w:rPr>
          <w:spacing w:val="1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all</w:t>
      </w:r>
      <w:r>
        <w:rPr>
          <w:spacing w:val="15"/>
        </w:rPr>
        <w:t> </w:t>
      </w:r>
      <w:r>
        <w:rPr/>
        <w:t>work</w:t>
      </w:r>
      <w:r>
        <w:rPr>
          <w:spacing w:val="8"/>
        </w:rPr>
        <w:t> </w:t>
      </w:r>
      <w:r>
        <w:rPr/>
        <w:t>which</w:t>
      </w:r>
      <w:r>
        <w:rPr>
          <w:spacing w:val="8"/>
        </w:rPr>
        <w:t> </w:t>
      </w:r>
      <w:r>
        <w:rPr/>
        <w:t>is</w:t>
      </w:r>
      <w:r>
        <w:rPr>
          <w:spacing w:val="11"/>
        </w:rPr>
        <w:t> </w:t>
      </w:r>
      <w:r>
        <w:rPr/>
        <w:t>known</w:t>
      </w:r>
      <w:r>
        <w:rPr>
          <w:spacing w:val="11"/>
        </w:rPr>
        <w:t> </w:t>
      </w:r>
      <w:r>
        <w:rPr/>
        <w:t>to</w:t>
      </w:r>
      <w:r>
        <w:rPr>
          <w:spacing w:val="-52"/>
        </w:rPr>
        <w:t> </w:t>
      </w:r>
      <w:r>
        <w:rPr/>
        <w:t>be</w:t>
      </w:r>
      <w:r>
        <w:rPr>
          <w:spacing w:val="-2"/>
        </w:rPr>
        <w:t> </w:t>
      </w:r>
      <w:r>
        <w:rPr/>
        <w:t>outstanding</w:t>
      </w:r>
      <w:r>
        <w:rPr>
          <w:spacing w:val="-4"/>
        </w:rPr>
        <w:t> </w:t>
      </w:r>
      <w:r>
        <w:rPr/>
        <w:t>at the</w:t>
      </w:r>
      <w:r>
        <w:rPr>
          <w:spacing w:val="-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stated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Taking-Over</w:t>
      </w:r>
      <w:r>
        <w:rPr>
          <w:spacing w:val="2"/>
        </w:rPr>
        <w:t> </w:t>
      </w:r>
      <w:r>
        <w:rPr/>
        <w:t>Certiﬁcate</w:t>
      </w:r>
      <w:r>
        <w:rPr>
          <w:spacing w:val="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Works.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  <w:rPr>
          <w:color w:val="211F1F"/>
        </w:rPr>
      </w:pPr>
      <w:bookmarkStart w:name="_bookmark179" w:id="313"/>
      <w:bookmarkEnd w:id="313"/>
      <w:r>
        <w:rPr>
          <w:b w:val="0"/>
        </w:rPr>
      </w:r>
      <w:bookmarkStart w:name="_bookmark179" w:id="314"/>
      <w:bookmarkEnd w:id="314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isorderly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Conduct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30" w:lineRule="auto"/>
        <w:ind w:left="1457" w:right="500" w:hanging="8"/>
        <w:jc w:val="both"/>
      </w:pPr>
      <w:r>
        <w:rPr/>
        <w:t>The</w:t>
      </w:r>
      <w:r>
        <w:rPr>
          <w:spacing w:val="-3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times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precautions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unlawful,</w:t>
      </w:r>
      <w:r>
        <w:rPr>
          <w:spacing w:val="-3"/>
        </w:rPr>
        <w:t> </w:t>
      </w:r>
      <w:r>
        <w:rPr/>
        <w:t>riotous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disorderly</w:t>
      </w:r>
      <w:r>
        <w:rPr>
          <w:spacing w:val="-53"/>
        </w:rPr>
        <w:t> </w:t>
      </w:r>
      <w:r>
        <w:rPr/>
        <w:t>conduct by or amongst the Contractor's Personnel, and to preserve peace and protection of persons and</w:t>
      </w:r>
      <w:r>
        <w:rPr>
          <w:spacing w:val="1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on and near</w:t>
      </w:r>
      <w:r>
        <w:rPr>
          <w:spacing w:val="1"/>
        </w:rPr>
        <w:t> </w:t>
      </w:r>
      <w:r>
        <w:rPr/>
        <w:t>the Site.</w:t>
      </w:r>
    </w:p>
    <w:p>
      <w:pPr>
        <w:pStyle w:val="BodyText"/>
        <w:spacing w:before="5"/>
        <w:rPr>
          <w:sz w:val="31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1" w:after="0"/>
        <w:ind w:left="1248" w:right="0" w:hanging="429"/>
        <w:jc w:val="left"/>
        <w:rPr>
          <w:color w:val="211F1F"/>
        </w:rPr>
      </w:pPr>
      <w:bookmarkStart w:name="_bookmark180" w:id="315"/>
      <w:bookmarkEnd w:id="315"/>
      <w:r>
        <w:rPr>
          <w:b w:val="0"/>
        </w:rPr>
      </w:r>
      <w:bookmarkStart w:name="_bookmark180" w:id="316"/>
      <w:bookmarkEnd w:id="316"/>
      <w:r>
        <w:rPr>
          <w:color w:val="211F1F"/>
          <w:spacing w:val="-2"/>
        </w:rPr>
        <w:t>F</w:t>
      </w:r>
      <w:r>
        <w:rPr>
          <w:color w:val="211F1F"/>
          <w:spacing w:val="-2"/>
        </w:rPr>
        <w:t>oreign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Personnel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80" w:val="left" w:leader="none"/>
        </w:tabs>
        <w:spacing w:line="230" w:lineRule="auto" w:before="0" w:after="0"/>
        <w:ind w:left="1457" w:right="1290" w:hanging="666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employ</w:t>
      </w:r>
      <w:r>
        <w:rPr>
          <w:spacing w:val="-6"/>
          <w:sz w:val="22"/>
        </w:rPr>
        <w:t> </w:t>
      </w:r>
      <w:r>
        <w:rPr>
          <w:sz w:val="22"/>
        </w:rPr>
        <w:t>foreign</w:t>
      </w:r>
      <w:r>
        <w:rPr>
          <w:spacing w:val="-3"/>
          <w:sz w:val="22"/>
        </w:rPr>
        <w:t> </w:t>
      </w:r>
      <w:r>
        <w:rPr>
          <w:sz w:val="22"/>
        </w:rPr>
        <w:t>personnel unless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demonstrates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52"/>
          <w:sz w:val="22"/>
        </w:rPr>
        <w:t> </w:t>
      </w:r>
      <w:r>
        <w:rPr>
          <w:sz w:val="22"/>
        </w:rPr>
        <w:t>Kenyans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skills.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7" w:val="left" w:leader="none"/>
        </w:tabs>
        <w:spacing w:line="228" w:lineRule="auto" w:before="0" w:after="0"/>
        <w:ind w:left="1457" w:right="498" w:hanging="666"/>
        <w:jc w:val="both"/>
        <w:rPr>
          <w:color w:val="211F1F"/>
          <w:sz w:val="22"/>
        </w:rPr>
      </w:pPr>
      <w:r>
        <w:rPr>
          <w:sz w:val="22"/>
        </w:rPr>
        <w:t>The Contractor shall be responsible for the return of any foreign personnel to the place where they were</w:t>
      </w:r>
      <w:r>
        <w:rPr>
          <w:spacing w:val="1"/>
          <w:sz w:val="22"/>
        </w:rPr>
        <w:t> </w:t>
      </w:r>
      <w:r>
        <w:rPr>
          <w:sz w:val="22"/>
        </w:rPr>
        <w:t>recruited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domicile.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death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Kenya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these</w:t>
      </w:r>
      <w:r>
        <w:rPr>
          <w:spacing w:val="-7"/>
          <w:sz w:val="22"/>
        </w:rPr>
        <w:t> </w:t>
      </w:r>
      <w:r>
        <w:rPr>
          <w:sz w:val="22"/>
        </w:rPr>
        <w:t>personnel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their</w:t>
      </w:r>
      <w:r>
        <w:rPr>
          <w:spacing w:val="-53"/>
          <w:sz w:val="22"/>
        </w:rPr>
        <w:t> </w:t>
      </w:r>
      <w:r>
        <w:rPr>
          <w:sz w:val="22"/>
        </w:rPr>
        <w:t>families, the Contractor shall similarly be responsible for making the appropriate arrangements for their</w:t>
      </w:r>
      <w:r>
        <w:rPr>
          <w:spacing w:val="1"/>
          <w:sz w:val="22"/>
        </w:rPr>
        <w:t> </w:t>
      </w:r>
      <w:r>
        <w:rPr>
          <w:sz w:val="22"/>
        </w:rPr>
        <w:t>return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burial.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  <w:rPr>
          <w:color w:val="211F1F"/>
        </w:rPr>
      </w:pPr>
      <w:bookmarkStart w:name="_bookmark181" w:id="317"/>
      <w:bookmarkEnd w:id="317"/>
      <w:r>
        <w:rPr>
          <w:b w:val="0"/>
        </w:rPr>
      </w:r>
      <w:bookmarkStart w:name="_bookmark181" w:id="318"/>
      <w:bookmarkEnd w:id="318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upply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Water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28" w:lineRule="auto"/>
        <w:ind w:left="1457" w:right="498" w:hanging="5"/>
        <w:jc w:val="both"/>
      </w:pPr>
      <w:r>
        <w:rPr/>
        <w:t>The</w:t>
      </w:r>
      <w:r>
        <w:rPr>
          <w:spacing w:val="-9"/>
        </w:rPr>
        <w:t> </w:t>
      </w:r>
      <w:r>
        <w:rPr/>
        <w:t>Contractor</w:t>
      </w:r>
      <w:r>
        <w:rPr>
          <w:spacing w:val="-9"/>
        </w:rPr>
        <w:t> </w:t>
      </w:r>
      <w:r>
        <w:rPr/>
        <w:t>shall,</w:t>
      </w:r>
      <w:r>
        <w:rPr>
          <w:spacing w:val="-9"/>
        </w:rPr>
        <w:t> </w:t>
      </w:r>
      <w:r>
        <w:rPr/>
        <w:t>having</w:t>
      </w:r>
      <w:r>
        <w:rPr>
          <w:spacing w:val="-9"/>
        </w:rPr>
        <w:t> </w:t>
      </w:r>
      <w:r>
        <w:rPr/>
        <w:t>regard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local</w:t>
      </w:r>
      <w:r>
        <w:rPr>
          <w:spacing w:val="-7"/>
        </w:rPr>
        <w:t> </w:t>
      </w:r>
      <w:r>
        <w:rPr/>
        <w:t>conditions,</w:t>
      </w:r>
      <w:r>
        <w:rPr>
          <w:spacing w:val="-9"/>
        </w:rPr>
        <w:t> </w:t>
      </w:r>
      <w:r>
        <w:rPr/>
        <w:t>provide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Sitea</w:t>
      </w:r>
      <w:r>
        <w:rPr>
          <w:spacing w:val="-6"/>
        </w:rPr>
        <w:t> </w:t>
      </w:r>
      <w:r>
        <w:rPr/>
        <w:t>n</w:t>
      </w:r>
      <w:r>
        <w:rPr>
          <w:spacing w:val="-10"/>
        </w:rPr>
        <w:t> </w:t>
      </w:r>
      <w:r>
        <w:rPr/>
        <w:t>adequate</w:t>
      </w:r>
      <w:r>
        <w:rPr>
          <w:spacing w:val="-9"/>
        </w:rPr>
        <w:t> </w:t>
      </w:r>
      <w:r>
        <w:rPr/>
        <w:t>supply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drinking</w:t>
      </w:r>
      <w:r>
        <w:rPr>
          <w:spacing w:val="-10"/>
        </w:rPr>
        <w:t> </w:t>
      </w:r>
      <w:r>
        <w:rPr/>
        <w:t>and</w:t>
      </w:r>
      <w:r>
        <w:rPr>
          <w:spacing w:val="-52"/>
        </w:rPr>
        <w:t> </w:t>
      </w:r>
      <w:r>
        <w:rPr/>
        <w:t>other water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Contractor's</w:t>
      </w:r>
      <w:r>
        <w:rPr>
          <w:spacing w:val="2"/>
        </w:rPr>
        <w:t> </w:t>
      </w:r>
      <w:r>
        <w:rPr/>
        <w:t>Personnel.</w:t>
      </w:r>
    </w:p>
    <w:p>
      <w:pPr>
        <w:spacing w:after="0" w:line="228" w:lineRule="auto"/>
        <w:jc w:val="both"/>
        <w:sectPr>
          <w:pgSz w:w="11930" w:h="16860"/>
          <w:pgMar w:header="0" w:footer="411" w:top="280" w:bottom="700" w:left="60" w:right="280"/>
        </w:sectPr>
      </w:pPr>
    </w:p>
    <w:p>
      <w:pPr>
        <w:pStyle w:val="Heading7"/>
        <w:numPr>
          <w:ilvl w:val="1"/>
          <w:numId w:val="129"/>
        </w:numPr>
        <w:tabs>
          <w:tab w:pos="1247" w:val="left" w:leader="none"/>
        </w:tabs>
        <w:spacing w:line="240" w:lineRule="auto" w:before="62" w:after="0"/>
        <w:ind w:left="1246" w:right="0" w:hanging="427"/>
        <w:jc w:val="left"/>
        <w:rPr>
          <w:color w:val="211F1F"/>
        </w:rPr>
      </w:pPr>
      <w:bookmarkStart w:name="_bookmark182" w:id="319"/>
      <w:bookmarkEnd w:id="319"/>
      <w:r>
        <w:rPr>
          <w:b w:val="0"/>
        </w:rPr>
      </w:r>
      <w:bookmarkStart w:name="_bookmark182" w:id="320"/>
      <w:bookmarkEnd w:id="320"/>
      <w:r>
        <w:rPr>
          <w:color w:val="211F1F"/>
          <w:spacing w:val="-2"/>
        </w:rPr>
        <w:t>M</w:t>
      </w:r>
      <w:r>
        <w:rPr>
          <w:color w:val="211F1F"/>
          <w:spacing w:val="-2"/>
        </w:rPr>
        <w:t>easures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against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Insect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Pes</w:t>
      </w:r>
      <w:r>
        <w:rPr>
          <w:b w:val="0"/>
          <w:color w:val="211F1F"/>
          <w:spacing w:val="-2"/>
        </w:rPr>
        <w:t>t</w:t>
      </w:r>
      <w:r>
        <w:rPr>
          <w:b w:val="0"/>
          <w:color w:val="211F1F"/>
          <w:spacing w:val="-6"/>
        </w:rPr>
        <w:t> </w:t>
      </w:r>
      <w:r>
        <w:rPr>
          <w:color w:val="211F1F"/>
          <w:spacing w:val="-2"/>
        </w:rPr>
        <w:t>Nuisance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457" w:right="501" w:hanging="5"/>
        <w:jc w:val="both"/>
      </w:pPr>
      <w:r>
        <w:rPr/>
        <w:t>The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tall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precautions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Contractor's Personnel</w:t>
      </w:r>
      <w:r>
        <w:rPr>
          <w:spacing w:val="1"/>
        </w:rPr>
        <w:t> </w:t>
      </w:r>
      <w:r>
        <w:rPr/>
        <w:t>employed on the Site from insect and pest nuisance, and to reduce the danger to their health. The Contractor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comply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health</w:t>
      </w:r>
      <w:r>
        <w:rPr>
          <w:spacing w:val="-7"/>
        </w:rPr>
        <w:t> </w:t>
      </w:r>
      <w:r>
        <w:rPr/>
        <w:t>authorities,</w:t>
      </w:r>
      <w:r>
        <w:rPr>
          <w:spacing w:val="-5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insecticide.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185" w:after="0"/>
        <w:ind w:left="1248" w:right="0" w:hanging="429"/>
        <w:jc w:val="left"/>
        <w:rPr>
          <w:color w:val="211F1F"/>
        </w:rPr>
      </w:pPr>
      <w:bookmarkStart w:name="_bookmark183" w:id="321"/>
      <w:bookmarkEnd w:id="321"/>
      <w:r>
        <w:rPr>
          <w:b w:val="0"/>
        </w:rPr>
      </w:r>
      <w:bookmarkStart w:name="_bookmark183" w:id="322"/>
      <w:bookmarkEnd w:id="322"/>
      <w:r>
        <w:rPr>
          <w:color w:val="211F1F"/>
          <w:spacing w:val="-1"/>
        </w:rPr>
        <w:t>A</w:t>
      </w:r>
      <w:r>
        <w:rPr>
          <w:color w:val="211F1F"/>
          <w:spacing w:val="-1"/>
        </w:rPr>
        <w:t>lcoholic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Liquor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or</w:t>
      </w:r>
      <w:r>
        <w:rPr>
          <w:color w:val="211F1F"/>
          <w:spacing w:val="-9"/>
        </w:rPr>
        <w:t> </w:t>
      </w:r>
      <w:r>
        <w:rPr>
          <w:color w:val="211F1F"/>
        </w:rPr>
        <w:t>Drugs</w:t>
      </w:r>
    </w:p>
    <w:p>
      <w:pPr>
        <w:pStyle w:val="BodyText"/>
        <w:spacing w:before="57"/>
        <w:ind w:left="792" w:right="530"/>
      </w:pPr>
      <w:r>
        <w:rPr/>
        <w:t>The Contractor shall not, otherwise than in accordance with the Laws of Kenya, onsite, import, sell, give, barter or</w:t>
      </w:r>
      <w:r>
        <w:rPr>
          <w:spacing w:val="1"/>
        </w:rPr>
        <w:t> </w:t>
      </w:r>
      <w:r>
        <w:rPr/>
        <w:t>otherwise dispose of any alcoholic liquor or drugs, or permit or allow importation, sale, gift, barter or disposal there</w:t>
      </w:r>
      <w:r>
        <w:rPr>
          <w:spacing w:val="-52"/>
        </w:rPr>
        <w:t> </w:t>
      </w:r>
      <w:r>
        <w:rPr/>
        <w:t>of by</w:t>
      </w:r>
      <w:r>
        <w:rPr>
          <w:spacing w:val="-2"/>
        </w:rPr>
        <w:t> </w:t>
      </w:r>
      <w:r>
        <w:rPr/>
        <w:t>Contractor's Personnel.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6" w:after="0"/>
        <w:ind w:left="1248" w:right="0" w:hanging="429"/>
        <w:jc w:val="left"/>
        <w:rPr>
          <w:color w:val="211F1F"/>
        </w:rPr>
      </w:pPr>
      <w:bookmarkStart w:name="_bookmark184" w:id="323"/>
      <w:bookmarkEnd w:id="323"/>
      <w:r>
        <w:rPr>
          <w:b w:val="0"/>
        </w:rPr>
      </w:r>
      <w:bookmarkStart w:name="_bookmark184" w:id="324"/>
      <w:bookmarkEnd w:id="324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rohibition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Forced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or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Compulsory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Labour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28" w:lineRule="auto"/>
        <w:ind w:left="1457" w:right="495" w:hanging="5"/>
        <w:jc w:val="both"/>
      </w:pPr>
      <w:r>
        <w:rPr/>
        <w:t>The</w:t>
      </w:r>
      <w:r>
        <w:rPr>
          <w:spacing w:val="1"/>
        </w:rPr>
        <w:t> </w:t>
      </w:r>
      <w:r>
        <w:rPr/>
        <w:t>Contractor shall</w:t>
      </w:r>
      <w:r>
        <w:rPr>
          <w:spacing w:val="1"/>
        </w:rPr>
        <w:t> </w:t>
      </w:r>
      <w:r>
        <w:rPr/>
        <w:t>not employ forced labor, which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 work or</w:t>
      </w:r>
      <w:r>
        <w:rPr>
          <w:spacing w:val="1"/>
        </w:rPr>
        <w:t> </w:t>
      </w:r>
      <w:r>
        <w:rPr/>
        <w:t>service,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voluntarily</w:t>
      </w:r>
      <w:r>
        <w:rPr>
          <w:spacing w:val="1"/>
        </w:rPr>
        <w:t> </w:t>
      </w:r>
      <w:r>
        <w:rPr/>
        <w:t>performed, that is exacted from an individual under threat of force or penalty, and includes any kind of</w:t>
      </w:r>
      <w:r>
        <w:rPr>
          <w:spacing w:val="1"/>
        </w:rPr>
        <w:t> </w:t>
      </w:r>
      <w:r>
        <w:rPr/>
        <w:t>involuntary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compulsory</w:t>
      </w:r>
      <w:r>
        <w:rPr>
          <w:spacing w:val="1"/>
        </w:rPr>
        <w:t> </w:t>
      </w:r>
      <w:r>
        <w:rPr/>
        <w:t>labor,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indentured</w:t>
      </w:r>
      <w:r>
        <w:rPr>
          <w:spacing w:val="1"/>
        </w:rPr>
        <w:t> </w:t>
      </w:r>
      <w:r>
        <w:rPr/>
        <w:t>labor,</w:t>
      </w:r>
      <w:r>
        <w:rPr>
          <w:spacing w:val="1"/>
        </w:rPr>
        <w:t> </w:t>
      </w:r>
      <w:r>
        <w:rPr/>
        <w:t>bonded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labor-contracting</w:t>
      </w:r>
      <w:r>
        <w:rPr>
          <w:spacing w:val="1"/>
        </w:rPr>
        <w:t> </w:t>
      </w:r>
      <w:r>
        <w:rPr/>
        <w:t>arrangements.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10" w:after="0"/>
        <w:ind w:left="1248" w:right="0" w:hanging="429"/>
        <w:jc w:val="left"/>
        <w:rPr>
          <w:color w:val="211F1F"/>
        </w:rPr>
      </w:pPr>
      <w:bookmarkStart w:name="_bookmark185" w:id="325"/>
      <w:bookmarkEnd w:id="325"/>
      <w:r>
        <w:rPr>
          <w:b w:val="0"/>
        </w:rPr>
      </w:r>
      <w:bookmarkStart w:name="_bookmark185" w:id="326"/>
      <w:bookmarkEnd w:id="326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rohibition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Harmful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Child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Labor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457" w:right="500" w:hanging="8"/>
        <w:jc w:val="both"/>
      </w:pPr>
      <w:r>
        <w:rPr/>
        <w:t>The Contractor shall not employ children in a manner that is economically exploitative, or is likely to be</w:t>
      </w:r>
      <w:r>
        <w:rPr>
          <w:spacing w:val="1"/>
        </w:rPr>
        <w:t> </w:t>
      </w:r>
      <w:r>
        <w:rPr/>
        <w:t>hazardous, or to interfere with, the child's education, or to be harmful</w:t>
      </w:r>
      <w:r>
        <w:rPr>
          <w:spacing w:val="1"/>
        </w:rPr>
        <w:t> </w:t>
      </w:r>
      <w:r>
        <w:rPr/>
        <w:t>to the child's health or</w:t>
      </w:r>
      <w:r>
        <w:rPr>
          <w:spacing w:val="55"/>
        </w:rPr>
        <w:t> </w:t>
      </w:r>
      <w:r>
        <w:rPr/>
        <w:t>physical,</w:t>
      </w:r>
      <w:r>
        <w:rPr>
          <w:spacing w:val="1"/>
        </w:rPr>
        <w:t> </w:t>
      </w:r>
      <w:r>
        <w:rPr/>
        <w:t>mental,</w:t>
      </w:r>
      <w:r>
        <w:rPr>
          <w:spacing w:val="21"/>
        </w:rPr>
        <w:t> </w:t>
      </w:r>
      <w:r>
        <w:rPr/>
        <w:t>spiritual,</w:t>
      </w:r>
      <w:r>
        <w:rPr>
          <w:spacing w:val="22"/>
        </w:rPr>
        <w:t> </w:t>
      </w:r>
      <w:r>
        <w:rPr/>
        <w:t>moral,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/>
        <w:t>social</w:t>
      </w:r>
      <w:r>
        <w:rPr>
          <w:spacing w:val="24"/>
        </w:rPr>
        <w:t> </w:t>
      </w:r>
      <w:r>
        <w:rPr/>
        <w:t>development.</w:t>
      </w:r>
      <w:r>
        <w:rPr>
          <w:spacing w:val="22"/>
        </w:rPr>
        <w:t> </w:t>
      </w:r>
      <w:r>
        <w:rPr/>
        <w:t>Where</w:t>
      </w:r>
      <w:r>
        <w:rPr>
          <w:spacing w:val="25"/>
        </w:rPr>
        <w:t> </w:t>
      </w:r>
      <w:r>
        <w:rPr/>
        <w:t>the</w:t>
      </w:r>
      <w:r>
        <w:rPr>
          <w:spacing w:val="21"/>
        </w:rPr>
        <w:t> </w:t>
      </w:r>
      <w:r>
        <w:rPr/>
        <w:t>relevant</w:t>
      </w:r>
      <w:r>
        <w:rPr>
          <w:spacing w:val="25"/>
        </w:rPr>
        <w:t> </w:t>
      </w:r>
      <w:r>
        <w:rPr/>
        <w:t>labour</w:t>
      </w:r>
      <w:r>
        <w:rPr>
          <w:spacing w:val="24"/>
        </w:rPr>
        <w:t> </w:t>
      </w:r>
      <w:r>
        <w:rPr/>
        <w:t>laws</w:t>
      </w:r>
      <w:r>
        <w:rPr>
          <w:spacing w:val="19"/>
        </w:rPr>
        <w:t> </w:t>
      </w:r>
      <w:r>
        <w:rPr/>
        <w:t>of</w:t>
      </w:r>
      <w:r>
        <w:rPr>
          <w:spacing w:val="24"/>
        </w:rPr>
        <w:t> </w:t>
      </w:r>
      <w:r>
        <w:rPr/>
        <w:t>Kenya</w:t>
      </w:r>
      <w:r>
        <w:rPr>
          <w:spacing w:val="25"/>
        </w:rPr>
        <w:t> </w:t>
      </w:r>
      <w:r>
        <w:rPr/>
        <w:t>have</w:t>
      </w:r>
      <w:r>
        <w:rPr>
          <w:spacing w:val="24"/>
        </w:rPr>
        <w:t> </w:t>
      </w:r>
      <w:r>
        <w:rPr/>
        <w:t>provisions</w:t>
      </w:r>
      <w:r>
        <w:rPr>
          <w:spacing w:val="-52"/>
        </w:rPr>
        <w:t> </w:t>
      </w:r>
      <w:r>
        <w:rPr/>
        <w:t>for</w:t>
      </w:r>
      <w:r>
        <w:rPr>
          <w:spacing w:val="-12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minors,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Contractor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follow</w:t>
      </w:r>
      <w:r>
        <w:rPr>
          <w:spacing w:val="-11"/>
        </w:rPr>
        <w:t> </w:t>
      </w:r>
      <w:r>
        <w:rPr/>
        <w:t>those</w:t>
      </w:r>
      <w:r>
        <w:rPr>
          <w:spacing w:val="-10"/>
        </w:rPr>
        <w:t> </w:t>
      </w:r>
      <w:r>
        <w:rPr/>
        <w:t>laws</w:t>
      </w:r>
      <w:r>
        <w:rPr>
          <w:spacing w:val="-12"/>
        </w:rPr>
        <w:t> </w:t>
      </w:r>
      <w:r>
        <w:rPr/>
        <w:t>applicable</w:t>
      </w:r>
      <w:r>
        <w:rPr>
          <w:spacing w:val="-9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Contractor.</w:t>
      </w:r>
      <w:r>
        <w:rPr>
          <w:spacing w:val="-9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below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age of 18 years</w:t>
      </w:r>
      <w:r>
        <w:rPr>
          <w:spacing w:val="3"/>
        </w:rPr>
        <w:t> </w:t>
      </w:r>
      <w:r>
        <w:rPr/>
        <w:t>shall not</w:t>
      </w:r>
      <w:r>
        <w:rPr>
          <w:spacing w:val="1"/>
        </w:rPr>
        <w:t> </w:t>
      </w:r>
      <w:r>
        <w:rPr/>
        <w:t>be employed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dangerous</w:t>
      </w:r>
      <w:r>
        <w:rPr>
          <w:spacing w:val="-2"/>
        </w:rPr>
        <w:t> </w:t>
      </w:r>
      <w:r>
        <w:rPr/>
        <w:t>work.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6" w:after="0"/>
        <w:ind w:left="1248" w:right="0" w:hanging="429"/>
        <w:jc w:val="left"/>
        <w:rPr>
          <w:color w:val="211F1F"/>
        </w:rPr>
      </w:pPr>
      <w:bookmarkStart w:name="_bookmark186" w:id="327"/>
      <w:bookmarkEnd w:id="327"/>
      <w:r>
        <w:rPr>
          <w:b w:val="0"/>
        </w:rPr>
      </w:r>
      <w:bookmarkStart w:name="_bookmark186" w:id="328"/>
      <w:bookmarkEnd w:id="328"/>
      <w:r>
        <w:rPr>
          <w:color w:val="211F1F"/>
          <w:spacing w:val="-2"/>
        </w:rPr>
        <w:t>E</w:t>
      </w:r>
      <w:r>
        <w:rPr>
          <w:color w:val="211F1F"/>
          <w:spacing w:val="-2"/>
        </w:rPr>
        <w:t>mployment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Records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Workers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30" w:lineRule="auto"/>
        <w:ind w:left="1457" w:right="500" w:hanging="8"/>
        <w:jc w:val="both"/>
      </w:pPr>
      <w:r>
        <w:rPr/>
        <w:t>The Contractor shall</w:t>
      </w:r>
      <w:r>
        <w:rPr>
          <w:spacing w:val="55"/>
        </w:rPr>
        <w:t> </w:t>
      </w:r>
      <w:r>
        <w:rPr/>
        <w:t>keep complete and accurate records of the employment of labour at the Site. The</w:t>
      </w:r>
      <w:r>
        <w:rPr>
          <w:spacing w:val="1"/>
        </w:rPr>
        <w:t> </w:t>
      </w:r>
      <w:r>
        <w:rPr/>
        <w:t>records shall include the names, ages, genders, hours worked and wages paid to all workers. These records</w:t>
      </w:r>
      <w:r>
        <w:rPr>
          <w:spacing w:val="1"/>
        </w:rPr>
        <w:t> </w:t>
      </w:r>
      <w:r>
        <w:rPr/>
        <w:t>shall be summarized</w:t>
      </w:r>
      <w:r>
        <w:rPr>
          <w:spacing w:val="1"/>
        </w:rPr>
        <w:t> </w:t>
      </w:r>
      <w:r>
        <w:rPr/>
        <w:t>on a monthly basis and submitted to the Engineer. These records shall</w:t>
      </w:r>
      <w:r>
        <w:rPr>
          <w:spacing w:val="55"/>
        </w:rPr>
        <w:t> </w:t>
      </w:r>
      <w:r>
        <w:rPr/>
        <w:t>be included in</w:t>
      </w:r>
      <w:r>
        <w:rPr>
          <w:spacing w:val="1"/>
        </w:rPr>
        <w:t> </w:t>
      </w:r>
      <w:r>
        <w:rPr/>
        <w:t>the details to be submitted by the Contractor under Sub-Clause 6.10 [Records of Contractor's Personnel and</w:t>
      </w:r>
      <w:r>
        <w:rPr>
          <w:spacing w:val="1"/>
        </w:rPr>
        <w:t> </w:t>
      </w:r>
      <w:r>
        <w:rPr/>
        <w:t>Equipment].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5" w:after="0"/>
        <w:ind w:left="1248" w:right="0" w:hanging="429"/>
        <w:jc w:val="left"/>
        <w:rPr>
          <w:color w:val="211F1F"/>
        </w:rPr>
      </w:pPr>
      <w:bookmarkStart w:name="_bookmark187" w:id="329"/>
      <w:bookmarkEnd w:id="329"/>
      <w:r>
        <w:rPr>
          <w:b w:val="0"/>
        </w:rPr>
      </w:r>
      <w:bookmarkStart w:name="_bookmark187" w:id="330"/>
      <w:bookmarkEnd w:id="330"/>
      <w:r>
        <w:rPr>
          <w:color w:val="211F1F"/>
          <w:spacing w:val="-3"/>
        </w:rPr>
        <w:t>W</w:t>
      </w:r>
      <w:r>
        <w:rPr>
          <w:color w:val="211F1F"/>
          <w:spacing w:val="-3"/>
        </w:rPr>
        <w:t>orkers'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Organizations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28" w:lineRule="auto"/>
        <w:ind w:left="1457" w:right="502" w:hanging="8"/>
        <w:jc w:val="both"/>
      </w:pPr>
      <w:r>
        <w:rPr/>
        <w:t>The Contractor shall comply with the relevant labor laws that recognize workers' rights to form and to join</w:t>
      </w:r>
      <w:r>
        <w:rPr>
          <w:spacing w:val="1"/>
        </w:rPr>
        <w:t> </w:t>
      </w:r>
      <w:r>
        <w:rPr/>
        <w:t>workers'</w:t>
      </w:r>
      <w:r>
        <w:rPr>
          <w:spacing w:val="-5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choosing</w:t>
      </w:r>
      <w:r>
        <w:rPr>
          <w:spacing w:val="-3"/>
        </w:rPr>
        <w:t> </w:t>
      </w:r>
      <w:r>
        <w:rPr/>
        <w:t>without</w:t>
      </w:r>
      <w:r>
        <w:rPr>
          <w:spacing w:val="-1"/>
        </w:rPr>
        <w:t> </w:t>
      </w:r>
      <w:r>
        <w:rPr/>
        <w:t>interference.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3" w:after="0"/>
        <w:ind w:left="1248" w:right="0" w:hanging="429"/>
        <w:jc w:val="left"/>
        <w:rPr>
          <w:color w:val="211F1F"/>
        </w:rPr>
      </w:pPr>
      <w:bookmarkStart w:name="_bookmark188" w:id="331"/>
      <w:bookmarkEnd w:id="331"/>
      <w:r>
        <w:rPr>
          <w:b w:val="0"/>
        </w:rPr>
      </w:r>
      <w:bookmarkStart w:name="_bookmark188" w:id="332"/>
      <w:bookmarkEnd w:id="332"/>
      <w:r>
        <w:rPr>
          <w:color w:val="211F1F"/>
          <w:spacing w:val="-2"/>
        </w:rPr>
        <w:t>N</w:t>
      </w:r>
      <w:r>
        <w:rPr>
          <w:color w:val="211F1F"/>
          <w:spacing w:val="-2"/>
        </w:rPr>
        <w:t>on-Discrimination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Equal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Opportunity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30" w:lineRule="auto"/>
        <w:ind w:left="1457" w:right="500" w:hanging="8"/>
        <w:jc w:val="both"/>
      </w:pPr>
      <w:r>
        <w:rPr/>
        <w:t>The</w:t>
      </w:r>
      <w:r>
        <w:rPr>
          <w:spacing w:val="24"/>
        </w:rPr>
        <w:t> </w:t>
      </w:r>
      <w:r>
        <w:rPr/>
        <w:t>Contractor</w:t>
      </w:r>
      <w:r>
        <w:rPr>
          <w:spacing w:val="24"/>
        </w:rPr>
        <w:t> </w:t>
      </w:r>
      <w:r>
        <w:rPr/>
        <w:t>shall</w:t>
      </w:r>
      <w:r>
        <w:rPr>
          <w:spacing w:val="26"/>
        </w:rPr>
        <w:t> </w:t>
      </w:r>
      <w:r>
        <w:rPr/>
        <w:t>base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labour</w:t>
      </w:r>
      <w:r>
        <w:rPr>
          <w:spacing w:val="25"/>
        </w:rPr>
        <w:t> </w:t>
      </w:r>
      <w:r>
        <w:rPr/>
        <w:t>employment</w:t>
      </w:r>
      <w:r>
        <w:rPr>
          <w:spacing w:val="24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principle</w:t>
      </w:r>
      <w:r>
        <w:rPr>
          <w:spacing w:val="21"/>
        </w:rPr>
        <w:t> </w:t>
      </w:r>
      <w:r>
        <w:rPr/>
        <w:t>of</w:t>
      </w:r>
      <w:r>
        <w:rPr>
          <w:spacing w:val="25"/>
        </w:rPr>
        <w:t> </w:t>
      </w:r>
      <w:r>
        <w:rPr/>
        <w:t>equal</w:t>
      </w:r>
      <w:r>
        <w:rPr>
          <w:spacing w:val="24"/>
        </w:rPr>
        <w:t> </w:t>
      </w:r>
      <w:r>
        <w:rPr/>
        <w:t>opportunity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fair</w:t>
      </w:r>
      <w:r>
        <w:rPr>
          <w:spacing w:val="22"/>
        </w:rPr>
        <w:t> </w:t>
      </w:r>
      <w:r>
        <w:rPr/>
        <w:t>treatment</w:t>
      </w:r>
      <w:r>
        <w:rPr>
          <w:spacing w:val="-52"/>
        </w:rPr>
        <w:t> </w:t>
      </w:r>
      <w:r>
        <w:rPr/>
        <w:t>and shall not discriminate with respect to aspects of the employment relationship, including recruitment and</w:t>
      </w:r>
      <w:r>
        <w:rPr>
          <w:spacing w:val="1"/>
        </w:rPr>
        <w:t> </w:t>
      </w:r>
      <w:r>
        <w:rPr/>
        <w:t>hiring, compensation (including wages and beneﬁts), working conditions</w:t>
      </w:r>
      <w:r>
        <w:rPr>
          <w:spacing w:val="55"/>
        </w:rPr>
        <w:t> </w:t>
      </w:r>
      <w:r>
        <w:rPr/>
        <w:t>and terms of</w:t>
      </w:r>
      <w:r>
        <w:rPr>
          <w:spacing w:val="55"/>
        </w:rPr>
        <w:t> </w:t>
      </w:r>
      <w:r>
        <w:rPr/>
        <w:t>employment, access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training, promotion,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of employ</w:t>
      </w:r>
      <w:r>
        <w:rPr>
          <w:spacing w:val="-3"/>
        </w:rPr>
        <w:t> </w:t>
      </w:r>
      <w:r>
        <w:rPr/>
        <w:t>mentor retirement, and</w:t>
      </w:r>
      <w:r>
        <w:rPr>
          <w:spacing w:val="-4"/>
        </w:rPr>
        <w:t> </w:t>
      </w:r>
      <w:r>
        <w:rPr/>
        <w:t>discipline.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7"/>
        <w:numPr>
          <w:ilvl w:val="0"/>
          <w:numId w:val="129"/>
        </w:numPr>
        <w:tabs>
          <w:tab w:pos="1056" w:val="left" w:leader="none"/>
        </w:tabs>
        <w:spacing w:line="240" w:lineRule="auto" w:before="0" w:after="0"/>
        <w:ind w:left="1056" w:right="0" w:hanging="236"/>
        <w:jc w:val="left"/>
      </w:pPr>
      <w:bookmarkStart w:name="_bookmark189" w:id="333"/>
      <w:bookmarkEnd w:id="333"/>
      <w:r>
        <w:rPr>
          <w:b w:val="0"/>
        </w:rPr>
      </w:r>
      <w:bookmarkStart w:name="_bookmark189" w:id="334"/>
      <w:bookmarkEnd w:id="334"/>
      <w:r>
        <w:rPr>
          <w:color w:val="211F1F"/>
          <w:spacing w:val="-3"/>
        </w:rPr>
        <w:t>P</w:t>
      </w:r>
      <w:r>
        <w:rPr>
          <w:color w:val="211F1F"/>
          <w:spacing w:val="-3"/>
        </w:rPr>
        <w:t>LANT,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MATERIALS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WORKMANSHIP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242" w:val="left" w:leader="none"/>
        </w:tabs>
        <w:spacing w:line="240" w:lineRule="auto" w:before="0" w:after="0"/>
        <w:ind w:left="1241" w:right="0" w:hanging="422"/>
        <w:jc w:val="left"/>
        <w:rPr>
          <w:color w:val="211F1F"/>
        </w:rPr>
      </w:pPr>
      <w:bookmarkStart w:name="_bookmark190" w:id="335"/>
      <w:bookmarkEnd w:id="335"/>
      <w:r>
        <w:rPr>
          <w:b w:val="0"/>
        </w:rPr>
      </w:r>
      <w:bookmarkStart w:name="_bookmark190" w:id="336"/>
      <w:bookmarkEnd w:id="336"/>
      <w:r>
        <w:rPr>
          <w:color w:val="211F1F"/>
          <w:spacing w:val="-2"/>
        </w:rPr>
        <w:t>M</w:t>
      </w:r>
      <w:r>
        <w:rPr>
          <w:color w:val="211F1F"/>
          <w:spacing w:val="-2"/>
        </w:rPr>
        <w:t>anner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Execution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28" w:lineRule="auto"/>
        <w:ind w:left="1462" w:right="1161" w:hanging="10"/>
      </w:pPr>
      <w:r>
        <w:rPr/>
        <w:t>The</w:t>
      </w:r>
      <w:r>
        <w:rPr>
          <w:spacing w:val="-5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carry</w:t>
      </w:r>
      <w:r>
        <w:rPr>
          <w:spacing w:val="-7"/>
        </w:rPr>
        <w:t> </w:t>
      </w:r>
      <w:r>
        <w:rPr/>
        <w:t>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manufacture/assemble of</w:t>
      </w:r>
      <w:r>
        <w:rPr>
          <w:spacing w:val="-2"/>
        </w:rPr>
        <w:t> </w:t>
      </w:r>
      <w:r>
        <w:rPr/>
        <w:t>plant,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production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manufacture</w:t>
      </w:r>
      <w:r>
        <w:rPr>
          <w:spacing w:val="-3"/>
        </w:rPr>
        <w:t> </w:t>
      </w:r>
      <w:r>
        <w:rPr/>
        <w:t>of</w:t>
      </w:r>
      <w:r>
        <w:rPr>
          <w:spacing w:val="-52"/>
        </w:rPr>
        <w:t> </w:t>
      </w:r>
      <w:r>
        <w:rPr/>
        <w:t>Materials,</w:t>
      </w:r>
      <w:r>
        <w:rPr>
          <w:spacing w:val="-1"/>
        </w:rPr>
        <w:t> </w:t>
      </w:r>
      <w:r>
        <w:rPr/>
        <w:t>and all other</w:t>
      </w:r>
      <w:r>
        <w:rPr>
          <w:spacing w:val="1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 Works:</w:t>
      </w:r>
    </w:p>
    <w:p>
      <w:pPr>
        <w:pStyle w:val="ListParagraph"/>
        <w:numPr>
          <w:ilvl w:val="0"/>
          <w:numId w:val="163"/>
        </w:numPr>
        <w:tabs>
          <w:tab w:pos="1789" w:val="left" w:leader="none"/>
        </w:tabs>
        <w:spacing w:line="240" w:lineRule="auto" w:before="40" w:after="0"/>
        <w:ind w:left="1788" w:right="0" w:hanging="337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manner</w:t>
      </w:r>
      <w:r>
        <w:rPr>
          <w:spacing w:val="-2"/>
          <w:sz w:val="22"/>
        </w:rPr>
        <w:t> </w:t>
      </w:r>
      <w:r>
        <w:rPr>
          <w:sz w:val="22"/>
        </w:rPr>
        <w:t>(if</w:t>
      </w:r>
      <w:r>
        <w:rPr>
          <w:spacing w:val="-5"/>
          <w:sz w:val="22"/>
        </w:rPr>
        <w:t> </w:t>
      </w:r>
      <w:r>
        <w:rPr>
          <w:sz w:val="22"/>
        </w:rPr>
        <w:t>any)</w:t>
      </w:r>
      <w:r>
        <w:rPr>
          <w:spacing w:val="-2"/>
          <w:sz w:val="22"/>
        </w:rPr>
        <w:t> </w:t>
      </w:r>
      <w:r>
        <w:rPr>
          <w:sz w:val="22"/>
        </w:rPr>
        <w:t>speciﬁed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Contract,</w:t>
      </w:r>
    </w:p>
    <w:p>
      <w:pPr>
        <w:pStyle w:val="ListParagraph"/>
        <w:numPr>
          <w:ilvl w:val="0"/>
          <w:numId w:val="163"/>
        </w:numPr>
        <w:tabs>
          <w:tab w:pos="1789" w:val="left" w:leader="none"/>
        </w:tabs>
        <w:spacing w:line="240" w:lineRule="auto" w:before="42" w:after="0"/>
        <w:ind w:left="1788" w:right="0" w:hanging="337"/>
        <w:jc w:val="left"/>
        <w:rPr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proper</w:t>
      </w:r>
      <w:r>
        <w:rPr>
          <w:spacing w:val="-2"/>
          <w:sz w:val="22"/>
        </w:rPr>
        <w:t> </w:t>
      </w:r>
      <w:r>
        <w:rPr>
          <w:sz w:val="22"/>
        </w:rPr>
        <w:t>workman</w:t>
      </w:r>
      <w:r>
        <w:rPr>
          <w:spacing w:val="-2"/>
          <w:sz w:val="22"/>
        </w:rPr>
        <w:t> </w:t>
      </w:r>
      <w:r>
        <w:rPr>
          <w:sz w:val="22"/>
        </w:rPr>
        <w:t>like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careful</w:t>
      </w:r>
      <w:r>
        <w:rPr>
          <w:spacing w:val="-2"/>
          <w:sz w:val="22"/>
        </w:rPr>
        <w:t> </w:t>
      </w:r>
      <w:r>
        <w:rPr>
          <w:sz w:val="22"/>
        </w:rPr>
        <w:t>manner,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practice,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spacing w:after="0" w:line="240" w:lineRule="auto"/>
        <w:jc w:val="left"/>
        <w:rPr>
          <w:sz w:val="22"/>
        </w:rPr>
        <w:sectPr>
          <w:pgSz w:w="11930" w:h="16860"/>
          <w:pgMar w:header="0" w:footer="411" w:top="220" w:bottom="600" w:left="60" w:right="280"/>
        </w:sectPr>
      </w:pPr>
    </w:p>
    <w:p>
      <w:pPr>
        <w:pStyle w:val="ListParagraph"/>
        <w:numPr>
          <w:ilvl w:val="0"/>
          <w:numId w:val="163"/>
        </w:numPr>
        <w:tabs>
          <w:tab w:pos="1789" w:val="left" w:leader="none"/>
        </w:tabs>
        <w:spacing w:line="228" w:lineRule="auto" w:before="89" w:after="0"/>
        <w:ind w:left="1961" w:right="1119" w:hanging="509"/>
        <w:jc w:val="left"/>
        <w:rPr>
          <w:sz w:val="22"/>
        </w:rPr>
      </w:pP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properly</w:t>
      </w:r>
      <w:r>
        <w:rPr>
          <w:spacing w:val="-6"/>
          <w:sz w:val="22"/>
        </w:rPr>
        <w:t> </w:t>
      </w:r>
      <w:r>
        <w:rPr>
          <w:sz w:val="22"/>
        </w:rPr>
        <w:t>equipped</w:t>
      </w:r>
      <w:r>
        <w:rPr>
          <w:spacing w:val="-6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non-hazardous</w:t>
      </w:r>
      <w:r>
        <w:rPr>
          <w:spacing w:val="-3"/>
          <w:sz w:val="22"/>
        </w:rPr>
        <w:t> </w:t>
      </w:r>
      <w:r>
        <w:rPr>
          <w:sz w:val="22"/>
        </w:rPr>
        <w:t>Materials,</w:t>
      </w:r>
      <w:r>
        <w:rPr>
          <w:spacing w:val="-6"/>
          <w:sz w:val="22"/>
        </w:rPr>
        <w:t> </w:t>
      </w:r>
      <w:r>
        <w:rPr>
          <w:sz w:val="22"/>
        </w:rPr>
        <w:t>except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speciﬁed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0" w:after="0"/>
        <w:ind w:left="1243" w:right="0" w:hanging="424"/>
        <w:jc w:val="both"/>
        <w:rPr>
          <w:color w:val="211F1F"/>
        </w:rPr>
      </w:pPr>
      <w:bookmarkStart w:name="_bookmark191" w:id="337"/>
      <w:bookmarkEnd w:id="337"/>
      <w:r>
        <w:rPr>
          <w:b w:val="0"/>
        </w:rPr>
      </w:r>
      <w:bookmarkStart w:name="_bookmark191" w:id="338"/>
      <w:bookmarkEnd w:id="338"/>
      <w:r>
        <w:rPr>
          <w:color w:val="211F1F"/>
        </w:rPr>
        <w:t>S</w:t>
      </w:r>
      <w:r>
        <w:rPr>
          <w:color w:val="211F1F"/>
        </w:rPr>
        <w:t>amples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28" w:lineRule="auto"/>
        <w:ind w:left="1462" w:right="770" w:hanging="17"/>
      </w:pPr>
      <w:r>
        <w:rPr/>
        <w:t>The</w:t>
      </w:r>
      <w:r>
        <w:rPr>
          <w:spacing w:val="-5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submit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samples of</w:t>
      </w:r>
      <w:r>
        <w:rPr>
          <w:spacing w:val="-6"/>
        </w:rPr>
        <w:t> </w:t>
      </w:r>
      <w:r>
        <w:rPr/>
        <w:t>Materials,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information,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Architect</w:t>
      </w:r>
      <w:r>
        <w:rPr>
          <w:spacing w:val="-52"/>
        </w:rPr>
        <w:t> </w:t>
      </w:r>
      <w:r>
        <w:rPr/>
        <w:t>for consent</w:t>
      </w:r>
      <w:r>
        <w:rPr>
          <w:spacing w:val="3"/>
        </w:rPr>
        <w:t> </w:t>
      </w:r>
      <w:r>
        <w:rPr/>
        <w:t>prior to using</w:t>
      </w:r>
      <w:r>
        <w:rPr>
          <w:spacing w:val="-4"/>
        </w:rPr>
        <w:t> </w:t>
      </w:r>
      <w:r>
        <w:rPr/>
        <w:t>the Material</w:t>
      </w:r>
      <w:r>
        <w:rPr>
          <w:spacing w:val="2"/>
        </w:rPr>
        <w:t> </w:t>
      </w:r>
      <w:r>
        <w:rPr/>
        <w:t>sin or for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Works:</w:t>
      </w:r>
    </w:p>
    <w:p>
      <w:pPr>
        <w:pStyle w:val="ListParagraph"/>
        <w:numPr>
          <w:ilvl w:val="0"/>
          <w:numId w:val="164"/>
        </w:numPr>
        <w:tabs>
          <w:tab w:pos="1775" w:val="left" w:leader="none"/>
        </w:tabs>
        <w:spacing w:line="230" w:lineRule="auto" w:before="45" w:after="0"/>
        <w:ind w:left="1949" w:right="1638" w:hanging="504"/>
        <w:jc w:val="left"/>
        <w:rPr>
          <w:sz w:val="22"/>
        </w:rPr>
      </w:pPr>
      <w:r>
        <w:rPr>
          <w:sz w:val="22"/>
        </w:rPr>
        <w:t>manufacturer's standard</w:t>
      </w:r>
      <w:r>
        <w:rPr>
          <w:spacing w:val="-6"/>
          <w:sz w:val="22"/>
        </w:rPr>
        <w:t> </w:t>
      </w:r>
      <w:r>
        <w:rPr>
          <w:sz w:val="22"/>
        </w:rPr>
        <w:t>samples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Materials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samples</w:t>
      </w:r>
      <w:r>
        <w:rPr>
          <w:spacing w:val="-5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Contract,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Contractor's</w:t>
      </w:r>
      <w:r>
        <w:rPr>
          <w:spacing w:val="-1"/>
          <w:sz w:val="22"/>
        </w:rPr>
        <w:t> </w:t>
      </w:r>
      <w:r>
        <w:rPr>
          <w:sz w:val="22"/>
        </w:rPr>
        <w:t>cost, and</w:t>
      </w:r>
    </w:p>
    <w:p>
      <w:pPr>
        <w:pStyle w:val="ListParagraph"/>
        <w:numPr>
          <w:ilvl w:val="0"/>
          <w:numId w:val="164"/>
        </w:numPr>
        <w:tabs>
          <w:tab w:pos="1775" w:val="left" w:leader="none"/>
        </w:tabs>
        <w:spacing w:line="240" w:lineRule="auto" w:before="39" w:after="0"/>
        <w:ind w:left="1774" w:right="0" w:hanging="330"/>
        <w:jc w:val="left"/>
        <w:rPr>
          <w:sz w:val="22"/>
        </w:rPr>
      </w:pP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samples</w:t>
      </w:r>
      <w:r>
        <w:rPr>
          <w:spacing w:val="-4"/>
          <w:sz w:val="22"/>
        </w:rPr>
        <w:t> </w:t>
      </w:r>
      <w:r>
        <w:rPr>
          <w:sz w:val="22"/>
        </w:rPr>
        <w:t>instructed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Architect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Variation.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445"/>
      </w:pPr>
      <w:r>
        <w:rPr/>
        <w:t>Each</w:t>
      </w:r>
      <w:r>
        <w:rPr>
          <w:spacing w:val="-2"/>
        </w:rPr>
        <w:t> </w:t>
      </w:r>
      <w:r>
        <w:rPr/>
        <w:t>sample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labeled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origin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intended</w:t>
      </w:r>
      <w:r>
        <w:rPr>
          <w:spacing w:val="-7"/>
        </w:rPr>
        <w:t> </w:t>
      </w:r>
      <w:r>
        <w:rPr/>
        <w:t>use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Works.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2" w:val="left" w:leader="none"/>
        </w:tabs>
        <w:spacing w:line="240" w:lineRule="auto" w:before="203" w:after="0"/>
        <w:ind w:left="1241" w:right="0" w:hanging="422"/>
        <w:jc w:val="both"/>
        <w:rPr>
          <w:color w:val="211F1F"/>
        </w:rPr>
      </w:pPr>
      <w:bookmarkStart w:name="_bookmark192" w:id="339"/>
      <w:bookmarkEnd w:id="339"/>
      <w:r>
        <w:rPr>
          <w:b w:val="0"/>
        </w:rPr>
      </w:r>
      <w:bookmarkStart w:name="_bookmark192" w:id="340"/>
      <w:bookmarkEnd w:id="340"/>
      <w:r>
        <w:rPr>
          <w:color w:val="211F1F"/>
        </w:rPr>
        <w:t>I</w:t>
      </w:r>
      <w:r>
        <w:rPr>
          <w:color w:val="211F1F"/>
        </w:rPr>
        <w:t>nspection</w:t>
      </w:r>
    </w:p>
    <w:p>
      <w:pPr>
        <w:pStyle w:val="ListParagraph"/>
        <w:numPr>
          <w:ilvl w:val="2"/>
          <w:numId w:val="129"/>
        </w:numPr>
        <w:tabs>
          <w:tab w:pos="1280" w:val="left" w:leader="none"/>
        </w:tabs>
        <w:spacing w:line="240" w:lineRule="auto" w:before="59" w:after="0"/>
        <w:ind w:left="1279" w:right="0" w:hanging="496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Entity's</w:t>
      </w:r>
      <w:r>
        <w:rPr>
          <w:spacing w:val="-3"/>
          <w:sz w:val="22"/>
        </w:rPr>
        <w:t> </w:t>
      </w:r>
      <w:r>
        <w:rPr>
          <w:sz w:val="22"/>
        </w:rPr>
        <w:t>Personnel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reasonable</w:t>
      </w:r>
      <w:r>
        <w:rPr>
          <w:spacing w:val="-5"/>
          <w:sz w:val="22"/>
        </w:rPr>
        <w:t> </w:t>
      </w:r>
      <w:r>
        <w:rPr>
          <w:sz w:val="22"/>
        </w:rPr>
        <w:t>times:</w:t>
      </w:r>
    </w:p>
    <w:p>
      <w:pPr>
        <w:pStyle w:val="ListParagraph"/>
        <w:numPr>
          <w:ilvl w:val="3"/>
          <w:numId w:val="129"/>
        </w:numPr>
        <w:tabs>
          <w:tab w:pos="1921" w:val="left" w:leader="none"/>
        </w:tabs>
        <w:spacing w:line="230" w:lineRule="auto" w:before="45" w:after="0"/>
        <w:ind w:left="1939" w:right="1319" w:hanging="495"/>
        <w:jc w:val="both"/>
        <w:rPr>
          <w:sz w:val="22"/>
        </w:rPr>
      </w:pP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full</w:t>
      </w:r>
      <w:r>
        <w:rPr>
          <w:spacing w:val="-4"/>
          <w:sz w:val="22"/>
        </w:rPr>
        <w:t> </w:t>
      </w:r>
      <w:r>
        <w:rPr>
          <w:sz w:val="22"/>
        </w:rPr>
        <w:t>access to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parts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places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natural</w:t>
      </w:r>
      <w:r>
        <w:rPr>
          <w:spacing w:val="-1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52"/>
          <w:sz w:val="22"/>
        </w:rPr>
        <w:t> </w:t>
      </w:r>
      <w:r>
        <w:rPr>
          <w:sz w:val="22"/>
        </w:rPr>
        <w:t>obtained,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29"/>
        </w:numPr>
        <w:tabs>
          <w:tab w:pos="1921" w:val="left" w:leader="none"/>
        </w:tabs>
        <w:spacing w:line="230" w:lineRule="auto" w:before="45" w:after="0"/>
        <w:ind w:left="1939" w:right="519" w:hanging="495"/>
        <w:jc w:val="both"/>
        <w:rPr>
          <w:sz w:val="22"/>
        </w:rPr>
      </w:pPr>
      <w:r>
        <w:rPr>
          <w:sz w:val="22"/>
        </w:rPr>
        <w:t>during production, manufacture and construction (at the Site and elsewhere), be entitled to examine,</w:t>
      </w:r>
      <w:r>
        <w:rPr>
          <w:spacing w:val="1"/>
          <w:sz w:val="22"/>
        </w:rPr>
        <w:t> </w:t>
      </w:r>
      <w:r>
        <w:rPr>
          <w:sz w:val="22"/>
        </w:rPr>
        <w:t>inspect, measure and test the materials and workmanship, and to check the progress of manufacture of</w:t>
      </w:r>
      <w:r>
        <w:rPr>
          <w:spacing w:val="1"/>
          <w:sz w:val="22"/>
        </w:rPr>
        <w:t> </w:t>
      </w:r>
      <w:r>
        <w:rPr>
          <w:sz w:val="22"/>
        </w:rPr>
        <w:t>Plant and</w:t>
      </w:r>
      <w:r>
        <w:rPr>
          <w:spacing w:val="-2"/>
          <w:sz w:val="22"/>
        </w:rPr>
        <w:t> </w:t>
      </w:r>
      <w:r>
        <w:rPr>
          <w:sz w:val="22"/>
        </w:rPr>
        <w:t>production</w:t>
      </w:r>
      <w:r>
        <w:rPr>
          <w:spacing w:val="-3"/>
          <w:sz w:val="22"/>
        </w:rPr>
        <w:t> </w:t>
      </w:r>
      <w:r>
        <w:rPr>
          <w:sz w:val="22"/>
        </w:rPr>
        <w:t>and manufacture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30" w:val="left" w:leader="none"/>
        </w:tabs>
        <w:spacing w:line="230" w:lineRule="auto" w:before="0" w:after="0"/>
        <w:ind w:left="1452" w:right="510" w:hanging="671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Contractor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give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Procuring</w:t>
      </w:r>
      <w:r>
        <w:rPr>
          <w:spacing w:val="-10"/>
          <w:sz w:val="22"/>
        </w:rPr>
        <w:t> </w:t>
      </w:r>
      <w:r>
        <w:rPr>
          <w:sz w:val="22"/>
        </w:rPr>
        <w:t>Entity's</w:t>
      </w:r>
      <w:r>
        <w:rPr>
          <w:spacing w:val="-8"/>
          <w:sz w:val="22"/>
        </w:rPr>
        <w:t> </w:t>
      </w:r>
      <w:r>
        <w:rPr>
          <w:sz w:val="22"/>
        </w:rPr>
        <w:t>Personnel</w:t>
      </w:r>
      <w:r>
        <w:rPr>
          <w:spacing w:val="-8"/>
          <w:sz w:val="22"/>
        </w:rPr>
        <w:t> </w:t>
      </w:r>
      <w:r>
        <w:rPr>
          <w:sz w:val="22"/>
        </w:rPr>
        <w:t>full</w:t>
      </w:r>
      <w:r>
        <w:rPr>
          <w:spacing w:val="-9"/>
          <w:sz w:val="22"/>
        </w:rPr>
        <w:t> </w:t>
      </w:r>
      <w:r>
        <w:rPr>
          <w:sz w:val="22"/>
        </w:rPr>
        <w:t>opportunity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carry</w:t>
      </w:r>
      <w:r>
        <w:rPr>
          <w:spacing w:val="-10"/>
          <w:sz w:val="22"/>
        </w:rPr>
        <w:t> </w:t>
      </w:r>
      <w:r>
        <w:rPr>
          <w:sz w:val="22"/>
        </w:rPr>
        <w:t>out</w:t>
      </w:r>
      <w:r>
        <w:rPr>
          <w:spacing w:val="-9"/>
          <w:sz w:val="22"/>
        </w:rPr>
        <w:t> </w:t>
      </w:r>
      <w:r>
        <w:rPr>
          <w:sz w:val="22"/>
        </w:rPr>
        <w:t>these</w:t>
      </w:r>
      <w:r>
        <w:rPr>
          <w:spacing w:val="-8"/>
          <w:sz w:val="22"/>
        </w:rPr>
        <w:t> </w:t>
      </w:r>
      <w:r>
        <w:rPr>
          <w:sz w:val="22"/>
        </w:rPr>
        <w:t>activities,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53"/>
          <w:sz w:val="22"/>
        </w:rPr>
        <w:t> </w:t>
      </w:r>
      <w:r>
        <w:rPr>
          <w:sz w:val="22"/>
        </w:rPr>
        <w:t>providing access, facilities, permissions and safety equipment. No such activity shall relieve the Contractor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obligation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responsibility.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71" w:val="left" w:leader="none"/>
        </w:tabs>
        <w:spacing w:line="228" w:lineRule="auto" w:before="0" w:after="0"/>
        <w:ind w:left="1452" w:right="508" w:hanging="671"/>
        <w:jc w:val="both"/>
        <w:rPr>
          <w:color w:val="211F1F"/>
          <w:sz w:val="22"/>
        </w:rPr>
      </w:pPr>
      <w:r>
        <w:rPr>
          <w:sz w:val="22"/>
        </w:rPr>
        <w:t>The Contractor shall give notice to the Architect whenever any work is ready and before it is covered up, put</w:t>
      </w:r>
      <w:r>
        <w:rPr>
          <w:spacing w:val="1"/>
          <w:sz w:val="22"/>
        </w:rPr>
        <w:t> </w:t>
      </w:r>
      <w:r>
        <w:rPr>
          <w:sz w:val="22"/>
        </w:rPr>
        <w:t>out of sight, or packaged for storage or transport. The Architect shall then either carry out the examination,</w:t>
      </w:r>
      <w:r>
        <w:rPr>
          <w:spacing w:val="1"/>
          <w:sz w:val="22"/>
        </w:rPr>
        <w:t> </w:t>
      </w:r>
      <w:r>
        <w:rPr>
          <w:sz w:val="22"/>
        </w:rPr>
        <w:t>inspection,</w:t>
      </w:r>
      <w:r>
        <w:rPr>
          <w:spacing w:val="-3"/>
          <w:sz w:val="22"/>
        </w:rPr>
        <w:t> </w:t>
      </w:r>
      <w:r>
        <w:rPr>
          <w:sz w:val="22"/>
        </w:rPr>
        <w:t>measurement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testing</w:t>
      </w:r>
      <w:r>
        <w:rPr>
          <w:spacing w:val="-7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unreasonable</w:t>
      </w:r>
      <w:r>
        <w:rPr>
          <w:spacing w:val="-4"/>
          <w:sz w:val="22"/>
        </w:rPr>
        <w:t> </w:t>
      </w:r>
      <w:r>
        <w:rPr>
          <w:sz w:val="22"/>
        </w:rPr>
        <w:t>delay,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promptly</w:t>
      </w:r>
      <w:r>
        <w:rPr>
          <w:spacing w:val="-4"/>
          <w:sz w:val="22"/>
        </w:rPr>
        <w:t> </w:t>
      </w:r>
      <w:r>
        <w:rPr>
          <w:sz w:val="22"/>
        </w:rPr>
        <w:t>give</w:t>
      </w:r>
      <w:r>
        <w:rPr>
          <w:spacing w:val="-1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require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so.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fails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give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notice,</w:t>
      </w:r>
      <w:r>
        <w:rPr>
          <w:spacing w:val="-6"/>
          <w:sz w:val="22"/>
        </w:rPr>
        <w:t> </w:t>
      </w:r>
      <w:r>
        <w:rPr>
          <w:sz w:val="22"/>
        </w:rPr>
        <w:t>he</w:t>
      </w:r>
      <w:r>
        <w:rPr>
          <w:spacing w:val="-7"/>
          <w:sz w:val="22"/>
        </w:rPr>
        <w:t> </w:t>
      </w:r>
      <w:r>
        <w:rPr>
          <w:sz w:val="22"/>
        </w:rPr>
        <w:t>shall,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Engineer,</w:t>
      </w:r>
      <w:r>
        <w:rPr>
          <w:spacing w:val="-1"/>
          <w:sz w:val="22"/>
        </w:rPr>
        <w:t> </w:t>
      </w:r>
      <w:r>
        <w:rPr>
          <w:sz w:val="22"/>
        </w:rPr>
        <w:t>uncover the</w:t>
      </w:r>
      <w:r>
        <w:rPr>
          <w:spacing w:val="4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there</w:t>
      </w:r>
      <w:r>
        <w:rPr>
          <w:spacing w:val="2"/>
          <w:sz w:val="22"/>
        </w:rPr>
        <w:t> </w:t>
      </w:r>
      <w:r>
        <w:rPr>
          <w:sz w:val="22"/>
        </w:rPr>
        <w:t>after</w:t>
      </w:r>
      <w:r>
        <w:rPr>
          <w:spacing w:val="2"/>
          <w:sz w:val="22"/>
        </w:rPr>
        <w:t> </w:t>
      </w:r>
      <w:r>
        <w:rPr>
          <w:sz w:val="22"/>
        </w:rPr>
        <w:t>reinstate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2"/>
          <w:sz w:val="22"/>
        </w:rPr>
        <w:t> </w:t>
      </w:r>
      <w:r>
        <w:rPr>
          <w:sz w:val="22"/>
        </w:rPr>
        <w:t>good,</w:t>
      </w:r>
      <w:r>
        <w:rPr>
          <w:spacing w:val="2"/>
          <w:sz w:val="22"/>
        </w:rPr>
        <w:t> </w:t>
      </w:r>
      <w:r>
        <w:rPr>
          <w:sz w:val="22"/>
        </w:rPr>
        <w:t>all</w:t>
      </w:r>
      <w:r>
        <w:rPr>
          <w:spacing w:val="4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Contractor's</w:t>
      </w:r>
      <w:r>
        <w:rPr>
          <w:spacing w:val="-1"/>
          <w:sz w:val="22"/>
        </w:rPr>
        <w:t> </w:t>
      </w:r>
      <w:r>
        <w:rPr>
          <w:sz w:val="22"/>
        </w:rPr>
        <w:t>cost.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7" w:after="0"/>
        <w:ind w:left="1243" w:right="0" w:hanging="424"/>
        <w:jc w:val="both"/>
        <w:rPr>
          <w:color w:val="211F1F"/>
        </w:rPr>
      </w:pPr>
      <w:bookmarkStart w:name="_bookmark193" w:id="341"/>
      <w:bookmarkEnd w:id="341"/>
      <w:r>
        <w:rPr>
          <w:b w:val="0"/>
        </w:rPr>
      </w:r>
      <w:bookmarkStart w:name="_bookmark193" w:id="342"/>
      <w:bookmarkEnd w:id="342"/>
      <w:r>
        <w:rPr>
          <w:color w:val="211F1F"/>
        </w:rPr>
        <w:t>T</w:t>
      </w:r>
      <w:r>
        <w:rPr>
          <w:color w:val="211F1F"/>
        </w:rPr>
        <w:t>esting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80" w:val="left" w:leader="none"/>
        </w:tabs>
        <w:spacing w:line="240" w:lineRule="auto" w:before="1" w:after="0"/>
        <w:ind w:left="1279" w:right="0" w:hanging="496"/>
        <w:jc w:val="left"/>
        <w:rPr>
          <w:color w:val="211F1F"/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tests</w:t>
      </w:r>
      <w:r>
        <w:rPr>
          <w:spacing w:val="-3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28" w:lineRule="auto" w:before="0" w:after="0"/>
        <w:ind w:left="1452" w:right="511" w:hanging="671"/>
        <w:jc w:val="both"/>
        <w:rPr>
          <w:color w:val="211F1F"/>
          <w:sz w:val="22"/>
        </w:rPr>
      </w:pPr>
      <w:r>
        <w:rPr>
          <w:sz w:val="22"/>
        </w:rPr>
        <w:t>Except as otherwise speciﬁed in the Contract, the Contractor shall provide all apparatus, assistance, documents</w:t>
      </w:r>
      <w:r>
        <w:rPr>
          <w:spacing w:val="-52"/>
          <w:sz w:val="22"/>
        </w:rPr>
        <w:t> </w:t>
      </w:r>
      <w:r>
        <w:rPr>
          <w:sz w:val="22"/>
        </w:rPr>
        <w:t>and other information, electricity, equipment, fuel, consumables, instruments, labor, materials, and suitably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qualiﬁed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experienced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staff,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necessary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carry</w:t>
      </w:r>
      <w:r>
        <w:rPr>
          <w:spacing w:val="-13"/>
          <w:sz w:val="22"/>
        </w:rPr>
        <w:t> </w:t>
      </w:r>
      <w:r>
        <w:rPr>
          <w:sz w:val="22"/>
        </w:rPr>
        <w:t>out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speciﬁed</w:t>
      </w:r>
      <w:r>
        <w:rPr>
          <w:spacing w:val="-8"/>
          <w:sz w:val="22"/>
        </w:rPr>
        <w:t> </w:t>
      </w:r>
      <w:r>
        <w:rPr>
          <w:sz w:val="22"/>
        </w:rPr>
        <w:t>tests</w:t>
      </w:r>
      <w:r>
        <w:rPr>
          <w:spacing w:val="-10"/>
          <w:sz w:val="22"/>
        </w:rPr>
        <w:t> </w:t>
      </w:r>
      <w:r>
        <w:rPr>
          <w:sz w:val="22"/>
        </w:rPr>
        <w:t>efﬁciently.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Contractor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agree, 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Engineer,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placef ort</w:t>
      </w:r>
      <w:r>
        <w:rPr>
          <w:spacing w:val="2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testing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Plant,</w:t>
      </w:r>
      <w:r>
        <w:rPr>
          <w:spacing w:val="-5"/>
          <w:sz w:val="22"/>
        </w:rPr>
        <w:t> </w:t>
      </w:r>
      <w:r>
        <w:rPr>
          <w:sz w:val="22"/>
        </w:rPr>
        <w:t>Materials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parts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54" w:val="left" w:leader="none"/>
        </w:tabs>
        <w:spacing w:line="230" w:lineRule="auto" w:before="0" w:after="0"/>
        <w:ind w:left="1452" w:right="511" w:hanging="671"/>
        <w:jc w:val="both"/>
        <w:rPr>
          <w:color w:val="211F1F"/>
          <w:sz w:val="22"/>
        </w:rPr>
      </w:pP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Architect</w:t>
      </w:r>
      <w:r>
        <w:rPr>
          <w:spacing w:val="-3"/>
          <w:sz w:val="22"/>
        </w:rPr>
        <w:t> </w:t>
      </w:r>
      <w:r>
        <w:rPr>
          <w:sz w:val="22"/>
        </w:rPr>
        <w:t>may,</w:t>
      </w:r>
      <w:r>
        <w:rPr>
          <w:spacing w:val="-14"/>
          <w:sz w:val="22"/>
        </w:rPr>
        <w:t> </w:t>
      </w:r>
      <w:r>
        <w:rPr>
          <w:sz w:val="22"/>
        </w:rPr>
        <w:t>under Clause</w:t>
      </w:r>
      <w:r>
        <w:rPr>
          <w:spacing w:val="-7"/>
          <w:sz w:val="22"/>
        </w:rPr>
        <w:t> </w:t>
      </w:r>
      <w:r>
        <w:rPr>
          <w:sz w:val="22"/>
        </w:rPr>
        <w:t>13</w:t>
      </w:r>
      <w:r>
        <w:rPr>
          <w:spacing w:val="-4"/>
          <w:sz w:val="22"/>
        </w:rPr>
        <w:t> </w:t>
      </w:r>
      <w:r>
        <w:rPr>
          <w:sz w:val="22"/>
        </w:rPr>
        <w:t>[Variations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Adjustments],</w:t>
      </w:r>
      <w:r>
        <w:rPr>
          <w:spacing w:val="-3"/>
          <w:sz w:val="22"/>
        </w:rPr>
        <w:t> </w:t>
      </w:r>
      <w:r>
        <w:rPr>
          <w:sz w:val="22"/>
        </w:rPr>
        <w:t>vary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location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details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speciﬁed</w:t>
      </w:r>
      <w:r>
        <w:rPr>
          <w:spacing w:val="-11"/>
          <w:sz w:val="22"/>
        </w:rPr>
        <w:t> </w:t>
      </w:r>
      <w:r>
        <w:rPr>
          <w:sz w:val="22"/>
        </w:rPr>
        <w:t>tests,</w:t>
      </w:r>
      <w:r>
        <w:rPr>
          <w:spacing w:val="-52"/>
          <w:sz w:val="22"/>
        </w:rPr>
        <w:t> </w:t>
      </w:r>
      <w:r>
        <w:rPr>
          <w:sz w:val="22"/>
        </w:rPr>
        <w:t>or instruct the Contractor to carry out additional tests. If these varied or additional tests show that the tested</w:t>
      </w:r>
      <w:r>
        <w:rPr>
          <w:spacing w:val="1"/>
          <w:sz w:val="22"/>
        </w:rPr>
        <w:t> </w:t>
      </w:r>
      <w:r>
        <w:rPr>
          <w:sz w:val="22"/>
        </w:rPr>
        <w:t>Plant,</w:t>
      </w:r>
      <w:r>
        <w:rPr>
          <w:spacing w:val="-7"/>
          <w:sz w:val="22"/>
        </w:rPr>
        <w:t> </w:t>
      </w:r>
      <w:r>
        <w:rPr>
          <w:sz w:val="22"/>
        </w:rPr>
        <w:t>Materials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workmanship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accordance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cost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carrying</w:t>
      </w:r>
      <w:r>
        <w:rPr>
          <w:spacing w:val="-6"/>
          <w:sz w:val="22"/>
        </w:rPr>
        <w:t> </w:t>
      </w:r>
      <w:r>
        <w:rPr>
          <w:sz w:val="22"/>
        </w:rPr>
        <w:t>out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Variation</w:t>
      </w:r>
      <w:r>
        <w:rPr>
          <w:spacing w:val="-53"/>
          <w:sz w:val="22"/>
        </w:rPr>
        <w:t> </w:t>
      </w:r>
      <w:r>
        <w:rPr>
          <w:sz w:val="22"/>
        </w:rPr>
        <w:t>shall be</w:t>
      </w:r>
      <w:r>
        <w:rPr>
          <w:spacing w:val="-1"/>
          <w:sz w:val="22"/>
        </w:rPr>
        <w:t> </w:t>
      </w:r>
      <w:r>
        <w:rPr>
          <w:sz w:val="22"/>
        </w:rPr>
        <w:t>borne 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Contractor, not withstanding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14" w:val="left" w:leader="none"/>
        </w:tabs>
        <w:spacing w:line="230" w:lineRule="auto" w:before="0" w:after="0"/>
        <w:ind w:left="1452" w:right="510" w:hanging="671"/>
        <w:jc w:val="both"/>
        <w:rPr>
          <w:color w:val="211F1F"/>
          <w:sz w:val="22"/>
        </w:rPr>
      </w:pPr>
      <w:r>
        <w:rPr>
          <w:sz w:val="22"/>
        </w:rPr>
        <w:t>The Architect shall give the Contractor not less than 24 hours' notice of the Architect intention to attend the</w:t>
      </w:r>
      <w:r>
        <w:rPr>
          <w:spacing w:val="1"/>
          <w:sz w:val="22"/>
        </w:rPr>
        <w:t> </w:t>
      </w:r>
      <w:r>
        <w:rPr>
          <w:sz w:val="22"/>
        </w:rPr>
        <w:t>tests. If</w:t>
      </w:r>
      <w:r>
        <w:rPr>
          <w:spacing w:val="55"/>
          <w:sz w:val="22"/>
        </w:rPr>
        <w:t> </w:t>
      </w:r>
      <w:r>
        <w:rPr>
          <w:sz w:val="22"/>
        </w:rPr>
        <w:t>the Architect does not attend at the time and place agreed, the Contractor</w:t>
      </w:r>
      <w:r>
        <w:rPr>
          <w:spacing w:val="55"/>
          <w:sz w:val="22"/>
        </w:rPr>
        <w:t> </w:t>
      </w:r>
      <w:r>
        <w:rPr>
          <w:sz w:val="22"/>
        </w:rPr>
        <w:t>may proceed with the</w:t>
      </w:r>
      <w:r>
        <w:rPr>
          <w:spacing w:val="1"/>
          <w:sz w:val="22"/>
        </w:rPr>
        <w:t> </w:t>
      </w:r>
      <w:r>
        <w:rPr>
          <w:sz w:val="22"/>
        </w:rPr>
        <w:t>tests,</w:t>
      </w:r>
      <w:r>
        <w:rPr>
          <w:spacing w:val="-5"/>
          <w:sz w:val="22"/>
        </w:rPr>
        <w:t> </w:t>
      </w:r>
      <w:r>
        <w:rPr>
          <w:sz w:val="22"/>
        </w:rPr>
        <w:t>unless</w:t>
      </w:r>
      <w:r>
        <w:rPr>
          <w:spacing w:val="-4"/>
          <w:sz w:val="22"/>
        </w:rPr>
        <w:t> </w:t>
      </w:r>
      <w:r>
        <w:rPr>
          <w:sz w:val="22"/>
        </w:rPr>
        <w:t>otherwise</w:t>
      </w:r>
      <w:r>
        <w:rPr>
          <w:spacing w:val="-6"/>
          <w:sz w:val="22"/>
        </w:rPr>
        <w:t> </w:t>
      </w:r>
      <w:r>
        <w:rPr>
          <w:sz w:val="22"/>
        </w:rPr>
        <w:t>instructed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Engineer,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tests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then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deemed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7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Architect presence.</w:t>
      </w:r>
    </w:p>
    <w:p>
      <w:pPr>
        <w:pStyle w:val="ListParagraph"/>
        <w:numPr>
          <w:ilvl w:val="2"/>
          <w:numId w:val="129"/>
        </w:numPr>
        <w:tabs>
          <w:tab w:pos="1319" w:val="left" w:leader="none"/>
        </w:tabs>
        <w:spacing w:line="228" w:lineRule="auto" w:before="120" w:after="0"/>
        <w:ind w:left="1457" w:right="507" w:hanging="671"/>
        <w:jc w:val="both"/>
        <w:rPr>
          <w:color w:val="211F1F"/>
          <w:sz w:val="22"/>
        </w:rPr>
      </w:pPr>
      <w:r>
        <w:rPr>
          <w:sz w:val="22"/>
        </w:rPr>
        <w:t>If the Contractor suffers delay and/ or incurs Cost from complying with these instructions or as a result of a</w:t>
      </w:r>
      <w:r>
        <w:rPr>
          <w:spacing w:val="1"/>
          <w:sz w:val="22"/>
        </w:rPr>
        <w:t> </w:t>
      </w:r>
      <w:r>
        <w:rPr>
          <w:sz w:val="22"/>
        </w:rPr>
        <w:t>delay for</w:t>
      </w:r>
      <w:r>
        <w:rPr>
          <w:spacing w:val="1"/>
          <w:sz w:val="22"/>
        </w:rPr>
        <w:t> </w:t>
      </w:r>
      <w:r>
        <w:rPr>
          <w:sz w:val="22"/>
        </w:rPr>
        <w:t>which the Procuring Entity is responsible, the 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give notice</w:t>
      </w:r>
      <w:r>
        <w:rPr>
          <w:spacing w:val="55"/>
          <w:sz w:val="22"/>
        </w:rPr>
        <w:t> </w:t>
      </w:r>
      <w:r>
        <w:rPr>
          <w:sz w:val="22"/>
        </w:rPr>
        <w:t>to the Architect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20.1</w:t>
      </w:r>
      <w:r>
        <w:rPr>
          <w:spacing w:val="-3"/>
          <w:sz w:val="22"/>
        </w:rPr>
        <w:t> </w:t>
      </w:r>
      <w:r>
        <w:rPr>
          <w:sz w:val="22"/>
        </w:rPr>
        <w:t>[Contractor's</w:t>
      </w:r>
      <w:r>
        <w:rPr>
          <w:spacing w:val="2"/>
          <w:sz w:val="22"/>
        </w:rPr>
        <w:t> </w:t>
      </w:r>
      <w:r>
        <w:rPr>
          <w:sz w:val="22"/>
        </w:rPr>
        <w:t>Claims]</w:t>
      </w:r>
      <w:r>
        <w:rPr>
          <w:spacing w:val="3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5" w:after="0"/>
        <w:ind w:left="1944" w:right="1074" w:hanging="495"/>
        <w:jc w:val="both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such delay,</w:t>
      </w:r>
      <w:r>
        <w:rPr>
          <w:spacing w:val="-10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completion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delayed,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8.4</w:t>
      </w:r>
      <w:r>
        <w:rPr>
          <w:spacing w:val="-53"/>
          <w:sz w:val="22"/>
        </w:rPr>
        <w:t> </w:t>
      </w:r>
      <w:r>
        <w:rPr>
          <w:sz w:val="22"/>
        </w:rPr>
        <w:t>[Extension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 for</w:t>
      </w:r>
      <w:r>
        <w:rPr>
          <w:spacing w:val="1"/>
          <w:sz w:val="22"/>
        </w:rPr>
        <w:t> </w:t>
      </w:r>
      <w:r>
        <w:rPr>
          <w:sz w:val="22"/>
        </w:rPr>
        <w:t>Completion], and</w:t>
      </w:r>
    </w:p>
    <w:p>
      <w:pPr>
        <w:pStyle w:val="ListParagraph"/>
        <w:numPr>
          <w:ilvl w:val="3"/>
          <w:numId w:val="129"/>
        </w:numPr>
        <w:tabs>
          <w:tab w:pos="1782" w:val="left" w:leader="none"/>
        </w:tabs>
        <w:spacing w:line="240" w:lineRule="auto" w:before="37" w:after="0"/>
        <w:ind w:left="1781" w:right="0" w:hanging="332"/>
        <w:jc w:val="both"/>
        <w:rPr>
          <w:sz w:val="22"/>
        </w:rPr>
      </w:pP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Cost-plus</w:t>
      </w:r>
      <w:r>
        <w:rPr>
          <w:spacing w:val="-2"/>
          <w:sz w:val="22"/>
        </w:rPr>
        <w:t> </w:t>
      </w:r>
      <w:r>
        <w:rPr>
          <w:sz w:val="22"/>
        </w:rPr>
        <w:t>proﬁt,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191" w:val="left" w:leader="none"/>
        </w:tabs>
        <w:spacing w:line="228" w:lineRule="auto" w:before="0" w:after="0"/>
        <w:ind w:left="1469" w:right="880" w:hanging="680"/>
        <w:jc w:val="left"/>
        <w:rPr>
          <w:color w:val="211F1F"/>
          <w:sz w:val="22"/>
        </w:rPr>
      </w:pPr>
      <w:r>
        <w:rPr>
          <w:sz w:val="22"/>
        </w:rPr>
        <w:t>After</w:t>
      </w:r>
      <w:r>
        <w:rPr>
          <w:spacing w:val="3"/>
          <w:sz w:val="22"/>
        </w:rPr>
        <w:t> </w:t>
      </w:r>
      <w:r>
        <w:rPr>
          <w:sz w:val="22"/>
        </w:rPr>
        <w:t>receiving</w:t>
      </w:r>
      <w:r>
        <w:rPr>
          <w:spacing w:val="2"/>
          <w:sz w:val="22"/>
        </w:rPr>
        <w:t> </w:t>
      </w:r>
      <w:r>
        <w:rPr>
          <w:sz w:val="22"/>
        </w:rPr>
        <w:t>this notice,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"/>
          <w:sz w:val="22"/>
        </w:rPr>
        <w:t> </w:t>
      </w:r>
      <w:r>
        <w:rPr>
          <w:sz w:val="22"/>
        </w:rPr>
        <w:t>proceed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accordance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Sub-Clause</w:t>
      </w:r>
      <w:r>
        <w:rPr>
          <w:spacing w:val="2"/>
          <w:sz w:val="22"/>
        </w:rPr>
        <w:t> </w:t>
      </w:r>
      <w:r>
        <w:rPr>
          <w:sz w:val="22"/>
        </w:rPr>
        <w:t>3.5 [Determinations]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3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matters.</w:t>
      </w:r>
    </w:p>
    <w:p>
      <w:pPr>
        <w:spacing w:after="0" w:line="228" w:lineRule="auto"/>
        <w:jc w:val="left"/>
        <w:rPr>
          <w:sz w:val="22"/>
        </w:rPr>
        <w:sectPr>
          <w:footerReference w:type="default" r:id="rId86"/>
          <w:pgSz w:w="11930" w:h="16860"/>
          <w:pgMar w:footer="518" w:header="0" w:top="200" w:bottom="70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184" w:val="left" w:leader="none"/>
        </w:tabs>
        <w:spacing w:line="228" w:lineRule="auto" w:before="77" w:after="0"/>
        <w:ind w:left="1469" w:right="505" w:hanging="683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promptly</w:t>
      </w:r>
      <w:r>
        <w:rPr>
          <w:spacing w:val="-6"/>
          <w:sz w:val="22"/>
        </w:rPr>
        <w:t> </w:t>
      </w:r>
      <w:r>
        <w:rPr>
          <w:sz w:val="22"/>
        </w:rPr>
        <w:t>forward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Architect</w:t>
      </w:r>
      <w:r>
        <w:rPr>
          <w:spacing w:val="-6"/>
          <w:sz w:val="22"/>
        </w:rPr>
        <w:t> </w:t>
      </w:r>
      <w:r>
        <w:rPr>
          <w:sz w:val="22"/>
        </w:rPr>
        <w:t>duly</w:t>
      </w:r>
      <w:r>
        <w:rPr>
          <w:spacing w:val="-7"/>
          <w:sz w:val="22"/>
        </w:rPr>
        <w:t> </w:t>
      </w:r>
      <w:r>
        <w:rPr>
          <w:sz w:val="22"/>
        </w:rPr>
        <w:t>certiﬁed</w:t>
      </w:r>
      <w:r>
        <w:rPr>
          <w:spacing w:val="-4"/>
          <w:sz w:val="22"/>
        </w:rPr>
        <w:t> </w:t>
      </w:r>
      <w:r>
        <w:rPr>
          <w:sz w:val="22"/>
        </w:rPr>
        <w:t>reports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tests.</w:t>
      </w:r>
      <w:r>
        <w:rPr>
          <w:spacing w:val="-5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thespeciﬁed</w:t>
      </w:r>
      <w:r>
        <w:rPr>
          <w:spacing w:val="-6"/>
          <w:sz w:val="22"/>
        </w:rPr>
        <w:t> </w:t>
      </w:r>
      <w:r>
        <w:rPr>
          <w:sz w:val="22"/>
        </w:rPr>
        <w:t>tests</w:t>
      </w:r>
      <w:r>
        <w:rPr>
          <w:spacing w:val="-53"/>
          <w:sz w:val="22"/>
        </w:rPr>
        <w:t> </w:t>
      </w:r>
      <w:r>
        <w:rPr>
          <w:sz w:val="22"/>
        </w:rPr>
        <w:t>have be enpassed, the Architect shall endorse the Contractor's test certiﬁcate, or issue a certiﬁcate to him, to</w:t>
      </w:r>
      <w:r>
        <w:rPr>
          <w:spacing w:val="1"/>
          <w:sz w:val="22"/>
        </w:rPr>
        <w:t> </w:t>
      </w:r>
      <w:r>
        <w:rPr>
          <w:sz w:val="22"/>
        </w:rPr>
        <w:t>that effect. If the Architect has not attended the tests, he shall be deemed to have accepted the readings as</w:t>
      </w:r>
      <w:r>
        <w:rPr>
          <w:spacing w:val="1"/>
          <w:sz w:val="22"/>
        </w:rPr>
        <w:t> </w:t>
      </w:r>
      <w:r>
        <w:rPr>
          <w:sz w:val="22"/>
        </w:rPr>
        <w:t>accurate.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94" w:val="left" w:leader="none"/>
        </w:tabs>
        <w:spacing w:line="240" w:lineRule="auto" w:before="205" w:after="0"/>
        <w:ind w:left="1193" w:right="0" w:hanging="374"/>
        <w:jc w:val="left"/>
        <w:rPr>
          <w:color w:val="211F1F"/>
        </w:rPr>
      </w:pPr>
      <w:bookmarkStart w:name="_bookmark194" w:id="343"/>
      <w:bookmarkEnd w:id="343"/>
      <w:r>
        <w:rPr>
          <w:b w:val="0"/>
        </w:rPr>
      </w:r>
      <w:bookmarkStart w:name="_bookmark194" w:id="344"/>
      <w:bookmarkEnd w:id="344"/>
      <w:r>
        <w:rPr>
          <w:color w:val="211F1F"/>
        </w:rPr>
        <w:t>R</w:t>
      </w:r>
      <w:r>
        <w:rPr>
          <w:color w:val="211F1F"/>
        </w:rPr>
        <w:t>ejection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179" w:val="left" w:leader="none"/>
        </w:tabs>
        <w:spacing w:line="230" w:lineRule="auto" w:before="1" w:after="0"/>
        <w:ind w:left="1469" w:right="502" w:hanging="683"/>
        <w:jc w:val="both"/>
        <w:rPr>
          <w:color w:val="211F1F"/>
          <w:sz w:val="22"/>
        </w:rPr>
      </w:pPr>
      <w:r>
        <w:rPr>
          <w:spacing w:val="-1"/>
          <w:sz w:val="22"/>
        </w:rPr>
        <w:t>If,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result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examination,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inspection,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measurement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testing,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Plant,</w:t>
      </w:r>
      <w:r>
        <w:rPr>
          <w:spacing w:val="-12"/>
          <w:sz w:val="22"/>
        </w:rPr>
        <w:t> </w:t>
      </w:r>
      <w:r>
        <w:rPr>
          <w:sz w:val="22"/>
        </w:rPr>
        <w:t>Materials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workmanship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found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defective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otherwise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reject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Plant,</w:t>
      </w:r>
      <w:r>
        <w:rPr>
          <w:spacing w:val="-5"/>
          <w:sz w:val="22"/>
        </w:rPr>
        <w:t> </w:t>
      </w:r>
      <w:r>
        <w:rPr>
          <w:sz w:val="22"/>
        </w:rPr>
        <w:t>Materials</w:t>
      </w:r>
      <w:r>
        <w:rPr>
          <w:spacing w:val="-53"/>
          <w:sz w:val="22"/>
        </w:rPr>
        <w:t> </w:t>
      </w:r>
      <w:r>
        <w:rPr>
          <w:sz w:val="22"/>
        </w:rPr>
        <w:t>or workmanship by giving notice to the Contractor, with reasons. The Contractor shall then promptly make</w:t>
      </w:r>
      <w:r>
        <w:rPr>
          <w:spacing w:val="1"/>
          <w:sz w:val="22"/>
        </w:rPr>
        <w:t> </w:t>
      </w:r>
      <w:r>
        <w:rPr>
          <w:sz w:val="22"/>
        </w:rPr>
        <w:t>good</w:t>
      </w:r>
      <w:r>
        <w:rPr>
          <w:spacing w:val="-1"/>
          <w:sz w:val="22"/>
        </w:rPr>
        <w:t> </w:t>
      </w:r>
      <w:r>
        <w:rPr>
          <w:sz w:val="22"/>
        </w:rPr>
        <w:t>the defect and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that the rejected</w:t>
      </w:r>
      <w:r>
        <w:rPr>
          <w:spacing w:val="-3"/>
          <w:sz w:val="22"/>
        </w:rPr>
        <w:t> </w:t>
      </w:r>
      <w:r>
        <w:rPr>
          <w:sz w:val="22"/>
        </w:rPr>
        <w:t>item</w:t>
      </w:r>
      <w:r>
        <w:rPr>
          <w:spacing w:val="-4"/>
          <w:sz w:val="22"/>
        </w:rPr>
        <w:t> </w:t>
      </w:r>
      <w:r>
        <w:rPr>
          <w:sz w:val="22"/>
        </w:rPr>
        <w:t>complies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182" w:val="left" w:leader="none"/>
        </w:tabs>
        <w:spacing w:line="230" w:lineRule="auto" w:before="0" w:after="0"/>
        <w:ind w:left="1469" w:right="506" w:hanging="683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requires this</w:t>
      </w:r>
      <w:r>
        <w:rPr>
          <w:spacing w:val="55"/>
          <w:sz w:val="22"/>
        </w:rPr>
        <w:t> </w:t>
      </w:r>
      <w:r>
        <w:rPr>
          <w:sz w:val="22"/>
        </w:rPr>
        <w:t>Plant, Materials or workmanship to be retested, the tests shall</w:t>
      </w:r>
      <w:r>
        <w:rPr>
          <w:spacing w:val="55"/>
          <w:sz w:val="22"/>
        </w:rPr>
        <w:t> </w:t>
      </w:r>
      <w:r>
        <w:rPr>
          <w:sz w:val="22"/>
        </w:rPr>
        <w:t>be repeated under</w:t>
      </w:r>
      <w:r>
        <w:rPr>
          <w:spacing w:val="1"/>
          <w:sz w:val="22"/>
        </w:rPr>
        <w:t> </w:t>
      </w:r>
      <w:r>
        <w:rPr>
          <w:sz w:val="22"/>
        </w:rPr>
        <w:t>the same terms and conditions. If the rejection and retesting cause the Procuring Entity to incur additional</w:t>
      </w:r>
      <w:r>
        <w:rPr>
          <w:spacing w:val="1"/>
          <w:sz w:val="22"/>
        </w:rPr>
        <w:t> </w:t>
      </w:r>
      <w:r>
        <w:rPr>
          <w:sz w:val="22"/>
        </w:rPr>
        <w:t>costs, the Contractor shall subject to Sub-Clause 2.5 [Procuring Entity's Claims] pay these costs to 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94" w:val="left" w:leader="none"/>
        </w:tabs>
        <w:spacing w:line="240" w:lineRule="auto" w:before="206" w:after="0"/>
        <w:ind w:left="1193" w:right="0" w:hanging="374"/>
        <w:jc w:val="left"/>
        <w:rPr>
          <w:color w:val="211F1F"/>
        </w:rPr>
      </w:pPr>
      <w:bookmarkStart w:name="_bookmark195" w:id="345"/>
      <w:bookmarkEnd w:id="345"/>
      <w:r>
        <w:rPr>
          <w:b w:val="0"/>
        </w:rPr>
      </w:r>
      <w:bookmarkStart w:name="_bookmark195" w:id="346"/>
      <w:bookmarkEnd w:id="346"/>
      <w:r>
        <w:rPr>
          <w:color w:val="211F1F"/>
          <w:spacing w:val="-2"/>
        </w:rPr>
        <w:t>R</w:t>
      </w:r>
      <w:r>
        <w:rPr>
          <w:color w:val="211F1F"/>
          <w:spacing w:val="-2"/>
        </w:rPr>
        <w:t>emedial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Work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99" w:val="left" w:leader="none"/>
        </w:tabs>
        <w:spacing w:line="240" w:lineRule="auto" w:before="0" w:after="0"/>
        <w:ind w:left="1298" w:right="0" w:hanging="510"/>
        <w:jc w:val="left"/>
        <w:rPr>
          <w:color w:val="211F1F"/>
          <w:sz w:val="22"/>
        </w:rPr>
      </w:pP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withstanding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previous</w:t>
      </w:r>
      <w:r>
        <w:rPr>
          <w:spacing w:val="-5"/>
          <w:sz w:val="22"/>
        </w:rPr>
        <w:t> </w:t>
      </w:r>
      <w:r>
        <w:rPr>
          <w:sz w:val="22"/>
        </w:rPr>
        <w:t>test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certiﬁcation,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Architect may</w:t>
      </w:r>
      <w:r>
        <w:rPr>
          <w:spacing w:val="-6"/>
          <w:sz w:val="22"/>
        </w:rPr>
        <w:t> </w:t>
      </w:r>
      <w:r>
        <w:rPr>
          <w:sz w:val="22"/>
        </w:rPr>
        <w:t>instruct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Contractorto:</w:t>
      </w:r>
    </w:p>
    <w:p>
      <w:pPr>
        <w:pStyle w:val="ListParagraph"/>
        <w:numPr>
          <w:ilvl w:val="3"/>
          <w:numId w:val="129"/>
        </w:numPr>
        <w:tabs>
          <w:tab w:pos="1787" w:val="left" w:leader="none"/>
        </w:tabs>
        <w:spacing w:line="240" w:lineRule="auto" w:before="2" w:after="0"/>
        <w:ind w:left="1464" w:right="1143" w:firstLine="0"/>
        <w:jc w:val="left"/>
        <w:rPr>
          <w:sz w:val="22"/>
        </w:rPr>
      </w:pPr>
      <w:r>
        <w:rPr>
          <w:sz w:val="22"/>
        </w:rPr>
        <w:t>Remove from the Site and replace any Plant or Materials which is not in accordance with the</w:t>
      </w:r>
      <w:r>
        <w:rPr>
          <w:spacing w:val="1"/>
          <w:sz w:val="22"/>
        </w:rPr>
        <w:t> </w:t>
      </w:r>
      <w:r>
        <w:rPr>
          <w:sz w:val="22"/>
        </w:rPr>
        <w:t>Contract,</w:t>
      </w:r>
      <w:r>
        <w:rPr>
          <w:spacing w:val="-2"/>
          <w:sz w:val="22"/>
        </w:rPr>
        <w:t> </w:t>
      </w:r>
      <w:r>
        <w:rPr>
          <w:color w:val="211F1F"/>
          <w:sz w:val="22"/>
        </w:rPr>
        <w:t>b)</w:t>
      </w:r>
      <w:r>
        <w:rPr>
          <w:color w:val="211F1F"/>
          <w:spacing w:val="24"/>
          <w:sz w:val="22"/>
        </w:rPr>
        <w:t> </w:t>
      </w:r>
      <w:r>
        <w:rPr>
          <w:sz w:val="22"/>
        </w:rPr>
        <w:t>remove</w:t>
      </w:r>
      <w:r>
        <w:rPr>
          <w:spacing w:val="-2"/>
          <w:sz w:val="22"/>
        </w:rPr>
        <w:t> </w:t>
      </w:r>
      <w:r>
        <w:rPr>
          <w:sz w:val="22"/>
        </w:rPr>
        <w:t>and re-execute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tabs>
          <w:tab w:pos="1939" w:val="left" w:leader="none"/>
        </w:tabs>
        <w:spacing w:line="228" w:lineRule="auto"/>
        <w:ind w:left="1951" w:right="1531" w:hanging="488"/>
      </w:pPr>
      <w:r>
        <w:rPr>
          <w:color w:val="211F1F"/>
        </w:rPr>
        <w:t>c)</w:t>
        <w:tab/>
      </w:r>
      <w:r>
        <w:rPr/>
        <w:t>execute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7"/>
        </w:rPr>
        <w:t> </w:t>
      </w:r>
      <w:r>
        <w:rPr/>
        <w:t>urgently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safety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Works,</w:t>
      </w:r>
      <w:r>
        <w:rPr>
          <w:spacing w:val="-7"/>
        </w:rPr>
        <w:t> </w:t>
      </w:r>
      <w:r>
        <w:rPr/>
        <w:t>whether</w:t>
      </w:r>
      <w:r>
        <w:rPr>
          <w:spacing w:val="-4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52"/>
        </w:rPr>
        <w:t> </w:t>
      </w:r>
      <w:r>
        <w:rPr/>
        <w:t>an</w:t>
      </w:r>
      <w:r>
        <w:rPr>
          <w:spacing w:val="-1"/>
        </w:rPr>
        <w:t> </w:t>
      </w:r>
      <w:r>
        <w:rPr/>
        <w:t>accident, unforeseen able</w:t>
      </w:r>
      <w:r>
        <w:rPr>
          <w:spacing w:val="-1"/>
        </w:rPr>
        <w:t> </w:t>
      </w:r>
      <w:r>
        <w:rPr/>
        <w:t>event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191" w:val="left" w:leader="none"/>
        </w:tabs>
        <w:spacing w:line="228" w:lineRule="auto" w:before="0" w:after="0"/>
        <w:ind w:left="1469" w:right="890" w:hanging="680"/>
        <w:jc w:val="both"/>
        <w:rPr>
          <w:color w:val="211F1F"/>
          <w:sz w:val="22"/>
        </w:rPr>
      </w:pPr>
      <w:r>
        <w:rPr>
          <w:sz w:val="22"/>
        </w:rPr>
        <w:t>The Contractor shall comply with the instruction within a reasonable time, which shall be the time (if any)</w:t>
      </w:r>
      <w:r>
        <w:rPr>
          <w:spacing w:val="1"/>
          <w:sz w:val="22"/>
        </w:rPr>
        <w:t> </w:t>
      </w:r>
      <w:r>
        <w:rPr>
          <w:sz w:val="22"/>
        </w:rPr>
        <w:t>speciﬁed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instruction,</w:t>
      </w:r>
      <w:r>
        <w:rPr>
          <w:spacing w:val="-5"/>
          <w:sz w:val="22"/>
        </w:rPr>
        <w:t> </w:t>
      </w:r>
      <w:r>
        <w:rPr>
          <w:sz w:val="22"/>
        </w:rPr>
        <w:t>or immediately</w:t>
      </w:r>
      <w:r>
        <w:rPr>
          <w:spacing w:val="-4"/>
          <w:sz w:val="22"/>
        </w:rPr>
        <w:t> </w:t>
      </w:r>
      <w:r>
        <w:rPr>
          <w:sz w:val="22"/>
        </w:rPr>
        <w:t>if urgency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speciﬁed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sub-paragraph</w:t>
      </w:r>
      <w:r>
        <w:rPr>
          <w:spacing w:val="-2"/>
          <w:sz w:val="22"/>
        </w:rPr>
        <w:t> </w:t>
      </w:r>
      <w:r>
        <w:rPr>
          <w:sz w:val="22"/>
        </w:rPr>
        <w:t>(c).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194" w:val="left" w:leader="none"/>
        </w:tabs>
        <w:spacing w:line="228" w:lineRule="auto" w:before="0" w:after="0"/>
        <w:ind w:left="1469" w:right="786" w:hanging="683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55"/>
          <w:sz w:val="22"/>
        </w:rPr>
        <w:t> </w:t>
      </w:r>
      <w:r>
        <w:rPr>
          <w:sz w:val="22"/>
        </w:rPr>
        <w:t>the Contractor fails to comply with the instruction, the Procuring Entity shall be entitled to employ and</w:t>
      </w:r>
      <w:r>
        <w:rPr>
          <w:spacing w:val="1"/>
          <w:sz w:val="22"/>
        </w:rPr>
        <w:t> </w:t>
      </w:r>
      <w:r>
        <w:rPr>
          <w:sz w:val="22"/>
        </w:rPr>
        <w:t>pay other persons to carry out the work. Except to the extent that the Contractor would have been entitled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payment 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2.5</w:t>
      </w:r>
      <w:r>
        <w:rPr>
          <w:spacing w:val="-3"/>
          <w:sz w:val="22"/>
        </w:rPr>
        <w:t> </w:t>
      </w:r>
      <w:r>
        <w:rPr>
          <w:sz w:val="22"/>
        </w:rPr>
        <w:t>[Procuring</w:t>
      </w:r>
      <w:r>
        <w:rPr>
          <w:spacing w:val="-5"/>
          <w:sz w:val="22"/>
        </w:rPr>
        <w:t> </w:t>
      </w:r>
      <w:r>
        <w:rPr>
          <w:sz w:val="22"/>
        </w:rPr>
        <w:t>Entity's</w:t>
      </w:r>
      <w:r>
        <w:rPr>
          <w:spacing w:val="-3"/>
          <w:sz w:val="22"/>
        </w:rPr>
        <w:t> </w:t>
      </w:r>
      <w:r>
        <w:rPr>
          <w:sz w:val="22"/>
        </w:rPr>
        <w:t>Claims] pay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costs arising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failure.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35" w:val="left" w:leader="none"/>
        </w:tabs>
        <w:spacing w:line="228" w:lineRule="auto" w:before="0" w:after="0"/>
        <w:ind w:left="1469" w:right="787" w:hanging="683"/>
        <w:jc w:val="both"/>
        <w:rPr>
          <w:color w:val="211F1F"/>
          <w:sz w:val="22"/>
        </w:rPr>
      </w:pPr>
      <w:r>
        <w:rPr>
          <w:sz w:val="22"/>
        </w:rPr>
        <w:t>If the contractor repeatedly delivers defective work, the Procuring Entity may consider termination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Clause 15.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91" w:val="left" w:leader="none"/>
        </w:tabs>
        <w:spacing w:line="240" w:lineRule="auto" w:before="206" w:after="0"/>
        <w:ind w:left="1190" w:right="0" w:hanging="371"/>
        <w:jc w:val="left"/>
        <w:rPr>
          <w:color w:val="211F1F"/>
        </w:rPr>
      </w:pPr>
      <w:bookmarkStart w:name="_bookmark196" w:id="347"/>
      <w:bookmarkEnd w:id="347"/>
      <w:r>
        <w:rPr>
          <w:b w:val="0"/>
        </w:rPr>
      </w:r>
      <w:bookmarkStart w:name="_bookmark196" w:id="348"/>
      <w:bookmarkEnd w:id="348"/>
      <w:r>
        <w:rPr>
          <w:color w:val="211F1F"/>
          <w:spacing w:val="-1"/>
        </w:rPr>
        <w:t>O</w:t>
      </w:r>
      <w:r>
        <w:rPr>
          <w:color w:val="211F1F"/>
          <w:spacing w:val="-1"/>
        </w:rPr>
        <w:t>wnership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Plant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Materials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464" w:right="530"/>
      </w:pPr>
      <w:r>
        <w:rPr/>
        <w:t>Except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Contract,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item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Plant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become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</w:p>
    <w:p>
      <w:pPr>
        <w:pStyle w:val="BodyText"/>
        <w:spacing w:line="241" w:lineRule="exact"/>
        <w:ind w:left="1469"/>
      </w:pPr>
      <w:r>
        <w:rPr/>
        <w:t>Procuring</w:t>
      </w:r>
      <w:r>
        <w:rPr>
          <w:spacing w:val="-6"/>
        </w:rPr>
        <w:t> </w:t>
      </w:r>
      <w:r>
        <w:rPr/>
        <w:t>Entity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whichever 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earlier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times,</w:t>
      </w:r>
      <w:r>
        <w:rPr>
          <w:spacing w:val="-2"/>
        </w:rPr>
        <w:t> </w:t>
      </w:r>
      <w:r>
        <w:rPr/>
        <w:t>free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liens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4"/>
        </w:rPr>
        <w:t> </w:t>
      </w:r>
      <w:r>
        <w:rPr/>
        <w:t>encumbrances:</w:t>
      </w:r>
    </w:p>
    <w:p>
      <w:pPr>
        <w:pStyle w:val="ListParagraph"/>
        <w:numPr>
          <w:ilvl w:val="0"/>
          <w:numId w:val="165"/>
        </w:numPr>
        <w:tabs>
          <w:tab w:pos="1779" w:val="left" w:leader="none"/>
        </w:tabs>
        <w:spacing w:line="240" w:lineRule="auto" w:before="40" w:after="0"/>
        <w:ind w:left="1778" w:right="0" w:hanging="315"/>
        <w:jc w:val="left"/>
        <w:rPr>
          <w:sz w:val="22"/>
        </w:rPr>
      </w:pP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corporated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Works;</w:t>
      </w:r>
    </w:p>
    <w:p>
      <w:pPr>
        <w:pStyle w:val="ListParagraph"/>
        <w:numPr>
          <w:ilvl w:val="0"/>
          <w:numId w:val="165"/>
        </w:numPr>
        <w:tabs>
          <w:tab w:pos="1939" w:val="left" w:leader="none"/>
          <w:tab w:pos="1940" w:val="left" w:leader="none"/>
        </w:tabs>
        <w:spacing w:line="246" w:lineRule="exact" w:before="35" w:after="0"/>
        <w:ind w:left="1939" w:right="0" w:hanging="476"/>
        <w:jc w:val="left"/>
        <w:rPr>
          <w:sz w:val="22"/>
        </w:rPr>
      </w:pPr>
      <w:r>
        <w:rPr>
          <w:sz w:val="22"/>
        </w:rPr>
        <w:t>when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Contractor</w:t>
      </w:r>
      <w:r>
        <w:rPr>
          <w:spacing w:val="18"/>
          <w:sz w:val="22"/>
        </w:rPr>
        <w:t> </w:t>
      </w:r>
      <w:r>
        <w:rPr>
          <w:sz w:val="22"/>
        </w:rPr>
        <w:t>is</w:t>
      </w:r>
      <w:r>
        <w:rPr>
          <w:spacing w:val="17"/>
          <w:sz w:val="22"/>
        </w:rPr>
        <w:t> </w:t>
      </w:r>
      <w:r>
        <w:rPr>
          <w:sz w:val="22"/>
        </w:rPr>
        <w:t>paid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corresponding</w:t>
      </w:r>
      <w:r>
        <w:rPr>
          <w:spacing w:val="12"/>
          <w:sz w:val="22"/>
        </w:rPr>
        <w:t> </w:t>
      </w:r>
      <w:r>
        <w:rPr>
          <w:sz w:val="22"/>
        </w:rPr>
        <w:t>value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Plant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Materials</w:t>
      </w:r>
      <w:r>
        <w:rPr>
          <w:spacing w:val="13"/>
          <w:sz w:val="22"/>
        </w:rPr>
        <w:t> </w:t>
      </w:r>
      <w:r>
        <w:rPr>
          <w:sz w:val="22"/>
        </w:rPr>
        <w:t>under</w:t>
      </w:r>
      <w:r>
        <w:rPr>
          <w:spacing w:val="18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46" w:lineRule="exact"/>
        <w:ind w:left="1944"/>
      </w:pPr>
      <w:r>
        <w:rPr/>
        <w:t>8.10</w:t>
      </w:r>
      <w:r>
        <w:rPr>
          <w:spacing w:val="-3"/>
        </w:rPr>
        <w:t> </w:t>
      </w:r>
      <w:r>
        <w:rPr/>
        <w:t>[Payment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Plant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Event of</w:t>
      </w:r>
      <w:r>
        <w:rPr>
          <w:spacing w:val="-2"/>
        </w:rPr>
        <w:t> </w:t>
      </w:r>
      <w:r>
        <w:rPr/>
        <w:t>Suspension].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94" w:val="left" w:leader="none"/>
        </w:tabs>
        <w:spacing w:line="240" w:lineRule="auto" w:before="203" w:after="0"/>
        <w:ind w:left="1193" w:right="0" w:hanging="374"/>
        <w:jc w:val="left"/>
        <w:rPr>
          <w:color w:val="211F1F"/>
        </w:rPr>
      </w:pPr>
      <w:bookmarkStart w:name="_bookmark197" w:id="349"/>
      <w:bookmarkEnd w:id="349"/>
      <w:r>
        <w:rPr>
          <w:b w:val="0"/>
        </w:rPr>
      </w:r>
      <w:bookmarkStart w:name="_bookmark197" w:id="350"/>
      <w:bookmarkEnd w:id="350"/>
      <w:r>
        <w:rPr>
          <w:color w:val="211F1F"/>
        </w:rPr>
        <w:t>R</w:t>
      </w:r>
      <w:r>
        <w:rPr>
          <w:color w:val="211F1F"/>
        </w:rPr>
        <w:t>oyalties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464" w:right="692"/>
        <w:jc w:val="both"/>
      </w:pPr>
      <w:r>
        <w:rPr/>
        <w:t>Unless</w:t>
      </w:r>
      <w:r>
        <w:rPr>
          <w:spacing w:val="-5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stated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Speciﬁcation,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Contractor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pay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royalties,</w:t>
      </w:r>
      <w:r>
        <w:rPr>
          <w:spacing w:val="-5"/>
        </w:rPr>
        <w:t> </w:t>
      </w:r>
      <w:r>
        <w:rPr/>
        <w:t>rents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</w:t>
      </w:r>
      <w:r>
        <w:rPr>
          <w:spacing w:val="-1"/>
        </w:rPr>
        <w:t> </w:t>
      </w:r>
      <w:r>
        <w:rPr/>
        <w:t>payments</w:t>
      </w:r>
      <w:r>
        <w:rPr>
          <w:spacing w:val="-53"/>
        </w:rPr>
        <w:t> </w:t>
      </w:r>
      <w:r>
        <w:rPr/>
        <w:t>for:</w:t>
      </w:r>
    </w:p>
    <w:p>
      <w:pPr>
        <w:pStyle w:val="ListParagraph"/>
        <w:numPr>
          <w:ilvl w:val="0"/>
          <w:numId w:val="166"/>
        </w:numPr>
        <w:tabs>
          <w:tab w:pos="1787" w:val="left" w:leader="none"/>
        </w:tabs>
        <w:spacing w:line="240" w:lineRule="auto" w:before="39" w:after="0"/>
        <w:ind w:left="1786" w:right="0" w:hanging="323"/>
        <w:jc w:val="both"/>
        <w:rPr>
          <w:sz w:val="22"/>
        </w:rPr>
      </w:pPr>
      <w:r>
        <w:rPr>
          <w:sz w:val="22"/>
        </w:rPr>
        <w:t>Natural</w:t>
      </w:r>
      <w:r>
        <w:rPr>
          <w:spacing w:val="-2"/>
          <w:sz w:val="22"/>
        </w:rPr>
        <w:t> </w:t>
      </w:r>
      <w:r>
        <w:rPr>
          <w:sz w:val="22"/>
        </w:rPr>
        <w:t>materials obtained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outside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66"/>
        </w:numPr>
        <w:tabs>
          <w:tab w:pos="1940" w:val="left" w:leader="none"/>
        </w:tabs>
        <w:spacing w:line="228" w:lineRule="auto" w:before="50" w:after="0"/>
        <w:ind w:left="1951" w:right="1367" w:hanging="488"/>
        <w:jc w:val="both"/>
        <w:rPr>
          <w:sz w:val="22"/>
        </w:rPr>
      </w:pPr>
      <w:r>
        <w:rPr>
          <w:sz w:val="22"/>
        </w:rPr>
        <w:t>thedisposal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demolitions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excavations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surplus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-52"/>
          <w:sz w:val="22"/>
        </w:rPr>
        <w:t> </w:t>
      </w:r>
      <w:r>
        <w:rPr>
          <w:sz w:val="22"/>
        </w:rPr>
        <w:t>(whether natural orman-made), except to the extent that disposal are as within the Site are</w:t>
      </w:r>
      <w:r>
        <w:rPr>
          <w:spacing w:val="1"/>
          <w:sz w:val="22"/>
        </w:rPr>
        <w:t> </w:t>
      </w:r>
      <w:r>
        <w:rPr>
          <w:sz w:val="22"/>
        </w:rPr>
        <w:t>speciﬁed</w:t>
      </w:r>
      <w:r>
        <w:rPr>
          <w:spacing w:val="-1"/>
          <w:sz w:val="22"/>
        </w:rPr>
        <w:t> </w:t>
      </w:r>
      <w:r>
        <w:rPr>
          <w:sz w:val="22"/>
        </w:rPr>
        <w:t>in the Contract.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056" w:val="left" w:leader="none"/>
        </w:tabs>
        <w:spacing w:line="240" w:lineRule="auto" w:before="159" w:after="0"/>
        <w:ind w:left="1056" w:right="0" w:hanging="236"/>
        <w:jc w:val="left"/>
      </w:pPr>
      <w:bookmarkStart w:name="_bookmark198" w:id="351"/>
      <w:bookmarkEnd w:id="351"/>
      <w:r>
        <w:rPr>
          <w:b w:val="0"/>
        </w:rPr>
      </w:r>
      <w:bookmarkStart w:name="_bookmark198" w:id="352"/>
      <w:bookmarkEnd w:id="352"/>
      <w:r>
        <w:rPr>
          <w:color w:val="211F1F"/>
          <w:spacing w:val="-3"/>
        </w:rPr>
        <w:t>C</w:t>
      </w:r>
      <w:r>
        <w:rPr>
          <w:color w:val="211F1F"/>
          <w:spacing w:val="-3"/>
        </w:rPr>
        <w:t>OMMENCEMENT,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DELAYS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SUSPENSION</w:t>
      </w:r>
    </w:p>
    <w:p>
      <w:pPr>
        <w:spacing w:after="0" w:line="240" w:lineRule="auto"/>
        <w:jc w:val="left"/>
        <w:sectPr>
          <w:pgSz w:w="11930" w:h="16860"/>
          <w:pgMar w:header="0" w:footer="518" w:top="200" w:bottom="700" w:left="60" w:right="280"/>
        </w:sect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62" w:after="0"/>
        <w:ind w:left="1243" w:right="0" w:hanging="424"/>
        <w:jc w:val="left"/>
        <w:rPr>
          <w:color w:val="211F1F"/>
        </w:rPr>
      </w:pPr>
      <w:bookmarkStart w:name="_bookmark199" w:id="353"/>
      <w:bookmarkEnd w:id="353"/>
      <w:r>
        <w:rPr>
          <w:b w:val="0"/>
        </w:rPr>
      </w:r>
      <w:bookmarkStart w:name="_bookmark199" w:id="354"/>
      <w:bookmarkEnd w:id="354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ommencement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Works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99" w:val="left" w:leader="none"/>
        </w:tabs>
        <w:spacing w:line="230" w:lineRule="auto" w:before="0" w:after="0"/>
        <w:ind w:left="1464" w:right="778" w:hanging="678"/>
        <w:jc w:val="both"/>
        <w:rPr>
          <w:color w:val="211F1F"/>
          <w:sz w:val="22"/>
        </w:rPr>
      </w:pPr>
      <w:r>
        <w:rPr>
          <w:sz w:val="22"/>
        </w:rPr>
        <w:t>Except as otherwise speciﬁed in the Special Conditions of Contract, the Commencement Date shall be the</w:t>
      </w:r>
      <w:r>
        <w:rPr>
          <w:spacing w:val="1"/>
          <w:sz w:val="22"/>
        </w:rPr>
        <w:t> </w:t>
      </w:r>
      <w:r>
        <w:rPr>
          <w:sz w:val="22"/>
        </w:rPr>
        <w:t>date at which the following precedent condition shave all been fulﬁlled and the Architect notiﬁcation</w:t>
      </w:r>
      <w:r>
        <w:rPr>
          <w:spacing w:val="1"/>
          <w:sz w:val="22"/>
        </w:rPr>
        <w:t> </w:t>
      </w:r>
      <w:r>
        <w:rPr>
          <w:sz w:val="22"/>
        </w:rPr>
        <w:t>recording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both</w:t>
      </w:r>
      <w:r>
        <w:rPr>
          <w:spacing w:val="55"/>
          <w:sz w:val="22"/>
        </w:rPr>
        <w:t> </w:t>
      </w:r>
      <w:r>
        <w:rPr>
          <w:sz w:val="22"/>
        </w:rPr>
        <w:t>Parties</w:t>
      </w:r>
      <w:r>
        <w:rPr>
          <w:spacing w:val="55"/>
          <w:sz w:val="22"/>
        </w:rPr>
        <w:t> </w:t>
      </w:r>
      <w:r>
        <w:rPr>
          <w:sz w:val="22"/>
        </w:rPr>
        <w:t>on</w:t>
      </w:r>
      <w:r>
        <w:rPr>
          <w:spacing w:val="55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fulﬁlment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instructing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commence</w:t>
      </w:r>
      <w:r>
        <w:rPr>
          <w:spacing w:val="55"/>
          <w:sz w:val="22"/>
        </w:rPr>
        <w:t> </w:t>
      </w:r>
      <w:r>
        <w:rPr>
          <w:sz w:val="22"/>
        </w:rPr>
        <w:t>the Work</w:t>
      </w:r>
      <w:r>
        <w:rPr>
          <w:spacing w:val="-5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received by</w:t>
      </w:r>
      <w:r>
        <w:rPr>
          <w:spacing w:val="-2"/>
          <w:sz w:val="22"/>
        </w:rPr>
        <w:t> </w:t>
      </w:r>
      <w:r>
        <w:rPr>
          <w:sz w:val="22"/>
        </w:rPr>
        <w:t>the Contractor: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49" w:after="0"/>
        <w:ind w:left="1944" w:right="782" w:hanging="495"/>
        <w:jc w:val="both"/>
        <w:rPr>
          <w:sz w:val="22"/>
        </w:rPr>
      </w:pPr>
      <w:r>
        <w:rPr>
          <w:sz w:val="22"/>
        </w:rPr>
        <w:t>Signature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Contract Agreement</w:t>
      </w:r>
      <w:r>
        <w:rPr>
          <w:spacing w:val="55"/>
          <w:sz w:val="22"/>
        </w:rPr>
        <w:t> </w:t>
      </w:r>
      <w:r>
        <w:rPr>
          <w:sz w:val="22"/>
        </w:rPr>
        <w:t>by both</w:t>
      </w:r>
      <w:r>
        <w:rPr>
          <w:spacing w:val="55"/>
          <w:sz w:val="22"/>
        </w:rPr>
        <w:t> </w:t>
      </w:r>
      <w:r>
        <w:rPr>
          <w:sz w:val="22"/>
        </w:rPr>
        <w:t>Parties,</w:t>
      </w:r>
      <w:r>
        <w:rPr>
          <w:spacing w:val="55"/>
          <w:sz w:val="22"/>
        </w:rPr>
        <w:t> </w:t>
      </w:r>
      <w:r>
        <w:rPr>
          <w:sz w:val="22"/>
        </w:rPr>
        <w:t>and if required, approval of the</w:t>
      </w:r>
      <w:r>
        <w:rPr>
          <w:spacing w:val="55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authorities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Kenya;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50" w:after="0"/>
        <w:ind w:left="1944" w:right="778" w:hanging="495"/>
        <w:jc w:val="both"/>
        <w:rPr>
          <w:sz w:val="22"/>
        </w:rPr>
      </w:pPr>
      <w:r>
        <w:rPr>
          <w:sz w:val="22"/>
        </w:rPr>
        <w:t>except</w:t>
      </w:r>
      <w:r>
        <w:rPr>
          <w:spacing w:val="-8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otherwise</w:t>
      </w:r>
      <w:r>
        <w:rPr>
          <w:spacing w:val="-8"/>
          <w:sz w:val="22"/>
        </w:rPr>
        <w:t> </w:t>
      </w:r>
      <w:r>
        <w:rPr>
          <w:sz w:val="22"/>
        </w:rPr>
        <w:t>speciﬁed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Special</w:t>
      </w:r>
      <w:r>
        <w:rPr>
          <w:spacing w:val="-4"/>
          <w:sz w:val="22"/>
        </w:rPr>
        <w:t> </w:t>
      </w:r>
      <w:r>
        <w:rPr>
          <w:sz w:val="22"/>
        </w:rPr>
        <w:t>Conditions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Contract,</w:t>
      </w:r>
      <w:r>
        <w:rPr>
          <w:spacing w:val="-8"/>
          <w:sz w:val="22"/>
        </w:rPr>
        <w:t> </w:t>
      </w:r>
      <w:r>
        <w:rPr>
          <w:sz w:val="22"/>
        </w:rPr>
        <w:t>effective</w:t>
      </w:r>
      <w:r>
        <w:rPr>
          <w:spacing w:val="-5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possession</w:t>
      </w:r>
      <w:r>
        <w:rPr>
          <w:spacing w:val="-52"/>
          <w:sz w:val="22"/>
        </w:rPr>
        <w:t> </w:t>
      </w:r>
      <w:r>
        <w:rPr>
          <w:sz w:val="22"/>
        </w:rPr>
        <w:t>of the Site given to the Contractor together with such permission(s) under (a) of Sub-Clause 1.13</w:t>
      </w:r>
      <w:r>
        <w:rPr>
          <w:spacing w:val="1"/>
          <w:sz w:val="22"/>
        </w:rPr>
        <w:t> </w:t>
      </w:r>
      <w:r>
        <w:rPr>
          <w:sz w:val="22"/>
        </w:rPr>
        <w:t>[Compliance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Laws] as</w:t>
      </w:r>
      <w:r>
        <w:rPr>
          <w:spacing w:val="-6"/>
          <w:sz w:val="22"/>
        </w:rPr>
        <w:t> </w:t>
      </w:r>
      <w:r>
        <w:rPr>
          <w:sz w:val="22"/>
        </w:rPr>
        <w:t>required for the</w:t>
      </w:r>
      <w:r>
        <w:rPr>
          <w:spacing w:val="-3"/>
          <w:sz w:val="22"/>
        </w:rPr>
        <w:t> </w:t>
      </w:r>
      <w:r>
        <w:rPr>
          <w:sz w:val="22"/>
        </w:rPr>
        <w:t>commencement</w:t>
      </w:r>
      <w:r>
        <w:rPr>
          <w:spacing w:val="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Works.</w:t>
      </w:r>
    </w:p>
    <w:p>
      <w:pPr>
        <w:pStyle w:val="ListParagraph"/>
        <w:numPr>
          <w:ilvl w:val="3"/>
          <w:numId w:val="129"/>
        </w:numPr>
        <w:tabs>
          <w:tab w:pos="1779" w:val="left" w:leader="none"/>
        </w:tabs>
        <w:spacing w:line="230" w:lineRule="auto" w:before="46" w:after="0"/>
        <w:ind w:left="2352" w:right="1461" w:hanging="903"/>
        <w:jc w:val="both"/>
        <w:rPr>
          <w:sz w:val="22"/>
        </w:rPr>
      </w:pPr>
      <w:r>
        <w:rPr>
          <w:sz w:val="22"/>
        </w:rPr>
        <w:t>Receipt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Advance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14.2</w:t>
      </w:r>
      <w:r>
        <w:rPr>
          <w:spacing w:val="-5"/>
          <w:sz w:val="22"/>
        </w:rPr>
        <w:t> </w:t>
      </w:r>
      <w:r>
        <w:rPr>
          <w:sz w:val="22"/>
        </w:rPr>
        <w:t>[Advance</w:t>
      </w:r>
      <w:r>
        <w:rPr>
          <w:spacing w:val="-4"/>
          <w:sz w:val="22"/>
        </w:rPr>
        <w:t> </w:t>
      </w:r>
      <w:r>
        <w:rPr>
          <w:sz w:val="22"/>
        </w:rPr>
        <w:t>Payment]</w:t>
      </w:r>
      <w:r>
        <w:rPr>
          <w:spacing w:val="-52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that the corresponding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2"/>
          <w:sz w:val="22"/>
        </w:rPr>
        <w:t> </w:t>
      </w:r>
      <w:r>
        <w:rPr>
          <w:sz w:val="22"/>
        </w:rPr>
        <w:t>guarantee</w:t>
      </w:r>
      <w:r>
        <w:rPr>
          <w:spacing w:val="-1"/>
          <w:sz w:val="22"/>
        </w:rPr>
        <w:t> </w:t>
      </w:r>
      <w:r>
        <w:rPr>
          <w:sz w:val="22"/>
        </w:rPr>
        <w:t>has been</w:t>
      </w:r>
      <w:r>
        <w:rPr>
          <w:spacing w:val="-1"/>
          <w:sz w:val="22"/>
        </w:rPr>
        <w:t> </w:t>
      </w:r>
      <w:r>
        <w:rPr>
          <w:sz w:val="22"/>
        </w:rPr>
        <w:t>delivered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1" w:lineRule="exact"/>
        <w:ind w:left="1358" w:right="1750"/>
        <w:jc w:val="center"/>
      </w:pPr>
      <w:r>
        <w:rPr/>
        <w:t>Contractor.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04" w:val="left" w:leader="none"/>
        </w:tabs>
        <w:spacing w:line="230" w:lineRule="auto" w:before="0" w:after="0"/>
        <w:ind w:left="1464" w:right="778" w:hanging="678"/>
        <w:jc w:val="both"/>
        <w:rPr>
          <w:color w:val="211F1F"/>
          <w:sz w:val="22"/>
        </w:rPr>
      </w:pPr>
      <w:r>
        <w:rPr>
          <w:sz w:val="22"/>
        </w:rPr>
        <w:t>If the said Architect instruction is not received by the Contractor within 180 days from his receipt of the</w:t>
      </w:r>
      <w:r>
        <w:rPr>
          <w:spacing w:val="1"/>
          <w:sz w:val="22"/>
        </w:rPr>
        <w:t> </w:t>
      </w:r>
      <w:r>
        <w:rPr>
          <w:sz w:val="22"/>
        </w:rPr>
        <w:t>Letter of Acceptance, the Contractor shall be entitled to terminate the Contract under Sub-Clause1 6.2</w:t>
      </w:r>
      <w:r>
        <w:rPr>
          <w:spacing w:val="1"/>
          <w:sz w:val="22"/>
        </w:rPr>
        <w:t> </w:t>
      </w:r>
      <w:r>
        <w:rPr>
          <w:sz w:val="22"/>
        </w:rPr>
        <w:t>[Terminationby</w:t>
      </w:r>
      <w:r>
        <w:rPr>
          <w:spacing w:val="-6"/>
          <w:sz w:val="22"/>
        </w:rPr>
        <w:t> </w:t>
      </w:r>
      <w:r>
        <w:rPr>
          <w:sz w:val="22"/>
        </w:rPr>
        <w:t>Contractor].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28" w:lineRule="auto" w:before="0" w:after="0"/>
        <w:ind w:left="1464" w:right="1134" w:hanging="675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commence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soon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reasonably</w:t>
      </w:r>
      <w:r>
        <w:rPr>
          <w:spacing w:val="-6"/>
          <w:sz w:val="22"/>
        </w:rPr>
        <w:t> </w:t>
      </w:r>
      <w:r>
        <w:rPr>
          <w:sz w:val="22"/>
        </w:rPr>
        <w:t>practicable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Commencement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</w:t>
      </w:r>
      <w:r>
        <w:rPr>
          <w:spacing w:val="-5"/>
          <w:sz w:val="22"/>
        </w:rPr>
        <w:t> </w:t>
      </w:r>
      <w:r>
        <w:rPr>
          <w:sz w:val="22"/>
        </w:rPr>
        <w:t>lthen</w:t>
      </w:r>
      <w:r>
        <w:rPr>
          <w:spacing w:val="-3"/>
          <w:sz w:val="22"/>
        </w:rPr>
        <w:t> </w:t>
      </w:r>
      <w:r>
        <w:rPr>
          <w:sz w:val="22"/>
        </w:rPr>
        <w:t>proceed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Works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8"/>
          <w:sz w:val="22"/>
        </w:rPr>
        <w:t> </w:t>
      </w:r>
      <w:r>
        <w:rPr>
          <w:sz w:val="22"/>
        </w:rPr>
        <w:t>expedition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delay.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7" w:after="0"/>
        <w:ind w:left="1243" w:right="0" w:hanging="424"/>
        <w:jc w:val="left"/>
        <w:rPr>
          <w:color w:val="211F1F"/>
        </w:rPr>
      </w:pPr>
      <w:bookmarkStart w:name="_bookmark200" w:id="355"/>
      <w:bookmarkEnd w:id="355"/>
      <w:r>
        <w:rPr>
          <w:b w:val="0"/>
        </w:rPr>
      </w:r>
      <w:bookmarkStart w:name="_bookmark200" w:id="356"/>
      <w:bookmarkEnd w:id="356"/>
      <w:r>
        <w:rPr>
          <w:color w:val="211F1F"/>
          <w:spacing w:val="-1"/>
        </w:rPr>
        <w:t>T</w:t>
      </w:r>
      <w:r>
        <w:rPr>
          <w:color w:val="211F1F"/>
          <w:spacing w:val="-1"/>
        </w:rPr>
        <w:t>ime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Completion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28" w:lineRule="auto" w:before="1"/>
        <w:ind w:left="1464" w:right="1228" w:hanging="15"/>
        <w:jc w:val="both"/>
      </w:pPr>
      <w:r>
        <w:rPr/>
        <w:t>The</w:t>
      </w:r>
      <w:r>
        <w:rPr>
          <w:spacing w:val="-4"/>
        </w:rPr>
        <w:t> </w:t>
      </w:r>
      <w:r>
        <w:rPr/>
        <w:t>Contractor shall</w:t>
      </w:r>
      <w:r>
        <w:rPr>
          <w:spacing w:val="-4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whole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Works,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Section</w:t>
      </w:r>
      <w:r>
        <w:rPr>
          <w:spacing w:val="-4"/>
        </w:rPr>
        <w:t> </w:t>
      </w:r>
      <w:r>
        <w:rPr/>
        <w:t>(if</w:t>
      </w:r>
      <w:r>
        <w:rPr>
          <w:spacing w:val="-1"/>
        </w:rPr>
        <w:t> </w:t>
      </w:r>
      <w:r>
        <w:rPr/>
        <w:t>any),</w:t>
      </w:r>
      <w:r>
        <w:rPr>
          <w:spacing w:val="-6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</w:t>
      </w:r>
      <w:r>
        <w:rPr/>
        <w:t>for</w:t>
      </w:r>
      <w:r>
        <w:rPr>
          <w:spacing w:val="-53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or Section</w:t>
      </w:r>
      <w:r>
        <w:rPr>
          <w:spacing w:val="-3"/>
        </w:rPr>
        <w:t> </w:t>
      </w:r>
      <w:r>
        <w:rPr/>
        <w:t>(as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be),</w:t>
      </w:r>
      <w:r>
        <w:rPr>
          <w:spacing w:val="-3"/>
        </w:rPr>
        <w:t> </w:t>
      </w:r>
      <w:r>
        <w:rPr/>
        <w:t>including:</w:t>
      </w:r>
    </w:p>
    <w:p>
      <w:pPr>
        <w:pStyle w:val="ListParagraph"/>
        <w:numPr>
          <w:ilvl w:val="0"/>
          <w:numId w:val="167"/>
        </w:numPr>
        <w:tabs>
          <w:tab w:pos="1794" w:val="left" w:leader="none"/>
        </w:tabs>
        <w:spacing w:line="242" w:lineRule="exact" w:before="0" w:after="0"/>
        <w:ind w:left="1793" w:right="0" w:hanging="330"/>
        <w:jc w:val="both"/>
        <w:rPr>
          <w:sz w:val="22"/>
        </w:rPr>
      </w:pPr>
      <w:r>
        <w:rPr>
          <w:sz w:val="22"/>
        </w:rPr>
        <w:t>Achieving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passing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Testson</w:t>
      </w:r>
      <w:r>
        <w:rPr>
          <w:spacing w:val="-5"/>
          <w:sz w:val="22"/>
        </w:rPr>
        <w:t> </w:t>
      </w:r>
      <w:r>
        <w:rPr>
          <w:sz w:val="22"/>
        </w:rPr>
        <w:t>Completion,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67"/>
        </w:numPr>
        <w:tabs>
          <w:tab w:pos="1940" w:val="left" w:leader="none"/>
        </w:tabs>
        <w:spacing w:line="230" w:lineRule="auto" w:before="48" w:after="0"/>
        <w:ind w:left="1951" w:right="522" w:hanging="502"/>
        <w:jc w:val="both"/>
        <w:rPr>
          <w:sz w:val="22"/>
        </w:rPr>
      </w:pPr>
      <w:r>
        <w:rPr>
          <w:sz w:val="22"/>
        </w:rPr>
        <w:t>completing all work which is stated in the Contract as being required for the Works or Section to be</w:t>
      </w:r>
      <w:r>
        <w:rPr>
          <w:spacing w:val="1"/>
          <w:sz w:val="22"/>
        </w:rPr>
        <w:t> </w:t>
      </w:r>
      <w:r>
        <w:rPr>
          <w:sz w:val="22"/>
        </w:rPr>
        <w:t>considered to be completed for the purposes of taking-over under Sub-Clause 10.1 [Taking Over of the</w:t>
      </w:r>
      <w:r>
        <w:rPr>
          <w:spacing w:val="-52"/>
          <w:sz w:val="22"/>
        </w:rPr>
        <w:t> </w:t>
      </w:r>
      <w:r>
        <w:rPr>
          <w:sz w:val="22"/>
        </w:rPr>
        <w:t>Works</w:t>
      </w:r>
      <w:r>
        <w:rPr>
          <w:spacing w:val="-10"/>
          <w:sz w:val="22"/>
        </w:rPr>
        <w:t> </w:t>
      </w:r>
      <w:r>
        <w:rPr>
          <w:sz w:val="22"/>
        </w:rPr>
        <w:t>and Sections].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6" w:after="0"/>
        <w:ind w:left="1243" w:right="0" w:hanging="424"/>
        <w:jc w:val="left"/>
        <w:rPr>
          <w:color w:val="211F1F"/>
        </w:rPr>
      </w:pPr>
      <w:bookmarkStart w:name="_bookmark201" w:id="357"/>
      <w:bookmarkEnd w:id="357"/>
      <w:r>
        <w:rPr>
          <w:b w:val="0"/>
        </w:rPr>
      </w:r>
      <w:bookmarkStart w:name="_bookmark201" w:id="358"/>
      <w:bookmarkEnd w:id="358"/>
      <w:r>
        <w:rPr>
          <w:color w:val="211F1F"/>
        </w:rPr>
        <w:t>P</w:t>
      </w:r>
      <w:r>
        <w:rPr>
          <w:color w:val="211F1F"/>
        </w:rPr>
        <w:t>rogramme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56" w:val="left" w:leader="none"/>
        </w:tabs>
        <w:spacing w:line="230" w:lineRule="auto" w:before="0" w:after="0"/>
        <w:ind w:left="1464" w:right="522" w:hanging="678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Contractor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submit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detailed</w:t>
      </w:r>
      <w:r>
        <w:rPr>
          <w:spacing w:val="-10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z w:val="22"/>
        </w:rPr>
        <w:t>programme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Architect</w:t>
      </w:r>
      <w:r>
        <w:rPr>
          <w:spacing w:val="-6"/>
          <w:sz w:val="22"/>
        </w:rPr>
        <w:t> </w:t>
      </w:r>
      <w:r>
        <w:rPr>
          <w:sz w:val="22"/>
        </w:rPr>
        <w:t>within1</w:t>
      </w:r>
      <w:r>
        <w:rPr>
          <w:spacing w:val="-10"/>
          <w:sz w:val="22"/>
        </w:rPr>
        <w:t> </w:t>
      </w:r>
      <w:r>
        <w:rPr>
          <w:sz w:val="22"/>
        </w:rPr>
        <w:t>4</w:t>
      </w:r>
      <w:r>
        <w:rPr>
          <w:spacing w:val="-8"/>
          <w:sz w:val="22"/>
        </w:rPr>
        <w:t> </w:t>
      </w:r>
      <w:r>
        <w:rPr>
          <w:sz w:val="22"/>
        </w:rPr>
        <w:t>days</w:t>
      </w:r>
      <w:r>
        <w:rPr>
          <w:spacing w:val="-9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receiving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notice</w:t>
      </w:r>
      <w:r>
        <w:rPr>
          <w:spacing w:val="-53"/>
          <w:sz w:val="22"/>
        </w:rPr>
        <w:t> </w:t>
      </w:r>
      <w:r>
        <w:rPr>
          <w:sz w:val="22"/>
        </w:rPr>
        <w:t>under Sub-Clause</w:t>
      </w:r>
      <w:r>
        <w:rPr>
          <w:spacing w:val="1"/>
          <w:sz w:val="22"/>
        </w:rPr>
        <w:t> </w:t>
      </w:r>
      <w:r>
        <w:rPr>
          <w:sz w:val="22"/>
        </w:rPr>
        <w:t>8.1 [Commencement of Works].</w:t>
      </w:r>
      <w:r>
        <w:rPr>
          <w:spacing w:val="1"/>
          <w:sz w:val="22"/>
        </w:rPr>
        <w:t> </w:t>
      </w:r>
      <w:r>
        <w:rPr>
          <w:sz w:val="22"/>
        </w:rPr>
        <w:t>The Contractor shall also submit</w:t>
      </w:r>
      <w:r>
        <w:rPr>
          <w:spacing w:val="1"/>
          <w:sz w:val="22"/>
        </w:rPr>
        <w:t> </w:t>
      </w:r>
      <w:r>
        <w:rPr>
          <w:sz w:val="22"/>
        </w:rPr>
        <w:t>a revised programme</w:t>
      </w:r>
      <w:r>
        <w:rPr>
          <w:spacing w:val="1"/>
          <w:sz w:val="22"/>
        </w:rPr>
        <w:t> </w:t>
      </w:r>
      <w:r>
        <w:rPr>
          <w:sz w:val="22"/>
        </w:rPr>
        <w:t>whenever the previous programme is inconsistent with actual progress or with the Contractor's obligations.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programme shall</w:t>
      </w:r>
      <w:r>
        <w:rPr>
          <w:spacing w:val="1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51" w:after="0"/>
        <w:ind w:left="1949" w:right="523" w:hanging="500"/>
        <w:jc w:val="both"/>
        <w:rPr>
          <w:sz w:val="22"/>
        </w:rPr>
      </w:pPr>
      <w:r>
        <w:rPr>
          <w:sz w:val="22"/>
        </w:rPr>
        <w:t>The order in which the Contractor intends to carry out the Works, including the anticipated timing of</w:t>
      </w:r>
      <w:r>
        <w:rPr>
          <w:spacing w:val="1"/>
          <w:sz w:val="22"/>
        </w:rPr>
        <w:t> </w:t>
      </w:r>
      <w:r>
        <w:rPr>
          <w:sz w:val="22"/>
        </w:rPr>
        <w:t>each stage of design (if any), Contractor's Documents, procurement, manufacture of Plant, delivery to</w:t>
      </w:r>
      <w:r>
        <w:rPr>
          <w:spacing w:val="1"/>
          <w:sz w:val="22"/>
        </w:rPr>
        <w:t> </w:t>
      </w:r>
      <w:r>
        <w:rPr>
          <w:sz w:val="22"/>
        </w:rPr>
        <w:t>Site,</w:t>
      </w:r>
      <w:r>
        <w:rPr>
          <w:spacing w:val="-4"/>
          <w:sz w:val="22"/>
        </w:rPr>
        <w:t> </w:t>
      </w:r>
      <w:r>
        <w:rPr>
          <w:sz w:val="22"/>
        </w:rPr>
        <w:t>construction,</w:t>
      </w:r>
      <w:r>
        <w:rPr>
          <w:spacing w:val="-2"/>
          <w:sz w:val="22"/>
        </w:rPr>
        <w:t> </w:t>
      </w:r>
      <w:r>
        <w:rPr>
          <w:sz w:val="22"/>
        </w:rPr>
        <w:t>erection</w:t>
      </w:r>
      <w:r>
        <w:rPr>
          <w:spacing w:val="-5"/>
          <w:sz w:val="22"/>
        </w:rPr>
        <w:t> </w:t>
      </w:r>
      <w:r>
        <w:rPr>
          <w:sz w:val="22"/>
        </w:rPr>
        <w:t>and testing,</w:t>
      </w:r>
    </w:p>
    <w:p>
      <w:pPr>
        <w:pStyle w:val="ListParagraph"/>
        <w:numPr>
          <w:ilvl w:val="3"/>
          <w:numId w:val="129"/>
        </w:numPr>
        <w:tabs>
          <w:tab w:pos="1784" w:val="left" w:leader="none"/>
        </w:tabs>
        <w:spacing w:line="228" w:lineRule="auto" w:before="49" w:after="0"/>
        <w:ind w:left="1949" w:right="766" w:hanging="500"/>
        <w:jc w:val="left"/>
        <w:rPr>
          <w:sz w:val="22"/>
        </w:rPr>
      </w:pPr>
      <w:r>
        <w:rPr>
          <w:sz w:val="22"/>
        </w:rPr>
        <w:t>each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these</w:t>
      </w:r>
      <w:r>
        <w:rPr>
          <w:spacing w:val="16"/>
          <w:sz w:val="22"/>
        </w:rPr>
        <w:t> </w:t>
      </w:r>
      <w:r>
        <w:rPr>
          <w:sz w:val="22"/>
        </w:rPr>
        <w:t>stages</w:t>
      </w:r>
      <w:r>
        <w:rPr>
          <w:spacing w:val="20"/>
          <w:sz w:val="22"/>
        </w:rPr>
        <w:t> </w:t>
      </w:r>
      <w:r>
        <w:rPr>
          <w:sz w:val="22"/>
        </w:rPr>
        <w:t>for</w:t>
      </w:r>
      <w:r>
        <w:rPr>
          <w:spacing w:val="20"/>
          <w:sz w:val="22"/>
        </w:rPr>
        <w:t> </w:t>
      </w:r>
      <w:r>
        <w:rPr>
          <w:sz w:val="22"/>
        </w:rPr>
        <w:t>work</w:t>
      </w:r>
      <w:r>
        <w:rPr>
          <w:spacing w:val="16"/>
          <w:sz w:val="22"/>
        </w:rPr>
        <w:t> </w:t>
      </w:r>
      <w:r>
        <w:rPr>
          <w:sz w:val="22"/>
        </w:rPr>
        <w:t>by</w:t>
      </w:r>
      <w:r>
        <w:rPr>
          <w:spacing w:val="15"/>
          <w:sz w:val="22"/>
        </w:rPr>
        <w:t> </w:t>
      </w:r>
      <w:r>
        <w:rPr>
          <w:sz w:val="22"/>
        </w:rPr>
        <w:t>each</w:t>
      </w:r>
      <w:r>
        <w:rPr>
          <w:spacing w:val="20"/>
          <w:sz w:val="22"/>
        </w:rPr>
        <w:t> </w:t>
      </w:r>
      <w:r>
        <w:rPr>
          <w:sz w:val="22"/>
        </w:rPr>
        <w:t>nominated</w:t>
      </w:r>
      <w:r>
        <w:rPr>
          <w:spacing w:val="18"/>
          <w:sz w:val="22"/>
        </w:rPr>
        <w:t> </w:t>
      </w:r>
      <w:r>
        <w:rPr>
          <w:sz w:val="22"/>
        </w:rPr>
        <w:t>Subcontractor</w:t>
      </w:r>
      <w:r>
        <w:rPr>
          <w:spacing w:val="20"/>
          <w:sz w:val="22"/>
        </w:rPr>
        <w:t> </w:t>
      </w:r>
      <w:r>
        <w:rPr>
          <w:sz w:val="22"/>
        </w:rPr>
        <w:t>(as</w:t>
      </w:r>
      <w:r>
        <w:rPr>
          <w:spacing w:val="19"/>
          <w:sz w:val="22"/>
        </w:rPr>
        <w:t> </w:t>
      </w:r>
      <w:r>
        <w:rPr>
          <w:sz w:val="22"/>
        </w:rPr>
        <w:t>deﬁned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Clause</w:t>
      </w:r>
      <w:r>
        <w:rPr>
          <w:spacing w:val="17"/>
          <w:sz w:val="22"/>
        </w:rPr>
        <w:t> </w:t>
      </w:r>
      <w:r>
        <w:rPr>
          <w:sz w:val="22"/>
        </w:rPr>
        <w:t>5</w:t>
      </w:r>
      <w:r>
        <w:rPr>
          <w:spacing w:val="18"/>
          <w:sz w:val="22"/>
        </w:rPr>
        <w:t> </w:t>
      </w:r>
      <w:r>
        <w:rPr>
          <w:sz w:val="22"/>
        </w:rPr>
        <w:t>[Nominated</w:t>
      </w:r>
      <w:r>
        <w:rPr>
          <w:spacing w:val="-52"/>
          <w:sz w:val="22"/>
        </w:rPr>
        <w:t> </w:t>
      </w:r>
      <w:r>
        <w:rPr>
          <w:sz w:val="22"/>
        </w:rPr>
        <w:t>Subcontractors]),</w:t>
      </w:r>
    </w:p>
    <w:p>
      <w:pPr>
        <w:pStyle w:val="ListParagraph"/>
        <w:numPr>
          <w:ilvl w:val="3"/>
          <w:numId w:val="129"/>
        </w:numPr>
        <w:tabs>
          <w:tab w:pos="1782" w:val="left" w:leader="none"/>
        </w:tabs>
        <w:spacing w:line="240" w:lineRule="auto" w:before="27" w:after="0"/>
        <w:ind w:left="1781" w:right="0" w:hanging="332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sequence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timing</w:t>
      </w:r>
      <w:r>
        <w:rPr>
          <w:spacing w:val="-7"/>
          <w:sz w:val="22"/>
        </w:rPr>
        <w:t> </w:t>
      </w:r>
      <w:r>
        <w:rPr>
          <w:sz w:val="22"/>
        </w:rPr>
        <w:t>of inspections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tests</w:t>
      </w:r>
      <w:r>
        <w:rPr>
          <w:spacing w:val="-3"/>
          <w:sz w:val="22"/>
        </w:rPr>
        <w:t> </w:t>
      </w:r>
      <w:r>
        <w:rPr>
          <w:sz w:val="22"/>
        </w:rPr>
        <w:t>speciﬁed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29"/>
        </w:numPr>
        <w:tabs>
          <w:tab w:pos="1779" w:val="left" w:leader="none"/>
        </w:tabs>
        <w:spacing w:line="240" w:lineRule="auto" w:before="28" w:after="0"/>
        <w:ind w:left="1778" w:right="0" w:hanging="329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includes:</w:t>
      </w:r>
    </w:p>
    <w:p>
      <w:pPr>
        <w:pStyle w:val="ListParagraph"/>
        <w:numPr>
          <w:ilvl w:val="4"/>
          <w:numId w:val="129"/>
        </w:numPr>
        <w:tabs>
          <w:tab w:pos="2378" w:val="left" w:leader="none"/>
          <w:tab w:pos="2379" w:val="left" w:leader="none"/>
        </w:tabs>
        <w:spacing w:line="225" w:lineRule="auto" w:before="45" w:after="0"/>
        <w:ind w:left="2386" w:right="1091" w:hanging="44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general description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methods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 intends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adopt,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major</w:t>
      </w:r>
      <w:r>
        <w:rPr>
          <w:spacing w:val="-52"/>
          <w:sz w:val="22"/>
        </w:rPr>
        <w:t> </w:t>
      </w:r>
      <w:r>
        <w:rPr>
          <w:sz w:val="22"/>
        </w:rPr>
        <w:t>stages,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execution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Works,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4"/>
          <w:numId w:val="129"/>
        </w:numPr>
        <w:tabs>
          <w:tab w:pos="2378" w:val="left" w:leader="none"/>
          <w:tab w:pos="2379" w:val="left" w:leader="none"/>
        </w:tabs>
        <w:spacing w:line="223" w:lineRule="auto" w:before="62" w:after="0"/>
        <w:ind w:left="2386" w:right="728" w:hanging="437"/>
        <w:jc w:val="left"/>
        <w:rPr>
          <w:sz w:val="22"/>
        </w:rPr>
      </w:pPr>
      <w:r>
        <w:rPr>
          <w:sz w:val="22"/>
        </w:rPr>
        <w:t>details showing the Contractor's reasonable estimate of the number of each class of Contractor's</w:t>
      </w:r>
      <w:r>
        <w:rPr>
          <w:spacing w:val="-52"/>
          <w:sz w:val="22"/>
        </w:rPr>
        <w:t> </w:t>
      </w:r>
      <w:r>
        <w:rPr>
          <w:sz w:val="22"/>
        </w:rPr>
        <w:t>Personnel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Contractor's</w:t>
      </w:r>
      <w:r>
        <w:rPr>
          <w:spacing w:val="-2"/>
          <w:sz w:val="22"/>
        </w:rPr>
        <w:t> </w:t>
      </w:r>
      <w:r>
        <w:rPr>
          <w:sz w:val="22"/>
        </w:rPr>
        <w:t>Equipment,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major</w:t>
      </w:r>
      <w:r>
        <w:rPr>
          <w:spacing w:val="-6"/>
          <w:sz w:val="22"/>
        </w:rPr>
        <w:t> </w:t>
      </w:r>
      <w:r>
        <w:rPr>
          <w:sz w:val="22"/>
        </w:rPr>
        <w:t>stage.</w:t>
      </w:r>
    </w:p>
    <w:p>
      <w:pPr>
        <w:spacing w:after="0" w:line="223" w:lineRule="auto"/>
        <w:jc w:val="left"/>
        <w:rPr>
          <w:sz w:val="22"/>
        </w:rPr>
        <w:sectPr>
          <w:pgSz w:w="11930" w:h="16860"/>
          <w:pgMar w:header="0" w:footer="518" w:top="220" w:bottom="70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441" w:val="left" w:leader="none"/>
        </w:tabs>
        <w:spacing w:line="230" w:lineRule="auto" w:before="83" w:after="0"/>
        <w:ind w:left="1464" w:right="509" w:hanging="678"/>
        <w:jc w:val="both"/>
        <w:rPr>
          <w:color w:val="211F1F"/>
          <w:sz w:val="22"/>
        </w:rPr>
      </w:pPr>
      <w:r>
        <w:rPr>
          <w:sz w:val="22"/>
        </w:rPr>
        <w:t>Unless the Engineer, within 14 days after receiving a programme, gives notice to the Contractor stating the</w:t>
      </w:r>
      <w:r>
        <w:rPr>
          <w:spacing w:val="1"/>
          <w:sz w:val="22"/>
        </w:rPr>
        <w:t> </w:t>
      </w:r>
      <w:r>
        <w:rPr>
          <w:sz w:val="22"/>
        </w:rPr>
        <w:t>extent to which it does not comply with the Contract, the Contractor shall proceed in accordance with the</w:t>
      </w:r>
      <w:r>
        <w:rPr>
          <w:spacing w:val="1"/>
          <w:sz w:val="22"/>
        </w:rPr>
        <w:t> </w:t>
      </w:r>
      <w:r>
        <w:rPr>
          <w:sz w:val="22"/>
        </w:rPr>
        <w:t>programme, subject to his other obligations under the Contract. The Procuring Entity's Personnel shall 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rely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the programme when planning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activities.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441" w:val="left" w:leader="none"/>
        </w:tabs>
        <w:spacing w:line="228" w:lineRule="auto" w:before="0" w:after="0"/>
        <w:ind w:left="1464" w:right="503" w:hanging="678"/>
        <w:jc w:val="both"/>
        <w:rPr>
          <w:color w:val="211F1F"/>
          <w:sz w:val="22"/>
        </w:rPr>
      </w:pPr>
      <w:r>
        <w:rPr>
          <w:sz w:val="22"/>
        </w:rPr>
        <w:t>The Contractor shall promptly give notice to the Architect of speciﬁc probable future events or circumstances</w:t>
      </w:r>
      <w:r>
        <w:rPr>
          <w:spacing w:val="-53"/>
          <w:sz w:val="22"/>
        </w:rPr>
        <w:t> </w:t>
      </w:r>
      <w:r>
        <w:rPr>
          <w:sz w:val="22"/>
        </w:rPr>
        <w:t>which</w:t>
      </w:r>
      <w:r>
        <w:rPr>
          <w:spacing w:val="16"/>
          <w:sz w:val="22"/>
        </w:rPr>
        <w:t> </w:t>
      </w:r>
      <w:r>
        <w:rPr>
          <w:sz w:val="22"/>
        </w:rPr>
        <w:t>may</w:t>
      </w:r>
      <w:r>
        <w:rPr>
          <w:spacing w:val="14"/>
          <w:sz w:val="22"/>
        </w:rPr>
        <w:t> </w:t>
      </w:r>
      <w:r>
        <w:rPr>
          <w:sz w:val="22"/>
        </w:rPr>
        <w:t>adversely</w:t>
      </w:r>
      <w:r>
        <w:rPr>
          <w:spacing w:val="12"/>
          <w:sz w:val="22"/>
        </w:rPr>
        <w:t> </w:t>
      </w:r>
      <w:r>
        <w:rPr>
          <w:sz w:val="22"/>
        </w:rPr>
        <w:t>affect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work,</w:t>
      </w:r>
      <w:r>
        <w:rPr>
          <w:spacing w:val="14"/>
          <w:sz w:val="22"/>
        </w:rPr>
        <w:t> </w:t>
      </w:r>
      <w:r>
        <w:rPr>
          <w:sz w:val="22"/>
        </w:rPr>
        <w:t>increase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Contract</w:t>
      </w:r>
      <w:r>
        <w:rPr>
          <w:spacing w:val="17"/>
          <w:sz w:val="22"/>
        </w:rPr>
        <w:t> </w:t>
      </w:r>
      <w:r>
        <w:rPr>
          <w:sz w:val="22"/>
        </w:rPr>
        <w:t>Price</w:t>
      </w:r>
      <w:r>
        <w:rPr>
          <w:spacing w:val="15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delay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execution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460" w:val="left" w:leader="none"/>
        </w:tabs>
        <w:spacing w:line="230" w:lineRule="auto" w:before="0" w:after="0"/>
        <w:ind w:left="1464" w:right="505" w:hanging="661"/>
        <w:jc w:val="both"/>
        <w:rPr>
          <w:color w:val="211F1F"/>
          <w:sz w:val="22"/>
        </w:rPr>
      </w:pPr>
      <w:r>
        <w:rPr>
          <w:sz w:val="22"/>
        </w:rPr>
        <w:t>If, at anytime, the Architect gives notice to the Contractor that a programme fails (to the extent stated) to</w:t>
      </w:r>
      <w:r>
        <w:rPr>
          <w:spacing w:val="1"/>
          <w:sz w:val="22"/>
        </w:rPr>
        <w:t> </w:t>
      </w:r>
      <w:r>
        <w:rPr>
          <w:sz w:val="22"/>
        </w:rPr>
        <w:t>comply with the Contractor to be consistent with actual progress and the Contractor's stated intentions,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shall submit a</w:t>
      </w:r>
      <w:r>
        <w:rPr>
          <w:spacing w:val="-3"/>
          <w:sz w:val="22"/>
        </w:rPr>
        <w:t> </w:t>
      </w:r>
      <w:r>
        <w:rPr>
          <w:sz w:val="22"/>
        </w:rPr>
        <w:t>revised</w:t>
      </w:r>
      <w:r>
        <w:rPr>
          <w:spacing w:val="-2"/>
          <w:sz w:val="22"/>
        </w:rPr>
        <w:t> </w:t>
      </w:r>
      <w:r>
        <w:rPr>
          <w:sz w:val="22"/>
        </w:rPr>
        <w:t>programme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Sub-Clause.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94" w:val="left" w:leader="none"/>
        </w:tabs>
        <w:spacing w:line="240" w:lineRule="auto" w:before="185" w:after="0"/>
        <w:ind w:left="1193" w:right="0" w:hanging="374"/>
        <w:jc w:val="left"/>
        <w:rPr>
          <w:color w:val="211F1F"/>
        </w:rPr>
      </w:pPr>
      <w:bookmarkStart w:name="_bookmark202" w:id="359"/>
      <w:bookmarkEnd w:id="359"/>
      <w:r>
        <w:rPr>
          <w:b w:val="0"/>
        </w:rPr>
      </w:r>
      <w:bookmarkStart w:name="_bookmark202" w:id="360"/>
      <w:bookmarkEnd w:id="360"/>
      <w:r>
        <w:rPr>
          <w:color w:val="211F1F"/>
          <w:spacing w:val="-2"/>
        </w:rPr>
        <w:t>E</w:t>
      </w:r>
      <w:r>
        <w:rPr>
          <w:color w:val="211F1F"/>
          <w:spacing w:val="-2"/>
        </w:rPr>
        <w:t>xtension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Time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Completion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23" w:val="left" w:leader="none"/>
        </w:tabs>
        <w:spacing w:line="230" w:lineRule="auto" w:before="0" w:after="0"/>
        <w:ind w:left="1459" w:right="498" w:hanging="661"/>
        <w:jc w:val="both"/>
        <w:rPr>
          <w:color w:val="211F1F"/>
          <w:sz w:val="22"/>
        </w:rPr>
      </w:pPr>
      <w:r>
        <w:rPr>
          <w:sz w:val="22"/>
        </w:rPr>
        <w:t>The Contractor shall be entitled subject to Sub-Clause</w:t>
      </w:r>
      <w:r>
        <w:rPr>
          <w:spacing w:val="55"/>
          <w:sz w:val="22"/>
        </w:rPr>
        <w:t> </w:t>
      </w:r>
      <w:r>
        <w:rPr>
          <w:sz w:val="22"/>
        </w:rPr>
        <w:t>20.1 [Contractor's</w:t>
      </w:r>
      <w:r>
        <w:rPr>
          <w:spacing w:val="55"/>
          <w:sz w:val="22"/>
        </w:rPr>
        <w:t> </w:t>
      </w:r>
      <w:r>
        <w:rPr>
          <w:sz w:val="22"/>
        </w:rPr>
        <w:t>Claims]</w:t>
      </w:r>
      <w:r>
        <w:rPr>
          <w:spacing w:val="55"/>
          <w:sz w:val="22"/>
        </w:rPr>
        <w:t> </w:t>
      </w:r>
      <w:r>
        <w:rPr>
          <w:sz w:val="22"/>
        </w:rPr>
        <w:t>to an extension 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Time for Completion if and to the extent that completion for the purposes of Sub-Clause 10.1 [Taking Over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Works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Sections]</w:t>
      </w:r>
      <w:r>
        <w:rPr>
          <w:spacing w:val="-3"/>
          <w:sz w:val="22"/>
        </w:rPr>
        <w:t> </w:t>
      </w:r>
      <w:r>
        <w:rPr>
          <w:sz w:val="22"/>
        </w:rPr>
        <w:t>is or will be</w:t>
      </w:r>
      <w:r>
        <w:rPr>
          <w:spacing w:val="-2"/>
          <w:sz w:val="22"/>
        </w:rPr>
        <w:t> </w:t>
      </w:r>
      <w:r>
        <w:rPr>
          <w:sz w:val="22"/>
        </w:rPr>
        <w:t>delayed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causes: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50" w:after="0"/>
        <w:ind w:left="1954" w:right="495" w:hanging="495"/>
        <w:jc w:val="both"/>
        <w:rPr>
          <w:sz w:val="22"/>
        </w:rPr>
      </w:pPr>
      <w:r>
        <w:rPr>
          <w:sz w:val="22"/>
        </w:rPr>
        <w:t>a Variation (unless an adjustment to the Time for Completion has been agreed under Sub-Clause 13.3</w:t>
      </w:r>
      <w:r>
        <w:rPr>
          <w:spacing w:val="1"/>
          <w:sz w:val="22"/>
        </w:rPr>
        <w:t> </w:t>
      </w:r>
      <w:r>
        <w:rPr>
          <w:sz w:val="22"/>
        </w:rPr>
        <w:t>[Variation Procedure]) or other substantial change in the quantity of an item of work included in the</w:t>
      </w:r>
      <w:r>
        <w:rPr>
          <w:spacing w:val="1"/>
          <w:sz w:val="22"/>
        </w:rPr>
        <w:t> </w:t>
      </w:r>
      <w:r>
        <w:rPr>
          <w:sz w:val="22"/>
        </w:rPr>
        <w:t>Contract,</w:t>
      </w:r>
    </w:p>
    <w:p>
      <w:pPr>
        <w:pStyle w:val="ListParagraph"/>
        <w:numPr>
          <w:ilvl w:val="3"/>
          <w:numId w:val="129"/>
        </w:numPr>
        <w:tabs>
          <w:tab w:pos="1789" w:val="left" w:leader="none"/>
        </w:tabs>
        <w:spacing w:line="276" w:lineRule="auto" w:before="43" w:after="0"/>
        <w:ind w:left="1459" w:right="84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delay</w:t>
      </w:r>
      <w:r>
        <w:rPr>
          <w:spacing w:val="-5"/>
          <w:sz w:val="22"/>
        </w:rPr>
        <w:t> </w:t>
      </w:r>
      <w:r>
        <w:rPr>
          <w:sz w:val="22"/>
        </w:rPr>
        <w:t>giving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entitlement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extension</w:t>
      </w:r>
      <w:r>
        <w:rPr>
          <w:spacing w:val="-5"/>
          <w:sz w:val="22"/>
        </w:rPr>
        <w:t> </w:t>
      </w:r>
      <w:r>
        <w:rPr>
          <w:sz w:val="22"/>
        </w:rPr>
        <w:t>of time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Sub-Clause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Conditions,</w:t>
      </w:r>
      <w:r>
        <w:rPr>
          <w:spacing w:val="-4"/>
          <w:sz w:val="22"/>
        </w:rPr>
        <w:t> </w:t>
      </w:r>
      <w:r>
        <w:rPr>
          <w:color w:val="211F1F"/>
          <w:sz w:val="22"/>
        </w:rPr>
        <w:t>c)</w:t>
      </w:r>
      <w:r>
        <w:rPr>
          <w:color w:val="211F1F"/>
          <w:spacing w:val="-53"/>
          <w:sz w:val="22"/>
        </w:rPr>
        <w:t> </w:t>
      </w:r>
      <w:r>
        <w:rPr>
          <w:sz w:val="22"/>
        </w:rPr>
        <w:t>exceptionally</w:t>
      </w:r>
      <w:r>
        <w:rPr>
          <w:spacing w:val="-4"/>
          <w:sz w:val="22"/>
        </w:rPr>
        <w:t> </w:t>
      </w:r>
      <w:r>
        <w:rPr>
          <w:sz w:val="22"/>
        </w:rPr>
        <w:t>adverse</w:t>
      </w:r>
      <w:r>
        <w:rPr>
          <w:spacing w:val="-4"/>
          <w:sz w:val="22"/>
        </w:rPr>
        <w:t> </w:t>
      </w:r>
      <w:r>
        <w:rPr>
          <w:sz w:val="22"/>
        </w:rPr>
        <w:t>climatic</w:t>
      </w:r>
      <w:r>
        <w:rPr>
          <w:spacing w:val="-2"/>
          <w:sz w:val="22"/>
        </w:rPr>
        <w:t> </w:t>
      </w:r>
      <w:r>
        <w:rPr>
          <w:sz w:val="22"/>
        </w:rPr>
        <w:t>conditions,</w:t>
      </w:r>
    </w:p>
    <w:p>
      <w:pPr>
        <w:pStyle w:val="ListParagraph"/>
        <w:numPr>
          <w:ilvl w:val="0"/>
          <w:numId w:val="168"/>
        </w:numPr>
        <w:tabs>
          <w:tab w:pos="1939" w:val="left" w:leader="none"/>
          <w:tab w:pos="1940" w:val="left" w:leader="none"/>
        </w:tabs>
        <w:spacing w:line="230" w:lineRule="auto" w:before="7" w:after="0"/>
        <w:ind w:left="1954" w:right="1865" w:hanging="495"/>
        <w:jc w:val="left"/>
        <w:rPr>
          <w:sz w:val="22"/>
        </w:rPr>
      </w:pPr>
      <w:r>
        <w:rPr>
          <w:sz w:val="22"/>
        </w:rPr>
        <w:t>Unforeseeable</w:t>
      </w:r>
      <w:r>
        <w:rPr>
          <w:spacing w:val="-4"/>
          <w:sz w:val="22"/>
        </w:rPr>
        <w:t> </w:t>
      </w:r>
      <w:r>
        <w:rPr>
          <w:sz w:val="22"/>
        </w:rPr>
        <w:t>shortages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availability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personnel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Goods</w:t>
      </w:r>
      <w:r>
        <w:rPr>
          <w:spacing w:val="-3"/>
          <w:sz w:val="22"/>
        </w:rPr>
        <w:t> </w:t>
      </w:r>
      <w:r>
        <w:rPr>
          <w:sz w:val="22"/>
        </w:rPr>
        <w:t>caused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epidemic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governmental actions,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68"/>
        </w:numPr>
        <w:tabs>
          <w:tab w:pos="1789" w:val="left" w:leader="none"/>
        </w:tabs>
        <w:spacing w:line="228" w:lineRule="auto" w:before="47" w:after="0"/>
        <w:ind w:left="1954" w:right="1023" w:hanging="495"/>
        <w:jc w:val="left"/>
        <w:rPr>
          <w:sz w:val="22"/>
        </w:rPr>
      </w:pP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delay,</w:t>
      </w:r>
      <w:r>
        <w:rPr>
          <w:spacing w:val="-11"/>
          <w:sz w:val="22"/>
        </w:rPr>
        <w:t> </w:t>
      </w:r>
      <w:r>
        <w:rPr>
          <w:sz w:val="22"/>
        </w:rPr>
        <w:t>impediment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prevention</w:t>
      </w:r>
      <w:r>
        <w:rPr>
          <w:spacing w:val="-5"/>
          <w:sz w:val="22"/>
        </w:rPr>
        <w:t> </w:t>
      </w:r>
      <w:r>
        <w:rPr>
          <w:sz w:val="22"/>
        </w:rPr>
        <w:t>caused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attributable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Procuring</w:t>
      </w:r>
      <w:r>
        <w:rPr>
          <w:spacing w:val="-52"/>
          <w:sz w:val="22"/>
        </w:rPr>
        <w:t> </w:t>
      </w:r>
      <w:r>
        <w:rPr>
          <w:sz w:val="22"/>
        </w:rPr>
        <w:t>Entity's</w:t>
      </w:r>
      <w:r>
        <w:rPr>
          <w:spacing w:val="-1"/>
          <w:sz w:val="22"/>
        </w:rPr>
        <w:t> </w:t>
      </w:r>
      <w:r>
        <w:rPr>
          <w:sz w:val="22"/>
        </w:rPr>
        <w:t>Personnel,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 Procuring</w:t>
      </w:r>
      <w:r>
        <w:rPr>
          <w:spacing w:val="-3"/>
          <w:sz w:val="22"/>
        </w:rPr>
        <w:t> </w:t>
      </w:r>
      <w:r>
        <w:rPr>
          <w:sz w:val="22"/>
        </w:rPr>
        <w:t>Entity's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contractors.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28" w:lineRule="auto" w:before="0" w:after="0"/>
        <w:ind w:left="1459" w:right="497" w:hanging="661"/>
        <w:jc w:val="both"/>
        <w:rPr>
          <w:color w:val="211F1F"/>
          <w:sz w:val="22"/>
        </w:rPr>
      </w:pPr>
      <w:r>
        <w:rPr>
          <w:sz w:val="22"/>
        </w:rPr>
        <w:t>If the Contractor considers itself to be entitled to an extension of the Time for Completion, the Contractor shall</w:t>
      </w:r>
      <w:r>
        <w:rPr>
          <w:spacing w:val="-52"/>
          <w:sz w:val="22"/>
        </w:rPr>
        <w:t> </w:t>
      </w:r>
      <w:r>
        <w:rPr>
          <w:sz w:val="22"/>
        </w:rPr>
        <w:t>give notice to the Architect in accordance with Sub-Clause 20.1 [Contractor's Claims]. When determining</w:t>
      </w:r>
      <w:r>
        <w:rPr>
          <w:spacing w:val="1"/>
          <w:sz w:val="22"/>
        </w:rPr>
        <w:t> </w:t>
      </w:r>
      <w:r>
        <w:rPr>
          <w:sz w:val="22"/>
        </w:rPr>
        <w:t>each extension of time under Sub-Clause 20.1, the Architec tshall review previous determinations and may</w:t>
      </w:r>
      <w:r>
        <w:rPr>
          <w:spacing w:val="1"/>
          <w:sz w:val="22"/>
        </w:rPr>
        <w:t> </w:t>
      </w:r>
      <w:r>
        <w:rPr>
          <w:sz w:val="22"/>
        </w:rPr>
        <w:t>increase,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1"/>
          <w:sz w:val="22"/>
        </w:rPr>
        <w:t> </w:t>
      </w:r>
      <w:r>
        <w:rPr>
          <w:sz w:val="22"/>
        </w:rPr>
        <w:t>shall not</w:t>
      </w:r>
      <w:r>
        <w:rPr>
          <w:spacing w:val="1"/>
          <w:sz w:val="22"/>
        </w:rPr>
        <w:t> </w:t>
      </w:r>
      <w:r>
        <w:rPr>
          <w:sz w:val="22"/>
        </w:rPr>
        <w:t>decrease, the</w:t>
      </w:r>
      <w:r>
        <w:rPr>
          <w:spacing w:val="-2"/>
          <w:sz w:val="22"/>
        </w:rPr>
        <w:t> </w:t>
      </w:r>
      <w:r>
        <w:rPr>
          <w:sz w:val="22"/>
        </w:rPr>
        <w:t>total extension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41" w:val="left" w:leader="none"/>
        </w:tabs>
        <w:spacing w:line="240" w:lineRule="auto" w:before="205" w:after="0"/>
        <w:ind w:left="1140" w:right="0" w:hanging="321"/>
        <w:jc w:val="left"/>
        <w:rPr>
          <w:color w:val="211F1F"/>
        </w:rPr>
      </w:pPr>
      <w:bookmarkStart w:name="_bookmark203" w:id="361"/>
      <w:bookmarkEnd w:id="361"/>
      <w:r>
        <w:rPr>
          <w:b w:val="0"/>
        </w:rPr>
      </w:r>
      <w:bookmarkStart w:name="_bookmark203" w:id="362"/>
      <w:bookmarkEnd w:id="362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elays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Caused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by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Authorities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361"/>
      </w:pP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apply,</w:t>
      </w:r>
      <w:r>
        <w:rPr>
          <w:spacing w:val="-2"/>
        </w:rPr>
        <w:t> </w:t>
      </w:r>
      <w:r>
        <w:rPr/>
        <w:t>namely:</w:t>
      </w:r>
    </w:p>
    <w:p>
      <w:pPr>
        <w:pStyle w:val="ListParagraph"/>
        <w:numPr>
          <w:ilvl w:val="0"/>
          <w:numId w:val="169"/>
        </w:numPr>
        <w:tabs>
          <w:tab w:pos="1820" w:val="left" w:leader="none"/>
        </w:tabs>
        <w:spacing w:line="240" w:lineRule="auto" w:before="38" w:after="0"/>
        <w:ind w:left="181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diligently</w:t>
      </w:r>
      <w:r>
        <w:rPr>
          <w:spacing w:val="-5"/>
          <w:sz w:val="22"/>
        </w:rPr>
        <w:t> </w:t>
      </w:r>
      <w:r>
        <w:rPr>
          <w:sz w:val="22"/>
        </w:rPr>
        <w:t>followed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procedures</w:t>
      </w:r>
      <w:r>
        <w:rPr>
          <w:spacing w:val="-7"/>
          <w:sz w:val="22"/>
        </w:rPr>
        <w:t> </w:t>
      </w:r>
      <w:r>
        <w:rPr>
          <w:sz w:val="22"/>
        </w:rPr>
        <w:t>laid</w:t>
      </w:r>
      <w:r>
        <w:rPr>
          <w:spacing w:val="-1"/>
          <w:sz w:val="22"/>
        </w:rPr>
        <w:t> </w:t>
      </w:r>
      <w:r>
        <w:rPr>
          <w:sz w:val="22"/>
        </w:rPr>
        <w:t>down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relevant legally</w:t>
      </w:r>
      <w:r>
        <w:rPr>
          <w:spacing w:val="-5"/>
          <w:sz w:val="22"/>
        </w:rPr>
        <w:t> </w:t>
      </w:r>
      <w:r>
        <w:rPr>
          <w:sz w:val="22"/>
        </w:rPr>
        <w:t>constituted</w:t>
      </w:r>
    </w:p>
    <w:p>
      <w:pPr>
        <w:pStyle w:val="ListParagraph"/>
        <w:numPr>
          <w:ilvl w:val="0"/>
          <w:numId w:val="169"/>
        </w:numPr>
        <w:tabs>
          <w:tab w:pos="1820" w:val="left" w:leader="none"/>
        </w:tabs>
        <w:spacing w:line="240" w:lineRule="auto" w:before="37" w:after="0"/>
        <w:ind w:left="1819" w:right="0" w:hanging="361"/>
        <w:jc w:val="left"/>
        <w:rPr>
          <w:sz w:val="22"/>
        </w:rPr>
      </w:pPr>
      <w:r>
        <w:rPr>
          <w:sz w:val="22"/>
        </w:rPr>
        <w:t>public</w:t>
      </w:r>
      <w:r>
        <w:rPr>
          <w:spacing w:val="-4"/>
          <w:sz w:val="22"/>
        </w:rPr>
        <w:t> </w:t>
      </w:r>
      <w:r>
        <w:rPr>
          <w:sz w:val="22"/>
        </w:rPr>
        <w:t>authorities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Kenya,</w:t>
      </w:r>
    </w:p>
    <w:p>
      <w:pPr>
        <w:pStyle w:val="ListParagraph"/>
        <w:numPr>
          <w:ilvl w:val="0"/>
          <w:numId w:val="170"/>
        </w:numPr>
        <w:tabs>
          <w:tab w:pos="1131" w:val="left" w:leader="none"/>
        </w:tabs>
        <w:spacing w:line="240" w:lineRule="auto" w:before="38" w:after="0"/>
        <w:ind w:left="1130" w:right="0" w:hanging="332"/>
        <w:jc w:val="left"/>
        <w:rPr>
          <w:sz w:val="22"/>
        </w:rPr>
      </w:pPr>
      <w:r>
        <w:rPr>
          <w:sz w:val="22"/>
        </w:rPr>
        <w:t>These</w:t>
      </w:r>
      <w:r>
        <w:rPr>
          <w:spacing w:val="-8"/>
          <w:sz w:val="22"/>
        </w:rPr>
        <w:t> </w:t>
      </w:r>
      <w:r>
        <w:rPr>
          <w:sz w:val="22"/>
        </w:rPr>
        <w:t>authorities</w:t>
      </w:r>
      <w:r>
        <w:rPr>
          <w:spacing w:val="-2"/>
          <w:sz w:val="22"/>
        </w:rPr>
        <w:t> </w:t>
      </w:r>
      <w:r>
        <w:rPr>
          <w:sz w:val="22"/>
        </w:rPr>
        <w:t>delay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disrupt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Contractor's</w:t>
      </w:r>
      <w:r>
        <w:rPr>
          <w:spacing w:val="-3"/>
          <w:sz w:val="22"/>
        </w:rPr>
        <w:t> </w:t>
      </w:r>
      <w:r>
        <w:rPr>
          <w:sz w:val="22"/>
        </w:rPr>
        <w:t>work,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70"/>
        </w:numPr>
        <w:tabs>
          <w:tab w:pos="1279" w:val="left" w:leader="none"/>
          <w:tab w:pos="1280" w:val="left" w:leader="none"/>
        </w:tabs>
        <w:spacing w:line="228" w:lineRule="auto" w:before="50" w:after="0"/>
        <w:ind w:left="1289" w:right="658" w:hanging="49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delay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disruption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7"/>
          <w:sz w:val="22"/>
        </w:rPr>
        <w:t> </w:t>
      </w:r>
      <w:r>
        <w:rPr>
          <w:sz w:val="22"/>
        </w:rPr>
        <w:t>Unforeseeable,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delay</w:t>
      </w:r>
      <w:r>
        <w:rPr>
          <w:spacing w:val="-5"/>
          <w:sz w:val="22"/>
        </w:rPr>
        <w:t> </w:t>
      </w:r>
      <w:r>
        <w:rPr>
          <w:sz w:val="22"/>
        </w:rPr>
        <w:t>or disruption</w:t>
      </w:r>
      <w:r>
        <w:rPr>
          <w:spacing w:val="-5"/>
          <w:sz w:val="22"/>
        </w:rPr>
        <w:t> </w:t>
      </w:r>
      <w:r>
        <w:rPr>
          <w:sz w:val="22"/>
        </w:rPr>
        <w:t>will be</w:t>
      </w:r>
      <w:r>
        <w:rPr>
          <w:spacing w:val="-4"/>
          <w:sz w:val="22"/>
        </w:rPr>
        <w:t> </w:t>
      </w:r>
      <w:r>
        <w:rPr>
          <w:sz w:val="22"/>
        </w:rPr>
        <w:t>considered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of delay</w:t>
      </w:r>
      <w:r>
        <w:rPr>
          <w:spacing w:val="-52"/>
          <w:sz w:val="22"/>
        </w:rPr>
        <w:t> </w:t>
      </w:r>
      <w:r>
        <w:rPr>
          <w:sz w:val="22"/>
        </w:rPr>
        <w:t>under sub-paragraph</w:t>
      </w:r>
      <w:r>
        <w:rPr>
          <w:spacing w:val="-1"/>
          <w:sz w:val="22"/>
        </w:rPr>
        <w:t> </w:t>
      </w:r>
      <w:r>
        <w:rPr>
          <w:sz w:val="22"/>
        </w:rPr>
        <w:t>(b)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Sub-Clause 8.4</w:t>
      </w:r>
      <w:r>
        <w:rPr>
          <w:spacing w:val="-3"/>
          <w:sz w:val="22"/>
        </w:rPr>
        <w:t> </w:t>
      </w:r>
      <w:r>
        <w:rPr>
          <w:sz w:val="22"/>
        </w:rPr>
        <w:t>[Extension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Time for Completion].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41" w:val="left" w:leader="none"/>
        </w:tabs>
        <w:spacing w:line="240" w:lineRule="auto" w:before="170" w:after="0"/>
        <w:ind w:left="1140" w:right="0" w:hanging="321"/>
        <w:jc w:val="both"/>
        <w:rPr>
          <w:color w:val="211F1F"/>
        </w:rPr>
      </w:pPr>
      <w:bookmarkStart w:name="_bookmark204" w:id="363"/>
      <w:bookmarkEnd w:id="363"/>
      <w:r>
        <w:rPr>
          <w:b w:val="0"/>
        </w:rPr>
      </w:r>
      <w:bookmarkStart w:name="_bookmark204" w:id="364"/>
      <w:bookmarkEnd w:id="364"/>
      <w:r>
        <w:rPr>
          <w:color w:val="211F1F"/>
          <w:spacing w:val="-1"/>
        </w:rPr>
        <w:t>R</w:t>
      </w:r>
      <w:r>
        <w:rPr>
          <w:color w:val="211F1F"/>
          <w:spacing w:val="-1"/>
        </w:rPr>
        <w:t>ate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Progress</w:t>
      </w:r>
    </w:p>
    <w:p>
      <w:pPr>
        <w:pStyle w:val="ListParagraph"/>
        <w:numPr>
          <w:ilvl w:val="2"/>
          <w:numId w:val="129"/>
        </w:numPr>
        <w:tabs>
          <w:tab w:pos="1295" w:val="left" w:leader="none"/>
        </w:tabs>
        <w:spacing w:line="248" w:lineRule="exact" w:before="56" w:after="0"/>
        <w:ind w:left="1294" w:right="0" w:hanging="496"/>
        <w:jc w:val="both"/>
        <w:rPr>
          <w:color w:val="211F1F"/>
          <w:sz w:val="22"/>
        </w:rPr>
      </w:pPr>
      <w:r>
        <w:rPr>
          <w:sz w:val="22"/>
        </w:rPr>
        <w:t>If,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anytime:</w:t>
      </w:r>
    </w:p>
    <w:p>
      <w:pPr>
        <w:pStyle w:val="ListParagraph"/>
        <w:numPr>
          <w:ilvl w:val="3"/>
          <w:numId w:val="129"/>
        </w:numPr>
        <w:tabs>
          <w:tab w:pos="1789" w:val="left" w:leader="none"/>
        </w:tabs>
        <w:spacing w:line="248" w:lineRule="exact" w:before="0" w:after="0"/>
        <w:ind w:left="1788" w:right="0" w:hanging="330"/>
        <w:jc w:val="both"/>
        <w:rPr>
          <w:sz w:val="22"/>
        </w:rPr>
      </w:pPr>
      <w:r>
        <w:rPr>
          <w:sz w:val="22"/>
        </w:rPr>
        <w:t>Actual</w:t>
      </w:r>
      <w:r>
        <w:rPr>
          <w:spacing w:val="-2"/>
          <w:sz w:val="22"/>
        </w:rPr>
        <w:t> </w:t>
      </w:r>
      <w:r>
        <w:rPr>
          <w:sz w:val="22"/>
        </w:rPr>
        <w:t>progress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too</w:t>
      </w:r>
      <w:r>
        <w:rPr>
          <w:spacing w:val="-2"/>
          <w:sz w:val="22"/>
        </w:rPr>
        <w:t> </w:t>
      </w:r>
      <w:r>
        <w:rPr>
          <w:sz w:val="22"/>
        </w:rPr>
        <w:t>slow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Completion,</w:t>
      </w:r>
      <w:r>
        <w:rPr>
          <w:spacing w:val="-2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43" w:after="0"/>
        <w:ind w:left="1963" w:right="499" w:hanging="504"/>
        <w:jc w:val="both"/>
        <w:rPr>
          <w:sz w:val="22"/>
        </w:rPr>
      </w:pPr>
      <w:r>
        <w:rPr>
          <w:sz w:val="22"/>
        </w:rPr>
        <w:t>Progress has fallen (or will fall) behind the current programme under Sub-Clause 8.3 [Programme],</w:t>
      </w:r>
      <w:r>
        <w:rPr>
          <w:spacing w:val="1"/>
          <w:sz w:val="22"/>
        </w:rPr>
        <w:t> </w:t>
      </w:r>
      <w:r>
        <w:rPr>
          <w:sz w:val="22"/>
        </w:rPr>
        <w:t>other than as a result of a cause listed in Sub-Clause 8.4 [Extension of Time for Completion], then 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instruct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submit,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8.3</w:t>
      </w:r>
      <w:r>
        <w:rPr>
          <w:spacing w:val="1"/>
          <w:sz w:val="22"/>
        </w:rPr>
        <w:t> </w:t>
      </w:r>
      <w:r>
        <w:rPr>
          <w:sz w:val="22"/>
        </w:rPr>
        <w:t>[Programme],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revised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programme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supporting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report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describing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revised</w:t>
      </w:r>
      <w:r>
        <w:rPr>
          <w:spacing w:val="-10"/>
          <w:sz w:val="22"/>
        </w:rPr>
        <w:t> </w:t>
      </w:r>
      <w:r>
        <w:rPr>
          <w:sz w:val="22"/>
        </w:rPr>
        <w:t>methods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Contractor</w:t>
      </w:r>
      <w:r>
        <w:rPr>
          <w:spacing w:val="-9"/>
          <w:sz w:val="22"/>
        </w:rPr>
        <w:t> </w:t>
      </w:r>
      <w:r>
        <w:rPr>
          <w:sz w:val="22"/>
        </w:rPr>
        <w:t>proposes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adopt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expedite progress</w:t>
      </w:r>
      <w:r>
        <w:rPr>
          <w:spacing w:val="-1"/>
          <w:sz w:val="22"/>
        </w:rPr>
        <w:t> </w:t>
      </w:r>
      <w:r>
        <w:rPr>
          <w:sz w:val="22"/>
        </w:rPr>
        <w:t>and complete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Completion.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5" w:val="left" w:leader="none"/>
        </w:tabs>
        <w:spacing w:line="230" w:lineRule="auto" w:before="0" w:after="0"/>
        <w:ind w:left="1459" w:right="491" w:hanging="661"/>
        <w:jc w:val="both"/>
        <w:rPr>
          <w:color w:val="211F1F"/>
          <w:sz w:val="22"/>
        </w:rPr>
      </w:pPr>
      <w:r>
        <w:rPr>
          <w:sz w:val="22"/>
        </w:rPr>
        <w:t>Unless the Architect notiﬁes otherwise, the Contractor shall adopt these revised methods, which mayrequire</w:t>
      </w:r>
      <w:r>
        <w:rPr>
          <w:spacing w:val="1"/>
          <w:sz w:val="22"/>
        </w:rPr>
        <w:t> </w:t>
      </w:r>
      <w:r>
        <w:rPr>
          <w:sz w:val="22"/>
        </w:rPr>
        <w:t>increases in the working hours and/or in the numbers of Contractor's Personnel and/or Goods, at the risk and</w:t>
      </w:r>
      <w:r>
        <w:rPr>
          <w:spacing w:val="1"/>
          <w:sz w:val="22"/>
        </w:rPr>
        <w:t> </w:t>
      </w:r>
      <w:r>
        <w:rPr>
          <w:sz w:val="22"/>
        </w:rPr>
        <w:t>cost of the Contractor. If these revised methods cause the Procuring Entity to incur additional costs, the</w:t>
      </w:r>
      <w:r>
        <w:rPr>
          <w:spacing w:val="1"/>
          <w:sz w:val="22"/>
        </w:rPr>
        <w:t> </w:t>
      </w:r>
      <w:r>
        <w:rPr>
          <w:sz w:val="22"/>
        </w:rPr>
        <w:t>Contractor shall subject to notice under Sub-Clause 2.5 [Procuring Entity's Claims] pay these costs to 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addition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delay</w:t>
      </w:r>
      <w:r>
        <w:rPr>
          <w:spacing w:val="-4"/>
          <w:sz w:val="22"/>
        </w:rPr>
        <w:t> </w:t>
      </w:r>
      <w:r>
        <w:rPr>
          <w:sz w:val="22"/>
        </w:rPr>
        <w:t>damages</w:t>
      </w:r>
      <w:r>
        <w:rPr>
          <w:spacing w:val="-1"/>
          <w:sz w:val="22"/>
        </w:rPr>
        <w:t> </w:t>
      </w:r>
      <w:r>
        <w:rPr>
          <w:sz w:val="22"/>
        </w:rPr>
        <w:t>(if</w:t>
      </w:r>
      <w:r>
        <w:rPr>
          <w:spacing w:val="-1"/>
          <w:sz w:val="22"/>
        </w:rPr>
        <w:t> </w:t>
      </w:r>
      <w:r>
        <w:rPr>
          <w:sz w:val="22"/>
        </w:rPr>
        <w:t>any)</w:t>
      </w:r>
      <w:r>
        <w:rPr>
          <w:spacing w:val="-5"/>
          <w:sz w:val="22"/>
        </w:rPr>
        <w:t> </w:t>
      </w:r>
      <w:r>
        <w:rPr>
          <w:sz w:val="22"/>
        </w:rPr>
        <w:t>under Sub-Clause</w:t>
      </w:r>
      <w:r>
        <w:rPr>
          <w:spacing w:val="2"/>
          <w:sz w:val="22"/>
        </w:rPr>
        <w:t> </w:t>
      </w:r>
      <w:r>
        <w:rPr>
          <w:sz w:val="22"/>
        </w:rPr>
        <w:t>8.7</w:t>
      </w:r>
      <w:r>
        <w:rPr>
          <w:spacing w:val="-3"/>
          <w:sz w:val="22"/>
        </w:rPr>
        <w:t> </w:t>
      </w:r>
      <w:r>
        <w:rPr>
          <w:sz w:val="22"/>
        </w:rPr>
        <w:t>below.</w:t>
      </w:r>
    </w:p>
    <w:p>
      <w:pPr>
        <w:spacing w:after="0" w:line="230" w:lineRule="auto"/>
        <w:jc w:val="both"/>
        <w:rPr>
          <w:sz w:val="22"/>
        </w:rPr>
        <w:sectPr>
          <w:footerReference w:type="default" r:id="rId87"/>
          <w:pgSz w:w="11930" w:h="16860"/>
          <w:pgMar w:footer="518" w:header="0" w:top="440" w:bottom="700" w:left="60" w:right="280"/>
          <w:pgNumType w:start="103"/>
        </w:sectPr>
      </w:pPr>
    </w:p>
    <w:p>
      <w:pPr>
        <w:pStyle w:val="ListParagraph"/>
        <w:numPr>
          <w:ilvl w:val="2"/>
          <w:numId w:val="129"/>
        </w:numPr>
        <w:tabs>
          <w:tab w:pos="1256" w:val="left" w:leader="none"/>
        </w:tabs>
        <w:spacing w:line="230" w:lineRule="auto" w:before="80" w:after="0"/>
        <w:ind w:left="1459" w:right="498" w:hanging="661"/>
        <w:jc w:val="both"/>
        <w:rPr>
          <w:color w:val="211F1F"/>
          <w:sz w:val="22"/>
        </w:rPr>
      </w:pPr>
      <w:r>
        <w:rPr>
          <w:spacing w:val="-1"/>
          <w:sz w:val="22"/>
        </w:rPr>
        <w:t>Additional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costs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revised</w:t>
      </w:r>
      <w:r>
        <w:rPr>
          <w:spacing w:val="-13"/>
          <w:sz w:val="22"/>
        </w:rPr>
        <w:t> </w:t>
      </w:r>
      <w:r>
        <w:rPr>
          <w:sz w:val="22"/>
        </w:rPr>
        <w:t>methods</w:t>
      </w:r>
      <w:r>
        <w:rPr>
          <w:spacing w:val="-11"/>
          <w:sz w:val="22"/>
        </w:rPr>
        <w:t> </w:t>
      </w:r>
      <w:r>
        <w:rPr>
          <w:sz w:val="22"/>
        </w:rPr>
        <w:t>including</w:t>
      </w:r>
      <w:r>
        <w:rPr>
          <w:spacing w:val="-14"/>
          <w:sz w:val="22"/>
        </w:rPr>
        <w:t> </w:t>
      </w:r>
      <w:r>
        <w:rPr>
          <w:sz w:val="22"/>
        </w:rPr>
        <w:t>acceleration</w:t>
      </w:r>
      <w:r>
        <w:rPr>
          <w:spacing w:val="-12"/>
          <w:sz w:val="22"/>
        </w:rPr>
        <w:t> </w:t>
      </w:r>
      <w:r>
        <w:rPr>
          <w:sz w:val="22"/>
        </w:rPr>
        <w:t>measures,</w:t>
      </w:r>
      <w:r>
        <w:rPr>
          <w:spacing w:val="-11"/>
          <w:sz w:val="22"/>
        </w:rPr>
        <w:t> </w:t>
      </w:r>
      <w:r>
        <w:rPr>
          <w:sz w:val="22"/>
        </w:rPr>
        <w:t>instructed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Architect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reduce</w:t>
      </w:r>
      <w:r>
        <w:rPr>
          <w:spacing w:val="-14"/>
          <w:sz w:val="22"/>
        </w:rPr>
        <w:t> </w:t>
      </w:r>
      <w:r>
        <w:rPr>
          <w:sz w:val="22"/>
        </w:rPr>
        <w:t>delays</w:t>
      </w:r>
      <w:r>
        <w:rPr>
          <w:spacing w:val="-52"/>
          <w:sz w:val="22"/>
        </w:rPr>
        <w:t> </w:t>
      </w:r>
      <w:r>
        <w:rPr>
          <w:sz w:val="22"/>
        </w:rPr>
        <w:t>resulting from causes listed under Sub-Clause 8.4 [Extension of Time for Completion] shall be paid by 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Entity,</w:t>
      </w:r>
      <w:r>
        <w:rPr>
          <w:spacing w:val="-5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generating,</w:t>
      </w:r>
      <w:r>
        <w:rPr>
          <w:spacing w:val="-5"/>
          <w:sz w:val="22"/>
        </w:rPr>
        <w:t> </w:t>
      </w:r>
      <w:r>
        <w:rPr>
          <w:sz w:val="22"/>
        </w:rPr>
        <w:t>however,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beneﬁt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94" w:val="left" w:leader="none"/>
        </w:tabs>
        <w:spacing w:line="240" w:lineRule="auto" w:before="204" w:after="0"/>
        <w:ind w:left="1193" w:right="0" w:hanging="374"/>
        <w:jc w:val="left"/>
        <w:rPr>
          <w:color w:val="211F1F"/>
        </w:rPr>
      </w:pPr>
      <w:bookmarkStart w:name="_bookmark205" w:id="365"/>
      <w:bookmarkEnd w:id="365"/>
      <w:r>
        <w:rPr>
          <w:b w:val="0"/>
        </w:rPr>
      </w:r>
      <w:bookmarkStart w:name="_bookmark205" w:id="366"/>
      <w:bookmarkEnd w:id="366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elay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Damages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2"/>
          <w:numId w:val="129"/>
        </w:numPr>
        <w:tabs>
          <w:tab w:pos="1321" w:val="left" w:leader="none"/>
        </w:tabs>
        <w:spacing w:line="230" w:lineRule="auto" w:before="1" w:after="0"/>
        <w:ind w:left="1447" w:right="495" w:hanging="649"/>
        <w:jc w:val="both"/>
        <w:rPr>
          <w:color w:val="211F1F"/>
          <w:sz w:val="22"/>
        </w:rPr>
      </w:pPr>
      <w:r>
        <w:rPr>
          <w:sz w:val="22"/>
        </w:rPr>
        <w:t>If the Contractor fails to comply with Sub-Clause 8.2 [Time for Completion], the Contractor shall subject to</w:t>
      </w:r>
      <w:r>
        <w:rPr>
          <w:spacing w:val="1"/>
          <w:sz w:val="22"/>
        </w:rPr>
        <w:t> </w:t>
      </w:r>
      <w:r>
        <w:rPr>
          <w:sz w:val="22"/>
        </w:rPr>
        <w:t>notice under Sub-Clause 2.5 [Procuring Entity's Claims] pay delay damages to the Procuring Entity for this</w:t>
      </w:r>
      <w:r>
        <w:rPr>
          <w:spacing w:val="1"/>
          <w:sz w:val="22"/>
        </w:rPr>
        <w:t> </w:t>
      </w:r>
      <w:r>
        <w:rPr>
          <w:sz w:val="22"/>
        </w:rPr>
        <w:t>default. These delay damages shall be the sum stated in the </w:t>
      </w:r>
      <w:r>
        <w:rPr>
          <w:b/>
          <w:sz w:val="22"/>
        </w:rPr>
        <w:t>Special Conditions of Contract</w:t>
      </w:r>
      <w:r>
        <w:rPr>
          <w:sz w:val="22"/>
        </w:rPr>
        <w:t>, which shall be</w:t>
      </w:r>
      <w:r>
        <w:rPr>
          <w:spacing w:val="1"/>
          <w:sz w:val="22"/>
        </w:rPr>
        <w:t> </w:t>
      </w:r>
      <w:r>
        <w:rPr>
          <w:sz w:val="22"/>
        </w:rPr>
        <w:t>paid for everyday which shall elapse between the relevant Time for Completion and the date stated in the</w:t>
      </w:r>
      <w:r>
        <w:rPr>
          <w:spacing w:val="1"/>
          <w:sz w:val="22"/>
        </w:rPr>
        <w:t> </w:t>
      </w:r>
      <w:r>
        <w:rPr>
          <w:sz w:val="22"/>
        </w:rPr>
        <w:t>taking-Over Certiﬁcate. However, the total amount due under this Sub-Clause shall not exceed the maximum</w:t>
      </w:r>
      <w:r>
        <w:rPr>
          <w:spacing w:val="-52"/>
          <w:sz w:val="22"/>
        </w:rPr>
        <w:t> </w:t>
      </w:r>
      <w:r>
        <w:rPr>
          <w:sz w:val="22"/>
        </w:rPr>
        <w:t>amount of</w:t>
      </w:r>
      <w:r>
        <w:rPr>
          <w:spacing w:val="1"/>
          <w:sz w:val="22"/>
        </w:rPr>
        <w:t> </w:t>
      </w:r>
      <w:r>
        <w:rPr>
          <w:sz w:val="22"/>
        </w:rPr>
        <w:t>delay</w:t>
      </w:r>
      <w:r>
        <w:rPr>
          <w:spacing w:val="-6"/>
          <w:sz w:val="22"/>
        </w:rPr>
        <w:t> </w:t>
      </w:r>
      <w:r>
        <w:rPr>
          <w:sz w:val="22"/>
        </w:rPr>
        <w:t>damages (if</w:t>
      </w:r>
      <w:r>
        <w:rPr>
          <w:spacing w:val="1"/>
          <w:sz w:val="22"/>
        </w:rPr>
        <w:t> </w:t>
      </w:r>
      <w:r>
        <w:rPr>
          <w:sz w:val="22"/>
        </w:rPr>
        <w:t>any) stated in</w:t>
      </w:r>
      <w:r>
        <w:rPr>
          <w:spacing w:val="-4"/>
          <w:sz w:val="22"/>
        </w:rPr>
        <w:t> </w:t>
      </w:r>
      <w:r>
        <w:rPr>
          <w:sz w:val="22"/>
        </w:rPr>
        <w:t>the Special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61" w:val="left" w:leader="none"/>
        </w:tabs>
        <w:spacing w:line="230" w:lineRule="auto" w:before="0" w:after="0"/>
        <w:ind w:left="1447" w:right="501" w:hanging="649"/>
        <w:jc w:val="both"/>
        <w:rPr>
          <w:color w:val="211F1F"/>
          <w:sz w:val="22"/>
        </w:rPr>
      </w:pP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delay</w:t>
      </w:r>
      <w:r>
        <w:rPr>
          <w:spacing w:val="-7"/>
          <w:sz w:val="22"/>
        </w:rPr>
        <w:t> </w:t>
      </w:r>
      <w:r>
        <w:rPr>
          <w:sz w:val="22"/>
        </w:rPr>
        <w:t>damages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only</w:t>
      </w:r>
      <w:r>
        <w:rPr>
          <w:spacing w:val="-7"/>
          <w:sz w:val="22"/>
        </w:rPr>
        <w:t> </w:t>
      </w:r>
      <w:r>
        <w:rPr>
          <w:sz w:val="22"/>
        </w:rPr>
        <w:t>damages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default,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event</w:t>
      </w:r>
      <w:r>
        <w:rPr>
          <w:spacing w:val="-52"/>
          <w:sz w:val="22"/>
        </w:rPr>
        <w:t> </w:t>
      </w:r>
      <w:r>
        <w:rPr>
          <w:sz w:val="22"/>
        </w:rPr>
        <w:t>of termination under Sub-Clause 15.2 [Termination by Procuring Entity] prior to completion of the Works.</w:t>
      </w:r>
      <w:r>
        <w:rPr>
          <w:spacing w:val="1"/>
          <w:sz w:val="22"/>
        </w:rPr>
        <w:t> </w:t>
      </w:r>
      <w:r>
        <w:rPr>
          <w:sz w:val="22"/>
        </w:rPr>
        <w:t>These damages shall not relieve the Contractor from his obligation to complete the Works, or from any other</w:t>
      </w:r>
      <w:r>
        <w:rPr>
          <w:spacing w:val="1"/>
          <w:sz w:val="22"/>
        </w:rPr>
        <w:t> </w:t>
      </w:r>
      <w:r>
        <w:rPr>
          <w:sz w:val="22"/>
        </w:rPr>
        <w:t>duties,</w:t>
      </w:r>
      <w:r>
        <w:rPr>
          <w:spacing w:val="-1"/>
          <w:sz w:val="22"/>
        </w:rPr>
        <w:t> </w:t>
      </w:r>
      <w:r>
        <w:rPr>
          <w:sz w:val="22"/>
        </w:rPr>
        <w:t>obligations or</w:t>
      </w:r>
      <w:r>
        <w:rPr>
          <w:spacing w:val="-3"/>
          <w:sz w:val="22"/>
        </w:rPr>
        <w:t> </w:t>
      </w:r>
      <w:r>
        <w:rPr>
          <w:sz w:val="22"/>
        </w:rPr>
        <w:t>responsibilities which</w:t>
      </w:r>
      <w:r>
        <w:rPr>
          <w:spacing w:val="-3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have under the Contract.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41" w:val="left" w:leader="none"/>
        </w:tabs>
        <w:spacing w:line="240" w:lineRule="auto" w:before="207" w:after="0"/>
        <w:ind w:left="1140" w:right="0" w:hanging="321"/>
        <w:jc w:val="left"/>
        <w:rPr>
          <w:color w:val="211F1F"/>
        </w:rPr>
      </w:pPr>
      <w:bookmarkStart w:name="_bookmark206" w:id="367"/>
      <w:bookmarkEnd w:id="367"/>
      <w:r>
        <w:rPr>
          <w:b w:val="0"/>
        </w:rPr>
      </w:r>
      <w:bookmarkStart w:name="_bookmark206" w:id="368"/>
      <w:bookmarkEnd w:id="368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uspension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Work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16" w:val="left" w:leader="none"/>
        </w:tabs>
        <w:spacing w:line="230" w:lineRule="auto" w:before="0" w:after="0"/>
        <w:ind w:left="1447" w:right="503" w:hanging="649"/>
        <w:jc w:val="both"/>
        <w:rPr>
          <w:color w:val="211F1F"/>
          <w:sz w:val="22"/>
        </w:rPr>
      </w:pPr>
      <w:r>
        <w:rPr>
          <w:sz w:val="22"/>
        </w:rPr>
        <w:t>The Architect may at anytime instruct the Contractor to suspend progress of part or all of the Works. During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suspension,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protect,</w:t>
      </w:r>
      <w:r>
        <w:rPr>
          <w:spacing w:val="1"/>
          <w:sz w:val="22"/>
        </w:rPr>
        <w:t> </w:t>
      </w:r>
      <w:r>
        <w:rPr>
          <w:sz w:val="22"/>
        </w:rPr>
        <w:t>store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secure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gainst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deterioration,</w:t>
      </w:r>
      <w:r>
        <w:rPr>
          <w:spacing w:val="-4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damage.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0" w:val="left" w:leader="none"/>
        </w:tabs>
        <w:spacing w:line="228" w:lineRule="auto" w:before="0" w:after="0"/>
        <w:ind w:left="1447" w:right="508" w:hanging="649"/>
        <w:jc w:val="both"/>
        <w:rPr>
          <w:color w:val="211F1F"/>
          <w:sz w:val="22"/>
        </w:rPr>
      </w:pPr>
      <w:r>
        <w:rPr>
          <w:sz w:val="22"/>
        </w:rPr>
        <w:t>The Architect may also notify the cause for the suspension. If and to the extent that the cause is notiﬁed and is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responsibility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Sub-Clauses</w:t>
      </w:r>
      <w:r>
        <w:rPr>
          <w:spacing w:val="-1"/>
          <w:sz w:val="22"/>
        </w:rPr>
        <w:t> </w:t>
      </w:r>
      <w:r>
        <w:rPr>
          <w:sz w:val="22"/>
        </w:rPr>
        <w:t>8.9,</w:t>
      </w:r>
      <w:r>
        <w:rPr>
          <w:spacing w:val="-2"/>
          <w:sz w:val="22"/>
        </w:rPr>
        <w:t> </w:t>
      </w:r>
      <w:r>
        <w:rPr>
          <w:sz w:val="22"/>
        </w:rPr>
        <w:t>8.10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8.11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41" w:val="left" w:leader="none"/>
        </w:tabs>
        <w:spacing w:line="240" w:lineRule="auto" w:before="205" w:after="0"/>
        <w:ind w:left="1140" w:right="0" w:hanging="321"/>
        <w:jc w:val="left"/>
        <w:rPr>
          <w:color w:val="211F1F"/>
        </w:rPr>
      </w:pPr>
      <w:bookmarkStart w:name="_bookmark207" w:id="369"/>
      <w:bookmarkEnd w:id="369"/>
      <w:r>
        <w:rPr>
          <w:b w:val="0"/>
        </w:rPr>
      </w:r>
      <w:bookmarkStart w:name="_bookmark207" w:id="370"/>
      <w:bookmarkEnd w:id="370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onsequences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Suspension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21" w:val="left" w:leader="none"/>
        </w:tabs>
        <w:spacing w:line="230" w:lineRule="auto" w:before="0" w:after="0"/>
        <w:ind w:left="1447" w:right="505" w:hanging="649"/>
        <w:jc w:val="both"/>
        <w:rPr>
          <w:color w:val="211F1F"/>
          <w:sz w:val="22"/>
        </w:rPr>
      </w:pPr>
      <w:r>
        <w:rPr>
          <w:sz w:val="22"/>
        </w:rPr>
        <w:t>If the Contractor suffers delay and/or incurs Cost from complying with the Architect instructions under Sub-</w:t>
      </w:r>
      <w:r>
        <w:rPr>
          <w:spacing w:val="1"/>
          <w:sz w:val="22"/>
        </w:rPr>
        <w:t> </w:t>
      </w:r>
      <w:r>
        <w:rPr>
          <w:sz w:val="22"/>
        </w:rPr>
        <w:t>Clause 8.8 [Suspension of Work] and/or from resuming the work, the Contractor shall give notice to 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3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subject to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20.1</w:t>
      </w:r>
      <w:r>
        <w:rPr>
          <w:spacing w:val="-1"/>
          <w:sz w:val="22"/>
        </w:rPr>
        <w:t> </w:t>
      </w:r>
      <w:r>
        <w:rPr>
          <w:sz w:val="22"/>
        </w:rPr>
        <w:t>[Contractor's</w:t>
      </w:r>
      <w:r>
        <w:rPr>
          <w:spacing w:val="2"/>
          <w:sz w:val="22"/>
        </w:rPr>
        <w:t> </w:t>
      </w:r>
      <w:r>
        <w:rPr>
          <w:sz w:val="22"/>
        </w:rPr>
        <w:t>Claims]</w:t>
      </w:r>
      <w:r>
        <w:rPr>
          <w:spacing w:val="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52" w:after="0"/>
        <w:ind w:left="1951" w:right="1074" w:hanging="492"/>
        <w:jc w:val="both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such delay,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delayed,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8.4</w:t>
      </w:r>
      <w:r>
        <w:rPr>
          <w:spacing w:val="-53"/>
          <w:sz w:val="22"/>
        </w:rPr>
        <w:t> </w:t>
      </w:r>
      <w:r>
        <w:rPr>
          <w:sz w:val="22"/>
        </w:rPr>
        <w:t>[Extension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 for</w:t>
      </w:r>
      <w:r>
        <w:rPr>
          <w:spacing w:val="1"/>
          <w:sz w:val="22"/>
        </w:rPr>
        <w:t> </w:t>
      </w:r>
      <w:r>
        <w:rPr>
          <w:sz w:val="22"/>
        </w:rPr>
        <w:t>Completion], and</w:t>
      </w:r>
    </w:p>
    <w:p>
      <w:pPr>
        <w:pStyle w:val="ListParagraph"/>
        <w:numPr>
          <w:ilvl w:val="3"/>
          <w:numId w:val="129"/>
        </w:numPr>
        <w:tabs>
          <w:tab w:pos="1791" w:val="left" w:leader="none"/>
        </w:tabs>
        <w:spacing w:line="240" w:lineRule="auto" w:before="42" w:after="0"/>
        <w:ind w:left="1790" w:right="0" w:hanging="332"/>
        <w:jc w:val="both"/>
        <w:rPr>
          <w:sz w:val="22"/>
        </w:rPr>
      </w:pP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Cost,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2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30" w:lineRule="auto" w:before="1" w:after="0"/>
        <w:ind w:left="1447" w:right="770" w:hanging="649"/>
        <w:jc w:val="left"/>
        <w:rPr>
          <w:color w:val="211F1F"/>
          <w:sz w:val="22"/>
        </w:rPr>
      </w:pPr>
      <w:r>
        <w:rPr>
          <w:sz w:val="22"/>
        </w:rPr>
        <w:t>After</w:t>
      </w:r>
      <w:r>
        <w:rPr>
          <w:spacing w:val="9"/>
          <w:sz w:val="22"/>
        </w:rPr>
        <w:t> </w:t>
      </w:r>
      <w:r>
        <w:rPr>
          <w:sz w:val="22"/>
        </w:rPr>
        <w:t>receiving</w:t>
      </w:r>
      <w:r>
        <w:rPr>
          <w:spacing w:val="9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notice,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Architect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10"/>
          <w:sz w:val="22"/>
        </w:rPr>
        <w:t> </w:t>
      </w:r>
      <w:r>
        <w:rPr>
          <w:sz w:val="22"/>
        </w:rPr>
        <w:t>proceed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accordance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9"/>
          <w:sz w:val="22"/>
        </w:rPr>
        <w:t> </w:t>
      </w:r>
      <w:r>
        <w:rPr>
          <w:sz w:val="22"/>
        </w:rPr>
        <w:t>Sub-Clause3.5</w:t>
      </w:r>
      <w:r>
        <w:rPr>
          <w:spacing w:val="9"/>
          <w:sz w:val="22"/>
        </w:rPr>
        <w:t> </w:t>
      </w:r>
      <w:r>
        <w:rPr>
          <w:sz w:val="22"/>
        </w:rPr>
        <w:t>[Determinations]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3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matters.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04" w:val="left" w:leader="none"/>
        </w:tabs>
        <w:spacing w:line="228" w:lineRule="auto" w:before="0" w:after="0"/>
        <w:ind w:left="1447" w:right="507" w:hanging="649"/>
        <w:jc w:val="both"/>
        <w:rPr>
          <w:color w:val="211F1F"/>
          <w:sz w:val="22"/>
        </w:rPr>
      </w:pPr>
      <w:r>
        <w:rPr>
          <w:sz w:val="22"/>
        </w:rPr>
        <w:t>The Contractor</w:t>
      </w:r>
      <w:r>
        <w:rPr>
          <w:spacing w:val="1"/>
          <w:sz w:val="22"/>
        </w:rPr>
        <w:t> </w:t>
      </w:r>
      <w:r>
        <w:rPr>
          <w:sz w:val="22"/>
        </w:rPr>
        <w:t>shall not be</w:t>
      </w:r>
      <w:r>
        <w:rPr>
          <w:spacing w:val="1"/>
          <w:sz w:val="22"/>
        </w:rPr>
        <w:t> </w:t>
      </w:r>
      <w:r>
        <w:rPr>
          <w:sz w:val="22"/>
        </w:rPr>
        <w:t>entitled to an extension of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for, or to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Cost</w:t>
      </w:r>
      <w:r>
        <w:rPr>
          <w:spacing w:val="55"/>
          <w:sz w:val="22"/>
        </w:rPr>
        <w:t> </w:t>
      </w:r>
      <w:r>
        <w:rPr>
          <w:sz w:val="22"/>
        </w:rPr>
        <w:t>incurred in,</w:t>
      </w:r>
      <w:r>
        <w:rPr>
          <w:spacing w:val="1"/>
          <w:sz w:val="22"/>
        </w:rPr>
        <w:t> </w:t>
      </w:r>
      <w:r>
        <w:rPr>
          <w:sz w:val="22"/>
        </w:rPr>
        <w:t>making good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consequences of 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faulty design,</w:t>
      </w:r>
      <w:r>
        <w:rPr>
          <w:spacing w:val="1"/>
          <w:sz w:val="22"/>
        </w:rPr>
        <w:t> </w:t>
      </w:r>
      <w:r>
        <w:rPr>
          <w:sz w:val="22"/>
        </w:rPr>
        <w:t>workmanship</w:t>
      </w:r>
      <w:r>
        <w:rPr>
          <w:spacing w:val="1"/>
          <w:sz w:val="22"/>
        </w:rPr>
        <w:t> </w:t>
      </w:r>
      <w:r>
        <w:rPr>
          <w:sz w:val="22"/>
        </w:rPr>
        <w:t>or materials,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-3"/>
          <w:sz w:val="22"/>
        </w:rPr>
        <w:t> </w:t>
      </w:r>
      <w:r>
        <w:rPr>
          <w:sz w:val="22"/>
        </w:rPr>
        <w:t>failure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protect,</w:t>
      </w:r>
      <w:r>
        <w:rPr>
          <w:spacing w:val="-2"/>
          <w:sz w:val="22"/>
        </w:rPr>
        <w:t> </w:t>
      </w:r>
      <w:r>
        <w:rPr>
          <w:sz w:val="22"/>
        </w:rPr>
        <w:t>store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secure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Sub-Clause 8.8</w:t>
      </w:r>
      <w:r>
        <w:rPr>
          <w:spacing w:val="-5"/>
          <w:sz w:val="22"/>
        </w:rPr>
        <w:t> </w:t>
      </w:r>
      <w:r>
        <w:rPr>
          <w:sz w:val="22"/>
        </w:rPr>
        <w:t>[Suspension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Work].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  <w:rPr>
          <w:color w:val="211F1F"/>
        </w:rPr>
      </w:pPr>
      <w:bookmarkStart w:name="_bookmark208" w:id="371"/>
      <w:bookmarkEnd w:id="371"/>
      <w:r>
        <w:rPr>
          <w:b w:val="0"/>
        </w:rPr>
      </w:r>
      <w:bookmarkStart w:name="_bookmark208" w:id="372"/>
      <w:bookmarkEnd w:id="372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ayment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Plant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Materials</w:t>
      </w:r>
      <w:r>
        <w:rPr>
          <w:color w:val="211F1F"/>
          <w:spacing w:val="-10"/>
        </w:rPr>
        <w:t> </w:t>
      </w:r>
      <w:r>
        <w:rPr>
          <w:color w:val="211F1F"/>
        </w:rPr>
        <w:t>in</w:t>
      </w:r>
      <w:r>
        <w:rPr>
          <w:color w:val="211F1F"/>
          <w:spacing w:val="-11"/>
        </w:rPr>
        <w:t> </w:t>
      </w:r>
      <w:r>
        <w:rPr>
          <w:color w:val="211F1F"/>
        </w:rPr>
        <w:t>Event</w:t>
      </w:r>
      <w:r>
        <w:rPr>
          <w:color w:val="211F1F"/>
          <w:spacing w:val="-11"/>
        </w:rPr>
        <w:t> </w:t>
      </w:r>
      <w:r>
        <w:rPr>
          <w:color w:val="211F1F"/>
        </w:rPr>
        <w:t>of</w:t>
      </w:r>
      <w:r>
        <w:rPr>
          <w:color w:val="211F1F"/>
          <w:spacing w:val="-5"/>
        </w:rPr>
        <w:t> </w:t>
      </w:r>
      <w:r>
        <w:rPr>
          <w:color w:val="211F1F"/>
        </w:rPr>
        <w:t>Suspension</w:t>
      </w:r>
    </w:p>
    <w:p>
      <w:pPr>
        <w:pStyle w:val="BodyText"/>
        <w:spacing w:line="228" w:lineRule="auto" w:before="70"/>
        <w:ind w:left="1447" w:right="1161" w:hanging="627"/>
      </w:pPr>
      <w:r>
        <w:rPr/>
        <w:t>The</w:t>
      </w:r>
      <w:r>
        <w:rPr>
          <w:spacing w:val="29"/>
        </w:rPr>
        <w:t> </w:t>
      </w:r>
      <w:r>
        <w:rPr/>
        <w:t>Contractor</w:t>
      </w:r>
      <w:r>
        <w:rPr>
          <w:spacing w:val="26"/>
        </w:rPr>
        <w:t> </w:t>
      </w:r>
      <w:r>
        <w:rPr/>
        <w:t>shall</w:t>
      </w:r>
      <w:r>
        <w:rPr>
          <w:spacing w:val="31"/>
        </w:rPr>
        <w:t> </w:t>
      </w:r>
      <w:r>
        <w:rPr/>
        <w:t>be</w:t>
      </w:r>
      <w:r>
        <w:rPr>
          <w:spacing w:val="28"/>
        </w:rPr>
        <w:t> </w:t>
      </w:r>
      <w:r>
        <w:rPr/>
        <w:t>entitled</w:t>
      </w:r>
      <w:r>
        <w:rPr>
          <w:spacing w:val="29"/>
        </w:rPr>
        <w:t> </w:t>
      </w:r>
      <w:r>
        <w:rPr/>
        <w:t>to</w:t>
      </w:r>
      <w:r>
        <w:rPr>
          <w:spacing w:val="26"/>
        </w:rPr>
        <w:t> </w:t>
      </w:r>
      <w:r>
        <w:rPr/>
        <w:t>payment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value</w:t>
      </w:r>
      <w:r>
        <w:rPr>
          <w:spacing w:val="28"/>
        </w:rPr>
        <w:t> </w:t>
      </w:r>
      <w:r>
        <w:rPr/>
        <w:t>(as</w:t>
      </w:r>
      <w:r>
        <w:rPr>
          <w:spacing w:val="28"/>
        </w:rPr>
        <w:t> </w:t>
      </w:r>
      <w:r>
        <w:rPr/>
        <w:t>at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date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suspension)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Plant</w:t>
      </w:r>
      <w:r>
        <w:rPr>
          <w:spacing w:val="29"/>
        </w:rPr>
        <w:t> </w:t>
      </w:r>
      <w:r>
        <w:rPr/>
        <w:t>and/</w:t>
      </w:r>
      <w:r>
        <w:rPr>
          <w:spacing w:val="30"/>
        </w:rPr>
        <w:t> </w:t>
      </w:r>
      <w:r>
        <w:rPr/>
        <w:t>or</w:t>
      </w:r>
      <w:r>
        <w:rPr>
          <w:spacing w:val="-52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which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Site,</w:t>
      </w:r>
      <w:r>
        <w:rPr>
          <w:spacing w:val="-3"/>
        </w:rPr>
        <w:t> </w:t>
      </w:r>
      <w:r>
        <w:rPr/>
        <w:t>if:</w:t>
      </w:r>
    </w:p>
    <w:p>
      <w:pPr>
        <w:pStyle w:val="ListParagraph"/>
        <w:numPr>
          <w:ilvl w:val="0"/>
          <w:numId w:val="171"/>
        </w:numPr>
        <w:tabs>
          <w:tab w:pos="1789" w:val="left" w:leader="none"/>
        </w:tabs>
        <w:spacing w:line="240" w:lineRule="auto" w:before="40" w:after="0"/>
        <w:ind w:left="1788" w:right="0" w:hanging="33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Plant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delivery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Plant</w:t>
      </w:r>
      <w:r>
        <w:rPr>
          <w:spacing w:val="-2"/>
          <w:sz w:val="22"/>
        </w:rPr>
        <w:t> </w:t>
      </w:r>
      <w:r>
        <w:rPr>
          <w:sz w:val="22"/>
        </w:rPr>
        <w:t>and/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suspended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30</w:t>
      </w:r>
      <w:r>
        <w:rPr>
          <w:spacing w:val="-7"/>
          <w:sz w:val="22"/>
        </w:rPr>
        <w:t> </w:t>
      </w:r>
      <w:r>
        <w:rPr>
          <w:sz w:val="22"/>
        </w:rPr>
        <w:t>days,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71"/>
        </w:numPr>
        <w:tabs>
          <w:tab w:pos="1791" w:val="left" w:leader="none"/>
        </w:tabs>
        <w:spacing w:line="225" w:lineRule="auto" w:before="52" w:after="0"/>
        <w:ind w:left="1956" w:right="885" w:hanging="497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marked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Plant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6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Entity's</w:t>
      </w:r>
      <w:r>
        <w:rPr>
          <w:spacing w:val="-4"/>
          <w:sz w:val="22"/>
        </w:rPr>
        <w:t> </w:t>
      </w:r>
      <w:r>
        <w:rPr>
          <w:sz w:val="22"/>
        </w:rPr>
        <w:t>property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accordance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 Architect</w:t>
      </w:r>
      <w:r>
        <w:rPr>
          <w:spacing w:val="1"/>
          <w:sz w:val="22"/>
        </w:rPr>
        <w:t> </w:t>
      </w:r>
      <w:r>
        <w:rPr>
          <w:sz w:val="22"/>
        </w:rPr>
        <w:t>instructions.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8" w:after="0"/>
        <w:ind w:left="1248" w:right="0" w:hanging="429"/>
        <w:jc w:val="left"/>
        <w:rPr>
          <w:color w:val="211F1F"/>
        </w:rPr>
      </w:pPr>
      <w:bookmarkStart w:name="_bookmark209" w:id="373"/>
      <w:bookmarkEnd w:id="373"/>
      <w:r>
        <w:rPr>
          <w:b w:val="0"/>
        </w:rPr>
      </w:r>
      <w:bookmarkStart w:name="_bookmark209" w:id="374"/>
      <w:bookmarkEnd w:id="374"/>
      <w:r>
        <w:rPr>
          <w:color w:val="211F1F"/>
        </w:rPr>
        <w:t>P</w:t>
      </w:r>
      <w:r>
        <w:rPr>
          <w:color w:val="211F1F"/>
        </w:rPr>
        <w:t>rolongedSuspension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28" w:lineRule="auto" w:before="1"/>
        <w:ind w:left="1447" w:right="598" w:firstLine="12"/>
        <w:jc w:val="both"/>
      </w:pPr>
      <w:r>
        <w:rPr/>
        <w:t>If the suspension under Sub-Clause 8.8 [Suspension of Work] has continued for more than 84 days, the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may request</w:t>
      </w:r>
      <w:r>
        <w:rPr>
          <w:spacing w:val="1"/>
        </w:rPr>
        <w:t> </w:t>
      </w:r>
      <w:r>
        <w:rPr/>
        <w:t>the Architect</w:t>
      </w:r>
      <w:r>
        <w:rPr>
          <w:spacing w:val="1"/>
        </w:rPr>
        <w:t> </w:t>
      </w:r>
      <w:r>
        <w:rPr/>
        <w:t>permission to proceed. If</w:t>
      </w:r>
      <w:r>
        <w:rPr>
          <w:spacing w:val="1"/>
        </w:rPr>
        <w:t> </w:t>
      </w:r>
      <w:r>
        <w:rPr/>
        <w:t>the Architect does not</w:t>
      </w:r>
      <w:r>
        <w:rPr>
          <w:spacing w:val="55"/>
        </w:rPr>
        <w:t> </w:t>
      </w:r>
      <w:r>
        <w:rPr/>
        <w:t>give permission</w:t>
      </w:r>
      <w:r>
        <w:rPr>
          <w:spacing w:val="1"/>
        </w:rPr>
        <w:t> </w:t>
      </w:r>
      <w:r>
        <w:rPr/>
        <w:t>within 30 days after being requested to do so, the Contractor may, by giving notice to the Engineer, treat the</w:t>
      </w:r>
      <w:r>
        <w:rPr>
          <w:spacing w:val="-52"/>
        </w:rPr>
        <w:t> </w:t>
      </w:r>
      <w:r>
        <w:rPr/>
        <w:t>suspension as an omission under Clause 13 [Variations and Adjustments] of the affected part of the Works.</w:t>
      </w:r>
      <w:r>
        <w:rPr>
          <w:spacing w:val="1"/>
        </w:rPr>
        <w:t> </w:t>
      </w:r>
      <w:r>
        <w:rPr/>
        <w:t>If the suspension affects the whole of the Works, the Contractor may give notice of termination under Sub-</w:t>
      </w:r>
      <w:r>
        <w:rPr>
          <w:spacing w:val="1"/>
        </w:rPr>
        <w:t> </w:t>
      </w:r>
      <w:r>
        <w:rPr/>
        <w:t>Clause</w:t>
      </w:r>
      <w:r>
        <w:rPr>
          <w:spacing w:val="-3"/>
        </w:rPr>
        <w:t> </w:t>
      </w:r>
      <w:r>
        <w:rPr/>
        <w:t>16.2</w:t>
      </w:r>
      <w:r>
        <w:rPr>
          <w:spacing w:val="-3"/>
        </w:rPr>
        <w:t> </w:t>
      </w:r>
      <w:r>
        <w:rPr/>
        <w:t>[Termination by</w:t>
      </w:r>
      <w:r>
        <w:rPr>
          <w:spacing w:val="-3"/>
        </w:rPr>
        <w:t> </w:t>
      </w:r>
      <w:r>
        <w:rPr/>
        <w:t>Contractor].</w:t>
      </w:r>
    </w:p>
    <w:p>
      <w:pPr>
        <w:spacing w:after="0" w:line="228" w:lineRule="auto"/>
        <w:jc w:val="both"/>
        <w:sectPr>
          <w:pgSz w:w="11930" w:h="16860"/>
          <w:pgMar w:header="0" w:footer="518" w:top="200" w:bottom="700" w:left="60" w:right="280"/>
        </w:sect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62" w:after="0"/>
        <w:ind w:left="1248" w:right="0" w:hanging="429"/>
        <w:jc w:val="left"/>
        <w:rPr>
          <w:color w:val="211F1F"/>
        </w:rPr>
      </w:pPr>
      <w:bookmarkStart w:name="_bookmark210" w:id="375"/>
      <w:bookmarkEnd w:id="375"/>
      <w:r>
        <w:rPr>
          <w:b w:val="0"/>
        </w:rPr>
      </w:r>
      <w:bookmarkStart w:name="_bookmark210" w:id="376"/>
      <w:bookmarkEnd w:id="376"/>
      <w:r>
        <w:rPr>
          <w:color w:val="211F1F"/>
          <w:spacing w:val="-2"/>
        </w:rPr>
        <w:t>R</w:t>
      </w:r>
      <w:r>
        <w:rPr>
          <w:color w:val="211F1F"/>
          <w:spacing w:val="-2"/>
        </w:rPr>
        <w:t>esumption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Work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447" w:right="603" w:firstLine="12"/>
        <w:jc w:val="both"/>
      </w:pPr>
      <w:r>
        <w:rPr/>
        <w:t>After the permission or instruction to proceed is given, the Contractor and the Architect shall jointly</w:t>
      </w:r>
      <w:r>
        <w:rPr>
          <w:spacing w:val="1"/>
        </w:rPr>
        <w:t> </w:t>
      </w:r>
      <w:r>
        <w:rPr/>
        <w:t>examine the Works and the Plant and Materials affected by the suspension. The Contractor shall make good</w:t>
      </w:r>
      <w:r>
        <w:rPr>
          <w:spacing w:val="-52"/>
        </w:rPr>
        <w:t> </w:t>
      </w:r>
      <w:r>
        <w:rPr/>
        <w:t>any deterioration or defect in or loss of the Works or Plant or Materials, which has occurred during the</w:t>
      </w:r>
      <w:r>
        <w:rPr>
          <w:spacing w:val="1"/>
        </w:rPr>
        <w:t> </w:t>
      </w:r>
      <w:r>
        <w:rPr/>
        <w:t>suspension after receivingf rom the Architec tan instruction to this effect under Clause 13 [Variations and</w:t>
      </w:r>
      <w:r>
        <w:rPr>
          <w:spacing w:val="1"/>
        </w:rPr>
        <w:t> </w:t>
      </w:r>
      <w:r>
        <w:rPr/>
        <w:t>Adjustments].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056" w:val="left" w:leader="none"/>
        </w:tabs>
        <w:spacing w:line="240" w:lineRule="auto" w:before="148" w:after="0"/>
        <w:ind w:left="1056" w:right="0" w:hanging="236"/>
        <w:jc w:val="left"/>
      </w:pPr>
      <w:bookmarkStart w:name="_bookmark211" w:id="377"/>
      <w:bookmarkEnd w:id="377"/>
      <w:r>
        <w:rPr>
          <w:b w:val="0"/>
        </w:rPr>
      </w:r>
      <w:bookmarkStart w:name="_bookmark211" w:id="378"/>
      <w:bookmarkEnd w:id="378"/>
      <w:r>
        <w:rPr>
          <w:color w:val="211F1F"/>
          <w:spacing w:val="-1"/>
        </w:rPr>
        <w:t>T</w:t>
      </w:r>
      <w:r>
        <w:rPr>
          <w:color w:val="211F1F"/>
          <w:spacing w:val="-1"/>
        </w:rPr>
        <w:t>ESTS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ON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COMPLETION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1" w:after="0"/>
        <w:ind w:left="1243" w:right="0" w:hanging="424"/>
        <w:jc w:val="left"/>
        <w:rPr>
          <w:color w:val="211F1F"/>
        </w:rPr>
      </w:pPr>
      <w:bookmarkStart w:name="_bookmark212" w:id="379"/>
      <w:bookmarkEnd w:id="379"/>
      <w:r>
        <w:rPr>
          <w:b w:val="0"/>
        </w:rPr>
      </w:r>
      <w:bookmarkStart w:name="_bookmark212" w:id="380"/>
      <w:bookmarkEnd w:id="380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Obligations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2"/>
          <w:numId w:val="129"/>
        </w:numPr>
        <w:tabs>
          <w:tab w:pos="1311" w:val="left" w:leader="none"/>
        </w:tabs>
        <w:spacing w:line="228" w:lineRule="auto" w:before="1" w:after="0"/>
        <w:ind w:left="1454" w:right="598" w:hanging="666"/>
        <w:jc w:val="both"/>
        <w:rPr>
          <w:color w:val="211F1F"/>
          <w:sz w:val="22"/>
        </w:rPr>
      </w:pPr>
      <w:r>
        <w:rPr>
          <w:sz w:val="22"/>
        </w:rPr>
        <w:t>The Contractor shall carry out the Tests on Completion in accordance with this Clause and Sub-Clause 7.4</w:t>
      </w:r>
      <w:r>
        <w:rPr>
          <w:spacing w:val="1"/>
          <w:sz w:val="22"/>
        </w:rPr>
        <w:t> </w:t>
      </w:r>
      <w:r>
        <w:rPr>
          <w:sz w:val="22"/>
        </w:rPr>
        <w:t>[Testing],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sub-paragraph</w:t>
      </w:r>
      <w:r>
        <w:rPr>
          <w:spacing w:val="1"/>
          <w:sz w:val="22"/>
        </w:rPr>
        <w:t> </w:t>
      </w:r>
      <w:r>
        <w:rPr>
          <w:sz w:val="22"/>
        </w:rPr>
        <w:t>(d)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4.1</w:t>
      </w:r>
      <w:r>
        <w:rPr>
          <w:spacing w:val="1"/>
          <w:sz w:val="22"/>
        </w:rPr>
        <w:t> </w:t>
      </w:r>
      <w:r>
        <w:rPr>
          <w:sz w:val="22"/>
        </w:rPr>
        <w:t>[Contractor's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4"/>
          <w:sz w:val="22"/>
        </w:rPr>
        <w:t> </w:t>
      </w:r>
      <w:r>
        <w:rPr>
          <w:sz w:val="22"/>
        </w:rPr>
        <w:t>Obligations].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09" w:val="left" w:leader="none"/>
        </w:tabs>
        <w:spacing w:line="230" w:lineRule="auto" w:before="0" w:after="0"/>
        <w:ind w:left="1454" w:right="597" w:hanging="666"/>
        <w:jc w:val="both"/>
        <w:rPr>
          <w:color w:val="211F1F"/>
          <w:sz w:val="22"/>
        </w:rPr>
      </w:pPr>
      <w:r>
        <w:rPr>
          <w:sz w:val="22"/>
        </w:rPr>
        <w:t>The Contractor shall give to the Architect not less than 21 days' notice of the date after which the Contractor</w:t>
      </w:r>
      <w:r>
        <w:rPr>
          <w:spacing w:val="1"/>
          <w:sz w:val="22"/>
        </w:rPr>
        <w:t> </w:t>
      </w:r>
      <w:r>
        <w:rPr>
          <w:sz w:val="22"/>
        </w:rPr>
        <w:t>will be ready to carry out each of the Tests on Completion. Unless otherwise agreed, Tests on Completion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carried</w:t>
      </w:r>
      <w:r>
        <w:rPr>
          <w:spacing w:val="-1"/>
          <w:sz w:val="22"/>
        </w:rPr>
        <w:t> </w:t>
      </w:r>
      <w:r>
        <w:rPr>
          <w:sz w:val="22"/>
        </w:rPr>
        <w:t>out within</w:t>
      </w:r>
      <w:r>
        <w:rPr>
          <w:spacing w:val="-4"/>
          <w:sz w:val="22"/>
        </w:rPr>
        <w:t> </w:t>
      </w:r>
      <w:r>
        <w:rPr>
          <w:sz w:val="22"/>
        </w:rPr>
        <w:t>14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after this</w:t>
      </w:r>
      <w:r>
        <w:rPr>
          <w:spacing w:val="-1"/>
          <w:sz w:val="22"/>
        </w:rPr>
        <w:t> </w:t>
      </w:r>
      <w:r>
        <w:rPr>
          <w:sz w:val="22"/>
        </w:rPr>
        <w:t>date,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or days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Architect shall</w:t>
      </w:r>
      <w:r>
        <w:rPr>
          <w:spacing w:val="-3"/>
          <w:sz w:val="22"/>
        </w:rPr>
        <w:t> </w:t>
      </w:r>
      <w:r>
        <w:rPr>
          <w:sz w:val="22"/>
        </w:rPr>
        <w:t>instruct.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11" w:val="left" w:leader="none"/>
        </w:tabs>
        <w:spacing w:line="228" w:lineRule="auto" w:before="0" w:after="0"/>
        <w:ind w:left="1454" w:right="596" w:hanging="666"/>
        <w:jc w:val="both"/>
        <w:rPr>
          <w:color w:val="211F1F"/>
          <w:sz w:val="22"/>
        </w:rPr>
      </w:pPr>
      <w:r>
        <w:rPr>
          <w:sz w:val="22"/>
        </w:rPr>
        <w:t>In considering the results of the Tests on Completion, the Architect shall make allowances for the effect of</w:t>
      </w:r>
      <w:r>
        <w:rPr>
          <w:spacing w:val="1"/>
          <w:sz w:val="22"/>
        </w:rPr>
        <w:t> </w:t>
      </w:r>
      <w:r>
        <w:rPr>
          <w:sz w:val="22"/>
        </w:rPr>
        <w:t>any use of the Works by the Procuring Entity on the performance or other characteristics of the Works. As</w:t>
      </w:r>
      <w:r>
        <w:rPr>
          <w:spacing w:val="1"/>
          <w:sz w:val="22"/>
        </w:rPr>
        <w:t> </w:t>
      </w:r>
      <w:r>
        <w:rPr>
          <w:sz w:val="22"/>
        </w:rPr>
        <w:t>soon as the Works, or a Section, have passed any Tests on Completion, the Contractor shall submit a</w:t>
      </w:r>
      <w:r>
        <w:rPr>
          <w:spacing w:val="1"/>
          <w:sz w:val="22"/>
        </w:rPr>
        <w:t> </w:t>
      </w:r>
      <w:r>
        <w:rPr>
          <w:sz w:val="22"/>
        </w:rPr>
        <w:t>certiﬁed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resultsof these Tests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Engineer.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4" w:after="0"/>
        <w:ind w:left="1243" w:right="0" w:hanging="424"/>
        <w:jc w:val="left"/>
        <w:rPr>
          <w:color w:val="211F1F"/>
        </w:rPr>
      </w:pPr>
      <w:bookmarkStart w:name="_bookmark213" w:id="381"/>
      <w:bookmarkEnd w:id="381"/>
      <w:r>
        <w:rPr>
          <w:b w:val="0"/>
        </w:rPr>
      </w:r>
      <w:bookmarkStart w:name="_bookmark213" w:id="382"/>
      <w:bookmarkEnd w:id="382"/>
      <w:r>
        <w:rPr>
          <w:color w:val="211F1F"/>
          <w:spacing w:val="-3"/>
        </w:rPr>
        <w:t>D</w:t>
      </w:r>
      <w:r>
        <w:rPr>
          <w:color w:val="211F1F"/>
          <w:spacing w:val="-3"/>
        </w:rPr>
        <w:t>elayed</w:t>
      </w:r>
      <w:r>
        <w:rPr>
          <w:color w:val="211F1F"/>
          <w:spacing w:val="-11"/>
        </w:rPr>
        <w:t> </w:t>
      </w:r>
      <w:r>
        <w:rPr>
          <w:color w:val="211F1F"/>
          <w:spacing w:val="-3"/>
        </w:rPr>
        <w:t>Tests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28" w:lineRule="auto" w:before="0" w:after="0"/>
        <w:ind w:left="1454" w:right="769" w:hanging="666"/>
        <w:jc w:val="left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Tests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Completion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unduly</w:t>
      </w:r>
      <w:r>
        <w:rPr>
          <w:spacing w:val="-4"/>
          <w:sz w:val="22"/>
        </w:rPr>
        <w:t> </w:t>
      </w:r>
      <w:r>
        <w:rPr>
          <w:sz w:val="22"/>
        </w:rPr>
        <w:t>delayed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2"/>
          <w:sz w:val="22"/>
        </w:rPr>
        <w:t> </w:t>
      </w:r>
      <w:r>
        <w:rPr>
          <w:sz w:val="22"/>
        </w:rPr>
        <w:t>Entity,</w:t>
      </w:r>
      <w:r>
        <w:rPr>
          <w:spacing w:val="-7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7.4</w:t>
      </w:r>
      <w:r>
        <w:rPr>
          <w:spacing w:val="-4"/>
          <w:sz w:val="22"/>
        </w:rPr>
        <w:t> </w:t>
      </w:r>
      <w:r>
        <w:rPr>
          <w:sz w:val="22"/>
        </w:rPr>
        <w:t>[Testing]</w:t>
      </w:r>
      <w:r>
        <w:rPr>
          <w:spacing w:val="-1"/>
          <w:sz w:val="22"/>
        </w:rPr>
        <w:t> </w:t>
      </w:r>
      <w:r>
        <w:rPr>
          <w:sz w:val="22"/>
        </w:rPr>
        <w:t>(ﬁfth</w:t>
      </w:r>
      <w:r>
        <w:rPr>
          <w:spacing w:val="-52"/>
          <w:sz w:val="22"/>
        </w:rPr>
        <w:t> </w:t>
      </w:r>
      <w:r>
        <w:rPr>
          <w:sz w:val="22"/>
        </w:rPr>
        <w:t>paragraph)</w:t>
      </w:r>
      <w:r>
        <w:rPr>
          <w:spacing w:val="-2"/>
          <w:sz w:val="22"/>
        </w:rPr>
        <w:t> </w:t>
      </w:r>
      <w:r>
        <w:rPr>
          <w:sz w:val="22"/>
        </w:rPr>
        <w:t>and/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10.3</w:t>
      </w:r>
      <w:r>
        <w:rPr>
          <w:spacing w:val="-7"/>
          <w:sz w:val="22"/>
        </w:rPr>
        <w:t> </w:t>
      </w:r>
      <w:r>
        <w:rPr>
          <w:sz w:val="22"/>
        </w:rPr>
        <w:t>[Interference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Tests</w:t>
      </w:r>
      <w:r>
        <w:rPr>
          <w:spacing w:val="-1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Completion]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applicable.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07" w:val="left" w:leader="none"/>
        </w:tabs>
        <w:spacing w:line="228" w:lineRule="auto" w:before="0" w:after="0"/>
        <w:ind w:left="1454" w:right="599" w:hanging="666"/>
        <w:jc w:val="both"/>
        <w:rPr>
          <w:color w:val="211F1F"/>
          <w:sz w:val="22"/>
        </w:rPr>
      </w:pPr>
      <w:r>
        <w:rPr>
          <w:sz w:val="22"/>
        </w:rPr>
        <w:t>If the Tests on Completion are being unduly delayed by the Contractor, the Architect may by notice require</w:t>
      </w:r>
      <w:r>
        <w:rPr>
          <w:spacing w:val="1"/>
          <w:sz w:val="22"/>
        </w:rPr>
        <w:t> </w:t>
      </w:r>
      <w:r>
        <w:rPr>
          <w:sz w:val="22"/>
        </w:rPr>
        <w:t>the Contractor to carry out the Tests within 21 days after receiving the notice. The Contractor shall carry out</w:t>
      </w:r>
      <w:r>
        <w:rPr>
          <w:spacing w:val="-53"/>
          <w:sz w:val="22"/>
        </w:rPr>
        <w:t> </w:t>
      </w:r>
      <w:r>
        <w:rPr>
          <w:sz w:val="22"/>
        </w:rPr>
        <w:t>the Testson such day or days within that period as the Contractor may ﬁx and of which he shall give notice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Engineer.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9" w:val="left" w:leader="none"/>
        </w:tabs>
        <w:spacing w:line="230" w:lineRule="auto" w:before="0" w:after="0"/>
        <w:ind w:left="1454" w:right="601" w:hanging="666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fails</w:t>
      </w:r>
      <w:r>
        <w:rPr>
          <w:spacing w:val="1"/>
          <w:sz w:val="22"/>
        </w:rPr>
        <w:t> </w:t>
      </w:r>
      <w:r>
        <w:rPr>
          <w:sz w:val="22"/>
        </w:rPr>
        <w:t>to carryout</w:t>
      </w:r>
      <w:r>
        <w:rPr>
          <w:spacing w:val="1"/>
          <w:sz w:val="22"/>
        </w:rPr>
        <w:t> </w:t>
      </w:r>
      <w:r>
        <w:rPr>
          <w:sz w:val="22"/>
        </w:rPr>
        <w:t>the Tests on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 of</w:t>
      </w:r>
      <w:r>
        <w:rPr>
          <w:spacing w:val="1"/>
          <w:sz w:val="22"/>
        </w:rPr>
        <w:t> </w:t>
      </w:r>
      <w:r>
        <w:rPr>
          <w:sz w:val="22"/>
        </w:rPr>
        <w:t>21</w:t>
      </w:r>
      <w:r>
        <w:rPr>
          <w:spacing w:val="1"/>
          <w:sz w:val="22"/>
        </w:rPr>
        <w:t> </w:t>
      </w:r>
      <w:r>
        <w:rPr>
          <w:sz w:val="22"/>
        </w:rPr>
        <w:t>days,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Procuring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Entity's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Personnel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proceed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Test</w:t>
      </w:r>
      <w:r>
        <w:rPr>
          <w:spacing w:val="26"/>
          <w:sz w:val="22"/>
        </w:rPr>
        <w:t> </w:t>
      </w:r>
      <w:r>
        <w:rPr>
          <w:sz w:val="22"/>
        </w:rPr>
        <w:t>sat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risk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cost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Contractor.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Tests</w:t>
      </w:r>
      <w:r>
        <w:rPr>
          <w:spacing w:val="25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Completion</w:t>
      </w:r>
      <w:r>
        <w:rPr>
          <w:spacing w:val="-53"/>
          <w:sz w:val="22"/>
        </w:rPr>
        <w:t> </w:t>
      </w:r>
      <w:r>
        <w:rPr>
          <w:sz w:val="22"/>
        </w:rPr>
        <w:t>shall then be deemed to have been carried out in the presence of the Contractor and the results of the Tests</w:t>
      </w:r>
      <w:r>
        <w:rPr>
          <w:spacing w:val="1"/>
          <w:sz w:val="22"/>
        </w:rPr>
        <w:t> </w:t>
      </w:r>
      <w:r>
        <w:rPr>
          <w:sz w:val="22"/>
        </w:rPr>
        <w:t>shall be accepted</w:t>
      </w:r>
      <w:r>
        <w:rPr>
          <w:spacing w:val="-3"/>
          <w:sz w:val="22"/>
        </w:rPr>
        <w:t> </w:t>
      </w:r>
      <w:r>
        <w:rPr>
          <w:sz w:val="22"/>
        </w:rPr>
        <w:t>asaccurate.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4" w:after="0"/>
        <w:ind w:left="1243" w:right="0" w:hanging="424"/>
        <w:jc w:val="left"/>
        <w:rPr>
          <w:color w:val="211F1F"/>
        </w:rPr>
      </w:pPr>
      <w:bookmarkStart w:name="_bookmark214" w:id="383"/>
      <w:bookmarkEnd w:id="383"/>
      <w:r>
        <w:rPr>
          <w:b w:val="0"/>
        </w:rPr>
      </w:r>
      <w:bookmarkStart w:name="_bookmark214" w:id="384"/>
      <w:bookmarkEnd w:id="384"/>
      <w:r>
        <w:rPr>
          <w:color w:val="211F1F"/>
          <w:spacing w:val="-1"/>
        </w:rPr>
        <w:t>R</w:t>
      </w:r>
      <w:r>
        <w:rPr>
          <w:color w:val="211F1F"/>
          <w:spacing w:val="-1"/>
        </w:rPr>
        <w:t>etesting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related</w:t>
      </w:r>
      <w:r>
        <w:rPr>
          <w:color w:val="211F1F"/>
          <w:spacing w:val="-11"/>
        </w:rPr>
        <w:t> </w:t>
      </w:r>
      <w:r>
        <w:rPr>
          <w:color w:val="211F1F"/>
        </w:rPr>
        <w:t>works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30" w:lineRule="auto"/>
        <w:ind w:left="1454" w:right="601" w:hanging="5"/>
        <w:jc w:val="both"/>
      </w:pPr>
      <w:r>
        <w:rPr/>
        <w:t>If the Works, or a Section, fail to pass the Tests on Completion, Sub-Clause 7.5 [Rejection] shall apply, and</w:t>
      </w:r>
      <w:r>
        <w:rPr>
          <w:spacing w:val="-52"/>
        </w:rPr>
        <w:t> </w:t>
      </w:r>
      <w:r>
        <w:rPr/>
        <w:t>the Architect or the Contractor may require the failed Tests, and Tests on Completion on any related work,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repeated under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terms and conditions.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4" w:val="left" w:leader="none"/>
        </w:tabs>
        <w:spacing w:line="240" w:lineRule="auto" w:before="209" w:after="0"/>
        <w:ind w:left="1243" w:right="0" w:hanging="424"/>
        <w:jc w:val="both"/>
        <w:rPr>
          <w:color w:val="211F1F"/>
        </w:rPr>
      </w:pPr>
      <w:bookmarkStart w:name="_bookmark215" w:id="385"/>
      <w:bookmarkEnd w:id="385"/>
      <w:r>
        <w:rPr>
          <w:b w:val="0"/>
        </w:rPr>
      </w:r>
      <w:bookmarkStart w:name="_bookmark215" w:id="386"/>
      <w:bookmarkEnd w:id="386"/>
      <w:r>
        <w:rPr>
          <w:color w:val="211F1F"/>
          <w:spacing w:val="-3"/>
        </w:rPr>
        <w:t>F</w:t>
      </w:r>
      <w:r>
        <w:rPr>
          <w:color w:val="211F1F"/>
          <w:spacing w:val="-3"/>
        </w:rPr>
        <w:t>ailure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to</w:t>
      </w:r>
      <w:r>
        <w:rPr>
          <w:color w:val="211F1F"/>
          <w:spacing w:val="-4"/>
        </w:rPr>
        <w:t> </w:t>
      </w:r>
      <w:r>
        <w:rPr>
          <w:color w:val="211F1F"/>
          <w:spacing w:val="-3"/>
        </w:rPr>
        <w:t>Pass</w:t>
      </w:r>
      <w:r>
        <w:rPr>
          <w:color w:val="211F1F"/>
          <w:spacing w:val="-2"/>
        </w:rPr>
        <w:t> Tests</w:t>
      </w:r>
      <w:r>
        <w:rPr>
          <w:color w:val="211F1F"/>
          <w:spacing w:val="-13"/>
        </w:rPr>
        <w:t> </w:t>
      </w:r>
      <w:r>
        <w:rPr>
          <w:color w:val="211F1F"/>
          <w:spacing w:val="-2"/>
        </w:rPr>
        <w:t>on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Completion</w:t>
      </w: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40" w:lineRule="auto" w:before="59" w:after="0"/>
        <w:ind w:left="789" w:right="443" w:firstLine="0"/>
        <w:jc w:val="both"/>
        <w:rPr>
          <w:color w:val="211F1F"/>
          <w:sz w:val="22"/>
        </w:rPr>
      </w:pPr>
      <w:r>
        <w:rPr>
          <w:sz w:val="22"/>
        </w:rPr>
        <w:t>If the Works, or a Section, fail to pass the Tests on Completion repeated under Sub-Clause 9.3 [Retesting], 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entitled to:</w:t>
      </w:r>
    </w:p>
    <w:p>
      <w:pPr>
        <w:pStyle w:val="ListParagraph"/>
        <w:numPr>
          <w:ilvl w:val="3"/>
          <w:numId w:val="129"/>
        </w:numPr>
        <w:tabs>
          <w:tab w:pos="1779" w:val="left" w:leader="none"/>
        </w:tabs>
        <w:spacing w:line="240" w:lineRule="auto" w:before="34" w:after="0"/>
        <w:ind w:left="1778" w:right="0" w:hanging="329"/>
        <w:jc w:val="both"/>
        <w:rPr>
          <w:sz w:val="22"/>
        </w:rPr>
      </w:pPr>
      <w:r>
        <w:rPr>
          <w:sz w:val="22"/>
        </w:rPr>
        <w:t>Order</w:t>
      </w:r>
      <w:r>
        <w:rPr>
          <w:spacing w:val="-4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repetition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Tests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9.3;</w:t>
      </w:r>
      <w:r>
        <w:rPr>
          <w:spacing w:val="-5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50" w:after="0"/>
        <w:ind w:left="1951" w:right="523" w:hanging="502"/>
        <w:jc w:val="both"/>
        <w:rPr>
          <w:sz w:val="22"/>
        </w:rPr>
      </w:pPr>
      <w:r>
        <w:rPr>
          <w:sz w:val="22"/>
        </w:rPr>
        <w:t>if the failure deprives the Procuring Entity of substantially the whole beneﬁt of the Works or Section,</w:t>
      </w:r>
      <w:r>
        <w:rPr>
          <w:spacing w:val="1"/>
          <w:sz w:val="22"/>
        </w:rPr>
        <w:t> </w:t>
      </w:r>
      <w:r>
        <w:rPr>
          <w:sz w:val="22"/>
        </w:rPr>
        <w:t>reject the Works or Section (as the case may be), in which event the Procuring Entity shall have 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remedies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sub-paragraph</w:t>
      </w:r>
      <w:r>
        <w:rPr>
          <w:spacing w:val="-4"/>
          <w:sz w:val="22"/>
        </w:rPr>
        <w:t> </w:t>
      </w:r>
      <w:r>
        <w:rPr>
          <w:sz w:val="22"/>
        </w:rPr>
        <w:t>(c)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Sub-Clause1</w:t>
      </w:r>
      <w:r>
        <w:rPr>
          <w:spacing w:val="-6"/>
          <w:sz w:val="22"/>
        </w:rPr>
        <w:t> </w:t>
      </w:r>
      <w:r>
        <w:rPr>
          <w:sz w:val="22"/>
        </w:rPr>
        <w:t>1.4</w:t>
      </w:r>
      <w:r>
        <w:rPr>
          <w:spacing w:val="-9"/>
          <w:sz w:val="22"/>
        </w:rPr>
        <w:t> </w:t>
      </w:r>
      <w:r>
        <w:rPr>
          <w:sz w:val="22"/>
        </w:rPr>
        <w:t>[Failure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Remedy</w:t>
      </w:r>
      <w:r>
        <w:rPr>
          <w:spacing w:val="-2"/>
          <w:sz w:val="22"/>
        </w:rPr>
        <w:t> </w:t>
      </w:r>
      <w:r>
        <w:rPr>
          <w:sz w:val="22"/>
        </w:rPr>
        <w:t>Defects].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134" w:val="left" w:leader="none"/>
        </w:tabs>
        <w:spacing w:line="240" w:lineRule="auto" w:before="207" w:after="0"/>
        <w:ind w:left="1133" w:right="0" w:hanging="314"/>
        <w:jc w:val="both"/>
      </w:pPr>
      <w:bookmarkStart w:name="_bookmark216" w:id="387"/>
      <w:bookmarkEnd w:id="387"/>
      <w:r>
        <w:rPr>
          <w:b w:val="0"/>
        </w:rPr>
      </w:r>
      <w:bookmarkStart w:name="_bookmark216" w:id="388"/>
      <w:bookmarkEnd w:id="388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ROCURING</w:t>
      </w:r>
      <w:r>
        <w:rPr>
          <w:color w:val="211F1F"/>
          <w:spacing w:val="-3"/>
        </w:rPr>
        <w:t> </w:t>
      </w:r>
      <w:r>
        <w:rPr>
          <w:color w:val="211F1F"/>
          <w:spacing w:val="-2"/>
        </w:rPr>
        <w:t>ENTITY'S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TAKING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OVER</w:t>
      </w:r>
    </w:p>
    <w:p>
      <w:pPr>
        <w:spacing w:after="0" w:line="240" w:lineRule="auto"/>
        <w:jc w:val="both"/>
        <w:sectPr>
          <w:pgSz w:w="11930" w:h="16860"/>
          <w:pgMar w:header="0" w:footer="518" w:top="220" w:bottom="700" w:left="60" w:right="280"/>
        </w:sect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62" w:after="0"/>
        <w:ind w:left="1248" w:right="0" w:hanging="429"/>
        <w:jc w:val="left"/>
        <w:rPr>
          <w:color w:val="211F1F"/>
        </w:rPr>
      </w:pPr>
      <w:bookmarkStart w:name="_bookmark217" w:id="389"/>
      <w:bookmarkEnd w:id="389"/>
      <w:r>
        <w:rPr>
          <w:b w:val="0"/>
        </w:rPr>
      </w:r>
      <w:bookmarkStart w:name="_bookmark217" w:id="390"/>
      <w:bookmarkEnd w:id="390"/>
      <w:r>
        <w:rPr>
          <w:color w:val="211F1F"/>
          <w:spacing w:val="-3"/>
        </w:rPr>
        <w:t>T</w:t>
      </w:r>
      <w:r>
        <w:rPr>
          <w:color w:val="211F1F"/>
          <w:spacing w:val="-3"/>
        </w:rPr>
        <w:t>aking</w:t>
      </w:r>
      <w:r>
        <w:rPr>
          <w:color w:val="211F1F"/>
          <w:spacing w:val="-12"/>
        </w:rPr>
        <w:t> </w:t>
      </w:r>
      <w:r>
        <w:rPr>
          <w:color w:val="211F1F"/>
          <w:spacing w:val="-3"/>
        </w:rPr>
        <w:t>Over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of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the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Works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Sections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73" w:val="left" w:leader="none"/>
        </w:tabs>
        <w:spacing w:line="230" w:lineRule="auto" w:before="0" w:after="0"/>
        <w:ind w:left="1452" w:right="521" w:hanging="666"/>
        <w:jc w:val="both"/>
        <w:rPr>
          <w:color w:val="211F1F"/>
          <w:sz w:val="22"/>
        </w:rPr>
      </w:pPr>
      <w:r>
        <w:rPr>
          <w:sz w:val="22"/>
        </w:rPr>
        <w:t>Except as stated in Sub-Clause 9.4 [Failure to Pass Tests on Completion], the Works shall be taken over by the</w:t>
      </w:r>
      <w:r>
        <w:rPr>
          <w:spacing w:val="-52"/>
          <w:sz w:val="22"/>
        </w:rPr>
        <w:t> </w:t>
      </w:r>
      <w:r>
        <w:rPr>
          <w:sz w:val="22"/>
        </w:rPr>
        <w:t>Procuring Entity when (i) the Works have been completed in accordance with the Contract, including the</w:t>
      </w:r>
      <w:r>
        <w:rPr>
          <w:spacing w:val="1"/>
          <w:sz w:val="22"/>
        </w:rPr>
        <w:t> </w:t>
      </w:r>
      <w:r>
        <w:rPr>
          <w:sz w:val="22"/>
        </w:rPr>
        <w:t>matters</w:t>
      </w:r>
      <w:r>
        <w:rPr>
          <w:spacing w:val="-10"/>
          <w:sz w:val="22"/>
        </w:rPr>
        <w:t> </w:t>
      </w:r>
      <w:r>
        <w:rPr>
          <w:sz w:val="22"/>
        </w:rPr>
        <w:t>described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Sub-Clause</w:t>
      </w:r>
      <w:r>
        <w:rPr>
          <w:spacing w:val="-9"/>
          <w:sz w:val="22"/>
        </w:rPr>
        <w:t> </w:t>
      </w:r>
      <w:r>
        <w:rPr>
          <w:sz w:val="22"/>
        </w:rPr>
        <w:t>8.2</w:t>
      </w:r>
      <w:r>
        <w:rPr>
          <w:spacing w:val="-11"/>
          <w:sz w:val="22"/>
        </w:rPr>
        <w:t> </w:t>
      </w:r>
      <w:r>
        <w:rPr>
          <w:sz w:val="22"/>
        </w:rPr>
        <w:t>[Time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Completion]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except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allowed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sub-paragraph</w:t>
      </w:r>
      <w:r>
        <w:rPr>
          <w:spacing w:val="-11"/>
          <w:sz w:val="22"/>
        </w:rPr>
        <w:t> </w:t>
      </w:r>
      <w:r>
        <w:rPr>
          <w:sz w:val="22"/>
        </w:rPr>
        <w:t>(a)</w:t>
      </w:r>
      <w:r>
        <w:rPr>
          <w:spacing w:val="-11"/>
          <w:sz w:val="22"/>
        </w:rPr>
        <w:t> </w:t>
      </w:r>
      <w:r>
        <w:rPr>
          <w:sz w:val="22"/>
        </w:rPr>
        <w:t>below,</w:t>
      </w:r>
      <w:r>
        <w:rPr>
          <w:spacing w:val="-53"/>
          <w:sz w:val="22"/>
        </w:rPr>
        <w:t> </w:t>
      </w:r>
      <w:r>
        <w:rPr>
          <w:sz w:val="22"/>
        </w:rPr>
        <w:t>and (ii) a Taking-Over Certiﬁcate for the Works has been issued, or is deemed to have been issued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this Sub-Clause.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66" w:val="left" w:leader="none"/>
        </w:tabs>
        <w:spacing w:line="230" w:lineRule="auto" w:before="0" w:after="0"/>
        <w:ind w:left="1452" w:right="521" w:hanging="666"/>
        <w:jc w:val="both"/>
        <w:rPr>
          <w:color w:val="211F1F"/>
          <w:sz w:val="22"/>
        </w:rPr>
      </w:pP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apply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notice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Architect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Taking-Over</w:t>
      </w:r>
      <w:r>
        <w:rPr>
          <w:spacing w:val="-5"/>
          <w:sz w:val="22"/>
        </w:rPr>
        <w:t> </w:t>
      </w:r>
      <w:r>
        <w:rPr>
          <w:sz w:val="22"/>
        </w:rPr>
        <w:t>Certiﬁcate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earlier</w:t>
      </w:r>
      <w:r>
        <w:rPr>
          <w:spacing w:val="-10"/>
          <w:sz w:val="22"/>
        </w:rPr>
        <w:t> </w:t>
      </w:r>
      <w:r>
        <w:rPr>
          <w:sz w:val="22"/>
        </w:rPr>
        <w:t>than</w:t>
      </w:r>
      <w:r>
        <w:rPr>
          <w:spacing w:val="-7"/>
          <w:sz w:val="22"/>
        </w:rPr>
        <w:t> </w:t>
      </w:r>
      <w:r>
        <w:rPr>
          <w:sz w:val="22"/>
        </w:rPr>
        <w:t>14</w:t>
      </w:r>
      <w:r>
        <w:rPr>
          <w:spacing w:val="-13"/>
          <w:sz w:val="22"/>
        </w:rPr>
        <w:t> </w:t>
      </w:r>
      <w:r>
        <w:rPr>
          <w:sz w:val="22"/>
        </w:rPr>
        <w:t>days</w:t>
      </w:r>
      <w:r>
        <w:rPr>
          <w:spacing w:val="-9"/>
          <w:sz w:val="22"/>
        </w:rPr>
        <w:t> </w:t>
      </w:r>
      <w:r>
        <w:rPr>
          <w:sz w:val="22"/>
        </w:rPr>
        <w:t>before</w:t>
      </w:r>
      <w:r>
        <w:rPr>
          <w:spacing w:val="-53"/>
          <w:sz w:val="22"/>
        </w:rPr>
        <w:t> </w:t>
      </w:r>
      <w:r>
        <w:rPr>
          <w:sz w:val="22"/>
        </w:rPr>
        <w:t>the Works will, in the Contractor's opinion, be complete and ready for taking over. If the Works are divided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Sections,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or may</w:t>
      </w:r>
      <w:r>
        <w:rPr>
          <w:spacing w:val="-4"/>
          <w:sz w:val="22"/>
        </w:rPr>
        <w:t> </w:t>
      </w:r>
      <w:r>
        <w:rPr>
          <w:sz w:val="22"/>
        </w:rPr>
        <w:t>similarly</w:t>
      </w:r>
      <w:r>
        <w:rPr>
          <w:spacing w:val="-4"/>
          <w:sz w:val="22"/>
        </w:rPr>
        <w:t> </w:t>
      </w:r>
      <w:r>
        <w:rPr>
          <w:sz w:val="22"/>
        </w:rPr>
        <w:t>apply</w:t>
      </w:r>
      <w:r>
        <w:rPr>
          <w:spacing w:val="-4"/>
          <w:sz w:val="22"/>
        </w:rPr>
        <w:t> </w:t>
      </w:r>
      <w:r>
        <w:rPr>
          <w:sz w:val="22"/>
        </w:rPr>
        <w:t>for a</w:t>
      </w:r>
      <w:r>
        <w:rPr>
          <w:spacing w:val="-8"/>
          <w:sz w:val="22"/>
        </w:rPr>
        <w:t> </w:t>
      </w:r>
      <w:r>
        <w:rPr>
          <w:sz w:val="22"/>
        </w:rPr>
        <w:t>Taking-Over</w:t>
      </w:r>
      <w:r>
        <w:rPr>
          <w:spacing w:val="2"/>
          <w:sz w:val="22"/>
        </w:rPr>
        <w:t> </w:t>
      </w:r>
      <w:r>
        <w:rPr>
          <w:sz w:val="22"/>
        </w:rPr>
        <w:t>Certiﬁcate</w:t>
      </w:r>
      <w:r>
        <w:rPr>
          <w:spacing w:val="-1"/>
          <w:sz w:val="22"/>
        </w:rPr>
        <w:t> </w:t>
      </w:r>
      <w:r>
        <w:rPr>
          <w:sz w:val="22"/>
        </w:rPr>
        <w:t>for each</w:t>
      </w:r>
      <w:r>
        <w:rPr>
          <w:spacing w:val="-1"/>
          <w:sz w:val="22"/>
        </w:rPr>
        <w:t> </w:t>
      </w:r>
      <w:r>
        <w:rPr>
          <w:sz w:val="22"/>
        </w:rPr>
        <w:t>Section.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0" w:val="left" w:leader="none"/>
        </w:tabs>
        <w:spacing w:line="248" w:lineRule="exact" w:before="0" w:after="0"/>
        <w:ind w:left="1279" w:right="0" w:hanging="488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shall,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7"/>
          <w:sz w:val="22"/>
        </w:rPr>
        <w:t> </w:t>
      </w:r>
      <w:r>
        <w:rPr>
          <w:sz w:val="22"/>
        </w:rPr>
        <w:t>30</w:t>
      </w:r>
      <w:r>
        <w:rPr>
          <w:spacing w:val="-6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receiving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Contractor's</w:t>
      </w:r>
      <w:r>
        <w:rPr>
          <w:spacing w:val="-1"/>
          <w:sz w:val="22"/>
        </w:rPr>
        <w:t> </w:t>
      </w:r>
      <w:r>
        <w:rPr>
          <w:sz w:val="22"/>
        </w:rPr>
        <w:t>application:</w:t>
      </w:r>
    </w:p>
    <w:p>
      <w:pPr>
        <w:pStyle w:val="ListParagraph"/>
        <w:numPr>
          <w:ilvl w:val="3"/>
          <w:numId w:val="129"/>
        </w:numPr>
        <w:tabs>
          <w:tab w:pos="1777" w:val="left" w:leader="none"/>
        </w:tabs>
        <w:spacing w:line="228" w:lineRule="auto" w:before="5" w:after="0"/>
        <w:ind w:left="1939" w:right="517" w:hanging="488"/>
        <w:jc w:val="left"/>
        <w:rPr>
          <w:sz w:val="22"/>
        </w:rPr>
      </w:pPr>
      <w:r>
        <w:rPr>
          <w:sz w:val="22"/>
        </w:rPr>
        <w:t>Issue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Taking-Over</w:t>
      </w:r>
      <w:r>
        <w:rPr>
          <w:spacing w:val="14"/>
          <w:sz w:val="22"/>
        </w:rPr>
        <w:t> </w:t>
      </w:r>
      <w:r>
        <w:rPr>
          <w:sz w:val="22"/>
        </w:rPr>
        <w:t>Certiﬁcate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Contract</w:t>
      </w:r>
      <w:r>
        <w:rPr>
          <w:spacing w:val="18"/>
          <w:sz w:val="22"/>
        </w:rPr>
        <w:t> </w:t>
      </w:r>
      <w:r>
        <w:rPr>
          <w:sz w:val="22"/>
        </w:rPr>
        <w:t>or,</w:t>
      </w:r>
      <w:r>
        <w:rPr>
          <w:spacing w:val="17"/>
          <w:sz w:val="22"/>
        </w:rPr>
        <w:t> </w:t>
      </w:r>
      <w:r>
        <w:rPr>
          <w:sz w:val="22"/>
        </w:rPr>
        <w:t>stating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date</w:t>
      </w:r>
      <w:r>
        <w:rPr>
          <w:spacing w:val="17"/>
          <w:sz w:val="22"/>
        </w:rPr>
        <w:t> </w:t>
      </w:r>
      <w:r>
        <w:rPr>
          <w:sz w:val="22"/>
        </w:rPr>
        <w:t>on</w:t>
      </w:r>
      <w:r>
        <w:rPr>
          <w:spacing w:val="15"/>
          <w:sz w:val="22"/>
        </w:rPr>
        <w:t> </w:t>
      </w:r>
      <w:r>
        <w:rPr>
          <w:sz w:val="22"/>
        </w:rPr>
        <w:t>which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Works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18"/>
          <w:sz w:val="22"/>
        </w:rPr>
        <w:t> </w:t>
      </w:r>
      <w:r>
        <w:rPr>
          <w:sz w:val="22"/>
        </w:rPr>
        <w:t>Section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14"/>
          <w:sz w:val="22"/>
        </w:rPr>
        <w:t> </w:t>
      </w:r>
      <w:r>
        <w:rPr>
          <w:sz w:val="22"/>
        </w:rPr>
        <w:t>completed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accordance</w:t>
      </w:r>
      <w:r>
        <w:rPr>
          <w:spacing w:val="15"/>
          <w:sz w:val="22"/>
        </w:rPr>
        <w:t> </w:t>
      </w:r>
      <w:r>
        <w:rPr>
          <w:sz w:val="22"/>
        </w:rPr>
        <w:t>with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Contract,</w:t>
      </w:r>
      <w:r>
        <w:rPr>
          <w:spacing w:val="12"/>
          <w:sz w:val="22"/>
        </w:rPr>
        <w:t> </w:t>
      </w:r>
      <w:r>
        <w:rPr>
          <w:sz w:val="22"/>
        </w:rPr>
        <w:t>except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any</w:t>
      </w:r>
      <w:r>
        <w:rPr>
          <w:spacing w:val="11"/>
          <w:sz w:val="22"/>
        </w:rPr>
        <w:t> </w:t>
      </w:r>
      <w:r>
        <w:rPr>
          <w:sz w:val="22"/>
        </w:rPr>
        <w:t>minor</w:t>
      </w:r>
      <w:r>
        <w:rPr>
          <w:spacing w:val="18"/>
          <w:sz w:val="22"/>
        </w:rPr>
        <w:t> </w:t>
      </w:r>
      <w:r>
        <w:rPr>
          <w:sz w:val="22"/>
        </w:rPr>
        <w:t>out</w:t>
      </w:r>
      <w:r>
        <w:rPr>
          <w:spacing w:val="13"/>
          <w:sz w:val="22"/>
        </w:rPr>
        <w:t> </w:t>
      </w:r>
      <w:r>
        <w:rPr>
          <w:sz w:val="22"/>
        </w:rPr>
        <w:t>standing</w:t>
      </w:r>
      <w:r>
        <w:rPr>
          <w:spacing w:val="12"/>
          <w:sz w:val="22"/>
        </w:rPr>
        <w:t> </w:t>
      </w:r>
      <w:r>
        <w:rPr>
          <w:sz w:val="22"/>
        </w:rPr>
        <w:t>work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defects</w:t>
      </w:r>
      <w:r>
        <w:rPr>
          <w:spacing w:val="-52"/>
          <w:sz w:val="22"/>
        </w:rPr>
        <w:t> </w:t>
      </w:r>
      <w:r>
        <w:rPr>
          <w:sz w:val="22"/>
        </w:rPr>
        <w:t>which will not substantially affect</w:t>
      </w:r>
      <w:r>
        <w:rPr>
          <w:spacing w:val="1"/>
          <w:sz w:val="22"/>
        </w:rPr>
        <w:t> </w:t>
      </w:r>
      <w:r>
        <w:rPr>
          <w:sz w:val="22"/>
        </w:rPr>
        <w:t>the use</w:t>
      </w:r>
      <w:r>
        <w:rPr>
          <w:spacing w:val="1"/>
          <w:sz w:val="22"/>
        </w:rPr>
        <w:t> </w:t>
      </w:r>
      <w:r>
        <w:rPr>
          <w:sz w:val="22"/>
        </w:rPr>
        <w:t>of the Works or</w:t>
      </w:r>
      <w:r>
        <w:rPr>
          <w:spacing w:val="1"/>
          <w:sz w:val="22"/>
        </w:rPr>
        <w:t> </w:t>
      </w:r>
      <w:r>
        <w:rPr>
          <w:sz w:val="22"/>
        </w:rPr>
        <w:t>Section for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intended purpose</w:t>
      </w:r>
      <w:r>
        <w:rPr>
          <w:spacing w:val="1"/>
          <w:sz w:val="22"/>
        </w:rPr>
        <w:t> </w:t>
      </w:r>
      <w:r>
        <w:rPr>
          <w:sz w:val="22"/>
        </w:rPr>
        <w:t>(either</w:t>
      </w:r>
      <w:r>
        <w:rPr>
          <w:spacing w:val="-52"/>
          <w:sz w:val="22"/>
        </w:rPr>
        <w:t> </w:t>
      </w:r>
      <w:r>
        <w:rPr>
          <w:sz w:val="22"/>
        </w:rPr>
        <w:t>until or whilst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work is</w:t>
      </w:r>
      <w:r>
        <w:rPr>
          <w:spacing w:val="-6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these defects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remedied);</w:t>
      </w:r>
      <w:r>
        <w:rPr>
          <w:spacing w:val="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129"/>
        </w:numPr>
        <w:tabs>
          <w:tab w:pos="1921" w:val="left" w:leader="none"/>
        </w:tabs>
        <w:spacing w:line="228" w:lineRule="auto" w:before="3" w:after="0"/>
        <w:ind w:left="1939" w:right="524" w:hanging="490"/>
        <w:jc w:val="both"/>
        <w:rPr>
          <w:sz w:val="22"/>
        </w:rPr>
      </w:pPr>
      <w:r>
        <w:rPr>
          <w:sz w:val="22"/>
        </w:rPr>
        <w:t>reject the application, giving reasons and specifying the work required to be done by the Contractor to</w:t>
      </w:r>
      <w:r>
        <w:rPr>
          <w:spacing w:val="1"/>
          <w:sz w:val="22"/>
        </w:rPr>
        <w:t> </w:t>
      </w:r>
      <w:r>
        <w:rPr>
          <w:sz w:val="22"/>
        </w:rPr>
        <w:t>enable the Taking-Over Certiﬁcate to be issued. The Contractor shall then complete this work before</w:t>
      </w:r>
      <w:r>
        <w:rPr>
          <w:spacing w:val="1"/>
          <w:sz w:val="22"/>
        </w:rPr>
        <w:t> </w:t>
      </w:r>
      <w:r>
        <w:rPr>
          <w:sz w:val="22"/>
        </w:rPr>
        <w:t>issuing</w:t>
      </w:r>
      <w:r>
        <w:rPr>
          <w:spacing w:val="-4"/>
          <w:sz w:val="22"/>
        </w:rPr>
        <w:t> </w:t>
      </w:r>
      <w:r>
        <w:rPr>
          <w:sz w:val="22"/>
        </w:rPr>
        <w:t>a further</w:t>
      </w:r>
      <w:r>
        <w:rPr>
          <w:spacing w:val="4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undert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Sub-Clause.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30" w:lineRule="auto" w:before="0" w:after="0"/>
        <w:ind w:left="1450" w:right="513" w:hanging="661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fails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to issue the</w:t>
      </w:r>
      <w:r>
        <w:rPr>
          <w:spacing w:val="1"/>
          <w:sz w:val="22"/>
        </w:rPr>
        <w:t> </w:t>
      </w:r>
      <w:r>
        <w:rPr>
          <w:sz w:val="22"/>
        </w:rPr>
        <w:t>Taking-Over</w:t>
      </w:r>
      <w:r>
        <w:rPr>
          <w:spacing w:val="1"/>
          <w:sz w:val="22"/>
        </w:rPr>
        <w:t> </w:t>
      </w:r>
      <w:r>
        <w:rPr>
          <w:sz w:val="22"/>
        </w:rPr>
        <w:t>Certiﬁcate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to reject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Contractor's</w:t>
      </w:r>
      <w:r>
        <w:rPr>
          <w:spacing w:val="55"/>
          <w:sz w:val="22"/>
        </w:rPr>
        <w:t> </w:t>
      </w:r>
      <w:r>
        <w:rPr>
          <w:sz w:val="22"/>
        </w:rPr>
        <w:t>application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of 30</w:t>
      </w:r>
      <w:r>
        <w:rPr>
          <w:spacing w:val="1"/>
          <w:sz w:val="22"/>
        </w:rPr>
        <w:t> </w:t>
      </w:r>
      <w:r>
        <w:rPr>
          <w:sz w:val="22"/>
        </w:rPr>
        <w:t>days,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 or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1"/>
          <w:sz w:val="22"/>
        </w:rPr>
        <w:t> </w:t>
      </w:r>
      <w:r>
        <w:rPr>
          <w:sz w:val="22"/>
        </w:rPr>
        <w:t>(as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be)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55"/>
          <w:sz w:val="22"/>
        </w:rPr>
        <w:t> </w:t>
      </w:r>
      <w:r>
        <w:rPr>
          <w:sz w:val="22"/>
        </w:rPr>
        <w:t>substantially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the Contract, the Taking-Over Certiﬁcate shall be deemed to have been issued on thel ast</w:t>
      </w:r>
      <w:r>
        <w:rPr>
          <w:spacing w:val="1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  <w:rPr>
          <w:color w:val="211F1F"/>
        </w:rPr>
      </w:pPr>
      <w:bookmarkStart w:name="_bookmark218" w:id="391"/>
      <w:bookmarkEnd w:id="391"/>
      <w:r>
        <w:rPr>
          <w:b w:val="0"/>
        </w:rPr>
      </w:r>
      <w:bookmarkStart w:name="_bookmark218" w:id="392"/>
      <w:bookmarkEnd w:id="392"/>
      <w:r>
        <w:rPr>
          <w:color w:val="211F1F"/>
          <w:spacing w:val="-3"/>
        </w:rPr>
        <w:t>T</w:t>
      </w:r>
      <w:r>
        <w:rPr>
          <w:color w:val="211F1F"/>
          <w:spacing w:val="-3"/>
        </w:rPr>
        <w:t>aking</w:t>
      </w:r>
      <w:r>
        <w:rPr>
          <w:color w:val="211F1F"/>
          <w:spacing w:val="-12"/>
        </w:rPr>
        <w:t> </w:t>
      </w:r>
      <w:r>
        <w:rPr>
          <w:color w:val="211F1F"/>
          <w:spacing w:val="-3"/>
        </w:rPr>
        <w:t>Over</w:t>
      </w:r>
      <w:r>
        <w:rPr>
          <w:color w:val="211F1F"/>
          <w:spacing w:val="-2"/>
        </w:rPr>
        <w:t> </w:t>
      </w:r>
      <w:r>
        <w:rPr>
          <w:color w:val="211F1F"/>
          <w:spacing w:val="-3"/>
        </w:rPr>
        <w:t>of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Parts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of</w:t>
      </w:r>
      <w:r>
        <w:rPr>
          <w:color w:val="211F1F"/>
        </w:rPr>
        <w:t> </w:t>
      </w:r>
      <w:r>
        <w:rPr>
          <w:color w:val="211F1F"/>
          <w:spacing w:val="-2"/>
        </w:rPr>
        <w:t>the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Works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75" w:val="left" w:leader="none"/>
        </w:tabs>
        <w:spacing w:line="228" w:lineRule="auto" w:before="0" w:after="0"/>
        <w:ind w:left="1469" w:right="518" w:hanging="683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may,</w:t>
      </w:r>
      <w:r>
        <w:rPr>
          <w:spacing w:val="-1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sole</w:t>
      </w:r>
      <w:r>
        <w:rPr>
          <w:spacing w:val="-4"/>
          <w:sz w:val="22"/>
        </w:rPr>
        <w:t> </w:t>
      </w:r>
      <w:r>
        <w:rPr>
          <w:sz w:val="22"/>
        </w:rPr>
        <w:t>discretion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7"/>
          <w:sz w:val="22"/>
        </w:rPr>
        <w:t> </w:t>
      </w:r>
      <w:r>
        <w:rPr>
          <w:sz w:val="22"/>
        </w:rPr>
        <w:t>Entity,</w:t>
      </w:r>
      <w:r>
        <w:rPr>
          <w:spacing w:val="-8"/>
          <w:sz w:val="22"/>
        </w:rPr>
        <w:t> </w:t>
      </w:r>
      <w:r>
        <w:rPr>
          <w:sz w:val="22"/>
        </w:rPr>
        <w:t>issue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Taking-Over</w:t>
      </w:r>
      <w:r>
        <w:rPr>
          <w:spacing w:val="-1"/>
          <w:sz w:val="22"/>
        </w:rPr>
        <w:t> </w:t>
      </w:r>
      <w:r>
        <w:rPr>
          <w:sz w:val="22"/>
        </w:rPr>
        <w:t>Certiﬁcate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Permanent</w:t>
      </w:r>
      <w:r>
        <w:rPr>
          <w:spacing w:val="-2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30" w:lineRule="auto" w:before="0" w:after="0"/>
        <w:ind w:left="1469" w:right="515" w:hanging="683"/>
        <w:jc w:val="both"/>
        <w:rPr>
          <w:color w:val="211F1F"/>
          <w:sz w:val="22"/>
        </w:rPr>
      </w:pPr>
      <w:r>
        <w:rPr>
          <w:sz w:val="22"/>
        </w:rPr>
        <w:t>The Procuring Entity shall not use any part of the Works (other than as a temporary measure which is either</w:t>
      </w:r>
      <w:r>
        <w:rPr>
          <w:spacing w:val="1"/>
          <w:sz w:val="22"/>
        </w:rPr>
        <w:t> </w:t>
      </w:r>
      <w:r>
        <w:rPr>
          <w:sz w:val="22"/>
        </w:rPr>
        <w:t>speciﬁed in the Contract or agreed by both Parties) unless and until the Architect has issued a Taking-Over</w:t>
      </w:r>
      <w:r>
        <w:rPr>
          <w:spacing w:val="1"/>
          <w:sz w:val="22"/>
        </w:rPr>
        <w:t> </w:t>
      </w:r>
      <w:r>
        <w:rPr>
          <w:sz w:val="22"/>
        </w:rPr>
        <w:t>Certiﬁcate for this part. However, if the Procuring Entity does use any part of the Works before the Taking-</w:t>
      </w:r>
      <w:r>
        <w:rPr>
          <w:spacing w:val="1"/>
          <w:sz w:val="22"/>
        </w:rPr>
        <w:t> </w:t>
      </w:r>
      <w:r>
        <w:rPr>
          <w:sz w:val="22"/>
        </w:rPr>
        <w:t>Over Certiﬁcate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issued:</w:t>
      </w:r>
    </w:p>
    <w:p>
      <w:pPr>
        <w:pStyle w:val="ListParagraph"/>
        <w:numPr>
          <w:ilvl w:val="3"/>
          <w:numId w:val="129"/>
        </w:numPr>
        <w:tabs>
          <w:tab w:pos="1779" w:val="left" w:leader="none"/>
        </w:tabs>
        <w:spacing w:line="240" w:lineRule="auto" w:before="38" w:after="0"/>
        <w:ind w:left="1778" w:right="0" w:hanging="32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part which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deemed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taken</w:t>
      </w:r>
      <w:r>
        <w:rPr>
          <w:spacing w:val="-1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used,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30" w:lineRule="auto" w:before="48" w:after="0"/>
        <w:ind w:left="1944" w:right="514" w:hanging="495"/>
        <w:jc w:val="left"/>
        <w:rPr>
          <w:sz w:val="22"/>
        </w:rPr>
      </w:pP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Contractor</w:t>
      </w:r>
      <w:r>
        <w:rPr>
          <w:spacing w:val="20"/>
          <w:sz w:val="22"/>
        </w:rPr>
        <w:t> </w:t>
      </w:r>
      <w:r>
        <w:rPr>
          <w:sz w:val="22"/>
        </w:rPr>
        <w:t>shall</w:t>
      </w:r>
      <w:r>
        <w:rPr>
          <w:spacing w:val="18"/>
          <w:sz w:val="22"/>
        </w:rPr>
        <w:t> </w:t>
      </w:r>
      <w:r>
        <w:rPr>
          <w:sz w:val="22"/>
        </w:rPr>
        <w:t>cease</w:t>
      </w:r>
      <w:r>
        <w:rPr>
          <w:spacing w:val="15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be</w:t>
      </w:r>
      <w:r>
        <w:rPr>
          <w:spacing w:val="15"/>
          <w:sz w:val="22"/>
        </w:rPr>
        <w:t> </w:t>
      </w:r>
      <w:r>
        <w:rPr>
          <w:sz w:val="22"/>
        </w:rPr>
        <w:t>liable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care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such</w:t>
      </w:r>
      <w:r>
        <w:rPr>
          <w:spacing w:val="18"/>
          <w:sz w:val="22"/>
        </w:rPr>
        <w:t> </w:t>
      </w:r>
      <w:r>
        <w:rPr>
          <w:sz w:val="22"/>
        </w:rPr>
        <w:t>part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from</w:t>
      </w:r>
      <w:r>
        <w:rPr>
          <w:spacing w:val="13"/>
          <w:sz w:val="22"/>
        </w:rPr>
        <w:t> </w:t>
      </w:r>
      <w:r>
        <w:rPr>
          <w:sz w:val="22"/>
        </w:rPr>
        <w:t>this</w:t>
      </w:r>
      <w:r>
        <w:rPr>
          <w:spacing w:val="15"/>
          <w:sz w:val="22"/>
        </w:rPr>
        <w:t> </w:t>
      </w:r>
      <w:r>
        <w:rPr>
          <w:sz w:val="22"/>
        </w:rPr>
        <w:t>date,</w:t>
      </w:r>
      <w:r>
        <w:rPr>
          <w:spacing w:val="16"/>
          <w:sz w:val="22"/>
        </w:rPr>
        <w:t> </w:t>
      </w:r>
      <w:r>
        <w:rPr>
          <w:sz w:val="22"/>
        </w:rPr>
        <w:t>when</w:t>
      </w:r>
      <w:r>
        <w:rPr>
          <w:spacing w:val="17"/>
          <w:sz w:val="22"/>
        </w:rPr>
        <w:t> </w:t>
      </w:r>
      <w:r>
        <w:rPr>
          <w:sz w:val="22"/>
        </w:rPr>
        <w:t>responsibility</w:t>
      </w:r>
      <w:r>
        <w:rPr>
          <w:spacing w:val="-52"/>
          <w:sz w:val="22"/>
        </w:rPr>
        <w:t> </w:t>
      </w:r>
      <w:r>
        <w:rPr>
          <w:sz w:val="22"/>
        </w:rPr>
        <w:t>shall pass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Procuring</w:t>
      </w:r>
      <w:r>
        <w:rPr>
          <w:spacing w:val="-5"/>
          <w:sz w:val="22"/>
        </w:rPr>
        <w:t> </w:t>
      </w:r>
      <w:r>
        <w:rPr>
          <w:sz w:val="22"/>
        </w:rPr>
        <w:t>Entity,</w:t>
      </w:r>
      <w:r>
        <w:rPr>
          <w:spacing w:val="-5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29"/>
        </w:numPr>
        <w:tabs>
          <w:tab w:pos="1782" w:val="left" w:leader="none"/>
        </w:tabs>
        <w:spacing w:line="240" w:lineRule="auto" w:before="37" w:after="0"/>
        <w:ind w:left="1781" w:right="0" w:hanging="332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requested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Architect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issue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Taking-Over</w:t>
      </w:r>
      <w:r>
        <w:rPr>
          <w:spacing w:val="1"/>
          <w:sz w:val="22"/>
        </w:rPr>
        <w:t> </w:t>
      </w:r>
      <w:r>
        <w:rPr>
          <w:sz w:val="22"/>
        </w:rPr>
        <w:t>Certiﬁcate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part.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30" w:lineRule="auto" w:before="1" w:after="0"/>
        <w:ind w:left="1469" w:right="507" w:hanging="683"/>
        <w:jc w:val="both"/>
        <w:rPr>
          <w:color w:val="211F1F"/>
          <w:sz w:val="22"/>
        </w:rPr>
      </w:pP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Architect has issued a Taking-Over</w:t>
      </w:r>
      <w:r>
        <w:rPr>
          <w:spacing w:val="55"/>
          <w:sz w:val="22"/>
        </w:rPr>
        <w:t> </w:t>
      </w:r>
      <w:r>
        <w:rPr>
          <w:sz w:val="22"/>
        </w:rPr>
        <w:t>Certiﬁcate for a part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 Works, the Contractor shall be</w:t>
      </w:r>
      <w:r>
        <w:rPr>
          <w:spacing w:val="1"/>
          <w:sz w:val="22"/>
        </w:rPr>
        <w:t> </w:t>
      </w:r>
      <w:r>
        <w:rPr>
          <w:sz w:val="22"/>
        </w:rPr>
        <w:t>given the earliest opportunity to take such steps as may be necessary to carry out any outstanding Tests 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Completion.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carry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out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these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Tests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soon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practicable</w:t>
      </w:r>
      <w:r>
        <w:rPr>
          <w:spacing w:val="-5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expiry</w:t>
      </w:r>
      <w:r>
        <w:rPr>
          <w:spacing w:val="-52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Defects</w:t>
      </w:r>
      <w:r>
        <w:rPr>
          <w:spacing w:val="-2"/>
          <w:sz w:val="22"/>
        </w:rPr>
        <w:t> </w:t>
      </w:r>
      <w:r>
        <w:rPr>
          <w:sz w:val="22"/>
        </w:rPr>
        <w:t>Notiﬁcation</w:t>
      </w:r>
      <w:r>
        <w:rPr>
          <w:spacing w:val="-1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30" w:lineRule="auto" w:before="0" w:after="0"/>
        <w:ind w:left="1469" w:right="510" w:hanging="683"/>
        <w:jc w:val="both"/>
        <w:rPr>
          <w:color w:val="211F1F"/>
          <w:sz w:val="22"/>
        </w:rPr>
      </w:pPr>
      <w:r>
        <w:rPr>
          <w:sz w:val="22"/>
        </w:rPr>
        <w:t>If the Contractor incurs Cost as a result of the Procuring Entity taking over and/or using a part of the Works,</w:t>
      </w:r>
      <w:r>
        <w:rPr>
          <w:spacing w:val="1"/>
          <w:sz w:val="22"/>
        </w:rPr>
        <w:t> </w:t>
      </w:r>
      <w:r>
        <w:rPr>
          <w:sz w:val="22"/>
        </w:rPr>
        <w:t>other than such use as is speciﬁed in the Contractor agreed by the Contractor, the Contractor shall (i) give</w:t>
      </w:r>
      <w:r>
        <w:rPr>
          <w:spacing w:val="1"/>
          <w:sz w:val="22"/>
        </w:rPr>
        <w:t> </w:t>
      </w:r>
      <w:r>
        <w:rPr>
          <w:sz w:val="22"/>
        </w:rPr>
        <w:t>notice to the Architect and (ii) be entitled subject to Sub-Clause 20.1 [Contractor's Claims] to payment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-13"/>
          <w:sz w:val="22"/>
        </w:rPr>
        <w:t> </w:t>
      </w:r>
      <w:r>
        <w:rPr>
          <w:sz w:val="22"/>
        </w:rPr>
        <w:t>accrued</w:t>
      </w:r>
      <w:r>
        <w:rPr>
          <w:spacing w:val="-9"/>
          <w:sz w:val="22"/>
        </w:rPr>
        <w:t> </w:t>
      </w:r>
      <w:r>
        <w:rPr>
          <w:sz w:val="22"/>
        </w:rPr>
        <w:t>costs,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included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Contract</w:t>
      </w:r>
      <w:r>
        <w:rPr>
          <w:spacing w:val="-7"/>
          <w:sz w:val="22"/>
        </w:rPr>
        <w:t> </w:t>
      </w:r>
      <w:r>
        <w:rPr>
          <w:sz w:val="22"/>
        </w:rPr>
        <w:t>Price.</w:t>
      </w:r>
      <w:r>
        <w:rPr>
          <w:spacing w:val="-9"/>
          <w:sz w:val="22"/>
        </w:rPr>
        <w:t> </w:t>
      </w:r>
      <w:r>
        <w:rPr>
          <w:sz w:val="22"/>
        </w:rPr>
        <w:t>After</w:t>
      </w:r>
      <w:r>
        <w:rPr>
          <w:spacing w:val="-11"/>
          <w:sz w:val="22"/>
        </w:rPr>
        <w:t> </w:t>
      </w:r>
      <w:r>
        <w:rPr>
          <w:sz w:val="22"/>
        </w:rPr>
        <w:t>receiving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notice,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Architect</w:t>
      </w:r>
      <w:r>
        <w:rPr>
          <w:spacing w:val="-5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proceed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 Sub-Clause</w:t>
      </w:r>
      <w:r>
        <w:rPr>
          <w:spacing w:val="1"/>
          <w:sz w:val="22"/>
        </w:rPr>
        <w:t> </w:t>
      </w:r>
      <w:r>
        <w:rPr>
          <w:sz w:val="22"/>
        </w:rPr>
        <w:t>3.5</w:t>
      </w:r>
      <w:r>
        <w:rPr>
          <w:spacing w:val="1"/>
          <w:sz w:val="22"/>
        </w:rPr>
        <w:t> </w:t>
      </w:r>
      <w:r>
        <w:rPr>
          <w:sz w:val="22"/>
        </w:rPr>
        <w:t>[Determinations]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accrued</w:t>
      </w:r>
      <w:r>
        <w:rPr>
          <w:spacing w:val="-1"/>
          <w:sz w:val="22"/>
        </w:rPr>
        <w:t> </w:t>
      </w:r>
      <w:r>
        <w:rPr>
          <w:sz w:val="22"/>
        </w:rPr>
        <w:t>cost.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28" w:lineRule="auto" w:before="0" w:after="0"/>
        <w:ind w:left="1469" w:right="495" w:hanging="683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Taking-Over</w:t>
      </w:r>
      <w:r>
        <w:rPr>
          <w:spacing w:val="1"/>
          <w:sz w:val="22"/>
        </w:rPr>
        <w:t> </w:t>
      </w:r>
      <w:r>
        <w:rPr>
          <w:sz w:val="22"/>
        </w:rPr>
        <w:t>Certiﬁcate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 issued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 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Works (other</w:t>
      </w:r>
      <w:r>
        <w:rPr>
          <w:spacing w:val="55"/>
          <w:sz w:val="22"/>
        </w:rPr>
        <w:t> </w:t>
      </w:r>
      <w:r>
        <w:rPr>
          <w:sz w:val="22"/>
        </w:rPr>
        <w:t>than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Section),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delay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25"/>
          <w:sz w:val="22"/>
        </w:rPr>
        <w:t> </w:t>
      </w:r>
      <w:r>
        <w:rPr>
          <w:sz w:val="22"/>
        </w:rPr>
        <w:t>there</w:t>
      </w:r>
      <w:r>
        <w:rPr>
          <w:spacing w:val="25"/>
          <w:sz w:val="22"/>
        </w:rPr>
        <w:t> </w:t>
      </w:r>
      <w:r>
        <w:rPr>
          <w:sz w:val="22"/>
        </w:rPr>
        <w:t>after</w:t>
      </w:r>
      <w:r>
        <w:rPr>
          <w:spacing w:val="28"/>
          <w:sz w:val="22"/>
        </w:rPr>
        <w:t> </w:t>
      </w:r>
      <w:r>
        <w:rPr>
          <w:sz w:val="22"/>
        </w:rPr>
        <w:t>for</w:t>
      </w:r>
      <w:r>
        <w:rPr>
          <w:spacing w:val="28"/>
          <w:sz w:val="22"/>
        </w:rPr>
        <w:t> </w:t>
      </w:r>
      <w:r>
        <w:rPr>
          <w:sz w:val="22"/>
        </w:rPr>
        <w:t>completion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remainder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Works</w:t>
      </w:r>
      <w:r>
        <w:rPr>
          <w:spacing w:val="15"/>
          <w:sz w:val="22"/>
        </w:rPr>
        <w:t> </w:t>
      </w:r>
      <w:r>
        <w:rPr>
          <w:sz w:val="22"/>
        </w:rPr>
        <w:t>shall</w:t>
      </w:r>
      <w:r>
        <w:rPr>
          <w:spacing w:val="27"/>
          <w:sz w:val="22"/>
        </w:rPr>
        <w:t> </w:t>
      </w:r>
      <w:r>
        <w:rPr>
          <w:sz w:val="22"/>
        </w:rPr>
        <w:t>be</w:t>
      </w:r>
      <w:r>
        <w:rPr>
          <w:spacing w:val="25"/>
          <w:sz w:val="22"/>
        </w:rPr>
        <w:t> </w:t>
      </w:r>
      <w:r>
        <w:rPr>
          <w:sz w:val="22"/>
        </w:rPr>
        <w:t>reduced.</w:t>
      </w:r>
      <w:r>
        <w:rPr>
          <w:spacing w:val="25"/>
          <w:sz w:val="22"/>
        </w:rPr>
        <w:t> </w:t>
      </w:r>
      <w:r>
        <w:rPr>
          <w:sz w:val="22"/>
        </w:rPr>
        <w:t>Similarly,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delay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518" w:top="220" w:bottom="700" w:left="60" w:right="280"/>
        </w:sectPr>
      </w:pPr>
    </w:p>
    <w:p>
      <w:pPr>
        <w:pStyle w:val="BodyText"/>
        <w:spacing w:line="228" w:lineRule="auto" w:before="74"/>
        <w:ind w:left="1469" w:right="1473"/>
        <w:jc w:val="both"/>
      </w:pPr>
      <w:r>
        <w:rPr/>
        <w:t>damages for the remainder of the Section (if any) in which this part is included shall also be</w:t>
      </w:r>
      <w:r>
        <w:rPr>
          <w:spacing w:val="1"/>
        </w:rPr>
        <w:t> </w:t>
      </w:r>
      <w:r>
        <w:rPr/>
        <w:t>reduced.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delay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Taking-Over</w:t>
      </w:r>
      <w:r>
        <w:rPr>
          <w:spacing w:val="1"/>
        </w:rPr>
        <w:t> </w:t>
      </w:r>
      <w:r>
        <w:rPr/>
        <w:t>Certiﬁcate,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proportional reduction in these delay damages shall be calculated as the proportion which the</w:t>
      </w:r>
      <w:r>
        <w:rPr>
          <w:spacing w:val="1"/>
        </w:rPr>
        <w:t> </w:t>
      </w:r>
      <w:r>
        <w:rPr/>
        <w:t>value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27"/>
        </w:rPr>
        <w:t> </w:t>
      </w:r>
      <w:r>
        <w:rPr/>
        <w:t>part</w:t>
      </w:r>
      <w:r>
        <w:rPr>
          <w:spacing w:val="31"/>
        </w:rPr>
        <w:t> </w:t>
      </w:r>
      <w:r>
        <w:rPr/>
        <w:t>so</w:t>
      </w:r>
      <w:r>
        <w:rPr>
          <w:spacing w:val="27"/>
        </w:rPr>
        <w:t> </w:t>
      </w:r>
      <w:r>
        <w:rPr/>
        <w:t>certiﬁed</w:t>
      </w:r>
      <w:r>
        <w:rPr>
          <w:spacing w:val="30"/>
        </w:rPr>
        <w:t> </w:t>
      </w:r>
      <w:r>
        <w:rPr/>
        <w:t>bears</w:t>
      </w:r>
      <w:r>
        <w:rPr>
          <w:spacing w:val="28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1"/>
        </w:rPr>
        <w:t> </w:t>
      </w:r>
      <w:r>
        <w:rPr/>
        <w:t>value</w:t>
      </w:r>
      <w:r>
        <w:rPr>
          <w:spacing w:val="10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Works</w:t>
      </w:r>
      <w:r>
        <w:rPr>
          <w:spacing w:val="-2"/>
        </w:rPr>
        <w:t> </w:t>
      </w:r>
      <w:r>
        <w:rPr/>
        <w:t>or</w:t>
      </w:r>
      <w:r>
        <w:rPr>
          <w:spacing w:val="10"/>
        </w:rPr>
        <w:t> </w:t>
      </w:r>
      <w:r>
        <w:rPr/>
        <w:t>Section</w:t>
      </w:r>
      <w:r>
        <w:rPr>
          <w:spacing w:val="8"/>
        </w:rPr>
        <w:t> </w:t>
      </w:r>
      <w:r>
        <w:rPr/>
        <w:t>(as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case</w:t>
      </w:r>
      <w:r>
        <w:rPr>
          <w:spacing w:val="9"/>
        </w:rPr>
        <w:t> </w:t>
      </w:r>
      <w:r>
        <w:rPr/>
        <w:t>may</w:t>
      </w:r>
      <w:r>
        <w:rPr>
          <w:spacing w:val="7"/>
        </w:rPr>
        <w:t> </w:t>
      </w:r>
      <w:r>
        <w:rPr/>
        <w:t>be)</w:t>
      </w:r>
      <w:r>
        <w:rPr>
          <w:spacing w:val="10"/>
        </w:rPr>
        <w:t> </w:t>
      </w:r>
      <w:r>
        <w:rPr/>
        <w:t>as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whole.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Architect shall</w:t>
      </w:r>
      <w:r>
        <w:rPr>
          <w:spacing w:val="-3"/>
        </w:rPr>
        <w:t> </w:t>
      </w:r>
      <w:r>
        <w:rPr/>
        <w:t>proceed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Sub-Clause</w:t>
      </w:r>
      <w:r>
        <w:rPr>
          <w:spacing w:val="-8"/>
        </w:rPr>
        <w:t> </w:t>
      </w:r>
      <w:r>
        <w:rPr/>
        <w:t>3.5</w:t>
      </w:r>
      <w:r>
        <w:rPr>
          <w:spacing w:val="-8"/>
        </w:rPr>
        <w:t> </w:t>
      </w:r>
      <w:r>
        <w:rPr/>
        <w:t>[Determinations]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agree</w:t>
      </w:r>
      <w:r>
        <w:rPr>
          <w:spacing w:val="-52"/>
        </w:rPr>
        <w:t> </w:t>
      </w:r>
      <w:r>
        <w:rPr/>
        <w:t>or determine these proportions. The provisions of this paragraph shall only apply to the daily rate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delay</w:t>
      </w:r>
      <w:r>
        <w:rPr>
          <w:spacing w:val="-14"/>
        </w:rPr>
        <w:t> </w:t>
      </w:r>
      <w:r>
        <w:rPr>
          <w:spacing w:val="-1"/>
        </w:rPr>
        <w:t>damages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>
          <w:spacing w:val="-1"/>
        </w:rPr>
        <w:t>Sub-Clause</w:t>
      </w:r>
      <w:r>
        <w:rPr>
          <w:spacing w:val="-12"/>
        </w:rPr>
        <w:t> </w:t>
      </w:r>
      <w:r>
        <w:rPr>
          <w:spacing w:val="-1"/>
        </w:rPr>
        <w:t>8.7</w:t>
      </w:r>
      <w:r>
        <w:rPr>
          <w:spacing w:val="-10"/>
        </w:rPr>
        <w:t> </w:t>
      </w:r>
      <w:r>
        <w:rPr>
          <w:spacing w:val="-1"/>
        </w:rPr>
        <w:t>[Delay</w:t>
      </w:r>
      <w:r>
        <w:rPr>
          <w:spacing w:val="-14"/>
        </w:rPr>
        <w:t> </w:t>
      </w:r>
      <w:r>
        <w:rPr>
          <w:spacing w:val="-1"/>
        </w:rPr>
        <w:t>Damages]</w:t>
      </w:r>
      <w:r>
        <w:rPr>
          <w:spacing w:val="-9"/>
        </w:rPr>
        <w:t> </w:t>
      </w:r>
      <w:r>
        <w:rPr/>
        <w:t>and</w:t>
      </w:r>
      <w:r>
        <w:rPr>
          <w:spacing w:val="-14"/>
        </w:rPr>
        <w:t> </w:t>
      </w:r>
      <w:r>
        <w:rPr/>
        <w:t>shall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affect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maximum</w:t>
      </w:r>
      <w:r>
        <w:rPr>
          <w:spacing w:val="-14"/>
        </w:rPr>
        <w:t> </w:t>
      </w:r>
      <w:r>
        <w:rPr/>
        <w:t>amount</w:t>
      </w:r>
      <w:r>
        <w:rPr>
          <w:spacing w:val="-53"/>
        </w:rPr>
        <w:t> </w:t>
      </w:r>
      <w:r>
        <w:rPr/>
        <w:t>of these damages.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0" w:after="0"/>
        <w:ind w:left="1248" w:right="0" w:hanging="429"/>
        <w:jc w:val="left"/>
        <w:rPr>
          <w:color w:val="211F1F"/>
        </w:rPr>
      </w:pPr>
      <w:bookmarkStart w:name="_bookmark219" w:id="393"/>
      <w:bookmarkEnd w:id="393"/>
      <w:r>
        <w:rPr>
          <w:b w:val="0"/>
        </w:rPr>
      </w:r>
      <w:bookmarkStart w:name="_bookmark219" w:id="394"/>
      <w:bookmarkEnd w:id="394"/>
      <w:r>
        <w:rPr>
          <w:color w:val="211F1F"/>
          <w:spacing w:val="-3"/>
        </w:rPr>
        <w:t>I</w:t>
      </w:r>
      <w:r>
        <w:rPr>
          <w:color w:val="211F1F"/>
          <w:spacing w:val="-3"/>
        </w:rPr>
        <w:t>nterference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with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Tests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on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Completion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30" w:lineRule="auto" w:before="1" w:after="0"/>
        <w:ind w:left="1457" w:right="1484" w:hanging="661"/>
        <w:jc w:val="both"/>
        <w:rPr>
          <w:color w:val="211F1F"/>
          <w:sz w:val="22"/>
        </w:rPr>
      </w:pPr>
      <w:r>
        <w:rPr>
          <w:sz w:val="22"/>
        </w:rPr>
        <w:t>If the Contractor is prevented, for more than 14 days, from carrying out the Tests on Completion by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cause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responsible,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deemed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52"/>
          <w:sz w:val="22"/>
        </w:rPr>
        <w:t> </w:t>
      </w:r>
      <w:r>
        <w:rPr>
          <w:sz w:val="22"/>
        </w:rPr>
        <w:t>taken over the Works or Section (as the case may be) on the date when the Tests on Completion</w:t>
      </w:r>
      <w:r>
        <w:rPr>
          <w:spacing w:val="1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otherwise have been</w:t>
      </w:r>
      <w:r>
        <w:rPr>
          <w:spacing w:val="-3"/>
          <w:sz w:val="22"/>
        </w:rPr>
        <w:t> </w:t>
      </w:r>
      <w:r>
        <w:rPr>
          <w:sz w:val="22"/>
        </w:rPr>
        <w:t>completed.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30" w:lineRule="auto" w:before="0" w:after="0"/>
        <w:ind w:left="1457" w:right="1487" w:hanging="661"/>
        <w:jc w:val="both"/>
        <w:rPr>
          <w:color w:val="211F1F"/>
          <w:sz w:val="22"/>
        </w:rPr>
      </w:pPr>
      <w:r>
        <w:rPr>
          <w:sz w:val="22"/>
        </w:rPr>
        <w:t>The Architect shall then issue a Taking-Over Certiﬁcate accordingly, and the Contractor shall carry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the Tests on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soon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practicable,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expiry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Defects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Notiﬁcation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Period.</w:t>
      </w:r>
      <w:r>
        <w:rPr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Architect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require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Tests</w:t>
      </w:r>
      <w:r>
        <w:rPr>
          <w:spacing w:val="-14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Completion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carried</w:t>
      </w:r>
      <w:r>
        <w:rPr>
          <w:spacing w:val="-8"/>
          <w:sz w:val="22"/>
        </w:rPr>
        <w:t> </w:t>
      </w:r>
      <w:r>
        <w:rPr>
          <w:sz w:val="22"/>
        </w:rPr>
        <w:t>out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giving</w:t>
      </w:r>
      <w:r>
        <w:rPr>
          <w:spacing w:val="-53"/>
          <w:sz w:val="22"/>
        </w:rPr>
        <w:t> </w:t>
      </w:r>
      <w:r>
        <w:rPr>
          <w:sz w:val="22"/>
        </w:rPr>
        <w:t>14</w:t>
      </w:r>
      <w:r>
        <w:rPr>
          <w:spacing w:val="-1"/>
          <w:sz w:val="22"/>
        </w:rPr>
        <w:t> </w:t>
      </w:r>
      <w:r>
        <w:rPr>
          <w:sz w:val="22"/>
        </w:rPr>
        <w:t>days'</w:t>
      </w:r>
      <w:r>
        <w:rPr>
          <w:spacing w:val="-6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2"/>
        </w:rPr>
        <w:t>and in 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3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 the Contract.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40" w:lineRule="auto" w:before="0" w:after="0"/>
        <w:ind w:left="789" w:right="1612" w:firstLine="0"/>
        <w:jc w:val="left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Contractor</w:t>
      </w:r>
      <w:r>
        <w:rPr>
          <w:spacing w:val="37"/>
          <w:sz w:val="22"/>
        </w:rPr>
        <w:t> </w:t>
      </w:r>
      <w:r>
        <w:rPr>
          <w:sz w:val="22"/>
        </w:rPr>
        <w:t>suffers</w:t>
      </w:r>
      <w:r>
        <w:rPr>
          <w:spacing w:val="37"/>
          <w:sz w:val="22"/>
        </w:rPr>
        <w:t> </w:t>
      </w:r>
      <w:r>
        <w:rPr>
          <w:sz w:val="22"/>
        </w:rPr>
        <w:t>delay</w:t>
      </w:r>
      <w:r>
        <w:rPr>
          <w:spacing w:val="34"/>
          <w:sz w:val="22"/>
        </w:rPr>
        <w:t> </w:t>
      </w:r>
      <w:r>
        <w:rPr>
          <w:sz w:val="22"/>
        </w:rPr>
        <w:t>and/or</w:t>
      </w:r>
      <w:r>
        <w:rPr>
          <w:spacing w:val="35"/>
          <w:sz w:val="22"/>
        </w:rPr>
        <w:t> </w:t>
      </w:r>
      <w:r>
        <w:rPr>
          <w:sz w:val="22"/>
        </w:rPr>
        <w:t>incurs</w:t>
      </w:r>
      <w:r>
        <w:rPr>
          <w:spacing w:val="37"/>
          <w:sz w:val="22"/>
        </w:rPr>
        <w:t> </w:t>
      </w:r>
      <w:r>
        <w:rPr>
          <w:sz w:val="22"/>
        </w:rPr>
        <w:t>Cost</w:t>
      </w:r>
      <w:r>
        <w:rPr>
          <w:spacing w:val="35"/>
          <w:sz w:val="22"/>
        </w:rPr>
        <w:t> </w:t>
      </w:r>
      <w:r>
        <w:rPr>
          <w:sz w:val="22"/>
        </w:rPr>
        <w:t>as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result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this</w:t>
      </w:r>
      <w:r>
        <w:rPr>
          <w:spacing w:val="34"/>
          <w:sz w:val="22"/>
        </w:rPr>
        <w:t> </w:t>
      </w:r>
      <w:r>
        <w:rPr>
          <w:sz w:val="22"/>
        </w:rPr>
        <w:t>delay</w:t>
      </w:r>
      <w:r>
        <w:rPr>
          <w:spacing w:val="34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carrying</w:t>
      </w:r>
      <w:r>
        <w:rPr>
          <w:spacing w:val="34"/>
          <w:sz w:val="22"/>
        </w:rPr>
        <w:t> </w:t>
      </w:r>
      <w:r>
        <w:rPr>
          <w:sz w:val="22"/>
        </w:rPr>
        <w:t>out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Tests</w:t>
      </w:r>
      <w:r>
        <w:rPr>
          <w:spacing w:val="26"/>
          <w:sz w:val="22"/>
        </w:rPr>
        <w:t> </w:t>
      </w:r>
      <w:r>
        <w:rPr>
          <w:sz w:val="22"/>
        </w:rPr>
        <w:t>on</w:t>
      </w:r>
    </w:p>
    <w:p>
      <w:pPr>
        <w:pStyle w:val="BodyText"/>
        <w:spacing w:line="228" w:lineRule="auto"/>
        <w:ind w:left="1450" w:right="1505"/>
      </w:pPr>
      <w:r>
        <w:rPr/>
        <w:t>Completion,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Contractor</w:t>
      </w:r>
      <w:r>
        <w:rPr>
          <w:spacing w:val="42"/>
        </w:rPr>
        <w:t> </w:t>
      </w:r>
      <w:r>
        <w:rPr/>
        <w:t>shall</w:t>
      </w:r>
      <w:r>
        <w:rPr>
          <w:spacing w:val="40"/>
        </w:rPr>
        <w:t> </w:t>
      </w:r>
      <w:r>
        <w:rPr/>
        <w:t>give</w:t>
      </w:r>
      <w:r>
        <w:rPr>
          <w:spacing w:val="41"/>
        </w:rPr>
        <w:t> </w:t>
      </w:r>
      <w:r>
        <w:rPr/>
        <w:t>notice</w:t>
      </w:r>
      <w:r>
        <w:rPr>
          <w:spacing w:val="39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Architect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shall</w:t>
      </w:r>
      <w:r>
        <w:rPr>
          <w:spacing w:val="43"/>
        </w:rPr>
        <w:t> </w:t>
      </w:r>
      <w:r>
        <w:rPr/>
        <w:t>be</w:t>
      </w:r>
      <w:r>
        <w:rPr>
          <w:spacing w:val="37"/>
        </w:rPr>
        <w:t> </w:t>
      </w:r>
      <w:r>
        <w:rPr/>
        <w:t>entitled</w:t>
      </w:r>
      <w:r>
        <w:rPr>
          <w:spacing w:val="39"/>
        </w:rPr>
        <w:t> </w:t>
      </w:r>
      <w:r>
        <w:rPr/>
        <w:t>subject</w:t>
      </w:r>
      <w:r>
        <w:rPr>
          <w:spacing w:val="37"/>
        </w:rPr>
        <w:t> </w:t>
      </w:r>
      <w:r>
        <w:rPr/>
        <w:t>to</w:t>
      </w:r>
      <w:r>
        <w:rPr>
          <w:spacing w:val="-52"/>
        </w:rPr>
        <w:t> </w:t>
      </w:r>
      <w:r>
        <w:rPr/>
        <w:t>Sub-Clause</w:t>
      </w:r>
    </w:p>
    <w:p>
      <w:pPr>
        <w:pStyle w:val="BodyText"/>
        <w:spacing w:line="228" w:lineRule="auto"/>
        <w:ind w:left="1450" w:right="8378"/>
      </w:pPr>
      <w:r>
        <w:rPr/>
        <w:t>20.1</w:t>
      </w:r>
      <w:r>
        <w:rPr>
          <w:spacing w:val="1"/>
        </w:rPr>
        <w:t> </w:t>
      </w:r>
      <w:r>
        <w:rPr/>
        <w:t>[Contractor's</w:t>
      </w:r>
      <w:r>
        <w:rPr>
          <w:spacing w:val="-52"/>
        </w:rPr>
        <w:t> </w:t>
      </w:r>
      <w:r>
        <w:rPr/>
        <w:t>Claims] to:</w:t>
      </w:r>
    </w:p>
    <w:p>
      <w:pPr>
        <w:pStyle w:val="ListParagraph"/>
        <w:numPr>
          <w:ilvl w:val="0"/>
          <w:numId w:val="172"/>
        </w:numPr>
        <w:tabs>
          <w:tab w:pos="1939" w:val="left" w:leader="none"/>
          <w:tab w:pos="1940" w:val="left" w:leader="none"/>
        </w:tabs>
        <w:spacing w:line="248" w:lineRule="exact" w:before="35" w:after="0"/>
        <w:ind w:left="1939" w:right="0" w:hanging="483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such delay,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completion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delayed,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Sub-</w:t>
      </w:r>
    </w:p>
    <w:p>
      <w:pPr>
        <w:pStyle w:val="BodyText"/>
        <w:spacing w:line="248" w:lineRule="exact"/>
        <w:ind w:left="1958"/>
      </w:pPr>
      <w:r>
        <w:rPr/>
        <w:t>Clause</w:t>
      </w:r>
      <w:r>
        <w:rPr>
          <w:spacing w:val="-2"/>
        </w:rPr>
        <w:t> </w:t>
      </w:r>
      <w:r>
        <w:rPr/>
        <w:t>8.4</w:t>
      </w:r>
      <w:r>
        <w:rPr>
          <w:spacing w:val="-2"/>
        </w:rPr>
        <w:t> </w:t>
      </w:r>
      <w:r>
        <w:rPr/>
        <w:t>[Extension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Completion],</w:t>
      </w:r>
      <w:r>
        <w:rPr>
          <w:spacing w:val="-2"/>
        </w:rPr>
        <w:t> </w:t>
      </w:r>
      <w:r>
        <w:rPr/>
        <w:t>and</w:t>
      </w:r>
    </w:p>
    <w:p>
      <w:pPr>
        <w:pStyle w:val="ListParagraph"/>
        <w:numPr>
          <w:ilvl w:val="0"/>
          <w:numId w:val="172"/>
        </w:numPr>
        <w:tabs>
          <w:tab w:pos="1755" w:val="left" w:leader="none"/>
        </w:tabs>
        <w:spacing w:line="240" w:lineRule="auto" w:before="35" w:after="0"/>
        <w:ind w:left="1457" w:right="3386" w:firstLine="0"/>
        <w:jc w:val="left"/>
        <w:rPr>
          <w:sz w:val="22"/>
        </w:rPr>
      </w:pPr>
      <w:r>
        <w:rPr>
          <w:spacing w:val="-1"/>
          <w:sz w:val="22"/>
        </w:rPr>
        <w:t>payment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such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accrued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costs,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which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included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Contract</w:t>
      </w:r>
      <w:r>
        <w:rPr>
          <w:spacing w:val="-52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40" w:lineRule="auto" w:before="0" w:after="0"/>
        <w:ind w:left="789" w:right="2341" w:firstLine="0"/>
        <w:jc w:val="left"/>
        <w:rPr>
          <w:color w:val="211F1F"/>
          <w:sz w:val="22"/>
        </w:rPr>
      </w:pPr>
      <w:r>
        <w:rPr>
          <w:sz w:val="22"/>
        </w:rPr>
        <w:t>After</w:t>
      </w:r>
      <w:r>
        <w:rPr>
          <w:spacing w:val="4"/>
          <w:sz w:val="22"/>
        </w:rPr>
        <w:t> </w:t>
      </w:r>
      <w:r>
        <w:rPr>
          <w:sz w:val="22"/>
        </w:rPr>
        <w:t>receiving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notice,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Architect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proceed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accordance</w:t>
      </w:r>
      <w:r>
        <w:rPr>
          <w:spacing w:val="4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Sub-Clause</w:t>
      </w:r>
      <w:r>
        <w:rPr>
          <w:spacing w:val="4"/>
          <w:sz w:val="22"/>
        </w:rPr>
        <w:t> </w:t>
      </w:r>
      <w:r>
        <w:rPr>
          <w:sz w:val="22"/>
        </w:rPr>
        <w:t>3.5</w:t>
      </w:r>
      <w:r>
        <w:rPr>
          <w:spacing w:val="-52"/>
          <w:sz w:val="22"/>
        </w:rPr>
        <w:t> </w:t>
      </w:r>
      <w:r>
        <w:rPr>
          <w:sz w:val="22"/>
        </w:rPr>
        <w:t>[Determinations]</w:t>
      </w:r>
    </w:p>
    <w:p>
      <w:pPr>
        <w:pStyle w:val="BodyText"/>
        <w:spacing w:line="228" w:lineRule="auto"/>
        <w:ind w:left="1464" w:right="8129"/>
      </w:pPr>
      <w:r>
        <w:rPr/>
        <w:t>to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determine</w:t>
      </w:r>
      <w:r>
        <w:rPr>
          <w:spacing w:val="-52"/>
        </w:rPr>
        <w:t> </w:t>
      </w:r>
      <w:r>
        <w:rPr/>
        <w:t>these</w:t>
      </w:r>
      <w:r>
        <w:rPr>
          <w:spacing w:val="-1"/>
        </w:rPr>
        <w:t> </w:t>
      </w:r>
      <w:r>
        <w:rPr/>
        <w:t>matters.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  <w:rPr>
          <w:color w:val="211F1F"/>
        </w:rPr>
      </w:pPr>
      <w:bookmarkStart w:name="_bookmark220" w:id="395"/>
      <w:bookmarkEnd w:id="395"/>
      <w:r>
        <w:rPr>
          <w:b w:val="0"/>
        </w:rPr>
      </w:r>
      <w:bookmarkStart w:name="_bookmark220" w:id="396"/>
      <w:bookmarkEnd w:id="396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urfaces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Requiring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Reinstatement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28" w:lineRule="auto"/>
        <w:ind w:left="1450" w:right="1417" w:firstLine="7"/>
      </w:pPr>
      <w:r>
        <w:rPr/>
        <w:t>Except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otherwise stated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Taking-Over</w:t>
      </w:r>
      <w:r>
        <w:rPr>
          <w:spacing w:val="1"/>
        </w:rPr>
        <w:t> </w:t>
      </w:r>
      <w:r>
        <w:rPr/>
        <w:t>Certiﬁcate,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certiﬁcate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Section</w:t>
      </w:r>
      <w:r>
        <w:rPr>
          <w:spacing w:val="-7"/>
        </w:rPr>
        <w:t> </w:t>
      </w:r>
      <w:r>
        <w:rPr/>
        <w:t>or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2"/>
        </w:rPr>
        <w:t> </w:t>
      </w:r>
      <w:r>
        <w:rPr/>
        <w:t>Works shall not be deemed to certify completion of any ground or other surfaces requiring</w:t>
      </w:r>
      <w:r>
        <w:rPr>
          <w:spacing w:val="1"/>
        </w:rPr>
        <w:t> </w:t>
      </w:r>
      <w:r>
        <w:rPr/>
        <w:t>reinstatement.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134" w:val="left" w:leader="none"/>
        </w:tabs>
        <w:spacing w:line="240" w:lineRule="auto" w:before="205" w:after="0"/>
        <w:ind w:left="1133" w:right="0" w:hanging="314"/>
        <w:jc w:val="left"/>
      </w:pPr>
      <w:bookmarkStart w:name="_bookmark221" w:id="397"/>
      <w:bookmarkEnd w:id="397"/>
      <w:r>
        <w:rPr>
          <w:b w:val="0"/>
        </w:rPr>
      </w:r>
      <w:bookmarkStart w:name="_bookmark221" w:id="398"/>
      <w:bookmarkEnd w:id="398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EFECTS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LIABILITY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1"/>
          <w:numId w:val="129"/>
        </w:numPr>
        <w:tabs>
          <w:tab w:pos="1218" w:val="left" w:leader="none"/>
        </w:tabs>
        <w:spacing w:line="240" w:lineRule="auto" w:before="0" w:after="0"/>
        <w:ind w:left="1217" w:right="0" w:hanging="429"/>
        <w:jc w:val="left"/>
        <w:rPr>
          <w:b/>
          <w:color w:val="211F1F"/>
          <w:sz w:val="22"/>
        </w:rPr>
      </w:pPr>
      <w:bookmarkStart w:name="_bookmark222" w:id="399"/>
      <w:bookmarkEnd w:id="399"/>
      <w:r>
        <w:rPr/>
      </w:r>
      <w:bookmarkStart w:name="_bookmark222" w:id="400"/>
      <w:bookmarkEnd w:id="400"/>
      <w:r>
        <w:rPr>
          <w:b/>
          <w:color w:val="211F1F"/>
          <w:spacing w:val="-3"/>
          <w:sz w:val="22"/>
        </w:rPr>
        <w:t>C</w:t>
      </w:r>
      <w:r>
        <w:rPr>
          <w:b/>
          <w:color w:val="211F1F"/>
          <w:spacing w:val="-3"/>
          <w:sz w:val="22"/>
        </w:rPr>
        <w:t>ompletion</w:t>
      </w:r>
      <w:r>
        <w:rPr>
          <w:b/>
          <w:color w:val="211F1F"/>
          <w:spacing w:val="-10"/>
          <w:sz w:val="22"/>
        </w:rPr>
        <w:t> </w:t>
      </w:r>
      <w:r>
        <w:rPr>
          <w:b/>
          <w:color w:val="211F1F"/>
          <w:spacing w:val="-3"/>
          <w:sz w:val="22"/>
        </w:rPr>
        <w:t>of</w:t>
      </w:r>
      <w:r>
        <w:rPr>
          <w:b/>
          <w:color w:val="211F1F"/>
          <w:spacing w:val="-10"/>
          <w:sz w:val="22"/>
        </w:rPr>
        <w:t> </w:t>
      </w:r>
      <w:r>
        <w:rPr>
          <w:b/>
          <w:color w:val="211F1F"/>
          <w:spacing w:val="-3"/>
          <w:sz w:val="22"/>
        </w:rPr>
        <w:t>Outstanding</w:t>
      </w:r>
      <w:r>
        <w:rPr>
          <w:b/>
          <w:color w:val="211F1F"/>
          <w:spacing w:val="-9"/>
          <w:sz w:val="22"/>
        </w:rPr>
        <w:t> </w:t>
      </w:r>
      <w:r>
        <w:rPr>
          <w:b/>
          <w:color w:val="211F1F"/>
          <w:spacing w:val="-2"/>
          <w:sz w:val="22"/>
        </w:rPr>
        <w:t>Work</w:t>
      </w:r>
      <w:r>
        <w:rPr>
          <w:b/>
          <w:color w:val="211F1F"/>
          <w:spacing w:val="-10"/>
          <w:sz w:val="22"/>
        </w:rPr>
        <w:t> </w:t>
      </w:r>
      <w:r>
        <w:rPr>
          <w:b/>
          <w:color w:val="211F1F"/>
          <w:spacing w:val="-2"/>
          <w:sz w:val="22"/>
        </w:rPr>
        <w:t>and</w:t>
      </w:r>
      <w:r>
        <w:rPr>
          <w:b/>
          <w:color w:val="211F1F"/>
          <w:spacing w:val="-9"/>
          <w:sz w:val="22"/>
        </w:rPr>
        <w:t> </w:t>
      </w:r>
      <w:r>
        <w:rPr>
          <w:b/>
          <w:color w:val="211F1F"/>
          <w:spacing w:val="-2"/>
          <w:sz w:val="22"/>
        </w:rPr>
        <w:t>Remedying</w:t>
      </w:r>
      <w:r>
        <w:rPr>
          <w:b/>
          <w:color w:val="211F1F"/>
          <w:spacing w:val="-4"/>
          <w:sz w:val="22"/>
        </w:rPr>
        <w:t> </w:t>
      </w:r>
      <w:r>
        <w:rPr>
          <w:b/>
          <w:color w:val="211F1F"/>
          <w:spacing w:val="-2"/>
          <w:sz w:val="22"/>
        </w:rPr>
        <w:t>Defects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97" w:val="left" w:leader="none"/>
        </w:tabs>
        <w:spacing w:line="230" w:lineRule="auto" w:before="0" w:after="0"/>
        <w:ind w:left="1450" w:right="1504" w:hanging="661"/>
        <w:jc w:val="both"/>
        <w:rPr>
          <w:color w:val="211F1F"/>
          <w:sz w:val="22"/>
        </w:rPr>
      </w:pPr>
      <w:r>
        <w:rPr>
          <w:sz w:val="22"/>
        </w:rPr>
        <w:t>In order that the Works and Contractor's Documents, and each Section, shall be in the condition</w:t>
      </w:r>
      <w:r>
        <w:rPr>
          <w:spacing w:val="1"/>
          <w:sz w:val="22"/>
        </w:rPr>
        <w:t> </w:t>
      </w:r>
      <w:r>
        <w:rPr>
          <w:sz w:val="22"/>
        </w:rPr>
        <w:t>required by the Contract (fairwear and tear excepted) by the expiry date of the relevant Defects</w:t>
      </w:r>
      <w:r>
        <w:rPr>
          <w:spacing w:val="1"/>
          <w:sz w:val="22"/>
        </w:rPr>
        <w:t> </w:t>
      </w:r>
      <w:r>
        <w:rPr>
          <w:sz w:val="22"/>
        </w:rPr>
        <w:t>Notiﬁcation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soon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practicable</w:t>
      </w:r>
      <w:r>
        <w:rPr>
          <w:spacing w:val="-1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after, the</w:t>
      </w:r>
      <w:r>
        <w:rPr>
          <w:spacing w:val="-1"/>
          <w:sz w:val="22"/>
        </w:rPr>
        <w:t> </w:t>
      </w:r>
      <w:r>
        <w:rPr>
          <w:sz w:val="22"/>
        </w:rPr>
        <w:t>Contractor shall:</w:t>
      </w:r>
    </w:p>
    <w:p>
      <w:pPr>
        <w:pStyle w:val="ListParagraph"/>
        <w:numPr>
          <w:ilvl w:val="3"/>
          <w:numId w:val="129"/>
        </w:numPr>
        <w:tabs>
          <w:tab w:pos="1849" w:val="left" w:leader="none"/>
        </w:tabs>
        <w:spacing w:line="240" w:lineRule="auto" w:before="41" w:after="0"/>
        <w:ind w:left="1457" w:right="1729" w:firstLine="0"/>
        <w:jc w:val="both"/>
        <w:rPr>
          <w:sz w:val="22"/>
        </w:rPr>
      </w:pPr>
      <w:r>
        <w:rPr>
          <w:sz w:val="22"/>
        </w:rPr>
        <w:t>complete any work which is outstanding on the date stated in a Taking-Over Certiﬁcate,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such</w:t>
      </w:r>
    </w:p>
    <w:p>
      <w:pPr>
        <w:pStyle w:val="BodyText"/>
        <w:spacing w:line="241" w:lineRule="exact"/>
        <w:ind w:left="1954"/>
        <w:jc w:val="both"/>
      </w:pPr>
      <w:r>
        <w:rPr/>
        <w:t>reasonable</w:t>
      </w:r>
      <w:r>
        <w:rPr>
          <w:spacing w:val="-3"/>
        </w:rPr>
        <w:t> </w:t>
      </w:r>
      <w:r>
        <w:rPr/>
        <w:t>time as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instructed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Engineer, and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47" w:after="0"/>
        <w:ind w:left="1954" w:right="1509" w:hanging="497"/>
        <w:jc w:val="both"/>
        <w:rPr>
          <w:sz w:val="22"/>
        </w:rPr>
      </w:pPr>
      <w:r>
        <w:rPr>
          <w:sz w:val="22"/>
        </w:rPr>
        <w:t>execute all work required to remedy defects or damage, as may be notiﬁed by (or on behalf</w:t>
      </w:r>
      <w:r>
        <w:rPr>
          <w:spacing w:val="1"/>
          <w:sz w:val="22"/>
        </w:rPr>
        <w:t> </w:t>
      </w:r>
      <w:r>
        <w:rPr>
          <w:sz w:val="22"/>
        </w:rPr>
        <w:t>of) the Procuring Entity on or before the expiry date of the Defects Notiﬁcation Period 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Works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(as</w:t>
      </w:r>
      <w:r>
        <w:rPr>
          <w:spacing w:val="-2"/>
          <w:sz w:val="22"/>
        </w:rPr>
        <w:t> </w:t>
      </w:r>
      <w:r>
        <w:rPr>
          <w:sz w:val="22"/>
        </w:rPr>
        <w:t>the case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be).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40" w:lineRule="auto" w:before="0" w:after="0"/>
        <w:ind w:left="1277" w:right="0" w:hanging="489"/>
        <w:jc w:val="left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defect</w:t>
      </w:r>
      <w:r>
        <w:rPr>
          <w:spacing w:val="-2"/>
          <w:sz w:val="22"/>
        </w:rPr>
        <w:t> </w:t>
      </w:r>
      <w:r>
        <w:rPr>
          <w:sz w:val="22"/>
        </w:rPr>
        <w:t>appears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damage</w:t>
      </w:r>
      <w:r>
        <w:rPr>
          <w:spacing w:val="-3"/>
          <w:sz w:val="22"/>
        </w:rPr>
        <w:t> </w:t>
      </w:r>
      <w:r>
        <w:rPr>
          <w:sz w:val="22"/>
        </w:rPr>
        <w:t>occurs,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notiﬁed</w:t>
      </w:r>
      <w:r>
        <w:rPr>
          <w:spacing w:val="-3"/>
          <w:sz w:val="22"/>
        </w:rPr>
        <w:t> </w:t>
      </w:r>
      <w:r>
        <w:rPr>
          <w:sz w:val="22"/>
        </w:rPr>
        <w:t>accordingly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Engineer.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88"/>
          <w:pgSz w:w="11930" w:h="16860"/>
          <w:pgMar w:footer="342" w:header="0" w:top="760" w:bottom="540" w:left="60" w:right="280"/>
          <w:pgNumType w:start="132"/>
        </w:sect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80" w:after="0"/>
        <w:ind w:left="1248" w:right="0" w:hanging="429"/>
        <w:jc w:val="left"/>
        <w:rPr>
          <w:color w:val="211F1F"/>
        </w:rPr>
      </w:pPr>
      <w:bookmarkStart w:name="_bookmark223" w:id="401"/>
      <w:bookmarkEnd w:id="401"/>
      <w:r>
        <w:rPr>
          <w:b w:val="0"/>
        </w:rPr>
      </w:r>
      <w:bookmarkStart w:name="_bookmark223" w:id="402"/>
      <w:bookmarkEnd w:id="402"/>
      <w:r>
        <w:rPr>
          <w:color w:val="211F1F"/>
          <w:spacing w:val="-1"/>
        </w:rPr>
        <w:t>C</w:t>
      </w:r>
      <w:r>
        <w:rPr>
          <w:color w:val="211F1F"/>
          <w:spacing w:val="-1"/>
        </w:rPr>
        <w:t>ost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Remedying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Defects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30" w:lineRule="auto" w:before="0" w:after="0"/>
        <w:ind w:left="1450" w:right="1501" w:hanging="661"/>
        <w:jc w:val="both"/>
        <w:rPr>
          <w:color w:val="211F1F"/>
          <w:sz w:val="22"/>
        </w:rPr>
      </w:pPr>
      <w:r>
        <w:rPr>
          <w:sz w:val="22"/>
        </w:rPr>
        <w:t>All work referred to in sub-paragraph (b) of Sub-Clause</w:t>
      </w:r>
      <w:r>
        <w:rPr>
          <w:spacing w:val="1"/>
          <w:sz w:val="22"/>
        </w:rPr>
        <w:t> </w:t>
      </w:r>
      <w:r>
        <w:rPr>
          <w:sz w:val="22"/>
        </w:rPr>
        <w:t>11.1 [Completion</w:t>
      </w:r>
      <w:r>
        <w:rPr>
          <w:spacing w:val="55"/>
          <w:sz w:val="22"/>
        </w:rPr>
        <w:t> </w:t>
      </w:r>
      <w:r>
        <w:rPr>
          <w:sz w:val="22"/>
        </w:rPr>
        <w:t>of Outstanding Work</w:t>
      </w:r>
      <w:r>
        <w:rPr>
          <w:spacing w:val="1"/>
          <w:sz w:val="22"/>
        </w:rPr>
        <w:t> </w:t>
      </w:r>
      <w:r>
        <w:rPr>
          <w:sz w:val="22"/>
        </w:rPr>
        <w:t>and Remedying Defects] shall be executed at the risk and cost of the Contractor, if and to the</w:t>
      </w:r>
      <w:r>
        <w:rPr>
          <w:spacing w:val="1"/>
          <w:sz w:val="22"/>
        </w:rPr>
        <w:t> </w:t>
      </w:r>
      <w:r>
        <w:rPr>
          <w:sz w:val="22"/>
        </w:rPr>
        <w:t>extent</w:t>
      </w:r>
      <w:r>
        <w:rPr>
          <w:spacing w:val="21"/>
          <w:sz w:val="22"/>
        </w:rPr>
        <w:t> </w:t>
      </w:r>
      <w:r>
        <w:rPr>
          <w:sz w:val="22"/>
        </w:rPr>
        <w:t>that</w:t>
      </w:r>
      <w:r>
        <w:rPr>
          <w:spacing w:val="25"/>
          <w:sz w:val="22"/>
        </w:rPr>
        <w:t> </w:t>
      </w:r>
      <w:r>
        <w:rPr>
          <w:sz w:val="22"/>
        </w:rPr>
        <w:t>the work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attributable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29"/>
        </w:numPr>
        <w:tabs>
          <w:tab w:pos="1891" w:val="left" w:leader="none"/>
          <w:tab w:pos="1892" w:val="left" w:leader="none"/>
        </w:tabs>
        <w:spacing w:line="240" w:lineRule="auto" w:before="43" w:after="0"/>
        <w:ind w:left="1457" w:right="6015" w:firstLine="0"/>
        <w:jc w:val="left"/>
        <w:rPr>
          <w:sz w:val="22"/>
        </w:rPr>
      </w:pPr>
      <w:r>
        <w:rPr>
          <w:sz w:val="22"/>
        </w:rPr>
        <w:t>Any</w:t>
      </w:r>
      <w:r>
        <w:rPr>
          <w:spacing w:val="34"/>
          <w:sz w:val="22"/>
        </w:rPr>
        <w:t> </w:t>
      </w:r>
      <w:r>
        <w:rPr>
          <w:sz w:val="22"/>
        </w:rPr>
        <w:t>design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which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Contractor</w:t>
      </w:r>
      <w:r>
        <w:rPr>
          <w:spacing w:val="38"/>
          <w:sz w:val="22"/>
        </w:rPr>
        <w:t> </w:t>
      </w:r>
      <w:r>
        <w:rPr>
          <w:sz w:val="22"/>
        </w:rPr>
        <w:t>is</w:t>
      </w:r>
      <w:r>
        <w:rPr>
          <w:spacing w:val="-52"/>
          <w:sz w:val="22"/>
        </w:rPr>
        <w:t> </w:t>
      </w:r>
      <w:r>
        <w:rPr>
          <w:sz w:val="22"/>
        </w:rPr>
        <w:t>responsible,</w:t>
      </w:r>
    </w:p>
    <w:p>
      <w:pPr>
        <w:pStyle w:val="ListParagraph"/>
        <w:numPr>
          <w:ilvl w:val="3"/>
          <w:numId w:val="129"/>
        </w:numPr>
        <w:tabs>
          <w:tab w:pos="1789" w:val="left" w:leader="none"/>
        </w:tabs>
        <w:spacing w:line="273" w:lineRule="auto" w:before="44" w:after="0"/>
        <w:ind w:left="1457" w:right="4003" w:firstLine="0"/>
        <w:jc w:val="left"/>
        <w:rPr>
          <w:sz w:val="22"/>
        </w:rPr>
      </w:pPr>
      <w:r>
        <w:rPr>
          <w:sz w:val="22"/>
        </w:rPr>
        <w:t>Plant,</w:t>
      </w:r>
      <w:r>
        <w:rPr>
          <w:spacing w:val="-4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workmanship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being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Contract, or </w:t>
      </w:r>
      <w:r>
        <w:rPr>
          <w:color w:val="211F1F"/>
          <w:sz w:val="22"/>
        </w:rPr>
        <w:t>c)</w:t>
      </w:r>
      <w:r>
        <w:rPr>
          <w:color w:val="211F1F"/>
          <w:spacing w:val="1"/>
          <w:sz w:val="22"/>
        </w:rPr>
        <w:t> </w:t>
      </w:r>
      <w:r>
        <w:rPr>
          <w:sz w:val="22"/>
        </w:rPr>
        <w:t>Failure by the Contractor to comply with any other</w:t>
      </w:r>
      <w:r>
        <w:rPr>
          <w:spacing w:val="1"/>
          <w:sz w:val="22"/>
        </w:rPr>
        <w:t> </w:t>
      </w:r>
      <w:r>
        <w:rPr>
          <w:sz w:val="22"/>
        </w:rPr>
        <w:t>obligation.</w:t>
      </w: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40" w:lineRule="auto" w:before="200" w:after="0"/>
        <w:ind w:left="789" w:right="1540" w:firstLine="0"/>
        <w:jc w:val="left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42"/>
          <w:sz w:val="22"/>
        </w:rPr>
        <w:t> </w:t>
      </w:r>
      <w:r>
        <w:rPr>
          <w:sz w:val="22"/>
        </w:rPr>
        <w:t>to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extent</w:t>
      </w:r>
      <w:r>
        <w:rPr>
          <w:spacing w:val="41"/>
          <w:sz w:val="22"/>
        </w:rPr>
        <w:t> </w:t>
      </w:r>
      <w:r>
        <w:rPr>
          <w:sz w:val="22"/>
        </w:rPr>
        <w:t>that</w:t>
      </w:r>
      <w:r>
        <w:rPr>
          <w:spacing w:val="45"/>
          <w:sz w:val="22"/>
        </w:rPr>
        <w:t> </w:t>
      </w:r>
      <w:r>
        <w:rPr>
          <w:sz w:val="22"/>
        </w:rPr>
        <w:t>such</w:t>
      </w:r>
      <w:r>
        <w:rPr>
          <w:spacing w:val="42"/>
          <w:sz w:val="22"/>
        </w:rPr>
        <w:t> </w:t>
      </w:r>
      <w:r>
        <w:rPr>
          <w:sz w:val="22"/>
        </w:rPr>
        <w:t>work</w:t>
      </w:r>
      <w:r>
        <w:rPr>
          <w:spacing w:val="37"/>
          <w:sz w:val="22"/>
        </w:rPr>
        <w:t> </w:t>
      </w:r>
      <w:r>
        <w:rPr>
          <w:sz w:val="22"/>
        </w:rPr>
        <w:t>is</w:t>
      </w:r>
      <w:r>
        <w:rPr>
          <w:spacing w:val="41"/>
          <w:sz w:val="22"/>
        </w:rPr>
        <w:t> </w:t>
      </w:r>
      <w:r>
        <w:rPr>
          <w:sz w:val="22"/>
        </w:rPr>
        <w:t>attributable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2"/>
          <w:sz w:val="22"/>
        </w:rPr>
        <w:t> </w:t>
      </w:r>
      <w:r>
        <w:rPr>
          <w:sz w:val="22"/>
        </w:rPr>
        <w:t>any</w:t>
      </w:r>
      <w:r>
        <w:rPr>
          <w:spacing w:val="38"/>
          <w:sz w:val="22"/>
        </w:rPr>
        <w:t> </w:t>
      </w:r>
      <w:r>
        <w:rPr>
          <w:sz w:val="22"/>
        </w:rPr>
        <w:t>other</w:t>
      </w:r>
      <w:r>
        <w:rPr>
          <w:spacing w:val="43"/>
          <w:sz w:val="22"/>
        </w:rPr>
        <w:t> </w:t>
      </w:r>
      <w:r>
        <w:rPr>
          <w:sz w:val="22"/>
        </w:rPr>
        <w:t>cause,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Contractor</w:t>
      </w:r>
      <w:r>
        <w:rPr>
          <w:spacing w:val="43"/>
          <w:sz w:val="22"/>
        </w:rPr>
        <w:t> </w:t>
      </w:r>
      <w:r>
        <w:rPr>
          <w:sz w:val="22"/>
        </w:rPr>
        <w:t>shall</w:t>
      </w:r>
      <w:r>
        <w:rPr>
          <w:spacing w:val="43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notiﬁed</w:t>
      </w:r>
    </w:p>
    <w:p>
      <w:pPr>
        <w:pStyle w:val="BodyText"/>
        <w:spacing w:line="228" w:lineRule="auto"/>
        <w:ind w:left="1450" w:right="1417"/>
      </w:pPr>
      <w:r>
        <w:rPr/>
        <w:t>promptly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(or</w:t>
      </w:r>
      <w:r>
        <w:rPr>
          <w:spacing w:val="7"/>
        </w:rPr>
        <w:t> </w:t>
      </w:r>
      <w:r>
        <w:rPr/>
        <w:t>on</w:t>
      </w:r>
      <w:r>
        <w:rPr>
          <w:spacing w:val="3"/>
        </w:rPr>
        <w:t> </w:t>
      </w:r>
      <w:r>
        <w:rPr/>
        <w:t>behalf</w:t>
      </w:r>
      <w:r>
        <w:rPr>
          <w:spacing w:val="7"/>
        </w:rPr>
        <w:t> </w:t>
      </w:r>
      <w:r>
        <w:rPr/>
        <w:t>of)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Procuring</w:t>
      </w:r>
      <w:r>
        <w:rPr>
          <w:spacing w:val="2"/>
        </w:rPr>
        <w:t> </w:t>
      </w:r>
      <w:r>
        <w:rPr/>
        <w:t>Entity,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/>
        <w:t>Sub-Clause</w:t>
      </w:r>
      <w:r>
        <w:rPr>
          <w:spacing w:val="6"/>
        </w:rPr>
        <w:t> </w:t>
      </w:r>
      <w:r>
        <w:rPr/>
        <w:t>13.3</w:t>
      </w:r>
      <w:r>
        <w:rPr>
          <w:spacing w:val="3"/>
        </w:rPr>
        <w:t> </w:t>
      </w:r>
      <w:r>
        <w:rPr/>
        <w:t>[Variation</w:t>
      </w:r>
      <w:r>
        <w:rPr>
          <w:spacing w:val="-2"/>
        </w:rPr>
        <w:t> </w:t>
      </w:r>
      <w:r>
        <w:rPr/>
        <w:t>Procedure]</w:t>
      </w:r>
      <w:r>
        <w:rPr>
          <w:spacing w:val="-52"/>
        </w:rPr>
        <w:t> </w:t>
      </w:r>
      <w:r>
        <w:rPr/>
        <w:t>shall</w:t>
      </w:r>
      <w:r>
        <w:rPr>
          <w:spacing w:val="2"/>
        </w:rPr>
        <w:t> </w:t>
      </w:r>
      <w:r>
        <w:rPr/>
        <w:t>apply.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7" w:after="0"/>
        <w:ind w:left="1248" w:right="0" w:hanging="429"/>
        <w:jc w:val="left"/>
        <w:rPr>
          <w:color w:val="211F1F"/>
        </w:rPr>
      </w:pPr>
      <w:bookmarkStart w:name="_bookmark224" w:id="403"/>
      <w:bookmarkEnd w:id="403"/>
      <w:r>
        <w:rPr>
          <w:b w:val="0"/>
        </w:rPr>
      </w:r>
      <w:bookmarkStart w:name="_bookmark224" w:id="404"/>
      <w:bookmarkEnd w:id="404"/>
      <w:r>
        <w:rPr>
          <w:color w:val="211F1F"/>
          <w:spacing w:val="-2"/>
        </w:rPr>
        <w:t>E</w:t>
      </w:r>
      <w:r>
        <w:rPr>
          <w:color w:val="211F1F"/>
          <w:spacing w:val="-2"/>
        </w:rPr>
        <w:t>xtension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Defects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Notiﬁcation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Period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90" w:val="left" w:leader="none"/>
        </w:tabs>
        <w:spacing w:line="230" w:lineRule="auto" w:before="0" w:after="0"/>
        <w:ind w:left="1447" w:right="1484" w:hanging="661"/>
        <w:jc w:val="both"/>
        <w:rPr>
          <w:color w:val="211F1F"/>
          <w:sz w:val="22"/>
        </w:rPr>
      </w:pPr>
      <w:r>
        <w:rPr>
          <w:sz w:val="22"/>
        </w:rPr>
        <w:t>The Procuring Entity shall be entitled subject to Sub-Clause 2.5 [Procuring Entity's Claims] to an</w:t>
      </w:r>
      <w:r>
        <w:rPr>
          <w:spacing w:val="1"/>
          <w:sz w:val="22"/>
        </w:rPr>
        <w:t> </w:t>
      </w:r>
      <w:r>
        <w:rPr>
          <w:sz w:val="22"/>
        </w:rPr>
        <w:t>extension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Defects Notiﬁcation</w:t>
      </w:r>
      <w:r>
        <w:rPr>
          <w:spacing w:val="-5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 Works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extent</w:t>
      </w:r>
      <w:r>
        <w:rPr>
          <w:spacing w:val="-4"/>
          <w:sz w:val="22"/>
        </w:rPr>
        <w:t> </w:t>
      </w:r>
      <w:r>
        <w:rPr>
          <w:sz w:val="22"/>
        </w:rPr>
        <w:t>that the</w:t>
      </w:r>
      <w:r>
        <w:rPr>
          <w:spacing w:val="-53"/>
          <w:sz w:val="22"/>
        </w:rPr>
        <w:t> </w:t>
      </w:r>
      <w:r>
        <w:rPr>
          <w:sz w:val="22"/>
        </w:rPr>
        <w:t>Works, Section or a major item of</w:t>
      </w:r>
      <w:r>
        <w:rPr>
          <w:spacing w:val="1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(as the case 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taking over)</w:t>
      </w:r>
      <w:r>
        <w:rPr>
          <w:spacing w:val="55"/>
          <w:sz w:val="22"/>
        </w:rPr>
        <w:t> </w:t>
      </w:r>
      <w:r>
        <w:rPr>
          <w:sz w:val="22"/>
        </w:rPr>
        <w:t>cannot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used for the purposes for which they are intended by reason of a defect or by reason of damage</w:t>
      </w:r>
      <w:r>
        <w:rPr>
          <w:spacing w:val="1"/>
          <w:sz w:val="22"/>
        </w:rPr>
        <w:t> </w:t>
      </w:r>
      <w:r>
        <w:rPr>
          <w:sz w:val="22"/>
        </w:rPr>
        <w:t>attributable to the Contractor. However, a Defects Notiﬁcation Period shall not be extended by</w:t>
      </w:r>
      <w:r>
        <w:rPr>
          <w:spacing w:val="1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two years.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23" w:val="left" w:leader="none"/>
        </w:tabs>
        <w:spacing w:line="230" w:lineRule="auto" w:before="0" w:after="0"/>
        <w:ind w:left="1447" w:right="1484" w:hanging="661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delivery and/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erection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and/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Materials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suspended under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8.8</w:t>
      </w:r>
      <w:r>
        <w:rPr>
          <w:spacing w:val="1"/>
          <w:sz w:val="22"/>
        </w:rPr>
        <w:t> </w:t>
      </w:r>
      <w:r>
        <w:rPr>
          <w:sz w:val="22"/>
        </w:rPr>
        <w:t>[Suspension of Work]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16.1</w:t>
      </w:r>
      <w:r>
        <w:rPr>
          <w:spacing w:val="1"/>
          <w:sz w:val="22"/>
        </w:rPr>
        <w:t> </w:t>
      </w:r>
      <w:r>
        <w:rPr>
          <w:sz w:val="22"/>
        </w:rPr>
        <w:t>[Contractor's</w:t>
      </w:r>
      <w:r>
        <w:rPr>
          <w:spacing w:val="1"/>
          <w:sz w:val="22"/>
        </w:rPr>
        <w:t> </w:t>
      </w:r>
      <w:r>
        <w:rPr>
          <w:sz w:val="22"/>
        </w:rPr>
        <w:t>Entitlement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Suspend</w:t>
      </w:r>
      <w:r>
        <w:rPr>
          <w:spacing w:val="1"/>
          <w:sz w:val="22"/>
        </w:rPr>
        <w:t> </w:t>
      </w:r>
      <w:r>
        <w:rPr>
          <w:sz w:val="22"/>
        </w:rPr>
        <w:t>Work],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 obligations under this Clause shall not appl yto any defectsor damage occurring more</w:t>
      </w:r>
      <w:r>
        <w:rPr>
          <w:spacing w:val="-52"/>
          <w:sz w:val="22"/>
        </w:rPr>
        <w:t> </w:t>
      </w:r>
      <w:r>
        <w:rPr>
          <w:sz w:val="22"/>
        </w:rPr>
        <w:t>than</w:t>
      </w:r>
      <w:r>
        <w:rPr>
          <w:spacing w:val="-9"/>
          <w:sz w:val="22"/>
        </w:rPr>
        <w:t> </w:t>
      </w:r>
      <w:r>
        <w:rPr>
          <w:sz w:val="22"/>
        </w:rPr>
        <w:t>two</w:t>
      </w:r>
      <w:r>
        <w:rPr>
          <w:spacing w:val="-7"/>
          <w:sz w:val="22"/>
        </w:rPr>
        <w:t> </w:t>
      </w:r>
      <w:r>
        <w:rPr>
          <w:sz w:val="22"/>
        </w:rPr>
        <w:t>years</w:t>
      </w:r>
      <w:r>
        <w:rPr>
          <w:spacing w:val="-7"/>
          <w:sz w:val="22"/>
        </w:rPr>
        <w:t> </w:t>
      </w:r>
      <w:r>
        <w:rPr>
          <w:sz w:val="22"/>
        </w:rPr>
        <w:t>after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Defects</w:t>
      </w:r>
      <w:r>
        <w:rPr>
          <w:spacing w:val="-9"/>
          <w:sz w:val="22"/>
        </w:rPr>
        <w:t> </w:t>
      </w:r>
      <w:r>
        <w:rPr>
          <w:sz w:val="22"/>
        </w:rPr>
        <w:t>Notiﬁcation</w:t>
      </w:r>
      <w:r>
        <w:rPr>
          <w:spacing w:val="-9"/>
          <w:sz w:val="22"/>
        </w:rPr>
        <w:t> </w:t>
      </w:r>
      <w:r>
        <w:rPr>
          <w:sz w:val="22"/>
        </w:rPr>
        <w:t>Period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Plant</w:t>
      </w:r>
      <w:r>
        <w:rPr>
          <w:spacing w:val="-8"/>
          <w:sz w:val="22"/>
        </w:rPr>
        <w:t> </w:t>
      </w:r>
      <w:r>
        <w:rPr>
          <w:sz w:val="22"/>
        </w:rPr>
        <w:t>and/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Materials</w:t>
      </w:r>
      <w:r>
        <w:rPr>
          <w:spacing w:val="-9"/>
          <w:sz w:val="22"/>
        </w:rPr>
        <w:t> </w:t>
      </w:r>
      <w:r>
        <w:rPr>
          <w:sz w:val="22"/>
        </w:rPr>
        <w:t>would</w:t>
      </w:r>
      <w:r>
        <w:rPr>
          <w:spacing w:val="-9"/>
          <w:sz w:val="22"/>
        </w:rPr>
        <w:t> </w:t>
      </w:r>
      <w:r>
        <w:rPr>
          <w:sz w:val="22"/>
        </w:rPr>
        <w:t>otherwise</w:t>
      </w:r>
      <w:r>
        <w:rPr>
          <w:spacing w:val="-5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expired.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  <w:rPr>
          <w:color w:val="211F1F"/>
        </w:rPr>
      </w:pPr>
      <w:bookmarkStart w:name="_bookmark225" w:id="405"/>
      <w:bookmarkEnd w:id="405"/>
      <w:r>
        <w:rPr>
          <w:b w:val="0"/>
        </w:rPr>
      </w:r>
      <w:bookmarkStart w:name="_bookmark225" w:id="406"/>
      <w:bookmarkEnd w:id="406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ailure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Remedy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Defects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75" w:val="left" w:leader="none"/>
        </w:tabs>
        <w:spacing w:line="230" w:lineRule="auto" w:before="0" w:after="0"/>
        <w:ind w:left="1447" w:right="1494" w:hanging="661"/>
        <w:jc w:val="both"/>
        <w:rPr>
          <w:color w:val="211F1F"/>
          <w:sz w:val="22"/>
        </w:rPr>
      </w:pPr>
      <w:r>
        <w:rPr>
          <w:sz w:val="22"/>
        </w:rPr>
        <w:t>If the Contractor fails to remedy any defect or damage within a reasonable time, a date may be ﬁxed</w:t>
      </w:r>
      <w:r>
        <w:rPr>
          <w:spacing w:val="-52"/>
          <w:sz w:val="22"/>
        </w:rPr>
        <w:t> </w:t>
      </w:r>
      <w:r>
        <w:rPr>
          <w:sz w:val="22"/>
        </w:rPr>
        <w:t>by the Engineer, on or by which the defect or damage is to be remedied. The Contractor shall be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1"/>
          <w:sz w:val="22"/>
        </w:rPr>
        <w:t> </w:t>
      </w:r>
      <w:r>
        <w:rPr>
          <w:sz w:val="22"/>
        </w:rPr>
        <w:t>reasonable notice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 date.</w:t>
      </w: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28" w:lineRule="auto" w:before="126" w:after="0"/>
        <w:ind w:left="1450" w:right="1470" w:hanging="661"/>
        <w:jc w:val="both"/>
        <w:rPr>
          <w:color w:val="211F1F"/>
          <w:sz w:val="22"/>
        </w:rPr>
      </w:pPr>
      <w:r>
        <w:rPr>
          <w:sz w:val="22"/>
        </w:rPr>
        <w:t>If the Contractor fails to remedy the defect or damage by this notiﬁed date and this remedial work</w:t>
      </w:r>
      <w:r>
        <w:rPr>
          <w:spacing w:val="1"/>
          <w:sz w:val="22"/>
        </w:rPr>
        <w:t> </w:t>
      </w:r>
      <w:r>
        <w:rPr>
          <w:sz w:val="22"/>
        </w:rPr>
        <w:t>was to be executed at the cost of the Contractor under Sub-Clause 11.2[ Costo f Remedying</w:t>
      </w:r>
      <w:r>
        <w:rPr>
          <w:spacing w:val="1"/>
          <w:sz w:val="22"/>
        </w:rPr>
        <w:t> </w:t>
      </w:r>
      <w:r>
        <w:rPr>
          <w:sz w:val="22"/>
        </w:rPr>
        <w:t>Defects],</w:t>
      </w:r>
      <w:r>
        <w:rPr>
          <w:spacing w:val="-1"/>
          <w:sz w:val="22"/>
        </w:rPr>
        <w:t> </w:t>
      </w:r>
      <w:r>
        <w:rPr>
          <w:sz w:val="22"/>
        </w:rPr>
        <w:t>the Procuring Entity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(at</w:t>
      </w:r>
      <w:r>
        <w:rPr>
          <w:spacing w:val="2"/>
          <w:sz w:val="22"/>
        </w:rPr>
        <w:t> </w:t>
      </w:r>
      <w:r>
        <w:rPr>
          <w:sz w:val="22"/>
        </w:rPr>
        <w:t>his option):</w:t>
      </w:r>
    </w:p>
    <w:p>
      <w:pPr>
        <w:pStyle w:val="ListParagraph"/>
        <w:numPr>
          <w:ilvl w:val="0"/>
          <w:numId w:val="173"/>
        </w:numPr>
        <w:tabs>
          <w:tab w:pos="1758" w:val="left" w:leader="none"/>
        </w:tabs>
        <w:spacing w:line="240" w:lineRule="auto" w:before="37" w:after="0"/>
        <w:ind w:left="1361" w:right="1472" w:firstLine="0"/>
        <w:jc w:val="both"/>
        <w:rPr>
          <w:sz w:val="22"/>
        </w:rPr>
      </w:pPr>
      <w:r>
        <w:rPr>
          <w:sz w:val="22"/>
        </w:rPr>
        <w:t>Carry</w:t>
      </w:r>
      <w:r>
        <w:rPr>
          <w:spacing w:val="24"/>
          <w:sz w:val="22"/>
        </w:rPr>
        <w:t> </w:t>
      </w:r>
      <w:r>
        <w:rPr>
          <w:sz w:val="22"/>
        </w:rPr>
        <w:t>out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work</w:t>
      </w:r>
      <w:r>
        <w:rPr>
          <w:spacing w:val="22"/>
          <w:sz w:val="22"/>
        </w:rPr>
        <w:t> </w:t>
      </w:r>
      <w:r>
        <w:rPr>
          <w:sz w:val="22"/>
        </w:rPr>
        <w:t>itself</w:t>
      </w:r>
      <w:r>
        <w:rPr>
          <w:spacing w:val="27"/>
          <w:sz w:val="22"/>
        </w:rPr>
        <w:t> </w:t>
      </w:r>
      <w:r>
        <w:rPr>
          <w:sz w:val="22"/>
        </w:rPr>
        <w:t>or</w:t>
      </w:r>
      <w:r>
        <w:rPr>
          <w:spacing w:val="27"/>
          <w:sz w:val="22"/>
        </w:rPr>
        <w:t> </w:t>
      </w:r>
      <w:r>
        <w:rPr>
          <w:sz w:val="22"/>
        </w:rPr>
        <w:t>by</w:t>
      </w:r>
      <w:r>
        <w:rPr>
          <w:spacing w:val="25"/>
          <w:sz w:val="22"/>
        </w:rPr>
        <w:t> </w:t>
      </w:r>
      <w:r>
        <w:rPr>
          <w:sz w:val="22"/>
        </w:rPr>
        <w:t>others,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reasonable</w:t>
      </w:r>
      <w:r>
        <w:rPr>
          <w:spacing w:val="27"/>
          <w:sz w:val="22"/>
        </w:rPr>
        <w:t> </w:t>
      </w:r>
      <w:r>
        <w:rPr>
          <w:sz w:val="22"/>
        </w:rPr>
        <w:t>manner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7"/>
          <w:sz w:val="22"/>
        </w:rPr>
        <w:t> </w:t>
      </w:r>
      <w:r>
        <w:rPr>
          <w:sz w:val="22"/>
        </w:rPr>
        <w:t>at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Contractor's</w:t>
      </w:r>
      <w:r>
        <w:rPr>
          <w:spacing w:val="27"/>
          <w:sz w:val="22"/>
        </w:rPr>
        <w:t> </w:t>
      </w:r>
      <w:r>
        <w:rPr>
          <w:sz w:val="22"/>
        </w:rPr>
        <w:t>cost,</w:t>
      </w:r>
      <w:r>
        <w:rPr>
          <w:spacing w:val="-53"/>
          <w:sz w:val="22"/>
        </w:rPr>
        <w:t> </w:t>
      </w:r>
      <w:r>
        <w:rPr>
          <w:sz w:val="22"/>
        </w:rPr>
        <w:t>but</w:t>
      </w:r>
      <w:r>
        <w:rPr>
          <w:spacing w:val="24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28" w:lineRule="auto" w:before="1"/>
        <w:ind w:left="2021" w:right="1667"/>
      </w:pPr>
      <w:r>
        <w:rPr/>
        <w:t>Contractor</w:t>
      </w:r>
      <w:r>
        <w:rPr>
          <w:spacing w:val="12"/>
        </w:rPr>
        <w:t> </w:t>
      </w:r>
      <w:r>
        <w:rPr/>
        <w:t>shall</w:t>
      </w:r>
      <w:r>
        <w:rPr>
          <w:spacing w:val="10"/>
        </w:rPr>
        <w:t> </w:t>
      </w:r>
      <w:r>
        <w:rPr/>
        <w:t>have</w:t>
      </w:r>
      <w:r>
        <w:rPr>
          <w:spacing w:val="13"/>
        </w:rPr>
        <w:t> </w:t>
      </w:r>
      <w:r>
        <w:rPr/>
        <w:t>no</w:t>
      </w:r>
      <w:r>
        <w:rPr>
          <w:spacing w:val="9"/>
        </w:rPr>
        <w:t> </w:t>
      </w:r>
      <w:r>
        <w:rPr/>
        <w:t>responsibility</w:t>
      </w:r>
      <w:r>
        <w:rPr>
          <w:spacing w:val="10"/>
        </w:rPr>
        <w:t> </w:t>
      </w:r>
      <w:r>
        <w:rPr/>
        <w:t>for</w:t>
      </w:r>
      <w:r>
        <w:rPr>
          <w:spacing w:val="12"/>
        </w:rPr>
        <w:t> </w:t>
      </w:r>
      <w:r>
        <w:rPr/>
        <w:t>this</w:t>
      </w:r>
      <w:r>
        <w:rPr>
          <w:spacing w:val="10"/>
        </w:rPr>
        <w:t> </w:t>
      </w:r>
      <w:r>
        <w:rPr/>
        <w:t>work;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Contractor</w:t>
      </w:r>
      <w:r>
        <w:rPr>
          <w:spacing w:val="10"/>
        </w:rPr>
        <w:t> </w:t>
      </w:r>
      <w:r>
        <w:rPr/>
        <w:t>shall</w:t>
      </w:r>
      <w:r>
        <w:rPr>
          <w:spacing w:val="13"/>
        </w:rPr>
        <w:t> </w:t>
      </w:r>
      <w:r>
        <w:rPr/>
        <w:t>subject</w:t>
      </w:r>
      <w:r>
        <w:rPr>
          <w:spacing w:val="10"/>
        </w:rPr>
        <w:t> </w:t>
      </w:r>
      <w:r>
        <w:rPr/>
        <w:t>to</w:t>
      </w:r>
      <w:r>
        <w:rPr>
          <w:spacing w:val="-52"/>
        </w:rPr>
        <w:t> </w:t>
      </w:r>
      <w:r>
        <w:rPr/>
        <w:t>Sub-Clause</w:t>
      </w:r>
    </w:p>
    <w:p>
      <w:pPr>
        <w:pStyle w:val="BodyText"/>
        <w:spacing w:line="228" w:lineRule="auto"/>
        <w:ind w:left="2021" w:right="2016"/>
      </w:pPr>
      <w:r>
        <w:rPr/>
        <w:t>2.5</w:t>
      </w:r>
      <w:r>
        <w:rPr>
          <w:spacing w:val="40"/>
        </w:rPr>
        <w:t> </w:t>
      </w:r>
      <w:r>
        <w:rPr/>
        <w:t>[Procuring</w:t>
      </w:r>
      <w:r>
        <w:rPr>
          <w:spacing w:val="38"/>
        </w:rPr>
        <w:t> </w:t>
      </w:r>
      <w:r>
        <w:rPr/>
        <w:t>Entity's</w:t>
      </w:r>
      <w:r>
        <w:rPr>
          <w:spacing w:val="40"/>
        </w:rPr>
        <w:t> </w:t>
      </w:r>
      <w:r>
        <w:rPr/>
        <w:t>Claims]</w:t>
      </w:r>
      <w:r>
        <w:rPr>
          <w:spacing w:val="41"/>
        </w:rPr>
        <w:t> </w:t>
      </w:r>
      <w:r>
        <w:rPr/>
        <w:t>pay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Procuring</w:t>
      </w:r>
      <w:r>
        <w:rPr>
          <w:spacing w:val="38"/>
        </w:rPr>
        <w:t> </w:t>
      </w:r>
      <w:r>
        <w:rPr/>
        <w:t>Entity</w:t>
      </w:r>
      <w:r>
        <w:rPr>
          <w:spacing w:val="38"/>
        </w:rPr>
        <w:t> </w:t>
      </w:r>
      <w:r>
        <w:rPr/>
        <w:t>the</w:t>
      </w:r>
      <w:r>
        <w:rPr>
          <w:spacing w:val="41"/>
        </w:rPr>
        <w:t> </w:t>
      </w:r>
      <w:r>
        <w:rPr/>
        <w:t>costs</w:t>
      </w:r>
      <w:r>
        <w:rPr>
          <w:spacing w:val="38"/>
        </w:rPr>
        <w:t> </w:t>
      </w:r>
      <w:r>
        <w:rPr/>
        <w:t>reasonably</w:t>
      </w:r>
      <w:r>
        <w:rPr>
          <w:spacing w:val="-52"/>
        </w:rPr>
        <w:t> </w:t>
      </w:r>
      <w:r>
        <w:rPr/>
        <w:t>incurred</w:t>
      </w:r>
      <w:r>
        <w:rPr>
          <w:spacing w:val="43"/>
        </w:rPr>
        <w:t> </w:t>
      </w:r>
      <w:r>
        <w:rPr/>
        <w:t>by</w:t>
      </w:r>
      <w:r>
        <w:rPr>
          <w:spacing w:val="41"/>
        </w:rPr>
        <w:t> </w:t>
      </w:r>
      <w:r>
        <w:rPr/>
        <w:t>the</w:t>
      </w:r>
    </w:p>
    <w:p>
      <w:pPr>
        <w:pStyle w:val="BodyText"/>
        <w:spacing w:line="242" w:lineRule="exact"/>
        <w:ind w:left="2021"/>
      </w:pPr>
      <w:r>
        <w:rPr/>
        <w:t>Procuring</w:t>
      </w:r>
      <w:r>
        <w:rPr>
          <w:spacing w:val="-5"/>
        </w:rPr>
        <w:t> </w:t>
      </w:r>
      <w:r>
        <w:rPr/>
        <w:t>Entity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remedying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defect or</w:t>
      </w:r>
      <w:r>
        <w:rPr>
          <w:spacing w:val="2"/>
        </w:rPr>
        <w:t> </w:t>
      </w:r>
      <w:r>
        <w:rPr/>
        <w:t>damage;</w:t>
      </w:r>
    </w:p>
    <w:p>
      <w:pPr>
        <w:pStyle w:val="ListParagraph"/>
        <w:numPr>
          <w:ilvl w:val="0"/>
          <w:numId w:val="173"/>
        </w:numPr>
        <w:tabs>
          <w:tab w:pos="1815" w:val="left" w:leader="none"/>
        </w:tabs>
        <w:spacing w:line="228" w:lineRule="auto" w:before="42" w:after="0"/>
        <w:ind w:left="2021" w:right="1523" w:hanging="668"/>
        <w:jc w:val="both"/>
        <w:rPr>
          <w:sz w:val="22"/>
        </w:rPr>
      </w:pPr>
      <w:r>
        <w:rPr>
          <w:sz w:val="22"/>
        </w:rPr>
        <w:t>Requirethe Architect to agree or determine a reasonable reduction in the Contract Price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Sub-Clause</w:t>
      </w:r>
      <w:r>
        <w:rPr>
          <w:spacing w:val="-2"/>
          <w:sz w:val="22"/>
        </w:rPr>
        <w:t> </w:t>
      </w:r>
      <w:r>
        <w:rPr>
          <w:sz w:val="22"/>
        </w:rPr>
        <w:t>3.5</w:t>
      </w:r>
      <w:r>
        <w:rPr>
          <w:spacing w:val="-1"/>
          <w:sz w:val="22"/>
        </w:rPr>
        <w:t> </w:t>
      </w:r>
      <w:r>
        <w:rPr>
          <w:sz w:val="22"/>
        </w:rPr>
        <w:t>[Determinations];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73"/>
        </w:numPr>
        <w:tabs>
          <w:tab w:pos="1751" w:val="left" w:leader="none"/>
        </w:tabs>
        <w:spacing w:line="230" w:lineRule="auto" w:before="41" w:after="0"/>
        <w:ind w:left="2021" w:right="1466" w:hanging="660"/>
        <w:jc w:val="both"/>
        <w:rPr>
          <w:sz w:val="22"/>
        </w:rPr>
      </w:pPr>
      <w:r>
        <w:rPr>
          <w:sz w:val="22"/>
        </w:rPr>
        <w:t>if the defect or damage deprives the Procuring Entity of substantially the whole beneﬁt of the</w:t>
      </w:r>
      <w:r>
        <w:rPr>
          <w:spacing w:val="1"/>
          <w:sz w:val="22"/>
        </w:rPr>
        <w:t> </w:t>
      </w:r>
      <w:r>
        <w:rPr>
          <w:sz w:val="22"/>
        </w:rPr>
        <w:t>Works or any major part of the Works, terminate the Contractas a whole, or in respect of</w:t>
      </w:r>
      <w:r>
        <w:rPr>
          <w:spacing w:val="1"/>
          <w:sz w:val="22"/>
        </w:rPr>
        <w:t> </w:t>
      </w:r>
      <w:r>
        <w:rPr>
          <w:sz w:val="22"/>
        </w:rPr>
        <w:t>such major part which cannot be put to the intended use. Without prejudice to any other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rights, under the Contractor otherwise, </w:t>
      </w:r>
      <w:r>
        <w:rPr>
          <w:sz w:val="22"/>
        </w:rPr>
        <w:t>the Procuring Entity shall then be entitled to recover</w:t>
      </w:r>
      <w:r>
        <w:rPr>
          <w:spacing w:val="1"/>
          <w:sz w:val="22"/>
        </w:rPr>
        <w:t> </w:t>
      </w:r>
      <w:r>
        <w:rPr>
          <w:sz w:val="22"/>
        </w:rPr>
        <w:t>all sums paid for the Works or for such part (as the case may be), plus ﬁnancing costs and</w:t>
      </w:r>
      <w:r>
        <w:rPr>
          <w:spacing w:val="1"/>
          <w:sz w:val="22"/>
        </w:rPr>
        <w:t> </w:t>
      </w:r>
      <w:r>
        <w:rPr>
          <w:sz w:val="22"/>
        </w:rPr>
        <w:t>the cost of dismantling the same, clearing the Site and returning Plant and Materials to the</w:t>
      </w:r>
      <w:r>
        <w:rPr>
          <w:spacing w:val="1"/>
          <w:sz w:val="22"/>
        </w:rPr>
        <w:t> </w:t>
      </w:r>
      <w:r>
        <w:rPr>
          <w:sz w:val="22"/>
        </w:rPr>
        <w:t>Contractor.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342" w:top="1140" w:bottom="700" w:left="60" w:right="280"/>
        </w:sect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62" w:after="0"/>
        <w:ind w:left="1248" w:right="0" w:hanging="429"/>
        <w:jc w:val="left"/>
        <w:rPr>
          <w:color w:val="211F1F"/>
        </w:rPr>
      </w:pPr>
      <w:bookmarkStart w:name="_bookmark226" w:id="407"/>
      <w:bookmarkEnd w:id="407"/>
      <w:r>
        <w:rPr>
          <w:b w:val="0"/>
        </w:rPr>
      </w:r>
      <w:bookmarkStart w:name="_bookmark226" w:id="408"/>
      <w:bookmarkEnd w:id="408"/>
      <w:r>
        <w:rPr>
          <w:color w:val="211F1F"/>
          <w:spacing w:val="-1"/>
        </w:rPr>
        <w:t>R</w:t>
      </w:r>
      <w:r>
        <w:rPr>
          <w:color w:val="211F1F"/>
          <w:spacing w:val="-1"/>
        </w:rPr>
        <w:t>emoval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Defective</w:t>
      </w:r>
      <w:r>
        <w:rPr>
          <w:color w:val="211F1F"/>
          <w:spacing w:val="-12"/>
        </w:rPr>
        <w:t> </w:t>
      </w:r>
      <w:r>
        <w:rPr>
          <w:color w:val="211F1F"/>
        </w:rPr>
        <w:t>Work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28" w:lineRule="auto"/>
        <w:ind w:left="1450" w:right="1470" w:firstLine="7"/>
        <w:jc w:val="both"/>
      </w:pP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defector</w:t>
      </w:r>
      <w:r>
        <w:rPr>
          <w:spacing w:val="-5"/>
        </w:rPr>
        <w:t> </w:t>
      </w:r>
      <w:r>
        <w:rPr/>
        <w:t>damage</w:t>
      </w:r>
      <w:r>
        <w:rPr>
          <w:spacing w:val="-7"/>
        </w:rPr>
        <w:t> </w:t>
      </w:r>
      <w:r>
        <w:rPr/>
        <w:t>cannot</w:t>
      </w:r>
      <w:r>
        <w:rPr>
          <w:spacing w:val="-5"/>
        </w:rPr>
        <w:t> </w:t>
      </w:r>
      <w:r>
        <w:rPr/>
        <w:t>be</w:t>
      </w:r>
      <w:r>
        <w:rPr>
          <w:spacing w:val="-10"/>
        </w:rPr>
        <w:t> </w:t>
      </w:r>
      <w:r>
        <w:rPr/>
        <w:t>remedied</w:t>
      </w:r>
      <w:r>
        <w:rPr>
          <w:spacing w:val="-8"/>
        </w:rPr>
        <w:t> </w:t>
      </w:r>
      <w:r>
        <w:rPr/>
        <w:t>expeditiously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Site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Procuring</w:t>
      </w:r>
      <w:r>
        <w:rPr>
          <w:spacing w:val="-8"/>
        </w:rPr>
        <w:t> </w:t>
      </w:r>
      <w:r>
        <w:rPr/>
        <w:t>Entity</w:t>
      </w:r>
      <w:r>
        <w:rPr>
          <w:spacing w:val="-8"/>
        </w:rPr>
        <w:t> </w:t>
      </w:r>
      <w:r>
        <w:rPr/>
        <w:t>gives</w:t>
      </w:r>
      <w:r>
        <w:rPr>
          <w:spacing w:val="-53"/>
        </w:rPr>
        <w:t> </w:t>
      </w:r>
      <w:r>
        <w:rPr/>
        <w:t>consent, the Contractor may remove from the Site for the purposes of repair such items of Plant as</w:t>
      </w:r>
      <w:r>
        <w:rPr>
          <w:spacing w:val="-52"/>
        </w:rPr>
        <w:t> </w:t>
      </w:r>
      <w:r>
        <w:rPr/>
        <w:t>are defective or damaged. This consent may require the Contractor to increase the amount of the</w:t>
      </w:r>
      <w:r>
        <w:rPr>
          <w:spacing w:val="1"/>
        </w:rPr>
        <w:t> </w:t>
      </w:r>
      <w:r>
        <w:rPr/>
        <w:t>Performance Security by the full replacement cost of these items, or to provide other appropriate</w:t>
      </w:r>
      <w:r>
        <w:rPr>
          <w:spacing w:val="1"/>
        </w:rPr>
        <w:t> </w:t>
      </w:r>
      <w:r>
        <w:rPr/>
        <w:t>security.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7" w:after="0"/>
        <w:ind w:left="1248" w:right="0" w:hanging="429"/>
        <w:jc w:val="left"/>
        <w:rPr>
          <w:color w:val="211F1F"/>
        </w:rPr>
      </w:pPr>
      <w:bookmarkStart w:name="_bookmark227" w:id="409"/>
      <w:bookmarkEnd w:id="409"/>
      <w:r>
        <w:rPr>
          <w:b w:val="0"/>
        </w:rPr>
      </w:r>
      <w:bookmarkStart w:name="_bookmark227" w:id="410"/>
      <w:bookmarkEnd w:id="410"/>
      <w:r>
        <w:rPr>
          <w:color w:val="211F1F"/>
          <w:spacing w:val="-3"/>
        </w:rPr>
        <w:t>F</w:t>
      </w:r>
      <w:r>
        <w:rPr>
          <w:color w:val="211F1F"/>
          <w:spacing w:val="-3"/>
        </w:rPr>
        <w:t>urther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Tests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30" w:lineRule="auto" w:before="0" w:after="0"/>
        <w:ind w:left="1450" w:right="1476" w:hanging="661"/>
        <w:jc w:val="both"/>
        <w:rPr>
          <w:color w:val="211F1F"/>
          <w:sz w:val="22"/>
        </w:rPr>
      </w:pPr>
      <w:r>
        <w:rPr>
          <w:sz w:val="22"/>
        </w:rPr>
        <w:t>If the work of remedying of any defector damage may affect the performance of the Works, the</w:t>
      </w:r>
      <w:r>
        <w:rPr>
          <w:spacing w:val="1"/>
          <w:sz w:val="22"/>
        </w:rPr>
        <w:t> </w:t>
      </w:r>
      <w:r>
        <w:rPr>
          <w:sz w:val="22"/>
        </w:rPr>
        <w:t>Architect may require the repetition of any of the tests described in the Contract. The requirement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notice within 14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defect or damage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remedied.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28" w:lineRule="auto" w:before="0" w:after="0"/>
        <w:ind w:left="1450" w:right="1459" w:hanging="661"/>
        <w:jc w:val="both"/>
        <w:rPr>
          <w:color w:val="211F1F"/>
          <w:sz w:val="22"/>
        </w:rPr>
      </w:pPr>
      <w:r>
        <w:rPr>
          <w:sz w:val="22"/>
        </w:rPr>
        <w:t>These tests shall be carried out in accordance with the terms applicable to the previous tests, except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4"/>
          <w:sz w:val="22"/>
        </w:rPr>
        <w:t> </w:t>
      </w:r>
      <w:r>
        <w:rPr>
          <w:sz w:val="22"/>
        </w:rPr>
        <w:t>they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carried</w:t>
      </w:r>
      <w:r>
        <w:rPr>
          <w:spacing w:val="12"/>
          <w:sz w:val="22"/>
        </w:rPr>
        <w:t> </w:t>
      </w:r>
      <w:r>
        <w:rPr>
          <w:sz w:val="22"/>
        </w:rPr>
        <w:t>out</w:t>
      </w:r>
      <w:r>
        <w:rPr>
          <w:spacing w:val="12"/>
          <w:sz w:val="22"/>
        </w:rPr>
        <w:t> </w:t>
      </w:r>
      <w:r>
        <w:rPr>
          <w:sz w:val="22"/>
        </w:rPr>
        <w:t>at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risk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cost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Party</w:t>
      </w:r>
      <w:r>
        <w:rPr>
          <w:spacing w:val="3"/>
          <w:sz w:val="22"/>
        </w:rPr>
        <w:t> </w:t>
      </w:r>
      <w:r>
        <w:rPr>
          <w:sz w:val="22"/>
        </w:rPr>
        <w:t>liable,</w:t>
      </w:r>
      <w:r>
        <w:rPr>
          <w:spacing w:val="12"/>
          <w:sz w:val="22"/>
        </w:rPr>
        <w:t> </w:t>
      </w:r>
      <w:r>
        <w:rPr>
          <w:sz w:val="22"/>
        </w:rPr>
        <w:t>under</w:t>
      </w:r>
      <w:r>
        <w:rPr>
          <w:spacing w:val="11"/>
          <w:sz w:val="22"/>
        </w:rPr>
        <w:t> </w:t>
      </w:r>
      <w:r>
        <w:rPr>
          <w:sz w:val="22"/>
        </w:rPr>
        <w:t>Sub-Clause</w:t>
      </w:r>
      <w:r>
        <w:rPr>
          <w:spacing w:val="8"/>
          <w:sz w:val="22"/>
        </w:rPr>
        <w:t> </w:t>
      </w:r>
      <w:r>
        <w:rPr>
          <w:sz w:val="22"/>
        </w:rPr>
        <w:t>11.2</w:t>
      </w:r>
      <w:r>
        <w:rPr>
          <w:spacing w:val="5"/>
          <w:sz w:val="22"/>
        </w:rPr>
        <w:t> </w:t>
      </w:r>
      <w:r>
        <w:rPr>
          <w:sz w:val="22"/>
        </w:rPr>
        <w:t>[Cost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Remedying Defects],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remedial</w:t>
      </w:r>
      <w:r>
        <w:rPr>
          <w:spacing w:val="1"/>
          <w:sz w:val="22"/>
        </w:rPr>
        <w:t> </w:t>
      </w:r>
      <w:r>
        <w:rPr>
          <w:sz w:val="22"/>
        </w:rPr>
        <w:t>work.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8" w:after="0"/>
        <w:ind w:left="1248" w:right="0" w:hanging="429"/>
        <w:jc w:val="left"/>
        <w:rPr>
          <w:color w:val="211F1F"/>
        </w:rPr>
      </w:pPr>
      <w:bookmarkStart w:name="_bookmark228" w:id="411"/>
      <w:bookmarkEnd w:id="411"/>
      <w:r>
        <w:rPr>
          <w:b w:val="0"/>
        </w:rPr>
      </w:r>
      <w:bookmarkStart w:name="_bookmark228" w:id="412"/>
      <w:bookmarkEnd w:id="412"/>
      <w:r>
        <w:rPr>
          <w:color w:val="211F1F"/>
          <w:spacing w:val="-1"/>
        </w:rPr>
        <w:t>R</w:t>
      </w:r>
      <w:r>
        <w:rPr>
          <w:color w:val="211F1F"/>
          <w:spacing w:val="-1"/>
        </w:rPr>
        <w:t>ight</w:t>
      </w:r>
      <w:r>
        <w:rPr>
          <w:color w:val="211F1F"/>
          <w:spacing w:val="-12"/>
        </w:rPr>
        <w:t> </w:t>
      </w:r>
      <w:r>
        <w:rPr>
          <w:color w:val="211F1F"/>
        </w:rPr>
        <w:t>of</w:t>
      </w:r>
      <w:r>
        <w:rPr>
          <w:color w:val="211F1F"/>
          <w:spacing w:val="-12"/>
        </w:rPr>
        <w:t> </w:t>
      </w:r>
      <w:r>
        <w:rPr>
          <w:color w:val="211F1F"/>
        </w:rPr>
        <w:t>Access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 w:before="1"/>
        <w:ind w:left="1450" w:right="1467" w:firstLine="7"/>
        <w:jc w:val="both"/>
      </w:pPr>
      <w:r>
        <w:rPr/>
        <w:t>Unti lthe Completion Certiﬁcate has been issued, the Contractor shall have such right of access to</w:t>
      </w:r>
      <w:r>
        <w:rPr>
          <w:spacing w:val="1"/>
        </w:rPr>
        <w:t> </w:t>
      </w:r>
      <w:r>
        <w:rPr/>
        <w:t>the Works as is reasonably required in order to comply with this Clause, except as may be</w:t>
      </w:r>
      <w:r>
        <w:rPr>
          <w:spacing w:val="1"/>
        </w:rPr>
        <w:t> </w:t>
      </w:r>
      <w:r>
        <w:rPr/>
        <w:t>inconsistent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Procuring</w:t>
      </w:r>
      <w:r>
        <w:rPr>
          <w:spacing w:val="-3"/>
        </w:rPr>
        <w:t> </w:t>
      </w:r>
      <w:r>
        <w:rPr/>
        <w:t>Entity's</w:t>
      </w:r>
      <w:r>
        <w:rPr>
          <w:spacing w:val="2"/>
        </w:rPr>
        <w:t> </w:t>
      </w:r>
      <w:r>
        <w:rPr/>
        <w:t>reasonable</w:t>
      </w:r>
      <w:r>
        <w:rPr>
          <w:spacing w:val="2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restrictions.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6" w:after="0"/>
        <w:ind w:left="1248" w:right="0" w:hanging="429"/>
        <w:jc w:val="left"/>
        <w:rPr>
          <w:color w:val="211F1F"/>
        </w:rPr>
      </w:pPr>
      <w:bookmarkStart w:name="_bookmark229" w:id="413"/>
      <w:bookmarkEnd w:id="413"/>
      <w:r>
        <w:rPr>
          <w:b w:val="0"/>
        </w:rPr>
      </w:r>
      <w:bookmarkStart w:name="_bookmark229" w:id="414"/>
      <w:bookmarkEnd w:id="414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Search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30" w:lineRule="auto"/>
        <w:ind w:left="1447" w:right="1472" w:firstLine="7"/>
        <w:jc w:val="both"/>
      </w:pPr>
      <w:r>
        <w:rPr/>
        <w:t>The</w:t>
      </w:r>
      <w:r>
        <w:rPr>
          <w:spacing w:val="21"/>
        </w:rPr>
        <w:t> </w:t>
      </w:r>
      <w:r>
        <w:rPr/>
        <w:t>Contractor</w:t>
      </w:r>
      <w:r>
        <w:rPr>
          <w:spacing w:val="25"/>
        </w:rPr>
        <w:t> </w:t>
      </w:r>
      <w:r>
        <w:rPr/>
        <w:t>shall,</w:t>
      </w:r>
      <w:r>
        <w:rPr>
          <w:spacing w:val="20"/>
        </w:rPr>
        <w:t> </w:t>
      </w:r>
      <w:r>
        <w:rPr/>
        <w:t>if</w:t>
      </w:r>
      <w:r>
        <w:rPr>
          <w:spacing w:val="20"/>
        </w:rPr>
        <w:t> </w:t>
      </w:r>
      <w:r>
        <w:rPr/>
        <w:t>required</w:t>
      </w:r>
      <w:r>
        <w:rPr>
          <w:spacing w:val="22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22"/>
        </w:rPr>
        <w:t> </w:t>
      </w:r>
      <w:r>
        <w:rPr/>
        <w:t>Engineer,</w:t>
      </w:r>
      <w:r>
        <w:rPr>
          <w:spacing w:val="22"/>
        </w:rPr>
        <w:t> </w:t>
      </w:r>
      <w:r>
        <w:rPr/>
        <w:t>search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cause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any</w:t>
      </w:r>
      <w:r>
        <w:rPr>
          <w:spacing w:val="17"/>
        </w:rPr>
        <w:t> </w:t>
      </w:r>
      <w:r>
        <w:rPr/>
        <w:t>defecton</w:t>
      </w:r>
      <w:r>
        <w:rPr>
          <w:spacing w:val="22"/>
        </w:rPr>
        <w:t> </w:t>
      </w:r>
      <w:r>
        <w:rPr/>
        <w:t>parts</w:t>
      </w:r>
      <w:r>
        <w:rPr>
          <w:spacing w:val="22"/>
        </w:rPr>
        <w:t> </w:t>
      </w:r>
      <w:r>
        <w:rPr/>
        <w:t>of</w:t>
      </w:r>
      <w:r>
        <w:rPr>
          <w:spacing w:val="-52"/>
        </w:rPr>
        <w:t> </w:t>
      </w:r>
      <w:r>
        <w:rPr/>
        <w:t>the works that have already accepted, under the direction of the Engineer. Unless the defect is to</w:t>
      </w:r>
      <w:r>
        <w:rPr>
          <w:spacing w:val="1"/>
        </w:rPr>
        <w:t> </w:t>
      </w:r>
      <w:r>
        <w:rPr/>
        <w:t>be remedied at the cost of the Contractor under</w:t>
      </w:r>
      <w:r>
        <w:rPr>
          <w:spacing w:val="1"/>
        </w:rPr>
        <w:t> </w:t>
      </w:r>
      <w:r>
        <w:rPr/>
        <w:t>Sub-Clause 11.2 [Cost of</w:t>
      </w:r>
      <w:r>
        <w:rPr>
          <w:spacing w:val="55"/>
        </w:rPr>
        <w:t> </w:t>
      </w:r>
      <w:r>
        <w:rPr/>
        <w:t>Remedying Defects],</w:t>
      </w:r>
      <w:r>
        <w:rPr>
          <w:spacing w:val="1"/>
        </w:rPr>
        <w:t> </w:t>
      </w:r>
      <w:r>
        <w:rPr/>
        <w:t>the Cost</w:t>
      </w:r>
      <w:r>
        <w:rPr>
          <w:spacing w:val="55"/>
        </w:rPr>
        <w:t> </w:t>
      </w:r>
      <w:r>
        <w:rPr/>
        <w:t>of the search plus proﬁt shall be agreed or determined by the Architect in accordance</w:t>
      </w:r>
      <w:r>
        <w:rPr>
          <w:spacing w:val="1"/>
        </w:rPr>
        <w:t> </w:t>
      </w:r>
      <w:r>
        <w:rPr/>
        <w:t>with</w:t>
      </w:r>
      <w:r>
        <w:rPr>
          <w:spacing w:val="18"/>
        </w:rPr>
        <w:t> </w:t>
      </w:r>
      <w:r>
        <w:rPr/>
        <w:t>Sub-Clause</w:t>
      </w:r>
      <w:r>
        <w:rPr>
          <w:spacing w:val="18"/>
        </w:rPr>
        <w:t> </w:t>
      </w:r>
      <w:r>
        <w:rPr/>
        <w:t>3.5</w:t>
      </w:r>
      <w:r>
        <w:rPr>
          <w:spacing w:val="18"/>
        </w:rPr>
        <w:t> </w:t>
      </w:r>
      <w:r>
        <w:rPr/>
        <w:t>[Determinations]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included 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Price.</w:t>
      </w:r>
    </w:p>
    <w:p>
      <w:pPr>
        <w:pStyle w:val="BodyText"/>
        <w:spacing w:before="5"/>
        <w:rPr>
          <w:sz w:val="31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0" w:after="0"/>
        <w:ind w:left="1248" w:right="0" w:hanging="429"/>
        <w:jc w:val="left"/>
        <w:rPr>
          <w:color w:val="211F1F"/>
        </w:rPr>
      </w:pPr>
      <w:bookmarkStart w:name="_bookmark230" w:id="415"/>
      <w:bookmarkEnd w:id="415"/>
      <w:r>
        <w:rPr>
          <w:b w:val="0"/>
        </w:rPr>
      </w:r>
      <w:bookmarkStart w:name="_bookmark230" w:id="416"/>
      <w:bookmarkEnd w:id="416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ompletion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Certiﬁcate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30" w:lineRule="auto" w:before="1" w:after="0"/>
        <w:ind w:left="1447" w:right="1469" w:hanging="661"/>
        <w:jc w:val="both"/>
        <w:rPr>
          <w:color w:val="211F1F"/>
          <w:sz w:val="22"/>
        </w:rPr>
      </w:pP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obligations shall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considered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have</w:t>
      </w:r>
      <w:r>
        <w:rPr>
          <w:spacing w:val="55"/>
          <w:sz w:val="22"/>
        </w:rPr>
        <w:t> </w:t>
      </w:r>
      <w:r>
        <w:rPr>
          <w:sz w:val="22"/>
        </w:rPr>
        <w:t>been</w:t>
      </w:r>
      <w:r>
        <w:rPr>
          <w:spacing w:val="55"/>
          <w:sz w:val="22"/>
        </w:rPr>
        <w:t> </w:t>
      </w:r>
      <w:r>
        <w:rPr>
          <w:sz w:val="22"/>
        </w:rPr>
        <w:t>completed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until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Architect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issued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Completion</w:t>
      </w:r>
      <w:r>
        <w:rPr>
          <w:spacing w:val="-13"/>
          <w:sz w:val="22"/>
        </w:rPr>
        <w:t> </w:t>
      </w:r>
      <w:r>
        <w:rPr>
          <w:sz w:val="22"/>
        </w:rPr>
        <w:t>Certiﬁcate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Contractor,</w:t>
      </w:r>
      <w:r>
        <w:rPr>
          <w:spacing w:val="-13"/>
          <w:sz w:val="22"/>
        </w:rPr>
        <w:t> </w:t>
      </w:r>
      <w:r>
        <w:rPr>
          <w:sz w:val="22"/>
        </w:rPr>
        <w:t>stating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date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Contractor completed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 Contract.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75" w:val="left" w:leader="none"/>
        </w:tabs>
        <w:spacing w:line="228" w:lineRule="auto" w:before="0" w:after="0"/>
        <w:ind w:left="1447" w:right="1474" w:hanging="661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Architect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issue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Completion</w:t>
      </w:r>
      <w:r>
        <w:rPr>
          <w:spacing w:val="-4"/>
          <w:sz w:val="22"/>
        </w:rPr>
        <w:t> </w:t>
      </w:r>
      <w:r>
        <w:rPr>
          <w:sz w:val="22"/>
        </w:rPr>
        <w:t>Certiﬁcate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30days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latest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expiry</w:t>
      </w:r>
      <w:r>
        <w:rPr>
          <w:spacing w:val="-6"/>
          <w:sz w:val="22"/>
        </w:rPr>
        <w:t> </w:t>
      </w:r>
      <w:r>
        <w:rPr>
          <w:sz w:val="22"/>
        </w:rPr>
        <w:t>dates</w:t>
      </w:r>
      <w:r>
        <w:rPr>
          <w:spacing w:val="-53"/>
          <w:sz w:val="22"/>
        </w:rPr>
        <w:t> </w:t>
      </w:r>
      <w:r>
        <w:rPr>
          <w:sz w:val="22"/>
        </w:rPr>
        <w:t>of the Defects Liability Period, or as soon there after as the Contractor has supplied all 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-9"/>
          <w:sz w:val="22"/>
        </w:rPr>
        <w:t> </w:t>
      </w:r>
      <w:r>
        <w:rPr>
          <w:sz w:val="22"/>
        </w:rPr>
        <w:t>Documents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tested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the Works,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remedying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defects.</w:t>
      </w:r>
      <w:r>
        <w:rPr>
          <w:spacing w:val="-53"/>
          <w:sz w:val="22"/>
        </w:rPr>
        <w:t> </w:t>
      </w:r>
      <w:r>
        <w:rPr>
          <w:sz w:val="22"/>
        </w:rPr>
        <w:t>A copy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Completionn</w:t>
      </w:r>
      <w:r>
        <w:rPr>
          <w:spacing w:val="-4"/>
          <w:sz w:val="22"/>
        </w:rPr>
        <w:t> </w:t>
      </w:r>
      <w:r>
        <w:rPr>
          <w:sz w:val="22"/>
        </w:rPr>
        <w:t>Certiﬁcate</w:t>
      </w:r>
      <w:r>
        <w:rPr>
          <w:spacing w:val="-3"/>
          <w:sz w:val="22"/>
        </w:rPr>
        <w:t> </w:t>
      </w:r>
      <w:r>
        <w:rPr>
          <w:sz w:val="22"/>
        </w:rPr>
        <w:t>shall be issued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75" w:val="left" w:leader="none"/>
        </w:tabs>
        <w:spacing w:line="240" w:lineRule="auto" w:before="0" w:after="0"/>
        <w:ind w:left="1274" w:right="0" w:hanging="488"/>
        <w:jc w:val="left"/>
        <w:rPr>
          <w:color w:val="211F1F"/>
          <w:sz w:val="22"/>
        </w:rPr>
      </w:pPr>
      <w:r>
        <w:rPr>
          <w:sz w:val="22"/>
        </w:rPr>
        <w:t>Only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Completion</w:t>
      </w:r>
      <w:r>
        <w:rPr>
          <w:spacing w:val="-7"/>
          <w:sz w:val="22"/>
        </w:rPr>
        <w:t> </w:t>
      </w:r>
      <w:r>
        <w:rPr>
          <w:sz w:val="22"/>
        </w:rPr>
        <w:t>Certiﬁcate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deemed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constitute</w:t>
      </w:r>
      <w:r>
        <w:rPr>
          <w:spacing w:val="-5"/>
          <w:sz w:val="22"/>
        </w:rPr>
        <w:t> </w:t>
      </w:r>
      <w:r>
        <w:rPr>
          <w:sz w:val="22"/>
        </w:rPr>
        <w:t>acceptance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355" w:val="left" w:leader="none"/>
        </w:tabs>
        <w:spacing w:line="240" w:lineRule="auto" w:before="165" w:after="0"/>
        <w:ind w:left="1354" w:right="0" w:hanging="535"/>
        <w:jc w:val="left"/>
        <w:rPr>
          <w:color w:val="211F1F"/>
        </w:rPr>
      </w:pPr>
      <w:bookmarkStart w:name="_bookmark231" w:id="417"/>
      <w:bookmarkEnd w:id="417"/>
      <w:r>
        <w:rPr>
          <w:b w:val="0"/>
        </w:rPr>
      </w:r>
      <w:bookmarkStart w:name="_bookmark231" w:id="418"/>
      <w:bookmarkEnd w:id="418"/>
      <w:r>
        <w:rPr>
          <w:color w:val="211F1F"/>
          <w:spacing w:val="-1"/>
        </w:rPr>
        <w:t>U</w:t>
      </w:r>
      <w:r>
        <w:rPr>
          <w:color w:val="211F1F"/>
          <w:spacing w:val="-1"/>
        </w:rPr>
        <w:t>nfulﬁlled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Obligations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28" w:lineRule="auto"/>
        <w:ind w:left="1550" w:right="1483" w:firstLine="7"/>
        <w:jc w:val="both"/>
      </w:pPr>
      <w:r>
        <w:rPr/>
        <w:t>After the Completion Certiﬁcate has been issued, each Party shall remain liable for the fulﬁlment</w:t>
      </w:r>
      <w:r>
        <w:rPr>
          <w:spacing w:val="-53"/>
        </w:rPr>
        <w:t> </w:t>
      </w:r>
      <w:r>
        <w:rPr/>
        <w:t>of any obligation which remains unperformed at that time. For the purposes of determining the</w:t>
      </w:r>
      <w:r>
        <w:rPr>
          <w:spacing w:val="1"/>
        </w:rPr>
        <w:t> </w:t>
      </w:r>
      <w:r>
        <w:rPr/>
        <w:t>nature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extent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unperformed</w:t>
      </w:r>
      <w:r>
        <w:rPr>
          <w:spacing w:val="-2"/>
        </w:rPr>
        <w:t> </w:t>
      </w:r>
      <w:r>
        <w:rPr/>
        <w:t>obligations,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deemed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remain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force.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355" w:val="left" w:leader="none"/>
        </w:tabs>
        <w:spacing w:line="240" w:lineRule="auto" w:before="205" w:after="0"/>
        <w:ind w:left="1354" w:right="0" w:hanging="535"/>
        <w:jc w:val="left"/>
        <w:rPr>
          <w:color w:val="211F1F"/>
        </w:rPr>
      </w:pPr>
      <w:bookmarkStart w:name="_bookmark232" w:id="419"/>
      <w:bookmarkEnd w:id="419"/>
      <w:r>
        <w:rPr>
          <w:b w:val="0"/>
        </w:rPr>
      </w:r>
      <w:bookmarkStart w:name="_bookmark232" w:id="420"/>
      <w:bookmarkEnd w:id="420"/>
      <w:r>
        <w:rPr>
          <w:color w:val="211F1F"/>
          <w:spacing w:val="-1"/>
        </w:rPr>
        <w:t>C</w:t>
      </w:r>
      <w:r>
        <w:rPr>
          <w:color w:val="211F1F"/>
          <w:spacing w:val="-1"/>
        </w:rPr>
        <w:t>learance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2"/>
        </w:rPr>
        <w:t> </w:t>
      </w:r>
      <w:r>
        <w:rPr>
          <w:color w:val="211F1F"/>
        </w:rPr>
        <w:t>Site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364" w:val="left" w:leader="none"/>
        </w:tabs>
        <w:spacing w:line="228" w:lineRule="auto" w:before="0" w:after="0"/>
        <w:ind w:left="1550" w:right="1480" w:hanging="762"/>
        <w:jc w:val="both"/>
        <w:rPr>
          <w:color w:val="211F1F"/>
          <w:sz w:val="22"/>
        </w:rPr>
      </w:pP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receiving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Certiﬁcate,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remove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remaining</w:t>
      </w:r>
      <w:r>
        <w:rPr>
          <w:spacing w:val="-3"/>
          <w:sz w:val="22"/>
        </w:rPr>
        <w:t> </w:t>
      </w:r>
      <w:r>
        <w:rPr>
          <w:sz w:val="22"/>
        </w:rPr>
        <w:t>Contractor's</w:t>
      </w:r>
      <w:r>
        <w:rPr>
          <w:spacing w:val="-52"/>
          <w:sz w:val="22"/>
        </w:rPr>
        <w:t> </w:t>
      </w:r>
      <w:r>
        <w:rPr>
          <w:sz w:val="22"/>
        </w:rPr>
        <w:t>Equipment,</w:t>
      </w:r>
      <w:r>
        <w:rPr>
          <w:spacing w:val="48"/>
          <w:sz w:val="22"/>
        </w:rPr>
        <w:t> </w:t>
      </w:r>
      <w:r>
        <w:rPr>
          <w:sz w:val="22"/>
        </w:rPr>
        <w:t>surplus</w:t>
      </w:r>
      <w:r>
        <w:rPr>
          <w:spacing w:val="52"/>
          <w:sz w:val="22"/>
        </w:rPr>
        <w:t> </w:t>
      </w:r>
      <w:r>
        <w:rPr>
          <w:sz w:val="22"/>
        </w:rPr>
        <w:t>material,</w:t>
      </w:r>
      <w:r>
        <w:rPr>
          <w:spacing w:val="49"/>
          <w:sz w:val="22"/>
        </w:rPr>
        <w:t> </w:t>
      </w:r>
      <w:r>
        <w:rPr>
          <w:sz w:val="22"/>
        </w:rPr>
        <w:t>wreckage,</w:t>
      </w:r>
      <w:r>
        <w:rPr>
          <w:spacing w:val="48"/>
          <w:sz w:val="22"/>
        </w:rPr>
        <w:t> </w:t>
      </w:r>
      <w:r>
        <w:rPr>
          <w:sz w:val="22"/>
        </w:rPr>
        <w:t>rubbish</w:t>
      </w:r>
      <w:r>
        <w:rPr>
          <w:spacing w:val="48"/>
          <w:sz w:val="22"/>
        </w:rPr>
        <w:t> </w:t>
      </w:r>
      <w:r>
        <w:rPr>
          <w:sz w:val="22"/>
        </w:rPr>
        <w:t>and</w:t>
      </w:r>
      <w:r>
        <w:rPr>
          <w:spacing w:val="45"/>
          <w:sz w:val="22"/>
        </w:rPr>
        <w:t> </w:t>
      </w:r>
      <w:r>
        <w:rPr>
          <w:sz w:val="22"/>
        </w:rPr>
        <w:t>Temporary</w:t>
      </w:r>
      <w:r>
        <w:rPr>
          <w:spacing w:val="46"/>
          <w:sz w:val="22"/>
        </w:rPr>
        <w:t> </w:t>
      </w:r>
      <w:r>
        <w:rPr>
          <w:sz w:val="22"/>
        </w:rPr>
        <w:t>Works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89"/>
          <w:pgSz w:w="11930" w:h="16860"/>
          <w:pgMar w:footer="575" w:header="0" w:top="700" w:bottom="76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393" w:val="left" w:leader="none"/>
        </w:tabs>
        <w:spacing w:line="230" w:lineRule="auto" w:before="80" w:after="0"/>
        <w:ind w:left="1550" w:right="1484" w:hanging="762"/>
        <w:jc w:val="both"/>
        <w:rPr>
          <w:color w:val="211F1F"/>
          <w:sz w:val="22"/>
        </w:rPr>
      </w:pPr>
      <w:r>
        <w:rPr>
          <w:sz w:val="22"/>
        </w:rPr>
        <w:t>If all these items have not been removed within 30 days after receipt by the Contractor of the</w:t>
      </w:r>
      <w:r>
        <w:rPr>
          <w:spacing w:val="1"/>
          <w:sz w:val="22"/>
        </w:rPr>
        <w:t> </w:t>
      </w:r>
      <w:r>
        <w:rPr>
          <w:sz w:val="22"/>
        </w:rPr>
        <w:t>Completion Certiﬁcate, the Procuring Entity may sell or otherwise dispose of any remaining</w:t>
      </w:r>
      <w:r>
        <w:rPr>
          <w:spacing w:val="1"/>
          <w:sz w:val="22"/>
        </w:rPr>
        <w:t> </w:t>
      </w:r>
      <w:r>
        <w:rPr>
          <w:sz w:val="22"/>
        </w:rPr>
        <w:t>items. The Procuring Entity shall be entitled to be paid the costs incurred in connection with, or</w:t>
      </w:r>
      <w:r>
        <w:rPr>
          <w:spacing w:val="1"/>
          <w:sz w:val="22"/>
        </w:rPr>
        <w:t> </w:t>
      </w:r>
      <w:r>
        <w:rPr>
          <w:sz w:val="22"/>
        </w:rPr>
        <w:t>attributable</w:t>
      </w:r>
      <w:r>
        <w:rPr>
          <w:spacing w:val="-1"/>
          <w:sz w:val="22"/>
        </w:rPr>
        <w:t> </w:t>
      </w:r>
      <w:r>
        <w:rPr>
          <w:sz w:val="22"/>
        </w:rPr>
        <w:t>to,</w:t>
      </w:r>
      <w:r>
        <w:rPr>
          <w:spacing w:val="2"/>
          <w:sz w:val="22"/>
        </w:rPr>
        <w:t> </w:t>
      </w:r>
      <w:r>
        <w:rPr>
          <w:sz w:val="22"/>
        </w:rPr>
        <w:t>such sale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disposal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restoring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Site.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64" w:val="left" w:leader="none"/>
        </w:tabs>
        <w:spacing w:line="240" w:lineRule="auto" w:before="0" w:after="0"/>
        <w:ind w:left="789" w:right="1514" w:firstLine="0"/>
        <w:jc w:val="left"/>
        <w:rPr>
          <w:color w:val="211F1F"/>
          <w:sz w:val="22"/>
        </w:rPr>
      </w:pPr>
      <w:r>
        <w:rPr>
          <w:sz w:val="22"/>
        </w:rPr>
        <w:t>Any</w:t>
      </w:r>
      <w:r>
        <w:rPr>
          <w:spacing w:val="7"/>
          <w:sz w:val="22"/>
        </w:rPr>
        <w:t> </w:t>
      </w:r>
      <w:r>
        <w:rPr>
          <w:sz w:val="22"/>
        </w:rPr>
        <w:t>balance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moneys</w:t>
      </w:r>
      <w:r>
        <w:rPr>
          <w:spacing w:val="10"/>
          <w:sz w:val="22"/>
        </w:rPr>
        <w:t> </w:t>
      </w:r>
      <w:r>
        <w:rPr>
          <w:sz w:val="22"/>
        </w:rPr>
        <w:t>from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sale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paid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Contractor.</w:t>
      </w:r>
      <w:r>
        <w:rPr>
          <w:spacing w:val="5"/>
          <w:sz w:val="22"/>
        </w:rPr>
        <w:t> </w:t>
      </w:r>
      <w:r>
        <w:rPr>
          <w:sz w:val="22"/>
        </w:rPr>
        <w:t>If</w:t>
      </w:r>
      <w:r>
        <w:rPr>
          <w:spacing w:val="12"/>
          <w:sz w:val="22"/>
        </w:rPr>
        <w:t> </w:t>
      </w:r>
      <w:r>
        <w:rPr>
          <w:sz w:val="22"/>
        </w:rPr>
        <w:t>these</w:t>
      </w:r>
      <w:r>
        <w:rPr>
          <w:spacing w:val="8"/>
          <w:sz w:val="22"/>
        </w:rPr>
        <w:t> </w:t>
      </w:r>
      <w:r>
        <w:rPr>
          <w:sz w:val="22"/>
        </w:rPr>
        <w:t>moneys</w:t>
      </w:r>
      <w:r>
        <w:rPr>
          <w:spacing w:val="10"/>
          <w:sz w:val="22"/>
        </w:rPr>
        <w:t> </w:t>
      </w:r>
      <w:r>
        <w:rPr>
          <w:sz w:val="22"/>
        </w:rPr>
        <w:t>are</w:t>
      </w:r>
      <w:r>
        <w:rPr>
          <w:spacing w:val="6"/>
          <w:sz w:val="22"/>
        </w:rPr>
        <w:t> </w:t>
      </w:r>
      <w:r>
        <w:rPr>
          <w:sz w:val="22"/>
        </w:rPr>
        <w:t>less</w:t>
      </w:r>
      <w:r>
        <w:rPr>
          <w:spacing w:val="-52"/>
          <w:sz w:val="22"/>
        </w:rPr>
        <w:t> </w:t>
      </w:r>
      <w:r>
        <w:rPr>
          <w:sz w:val="22"/>
        </w:rPr>
        <w:t>than</w:t>
      </w:r>
      <w:r>
        <w:rPr>
          <w:spacing w:val="10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28" w:lineRule="auto" w:before="2"/>
        <w:ind w:left="1550" w:right="2794"/>
      </w:pPr>
      <w:r>
        <w:rPr/>
        <w:t>Procuring</w:t>
      </w:r>
      <w:r>
        <w:rPr>
          <w:spacing w:val="2"/>
        </w:rPr>
        <w:t> </w:t>
      </w:r>
      <w:r>
        <w:rPr/>
        <w:t>Entity's</w:t>
      </w:r>
      <w:r>
        <w:rPr>
          <w:spacing w:val="4"/>
        </w:rPr>
        <w:t> </w:t>
      </w:r>
      <w:r>
        <w:rPr/>
        <w:t>costs,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Contractor</w:t>
      </w:r>
      <w:r>
        <w:rPr>
          <w:spacing w:val="2"/>
        </w:rPr>
        <w:t> </w:t>
      </w:r>
      <w:r>
        <w:rPr/>
        <w:t>shall</w:t>
      </w:r>
      <w:r>
        <w:rPr>
          <w:spacing w:val="2"/>
        </w:rPr>
        <w:t> </w:t>
      </w:r>
      <w:r>
        <w:rPr/>
        <w:t>pay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outstanding</w:t>
      </w:r>
      <w:r>
        <w:rPr>
          <w:spacing w:val="53"/>
        </w:rPr>
        <w:t> </w:t>
      </w:r>
      <w:r>
        <w:rPr/>
        <w:t>balance</w:t>
      </w:r>
      <w:r>
        <w:rPr>
          <w:spacing w:val="2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-52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131" w:val="left" w:leader="none"/>
        </w:tabs>
        <w:spacing w:line="240" w:lineRule="auto" w:before="205" w:after="0"/>
        <w:ind w:left="1130" w:right="0" w:hanging="311"/>
        <w:jc w:val="left"/>
      </w:pPr>
      <w:bookmarkStart w:name="_bookmark233" w:id="421"/>
      <w:bookmarkEnd w:id="421"/>
      <w:r>
        <w:rPr>
          <w:b w:val="0"/>
        </w:rPr>
      </w:r>
      <w:bookmarkStart w:name="_bookmark233" w:id="422"/>
      <w:bookmarkEnd w:id="422"/>
      <w:r>
        <w:rPr>
          <w:color w:val="211F1F"/>
          <w:spacing w:val="-4"/>
        </w:rPr>
        <w:t>M</w:t>
      </w:r>
      <w:r>
        <w:rPr>
          <w:color w:val="211F1F"/>
          <w:spacing w:val="-4"/>
        </w:rPr>
        <w:t>EASUREMENT</w:t>
      </w:r>
      <w:r>
        <w:rPr>
          <w:color w:val="211F1F"/>
          <w:spacing w:val="-6"/>
        </w:rPr>
        <w:t> </w:t>
      </w:r>
      <w:r>
        <w:rPr>
          <w:color w:val="211F1F"/>
          <w:spacing w:val="-3"/>
        </w:rPr>
        <w:t>AN</w:t>
      </w:r>
      <w:r>
        <w:rPr>
          <w:color w:val="211F1F"/>
          <w:spacing w:val="-6"/>
        </w:rPr>
        <w:t> </w:t>
      </w:r>
      <w:r>
        <w:rPr>
          <w:color w:val="211F1F"/>
          <w:spacing w:val="-3"/>
        </w:rPr>
        <w:t>DEVALUATION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302" w:val="left" w:leader="none"/>
        </w:tabs>
        <w:spacing w:line="240" w:lineRule="auto" w:before="0" w:after="0"/>
        <w:ind w:left="1301" w:right="0" w:hanging="482"/>
        <w:jc w:val="left"/>
        <w:rPr>
          <w:color w:val="211F1F"/>
        </w:rPr>
      </w:pPr>
      <w:bookmarkStart w:name="_bookmark234" w:id="423"/>
      <w:bookmarkEnd w:id="423"/>
      <w:r>
        <w:rPr>
          <w:b w:val="0"/>
        </w:rPr>
      </w:r>
      <w:bookmarkStart w:name="_bookmark234" w:id="424"/>
      <w:bookmarkEnd w:id="424"/>
      <w:r>
        <w:rPr>
          <w:color w:val="211F1F"/>
          <w:spacing w:val="-3"/>
        </w:rPr>
        <w:t>W</w:t>
      </w:r>
      <w:r>
        <w:rPr>
          <w:color w:val="211F1F"/>
          <w:spacing w:val="-3"/>
        </w:rPr>
        <w:t>orks</w:t>
      </w:r>
      <w:r>
        <w:rPr>
          <w:color w:val="211F1F"/>
          <w:spacing w:val="-11"/>
        </w:rPr>
        <w:t> </w:t>
      </w:r>
      <w:r>
        <w:rPr>
          <w:color w:val="211F1F"/>
          <w:spacing w:val="-3"/>
        </w:rPr>
        <w:t>to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be</w:t>
      </w:r>
      <w:r>
        <w:rPr>
          <w:color w:val="211F1F"/>
          <w:spacing w:val="-3"/>
        </w:rPr>
        <w:t> </w:t>
      </w:r>
      <w:r>
        <w:rPr>
          <w:color w:val="211F1F"/>
          <w:spacing w:val="-2"/>
        </w:rPr>
        <w:t>Measured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494" w:val="left" w:leader="none"/>
        </w:tabs>
        <w:spacing w:line="230" w:lineRule="auto" w:before="1" w:after="0"/>
        <w:ind w:left="1550" w:right="1485" w:hanging="762"/>
        <w:jc w:val="both"/>
        <w:rPr>
          <w:color w:val="211F1F"/>
          <w:sz w:val="22"/>
        </w:rPr>
      </w:pPr>
      <w:r>
        <w:rPr>
          <w:sz w:val="22"/>
        </w:rPr>
        <w:t>The Works shall be measured, and valued for payment, in accordance with this Clause. The</w:t>
      </w:r>
      <w:r>
        <w:rPr>
          <w:spacing w:val="1"/>
          <w:sz w:val="22"/>
        </w:rPr>
        <w:t> </w:t>
      </w:r>
      <w:r>
        <w:rPr>
          <w:sz w:val="22"/>
        </w:rPr>
        <w:t>Contractorshall</w:t>
      </w:r>
      <w:r>
        <w:rPr>
          <w:spacing w:val="1"/>
          <w:sz w:val="22"/>
        </w:rPr>
        <w:t> </w:t>
      </w:r>
      <w:r>
        <w:rPr>
          <w:sz w:val="22"/>
        </w:rPr>
        <w:t>show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Sub-Clauses</w:t>
      </w:r>
      <w:r>
        <w:rPr>
          <w:spacing w:val="1"/>
          <w:sz w:val="22"/>
        </w:rPr>
        <w:t> </w:t>
      </w:r>
      <w:r>
        <w:rPr>
          <w:sz w:val="22"/>
        </w:rPr>
        <w:t>14.3</w:t>
      </w:r>
      <w:r>
        <w:rPr>
          <w:spacing w:val="1"/>
          <w:sz w:val="22"/>
        </w:rPr>
        <w:t> </w:t>
      </w:r>
      <w:r>
        <w:rPr>
          <w:sz w:val="22"/>
        </w:rPr>
        <w:t>[Application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Interim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Payment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Certiﬁcates],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14.10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[Statement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Completion]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14.11</w:t>
      </w:r>
      <w:r>
        <w:rPr>
          <w:spacing w:val="-11"/>
          <w:sz w:val="22"/>
        </w:rPr>
        <w:t> </w:t>
      </w:r>
      <w:r>
        <w:rPr>
          <w:sz w:val="22"/>
        </w:rPr>
        <w:t>[Application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4"/>
          <w:sz w:val="22"/>
        </w:rPr>
        <w:t> </w:t>
      </w:r>
      <w:r>
        <w:rPr>
          <w:sz w:val="22"/>
        </w:rPr>
        <w:t>Final</w:t>
      </w:r>
      <w:r>
        <w:rPr>
          <w:spacing w:val="-11"/>
          <w:sz w:val="22"/>
        </w:rPr>
        <w:t> </w:t>
      </w:r>
      <w:r>
        <w:rPr>
          <w:sz w:val="22"/>
        </w:rPr>
        <w:t>Payment</w:t>
      </w:r>
      <w:r>
        <w:rPr>
          <w:spacing w:val="-52"/>
          <w:sz w:val="22"/>
        </w:rPr>
        <w:t> </w:t>
      </w:r>
      <w:r>
        <w:rPr>
          <w:sz w:val="22"/>
        </w:rPr>
        <w:t>Certiﬁcate] the quantities and other particulars detailing the amounts which he considers to 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 Contract.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95" w:val="left" w:leader="none"/>
        </w:tabs>
        <w:spacing w:line="228" w:lineRule="auto" w:before="0" w:after="0"/>
        <w:ind w:left="1550" w:right="1491" w:hanging="762"/>
        <w:jc w:val="left"/>
        <w:rPr>
          <w:color w:val="211F1F"/>
          <w:sz w:val="22"/>
        </w:rPr>
      </w:pPr>
      <w:r>
        <w:rPr>
          <w:sz w:val="22"/>
        </w:rPr>
        <w:t>Whenever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Architect</w:t>
      </w:r>
      <w:r>
        <w:rPr>
          <w:spacing w:val="5"/>
          <w:sz w:val="22"/>
        </w:rPr>
        <w:t> </w:t>
      </w:r>
      <w:r>
        <w:rPr>
          <w:sz w:val="22"/>
        </w:rPr>
        <w:t>requires</w:t>
      </w:r>
      <w:r>
        <w:rPr>
          <w:spacing w:val="6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part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Works to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3"/>
          <w:sz w:val="22"/>
        </w:rPr>
        <w:t> </w:t>
      </w:r>
      <w:r>
        <w:rPr>
          <w:sz w:val="22"/>
        </w:rPr>
        <w:t>measured,</w:t>
      </w:r>
      <w:r>
        <w:rPr>
          <w:spacing w:val="6"/>
          <w:sz w:val="22"/>
        </w:rPr>
        <w:t> </w:t>
      </w:r>
      <w:r>
        <w:rPr>
          <w:sz w:val="22"/>
        </w:rPr>
        <w:t>reasonable</w:t>
      </w:r>
      <w:r>
        <w:rPr>
          <w:spacing w:val="9"/>
          <w:sz w:val="22"/>
        </w:rPr>
        <w:t> </w:t>
      </w:r>
      <w:r>
        <w:rPr>
          <w:sz w:val="22"/>
        </w:rPr>
        <w:t>notice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given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Contractor's Representative,</w:t>
      </w:r>
      <w:r>
        <w:rPr>
          <w:spacing w:val="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shall:</w:t>
      </w:r>
    </w:p>
    <w:p>
      <w:pPr>
        <w:pStyle w:val="ListParagraph"/>
        <w:numPr>
          <w:ilvl w:val="3"/>
          <w:numId w:val="129"/>
        </w:numPr>
        <w:tabs>
          <w:tab w:pos="1811" w:val="left" w:leader="none"/>
        </w:tabs>
        <w:spacing w:line="228" w:lineRule="auto" w:before="0" w:after="0"/>
        <w:ind w:left="1558" w:right="1842" w:firstLine="0"/>
        <w:jc w:val="left"/>
        <w:rPr>
          <w:sz w:val="22"/>
        </w:rPr>
      </w:pPr>
      <w:r>
        <w:rPr>
          <w:sz w:val="22"/>
        </w:rPr>
        <w:t>promptly</w:t>
      </w:r>
      <w:r>
        <w:rPr>
          <w:spacing w:val="16"/>
          <w:sz w:val="22"/>
        </w:rPr>
        <w:t> </w:t>
      </w:r>
      <w:r>
        <w:rPr>
          <w:sz w:val="22"/>
        </w:rPr>
        <w:t>either</w:t>
      </w:r>
      <w:r>
        <w:rPr>
          <w:spacing w:val="19"/>
          <w:sz w:val="22"/>
        </w:rPr>
        <w:t> </w:t>
      </w:r>
      <w:r>
        <w:rPr>
          <w:sz w:val="22"/>
        </w:rPr>
        <w:t>attend</w:t>
      </w:r>
      <w:r>
        <w:rPr>
          <w:spacing w:val="18"/>
          <w:sz w:val="22"/>
        </w:rPr>
        <w:t> </w:t>
      </w:r>
      <w:r>
        <w:rPr>
          <w:sz w:val="22"/>
        </w:rPr>
        <w:t>or</w:t>
      </w:r>
      <w:r>
        <w:rPr>
          <w:spacing w:val="23"/>
          <w:sz w:val="22"/>
        </w:rPr>
        <w:t> </w:t>
      </w:r>
      <w:r>
        <w:rPr>
          <w:sz w:val="22"/>
        </w:rPr>
        <w:t>send</w:t>
      </w:r>
      <w:r>
        <w:rPr>
          <w:spacing w:val="21"/>
          <w:sz w:val="22"/>
        </w:rPr>
        <w:t> </w:t>
      </w:r>
      <w:r>
        <w:rPr>
          <w:sz w:val="22"/>
        </w:rPr>
        <w:t>another</w:t>
      </w:r>
      <w:r>
        <w:rPr>
          <w:spacing w:val="22"/>
          <w:sz w:val="22"/>
        </w:rPr>
        <w:t> </w:t>
      </w:r>
      <w:r>
        <w:rPr>
          <w:sz w:val="22"/>
        </w:rPr>
        <w:t>qualiﬁed</w:t>
      </w:r>
      <w:r>
        <w:rPr>
          <w:spacing w:val="19"/>
          <w:sz w:val="22"/>
        </w:rPr>
        <w:t> </w:t>
      </w:r>
      <w:r>
        <w:rPr>
          <w:sz w:val="22"/>
        </w:rPr>
        <w:t>representative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assist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Architect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making</w:t>
      </w:r>
      <w:r>
        <w:rPr>
          <w:spacing w:val="-4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36" w:lineRule="exact"/>
        <w:ind w:left="1954"/>
      </w:pPr>
      <w:r>
        <w:rPr/>
        <w:t>measurement,</w:t>
      </w:r>
      <w:r>
        <w:rPr>
          <w:spacing w:val="-3"/>
        </w:rPr>
        <w:t> </w:t>
      </w:r>
      <w:r>
        <w:rPr/>
        <w:t>and</w:t>
      </w:r>
    </w:p>
    <w:p>
      <w:pPr>
        <w:pStyle w:val="ListParagraph"/>
        <w:numPr>
          <w:ilvl w:val="3"/>
          <w:numId w:val="129"/>
        </w:numPr>
        <w:tabs>
          <w:tab w:pos="1825" w:val="left" w:leader="none"/>
        </w:tabs>
        <w:spacing w:line="228" w:lineRule="auto" w:before="3" w:after="0"/>
        <w:ind w:left="1558" w:right="6199" w:firstLine="0"/>
        <w:jc w:val="left"/>
        <w:rPr>
          <w:sz w:val="22"/>
        </w:rPr>
      </w:pPr>
      <w:r>
        <w:rPr>
          <w:sz w:val="22"/>
        </w:rPr>
        <w:t>supply any particulars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-52"/>
          <w:sz w:val="22"/>
        </w:rPr>
        <w:t> </w:t>
      </w:r>
      <w:r>
        <w:rPr>
          <w:sz w:val="22"/>
        </w:rPr>
        <w:t>Engineer.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407" w:val="left" w:leader="none"/>
        </w:tabs>
        <w:spacing w:line="228" w:lineRule="auto" w:before="0" w:after="0"/>
        <w:ind w:left="1550" w:right="1492" w:hanging="762"/>
        <w:jc w:val="left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Contractor</w:t>
      </w:r>
      <w:r>
        <w:rPr>
          <w:spacing w:val="12"/>
          <w:sz w:val="22"/>
        </w:rPr>
        <w:t> </w:t>
      </w:r>
      <w:r>
        <w:rPr>
          <w:sz w:val="22"/>
        </w:rPr>
        <w:t>fails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attend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send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representative,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measurement</w:t>
      </w:r>
      <w:r>
        <w:rPr>
          <w:spacing w:val="13"/>
          <w:sz w:val="22"/>
        </w:rPr>
        <w:t> </w:t>
      </w:r>
      <w:r>
        <w:rPr>
          <w:sz w:val="22"/>
        </w:rPr>
        <w:t>made</w:t>
      </w:r>
      <w:r>
        <w:rPr>
          <w:spacing w:val="12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Architect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accepted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accurate.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67" w:val="left" w:leader="none"/>
        </w:tabs>
        <w:spacing w:line="228" w:lineRule="auto" w:before="0" w:after="0"/>
        <w:ind w:left="1550" w:right="1479" w:hanging="762"/>
        <w:jc w:val="both"/>
        <w:rPr>
          <w:color w:val="211F1F"/>
          <w:sz w:val="22"/>
        </w:rPr>
      </w:pPr>
      <w:r>
        <w:rPr>
          <w:sz w:val="22"/>
        </w:rPr>
        <w:t>Except as otherwise stated in the Contract, wherever any Permanent Works are to be measured</w:t>
      </w:r>
      <w:r>
        <w:rPr>
          <w:spacing w:val="1"/>
          <w:sz w:val="22"/>
        </w:rPr>
        <w:t> </w:t>
      </w:r>
      <w:r>
        <w:rPr>
          <w:sz w:val="22"/>
        </w:rPr>
        <w:t>from records, these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prepared by the</w:t>
      </w:r>
      <w:r>
        <w:rPr>
          <w:spacing w:val="1"/>
          <w:sz w:val="22"/>
        </w:rPr>
        <w:t> </w:t>
      </w:r>
      <w:r>
        <w:rPr>
          <w:sz w:val="22"/>
        </w:rPr>
        <w:t>Engineer.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shall, as</w:t>
      </w:r>
      <w:r>
        <w:rPr>
          <w:spacing w:val="1"/>
          <w:sz w:val="22"/>
        </w:rPr>
        <w:t> </w:t>
      </w:r>
      <w:r>
        <w:rPr>
          <w:sz w:val="22"/>
        </w:rPr>
        <w:t>and when</w:t>
      </w:r>
      <w:r>
        <w:rPr>
          <w:spacing w:val="1"/>
          <w:sz w:val="22"/>
        </w:rPr>
        <w:t> </w:t>
      </w:r>
      <w:r>
        <w:rPr>
          <w:sz w:val="22"/>
        </w:rPr>
        <w:t>requested, attend to examine and agreet her ecords with the Engineer, and shall sign the same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-2"/>
          <w:sz w:val="22"/>
        </w:rPr>
        <w:t> </w:t>
      </w:r>
      <w:r>
        <w:rPr>
          <w:sz w:val="22"/>
        </w:rPr>
        <w:t>agreed.</w:t>
      </w:r>
      <w:r>
        <w:rPr>
          <w:spacing w:val="-1"/>
          <w:sz w:val="22"/>
        </w:rPr>
        <w:t> </w:t>
      </w:r>
      <w:r>
        <w:rPr>
          <w:sz w:val="22"/>
        </w:rPr>
        <w:t>If 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does not attend,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records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3"/>
          <w:sz w:val="22"/>
        </w:rPr>
        <w:t> </w:t>
      </w:r>
      <w:r>
        <w:rPr>
          <w:sz w:val="22"/>
        </w:rPr>
        <w:t>accepted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accurate.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30" w:lineRule="auto" w:before="0" w:after="0"/>
        <w:ind w:left="1550" w:right="1484" w:hanging="762"/>
        <w:jc w:val="both"/>
        <w:rPr>
          <w:color w:val="211F1F"/>
          <w:sz w:val="22"/>
        </w:rPr>
      </w:pPr>
      <w:r>
        <w:rPr>
          <w:sz w:val="22"/>
        </w:rPr>
        <w:t>If the Contractor examines and disagrees the records, and/ or does not sign them as agreed, then the</w:t>
      </w:r>
      <w:r>
        <w:rPr>
          <w:spacing w:val="-52"/>
          <w:sz w:val="22"/>
        </w:rPr>
        <w:t> </w:t>
      </w:r>
      <w:r>
        <w:rPr>
          <w:sz w:val="22"/>
        </w:rPr>
        <w:t>Contractor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notice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Architect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respects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records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asserted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3"/>
          <w:sz w:val="22"/>
        </w:rPr>
        <w:t> </w:t>
      </w:r>
      <w:r>
        <w:rPr>
          <w:sz w:val="22"/>
        </w:rPr>
        <w:t>inaccurate. After receiving this notice, the Architect shall review the records and either conﬁrm</w:t>
      </w:r>
      <w:r>
        <w:rPr>
          <w:spacing w:val="1"/>
          <w:sz w:val="22"/>
        </w:rPr>
        <w:t> </w:t>
      </w:r>
      <w:r>
        <w:rPr>
          <w:sz w:val="22"/>
        </w:rPr>
        <w:t>or vary them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certify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paymentofthe</w:t>
      </w:r>
      <w:r>
        <w:rPr>
          <w:spacing w:val="55"/>
          <w:sz w:val="22"/>
        </w:rPr>
        <w:t> </w:t>
      </w:r>
      <w:r>
        <w:rPr>
          <w:sz w:val="22"/>
        </w:rPr>
        <w:t>undisputed</w:t>
      </w:r>
      <w:r>
        <w:rPr>
          <w:spacing w:val="55"/>
          <w:sz w:val="22"/>
        </w:rPr>
        <w:t> </w:t>
      </w:r>
      <w:r>
        <w:rPr>
          <w:sz w:val="22"/>
        </w:rPr>
        <w:t>part.</w:t>
      </w:r>
      <w:r>
        <w:rPr>
          <w:spacing w:val="55"/>
          <w:sz w:val="22"/>
        </w:rPr>
        <w:t> </w:t>
      </w:r>
      <w:r>
        <w:rPr>
          <w:sz w:val="22"/>
        </w:rPr>
        <w:t>If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Contractor</w:t>
      </w:r>
      <w:r>
        <w:rPr>
          <w:spacing w:val="55"/>
          <w:sz w:val="22"/>
        </w:rPr>
        <w:t> </w:t>
      </w:r>
      <w:r>
        <w:rPr>
          <w:sz w:val="22"/>
        </w:rPr>
        <w:t>does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Architect within 14 days after being requested to examine the records, they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accepted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accurate.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99" w:val="left" w:leader="none"/>
        </w:tabs>
        <w:spacing w:line="240" w:lineRule="auto" w:before="203" w:after="0"/>
        <w:ind w:left="1298" w:right="0" w:hanging="479"/>
        <w:jc w:val="left"/>
        <w:rPr>
          <w:color w:val="211F1F"/>
        </w:rPr>
      </w:pPr>
      <w:bookmarkStart w:name="_bookmark235" w:id="425"/>
      <w:bookmarkEnd w:id="425"/>
      <w:r>
        <w:rPr>
          <w:b w:val="0"/>
        </w:rPr>
      </w:r>
      <w:bookmarkStart w:name="_bookmark235" w:id="426"/>
      <w:bookmarkEnd w:id="426"/>
      <w:r>
        <w:rPr>
          <w:color w:val="211F1F"/>
          <w:spacing w:val="-2"/>
        </w:rPr>
        <w:t>M</w:t>
      </w:r>
      <w:r>
        <w:rPr>
          <w:color w:val="211F1F"/>
          <w:spacing w:val="-2"/>
        </w:rPr>
        <w:t>ethod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Measurement</w:t>
      </w:r>
    </w:p>
    <w:p>
      <w:pPr>
        <w:pStyle w:val="BodyText"/>
        <w:spacing w:line="246" w:lineRule="exact" w:before="158"/>
        <w:ind w:left="1555"/>
      </w:pPr>
      <w:r>
        <w:rPr/>
        <w:t>Except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stated</w:t>
      </w:r>
      <w:r>
        <w:rPr>
          <w:spacing w:val="-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Contract:</w:t>
      </w:r>
    </w:p>
    <w:p>
      <w:pPr>
        <w:pStyle w:val="ListParagraph"/>
        <w:numPr>
          <w:ilvl w:val="0"/>
          <w:numId w:val="174"/>
        </w:numPr>
        <w:tabs>
          <w:tab w:pos="1784" w:val="left" w:leader="none"/>
        </w:tabs>
        <w:spacing w:line="228" w:lineRule="auto" w:before="4" w:after="0"/>
        <w:ind w:left="1555" w:right="1729" w:firstLine="0"/>
        <w:jc w:val="left"/>
        <w:rPr>
          <w:sz w:val="22"/>
        </w:rPr>
      </w:pPr>
      <w:r>
        <w:rPr>
          <w:sz w:val="22"/>
        </w:rPr>
        <w:t>Measurement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net</w:t>
      </w:r>
      <w:r>
        <w:rPr>
          <w:spacing w:val="-2"/>
          <w:sz w:val="22"/>
        </w:rPr>
        <w:t> </w:t>
      </w:r>
      <w:r>
        <w:rPr>
          <w:sz w:val="22"/>
        </w:rPr>
        <w:t>actual</w:t>
      </w:r>
      <w:r>
        <w:rPr>
          <w:spacing w:val="-3"/>
          <w:sz w:val="22"/>
        </w:rPr>
        <w:t> </w:t>
      </w:r>
      <w:r>
        <w:rPr>
          <w:sz w:val="22"/>
        </w:rPr>
        <w:t>quantity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item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Permanent</w:t>
      </w:r>
      <w:r>
        <w:rPr>
          <w:spacing w:val="-5"/>
          <w:sz w:val="22"/>
        </w:rPr>
        <w:t> </w:t>
      </w:r>
      <w:r>
        <w:rPr>
          <w:sz w:val="22"/>
        </w:rPr>
        <w:t>Works,</w:t>
      </w:r>
      <w:r>
        <w:rPr>
          <w:spacing w:val="-5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74"/>
        </w:numPr>
        <w:tabs>
          <w:tab w:pos="1796" w:val="left" w:leader="none"/>
        </w:tabs>
        <w:spacing w:line="228" w:lineRule="auto" w:before="0" w:after="0"/>
        <w:ind w:left="1555" w:right="2251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method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measurement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Bill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Quantities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52"/>
          <w:sz w:val="22"/>
        </w:rPr>
        <w:t> </w:t>
      </w:r>
      <w:r>
        <w:rPr>
          <w:sz w:val="22"/>
        </w:rPr>
        <w:t>applicable</w:t>
      </w:r>
    </w:p>
    <w:p>
      <w:pPr>
        <w:pStyle w:val="BodyText"/>
        <w:spacing w:line="242" w:lineRule="exact"/>
        <w:ind w:left="1954"/>
      </w:pPr>
      <w:r>
        <w:rPr/>
        <w:t>Schedules.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99" w:val="left" w:leader="none"/>
        </w:tabs>
        <w:spacing w:line="240" w:lineRule="auto" w:before="204" w:after="0"/>
        <w:ind w:left="1298" w:right="0" w:hanging="479"/>
        <w:jc w:val="left"/>
        <w:rPr>
          <w:color w:val="211F1F"/>
        </w:rPr>
      </w:pPr>
      <w:bookmarkStart w:name="_bookmark236" w:id="427"/>
      <w:bookmarkEnd w:id="427"/>
      <w:r>
        <w:rPr>
          <w:b w:val="0"/>
        </w:rPr>
      </w:r>
      <w:bookmarkStart w:name="_bookmark236" w:id="428"/>
      <w:bookmarkEnd w:id="428"/>
      <w:r>
        <w:rPr>
          <w:color w:val="211F1F"/>
        </w:rPr>
        <w:t>E</w:t>
      </w:r>
      <w:r>
        <w:rPr>
          <w:color w:val="211F1F"/>
        </w:rPr>
        <w:t>valuation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290" w:val="left" w:leader="none"/>
        </w:tabs>
        <w:spacing w:line="228" w:lineRule="auto" w:before="0" w:after="0"/>
        <w:ind w:left="1550" w:right="1576" w:hanging="764"/>
        <w:jc w:val="both"/>
        <w:rPr>
          <w:color w:val="211F1F"/>
          <w:sz w:val="22"/>
        </w:rPr>
      </w:pPr>
      <w:r>
        <w:rPr>
          <w:sz w:val="22"/>
        </w:rPr>
        <w:t>Except as otherwise stated in the Contract, the Architect shall proceed in accordance with Sub-</w:t>
      </w:r>
      <w:r>
        <w:rPr>
          <w:spacing w:val="1"/>
          <w:sz w:val="22"/>
        </w:rPr>
        <w:t> </w:t>
      </w:r>
      <w:r>
        <w:rPr>
          <w:sz w:val="22"/>
        </w:rPr>
        <w:t>Clause 3.5 [Determinations] to agree or determine the value of workd one by evaluating each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work,</w:t>
      </w:r>
      <w:r>
        <w:rPr>
          <w:spacing w:val="-8"/>
          <w:sz w:val="22"/>
        </w:rPr>
        <w:t> </w:t>
      </w:r>
      <w:r>
        <w:rPr>
          <w:sz w:val="22"/>
        </w:rPr>
        <w:t>applying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measurement</w:t>
      </w:r>
      <w:r>
        <w:rPr>
          <w:spacing w:val="-10"/>
          <w:sz w:val="22"/>
        </w:rPr>
        <w:t> </w:t>
      </w:r>
      <w:r>
        <w:rPr>
          <w:sz w:val="22"/>
        </w:rPr>
        <w:t>agreed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determined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accordance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above</w:t>
      </w:r>
      <w:r>
        <w:rPr>
          <w:spacing w:val="-10"/>
          <w:sz w:val="22"/>
        </w:rPr>
        <w:t> </w:t>
      </w:r>
      <w:r>
        <w:rPr>
          <w:sz w:val="22"/>
        </w:rPr>
        <w:t>Sub-</w:t>
      </w:r>
      <w:r>
        <w:rPr>
          <w:spacing w:val="-53"/>
          <w:sz w:val="22"/>
        </w:rPr>
        <w:t> </w:t>
      </w:r>
      <w:r>
        <w:rPr>
          <w:sz w:val="22"/>
        </w:rPr>
        <w:t>Clauses</w:t>
      </w:r>
      <w:r>
        <w:rPr>
          <w:spacing w:val="2"/>
          <w:sz w:val="22"/>
        </w:rPr>
        <w:t> </w:t>
      </w:r>
      <w:r>
        <w:rPr>
          <w:sz w:val="22"/>
        </w:rPr>
        <w:t>12.1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12.2 and</w:t>
      </w:r>
      <w:r>
        <w:rPr>
          <w:spacing w:val="-1"/>
          <w:sz w:val="22"/>
        </w:rPr>
        <w:t> </w:t>
      </w:r>
      <w:r>
        <w:rPr>
          <w:sz w:val="22"/>
        </w:rPr>
        <w:t>the appropriate rate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price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item.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90"/>
          <w:pgSz w:w="11930" w:h="16860"/>
          <w:pgMar w:footer="447" w:header="0" w:top="920" w:bottom="64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28" w:lineRule="auto" w:before="77" w:after="0"/>
        <w:ind w:left="1450" w:right="1585" w:hanging="661"/>
        <w:jc w:val="both"/>
        <w:rPr>
          <w:color w:val="211F1F"/>
          <w:sz w:val="22"/>
        </w:rPr>
      </w:pPr>
      <w:r>
        <w:rPr>
          <w:sz w:val="22"/>
        </w:rPr>
        <w:t>For each item of work, the appropriate rate or price for the item shall be the rate or price speciﬁed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item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Contractor,</w:t>
      </w:r>
      <w:r>
        <w:rPr>
          <w:spacing w:val="-7"/>
          <w:sz w:val="22"/>
        </w:rPr>
        <w:t> </w:t>
      </w:r>
      <w:r>
        <w:rPr>
          <w:sz w:val="22"/>
        </w:rPr>
        <w:t>if there</w:t>
      </w:r>
      <w:r>
        <w:rPr>
          <w:spacing w:val="-3"/>
          <w:sz w:val="22"/>
        </w:rPr>
        <w:t> </w:t>
      </w:r>
      <w:r>
        <w:rPr>
          <w:sz w:val="22"/>
        </w:rPr>
        <w:t>is no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item, speciﬁed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similar work.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0" w:val="left" w:leader="none"/>
        </w:tabs>
        <w:spacing w:line="228" w:lineRule="auto" w:before="0" w:after="0"/>
        <w:ind w:left="1450" w:right="1585" w:hanging="661"/>
        <w:jc w:val="both"/>
        <w:rPr>
          <w:color w:val="211F1F"/>
          <w:sz w:val="22"/>
        </w:rPr>
      </w:pPr>
      <w:r>
        <w:rPr>
          <w:sz w:val="22"/>
        </w:rPr>
        <w:t>Any</w:t>
      </w:r>
      <w:r>
        <w:rPr>
          <w:spacing w:val="36"/>
          <w:sz w:val="22"/>
        </w:rPr>
        <w:t> </w:t>
      </w:r>
      <w:r>
        <w:rPr>
          <w:sz w:val="22"/>
        </w:rPr>
        <w:t>item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work</w:t>
      </w:r>
      <w:r>
        <w:rPr>
          <w:spacing w:val="37"/>
          <w:sz w:val="22"/>
        </w:rPr>
        <w:t> </w:t>
      </w:r>
      <w:r>
        <w:rPr>
          <w:sz w:val="22"/>
        </w:rPr>
        <w:t>included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Bill</w:t>
      </w:r>
      <w:r>
        <w:rPr>
          <w:spacing w:val="41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Quantities</w:t>
      </w:r>
      <w:r>
        <w:rPr>
          <w:spacing w:val="37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which</w:t>
      </w:r>
      <w:r>
        <w:rPr>
          <w:spacing w:val="37"/>
          <w:sz w:val="22"/>
        </w:rPr>
        <w:t> </w:t>
      </w:r>
      <w:r>
        <w:rPr>
          <w:sz w:val="22"/>
        </w:rPr>
        <w:t>no</w:t>
      </w:r>
      <w:r>
        <w:rPr>
          <w:spacing w:val="39"/>
          <w:sz w:val="22"/>
        </w:rPr>
        <w:t> </w:t>
      </w:r>
      <w:r>
        <w:rPr>
          <w:sz w:val="22"/>
        </w:rPr>
        <w:t>rate</w:t>
      </w:r>
      <w:r>
        <w:rPr>
          <w:spacing w:val="37"/>
          <w:sz w:val="22"/>
        </w:rPr>
        <w:t> </w:t>
      </w:r>
      <w:r>
        <w:rPr>
          <w:sz w:val="22"/>
        </w:rPr>
        <w:t>or</w:t>
      </w:r>
      <w:r>
        <w:rPr>
          <w:spacing w:val="38"/>
          <w:sz w:val="22"/>
        </w:rPr>
        <w:t> </w:t>
      </w:r>
      <w:r>
        <w:rPr>
          <w:sz w:val="22"/>
        </w:rPr>
        <w:t>price</w:t>
      </w:r>
      <w:r>
        <w:rPr>
          <w:spacing w:val="39"/>
          <w:sz w:val="22"/>
        </w:rPr>
        <w:t> </w:t>
      </w:r>
      <w:r>
        <w:rPr>
          <w:sz w:val="22"/>
        </w:rPr>
        <w:t>was</w:t>
      </w:r>
      <w:r>
        <w:rPr>
          <w:spacing w:val="40"/>
          <w:sz w:val="22"/>
        </w:rPr>
        <w:t> </w:t>
      </w:r>
      <w:r>
        <w:rPr>
          <w:sz w:val="22"/>
        </w:rPr>
        <w:t>speciﬁed</w:t>
      </w:r>
      <w:r>
        <w:rPr>
          <w:spacing w:val="-53"/>
          <w:sz w:val="22"/>
        </w:rPr>
        <w:t> </w:t>
      </w:r>
      <w:r>
        <w:rPr>
          <w:sz w:val="22"/>
        </w:rPr>
        <w:t>shall be considered as included in other rates and prices in the Bill of Quantities and will not be</w:t>
      </w:r>
      <w:r>
        <w:rPr>
          <w:spacing w:val="1"/>
          <w:sz w:val="22"/>
        </w:rPr>
        <w:t> </w:t>
      </w:r>
      <w:r>
        <w:rPr>
          <w:sz w:val="22"/>
        </w:rPr>
        <w:t>paid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separately.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40" w:lineRule="auto" w:before="0" w:after="0"/>
        <w:ind w:left="1277" w:right="0" w:hanging="489"/>
        <w:jc w:val="left"/>
        <w:rPr>
          <w:color w:val="211F1F"/>
          <w:sz w:val="22"/>
        </w:rPr>
      </w:pPr>
      <w:r>
        <w:rPr>
          <w:sz w:val="22"/>
        </w:rPr>
        <w:t>However,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item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work,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rate</w:t>
      </w:r>
      <w:r>
        <w:rPr>
          <w:spacing w:val="-2"/>
          <w:sz w:val="22"/>
        </w:rPr>
        <w:t> </w:t>
      </w:r>
      <w:r>
        <w:rPr>
          <w:sz w:val="22"/>
        </w:rPr>
        <w:t>or price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item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if:</w:t>
      </w:r>
    </w:p>
    <w:p>
      <w:pPr>
        <w:pStyle w:val="ListParagraph"/>
        <w:numPr>
          <w:ilvl w:val="3"/>
          <w:numId w:val="129"/>
        </w:numPr>
        <w:tabs>
          <w:tab w:pos="1787" w:val="left" w:leader="none"/>
        </w:tabs>
        <w:spacing w:line="280" w:lineRule="auto" w:before="37" w:after="0"/>
        <w:ind w:left="1457" w:right="4767" w:firstLine="0"/>
        <w:jc w:val="left"/>
        <w:rPr>
          <w:sz w:val="22"/>
        </w:rPr>
      </w:pPr>
      <w:r>
        <w:rPr>
          <w:sz w:val="22"/>
        </w:rPr>
        <w:t>The work is instructed under Clause13 [Variations and</w:t>
      </w:r>
      <w:r>
        <w:rPr>
          <w:spacing w:val="1"/>
          <w:sz w:val="22"/>
        </w:rPr>
        <w:t> </w:t>
      </w:r>
      <w:r>
        <w:rPr>
          <w:sz w:val="22"/>
        </w:rPr>
        <w:t>Adjustments],</w:t>
      </w:r>
      <w:r>
        <w:rPr>
          <w:spacing w:val="-5"/>
          <w:sz w:val="22"/>
        </w:rPr>
        <w:t> </w:t>
      </w:r>
      <w:r>
        <w:rPr>
          <w:color w:val="211F1F"/>
          <w:sz w:val="22"/>
        </w:rPr>
        <w:t>b)</w:t>
      </w:r>
      <w:r>
        <w:rPr>
          <w:color w:val="211F1F"/>
          <w:spacing w:val="3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rate</w:t>
      </w:r>
      <w:r>
        <w:rPr>
          <w:spacing w:val="-2"/>
          <w:sz w:val="22"/>
        </w:rPr>
        <w:t> </w:t>
      </w:r>
      <w:r>
        <w:rPr>
          <w:sz w:val="22"/>
        </w:rPr>
        <w:t>or price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52"/>
          <w:sz w:val="22"/>
        </w:rPr>
        <w:t> </w:t>
      </w:r>
      <w:r>
        <w:rPr>
          <w:sz w:val="22"/>
        </w:rPr>
        <w:t>for this item, and</w:t>
      </w:r>
    </w:p>
    <w:p>
      <w:pPr>
        <w:pStyle w:val="BodyText"/>
        <w:spacing w:line="228" w:lineRule="auto"/>
        <w:ind w:left="1457" w:right="1505"/>
      </w:pPr>
      <w:r>
        <w:rPr>
          <w:color w:val="211F1F"/>
        </w:rPr>
        <w:t>c)</w:t>
      </w:r>
      <w:r>
        <w:rPr>
          <w:color w:val="211F1F"/>
          <w:spacing w:val="1"/>
        </w:rPr>
        <w:t> </w:t>
      </w:r>
      <w:r>
        <w:rPr/>
        <w:t>no speciﬁed rate or price is appropriate because the item of work is not of similar character, or</w:t>
      </w:r>
      <w:r>
        <w:rPr>
          <w:spacing w:val="-52"/>
        </w:rPr>
        <w:t> </w:t>
      </w:r>
      <w:r>
        <w:rPr/>
        <w:t>is not</w:t>
      </w:r>
    </w:p>
    <w:p>
      <w:pPr>
        <w:pStyle w:val="BodyText"/>
        <w:spacing w:line="239" w:lineRule="exact"/>
        <w:ind w:left="1951"/>
      </w:pPr>
      <w:r>
        <w:rPr/>
        <w:t>executed</w:t>
      </w:r>
      <w:r>
        <w:rPr>
          <w:spacing w:val="-2"/>
        </w:rPr>
        <w:t> </w:t>
      </w:r>
      <w:r>
        <w:rPr/>
        <w:t>under similar conditions,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item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28" w:lineRule="auto" w:before="0" w:after="0"/>
        <w:ind w:left="1450" w:right="1583" w:hanging="661"/>
        <w:jc w:val="both"/>
        <w:rPr>
          <w:color w:val="211F1F"/>
          <w:sz w:val="22"/>
        </w:rPr>
      </w:pPr>
      <w:r>
        <w:rPr>
          <w:sz w:val="22"/>
        </w:rPr>
        <w:t>Each new rate or price shall be derived from any relevant rates or prices in the Contract. If no rates</w:t>
      </w:r>
      <w:r>
        <w:rPr>
          <w:spacing w:val="-52"/>
          <w:sz w:val="22"/>
        </w:rPr>
        <w:t> </w:t>
      </w:r>
      <w:r>
        <w:rPr>
          <w:sz w:val="22"/>
        </w:rPr>
        <w:t>or prices are relevant for the new item of work, it shall be derived from the reasonable Cost of</w:t>
      </w:r>
      <w:r>
        <w:rPr>
          <w:spacing w:val="1"/>
          <w:sz w:val="22"/>
        </w:rPr>
        <w:t> </w:t>
      </w:r>
      <w:r>
        <w:rPr>
          <w:sz w:val="22"/>
        </w:rPr>
        <w:t>executing such work, prevailing market rates, together with proﬁt, taking account of any other</w:t>
      </w:r>
      <w:r>
        <w:rPr>
          <w:spacing w:val="1"/>
          <w:sz w:val="22"/>
        </w:rPr>
        <w:t> </w:t>
      </w:r>
      <w:r>
        <w:rPr>
          <w:sz w:val="22"/>
        </w:rPr>
        <w:t>relevant matters.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7" w:val="left" w:leader="none"/>
        </w:tabs>
        <w:spacing w:line="230" w:lineRule="auto" w:before="0" w:after="0"/>
        <w:ind w:left="1450" w:right="1589" w:hanging="661"/>
        <w:jc w:val="both"/>
        <w:rPr>
          <w:color w:val="211F1F"/>
          <w:sz w:val="22"/>
        </w:rPr>
      </w:pPr>
      <w:r>
        <w:rPr>
          <w:sz w:val="22"/>
        </w:rPr>
        <w:t>Until</w:t>
      </w:r>
      <w:r>
        <w:rPr>
          <w:spacing w:val="1"/>
          <w:sz w:val="22"/>
        </w:rPr>
        <w:t> </w:t>
      </w:r>
      <w:r>
        <w:rPr>
          <w:sz w:val="22"/>
        </w:rPr>
        <w:t>such time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rate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price is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determined,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determine a provisional rate or price for the purposes of Interim Payment Certiﬁcates as soon 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concerned work commences.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68" w:val="left" w:leader="none"/>
        </w:tabs>
        <w:spacing w:line="228" w:lineRule="auto" w:before="0" w:after="0"/>
        <w:ind w:left="1450" w:right="1576" w:hanging="661"/>
        <w:jc w:val="both"/>
        <w:rPr>
          <w:color w:val="211F1F"/>
          <w:sz w:val="22"/>
        </w:rPr>
      </w:pPr>
      <w:r>
        <w:rPr>
          <w:spacing w:val="-1"/>
          <w:sz w:val="22"/>
        </w:rPr>
        <w:t>Where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contract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price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different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corrected</w:t>
      </w:r>
      <w:r>
        <w:rPr>
          <w:spacing w:val="-8"/>
          <w:sz w:val="22"/>
        </w:rPr>
        <w:t> </w:t>
      </w:r>
      <w:r>
        <w:rPr>
          <w:sz w:val="22"/>
        </w:rPr>
        <w:t>tender</w:t>
      </w:r>
      <w:r>
        <w:rPr>
          <w:spacing w:val="-9"/>
          <w:sz w:val="22"/>
        </w:rPr>
        <w:t> </w:t>
      </w:r>
      <w:r>
        <w:rPr>
          <w:sz w:val="22"/>
        </w:rPr>
        <w:t>price,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order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ensure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contractor</w:t>
      </w:r>
      <w:r>
        <w:rPr>
          <w:spacing w:val="-52"/>
          <w:sz w:val="22"/>
        </w:rPr>
        <w:t> </w:t>
      </w:r>
      <w:r>
        <w:rPr>
          <w:sz w:val="22"/>
        </w:rPr>
        <w:t>is not paid less or more relative to the contract price (</w:t>
      </w:r>
      <w:r>
        <w:rPr>
          <w:i/>
          <w:sz w:val="22"/>
        </w:rPr>
        <w:t>which would be the tender price</w:t>
      </w:r>
      <w:r>
        <w:rPr>
          <w:sz w:val="22"/>
        </w:rPr>
        <w:t>), payment</w:t>
      </w:r>
      <w:r>
        <w:rPr>
          <w:spacing w:val="1"/>
          <w:sz w:val="22"/>
        </w:rPr>
        <w:t> </w:t>
      </w:r>
      <w:r>
        <w:rPr>
          <w:sz w:val="22"/>
        </w:rPr>
        <w:t>valuation</w:t>
      </w:r>
      <w:r>
        <w:rPr>
          <w:spacing w:val="-5"/>
          <w:sz w:val="22"/>
        </w:rPr>
        <w:t> </w:t>
      </w:r>
      <w:r>
        <w:rPr>
          <w:sz w:val="22"/>
        </w:rPr>
        <w:t>certiﬁcates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variation</w:t>
      </w:r>
      <w:r>
        <w:rPr>
          <w:spacing w:val="-4"/>
          <w:sz w:val="22"/>
        </w:rPr>
        <w:t> </w:t>
      </w:r>
      <w:r>
        <w:rPr>
          <w:sz w:val="22"/>
        </w:rPr>
        <w:t>orders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omissions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additions</w:t>
      </w:r>
      <w:r>
        <w:rPr>
          <w:spacing w:val="-4"/>
          <w:sz w:val="22"/>
        </w:rPr>
        <w:t> </w:t>
      </w:r>
      <w:r>
        <w:rPr>
          <w:sz w:val="22"/>
        </w:rPr>
        <w:t>valued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rates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Bill of Quantities or schedule of rates in the</w:t>
      </w:r>
      <w:r>
        <w:rPr>
          <w:spacing w:val="1"/>
          <w:sz w:val="22"/>
        </w:rPr>
        <w:t> </w:t>
      </w:r>
      <w:r>
        <w:rPr>
          <w:sz w:val="22"/>
        </w:rPr>
        <w:t>Tender, will</w:t>
      </w:r>
      <w:r>
        <w:rPr>
          <w:spacing w:val="1"/>
          <w:sz w:val="22"/>
        </w:rPr>
        <w:t> </w:t>
      </w:r>
      <w:r>
        <w:rPr>
          <w:sz w:val="22"/>
        </w:rPr>
        <w:t>be adjusted</w:t>
      </w:r>
      <w:r>
        <w:rPr>
          <w:spacing w:val="1"/>
          <w:sz w:val="22"/>
        </w:rPr>
        <w:t> </w:t>
      </w:r>
      <w:r>
        <w:rPr>
          <w:sz w:val="22"/>
        </w:rPr>
        <w:t>by a</w:t>
      </w:r>
      <w:r>
        <w:rPr>
          <w:spacing w:val="1"/>
          <w:sz w:val="22"/>
        </w:rPr>
        <w:t> </w:t>
      </w:r>
      <w:r>
        <w:rPr>
          <w:sz w:val="22"/>
          <w:u w:val="single" w:color="211F1F"/>
        </w:rPr>
        <w:t>plus</w:t>
      </w:r>
      <w:r>
        <w:rPr>
          <w:spacing w:val="1"/>
          <w:sz w:val="22"/>
          <w:u w:val="single" w:color="211F1F"/>
        </w:rPr>
        <w:t> </w:t>
      </w:r>
      <w:r>
        <w:rPr>
          <w:sz w:val="22"/>
          <w:u w:val="single" w:color="211F1F"/>
        </w:rPr>
        <w:t>or minus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percentage.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percentage</w:t>
      </w:r>
      <w:r>
        <w:rPr>
          <w:spacing w:val="-3"/>
          <w:sz w:val="22"/>
        </w:rPr>
        <w:t> </w:t>
      </w:r>
      <w:r>
        <w:rPr>
          <w:sz w:val="22"/>
        </w:rPr>
        <w:t>already</w:t>
      </w:r>
      <w:r>
        <w:rPr>
          <w:spacing w:val="-12"/>
          <w:sz w:val="22"/>
        </w:rPr>
        <w:t> </w:t>
      </w:r>
      <w:r>
        <w:rPr>
          <w:sz w:val="22"/>
        </w:rPr>
        <w:t>worked</w:t>
      </w:r>
      <w:r>
        <w:rPr>
          <w:spacing w:val="-11"/>
          <w:sz w:val="22"/>
        </w:rPr>
        <w:t> </w:t>
      </w:r>
      <w:r>
        <w:rPr>
          <w:sz w:val="22"/>
        </w:rPr>
        <w:t>out</w:t>
      </w:r>
      <w:r>
        <w:rPr>
          <w:spacing w:val="-8"/>
          <w:sz w:val="22"/>
        </w:rPr>
        <w:t> </w:t>
      </w:r>
      <w:r>
        <w:rPr>
          <w:sz w:val="22"/>
        </w:rPr>
        <w:t>during</w:t>
      </w:r>
      <w:r>
        <w:rPr>
          <w:spacing w:val="-13"/>
          <w:sz w:val="22"/>
        </w:rPr>
        <w:t> </w:t>
      </w:r>
      <w:r>
        <w:rPr>
          <w:sz w:val="22"/>
        </w:rPr>
        <w:t>tender</w:t>
      </w:r>
      <w:r>
        <w:rPr>
          <w:spacing w:val="-8"/>
          <w:sz w:val="22"/>
        </w:rPr>
        <w:t> </w:t>
      </w:r>
      <w:r>
        <w:rPr>
          <w:sz w:val="22"/>
        </w:rPr>
        <w:t>evaluation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worked</w:t>
      </w:r>
      <w:r>
        <w:rPr>
          <w:spacing w:val="-12"/>
          <w:sz w:val="22"/>
        </w:rPr>
        <w:t> </w:t>
      </w:r>
      <w:r>
        <w:rPr>
          <w:sz w:val="22"/>
        </w:rPr>
        <w:t>out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follows:</w:t>
      </w:r>
      <w:r>
        <w:rPr>
          <w:spacing w:val="-53"/>
          <w:sz w:val="22"/>
        </w:rPr>
        <w:t> </w:t>
      </w:r>
      <w:r>
        <w:rPr>
          <w:i/>
          <w:sz w:val="22"/>
        </w:rPr>
        <w:t>(corrected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 price–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price)/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price X 100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  <w:rPr>
          <w:color w:val="211F1F"/>
        </w:rPr>
      </w:pPr>
      <w:bookmarkStart w:name="_bookmark237" w:id="429"/>
      <w:bookmarkEnd w:id="429"/>
      <w:r>
        <w:rPr>
          <w:b w:val="0"/>
        </w:rPr>
      </w:r>
      <w:bookmarkStart w:name="_bookmark237" w:id="430"/>
      <w:bookmarkEnd w:id="430"/>
      <w:r>
        <w:rPr>
          <w:color w:val="211F1F"/>
        </w:rPr>
        <w:t>O</w:t>
      </w:r>
      <w:r>
        <w:rPr>
          <w:color w:val="211F1F"/>
        </w:rPr>
        <w:t>missions</w:t>
      </w:r>
    </w:p>
    <w:p>
      <w:pPr>
        <w:pStyle w:val="BodyText"/>
        <w:spacing w:line="228" w:lineRule="auto" w:before="55"/>
        <w:ind w:left="1457" w:right="1417"/>
      </w:pPr>
      <w:r>
        <w:rPr/>
        <w:t>Whenever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omission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forms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(or</w:t>
      </w:r>
      <w:r>
        <w:rPr>
          <w:spacing w:val="-5"/>
        </w:rPr>
        <w:t> </w:t>
      </w:r>
      <w:r>
        <w:rPr/>
        <w:t>all)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Variation,</w:t>
      </w:r>
      <w:r>
        <w:rPr>
          <w:spacing w:val="-10"/>
        </w:rPr>
        <w:t> </w:t>
      </w:r>
      <w:r>
        <w:rPr/>
        <w:t>the</w:t>
      </w:r>
      <w:r>
        <w:rPr>
          <w:spacing w:val="-2"/>
        </w:rPr>
        <w:t> </w:t>
      </w:r>
      <w:r>
        <w:rPr/>
        <w:t>value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not</w:t>
      </w:r>
      <w:r>
        <w:rPr>
          <w:spacing w:val="-52"/>
        </w:rPr>
        <w:t> </w:t>
      </w:r>
      <w:r>
        <w:rPr/>
        <w:t>been</w:t>
      </w:r>
      <w:r>
        <w:rPr>
          <w:spacing w:val="-1"/>
        </w:rPr>
        <w:t> </w:t>
      </w:r>
      <w:r>
        <w:rPr/>
        <w:t>agreed, if:</w:t>
      </w:r>
    </w:p>
    <w:p>
      <w:pPr>
        <w:pStyle w:val="ListParagraph"/>
        <w:numPr>
          <w:ilvl w:val="0"/>
          <w:numId w:val="175"/>
        </w:numPr>
        <w:tabs>
          <w:tab w:pos="1939" w:val="left" w:leader="none"/>
          <w:tab w:pos="1940" w:val="left" w:leader="none"/>
        </w:tabs>
        <w:spacing w:line="228" w:lineRule="auto" w:before="43" w:after="0"/>
        <w:ind w:left="1958" w:right="2629" w:hanging="502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incur</w:t>
      </w:r>
      <w:r>
        <w:rPr>
          <w:spacing w:val="-2"/>
          <w:sz w:val="22"/>
        </w:rPr>
        <w:t> </w:t>
      </w:r>
      <w:r>
        <w:rPr>
          <w:sz w:val="22"/>
        </w:rPr>
        <w:t>(or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incurred) cost</w:t>
      </w:r>
      <w:r>
        <w:rPr>
          <w:spacing w:val="-1"/>
          <w:sz w:val="22"/>
        </w:rPr>
        <w:t> </w:t>
      </w:r>
      <w:r>
        <w:rPr>
          <w:sz w:val="22"/>
        </w:rPr>
        <w:t>which,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had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52"/>
          <w:sz w:val="22"/>
        </w:rPr>
        <w:t> </w:t>
      </w:r>
      <w:r>
        <w:rPr>
          <w:sz w:val="22"/>
        </w:rPr>
        <w:t>omitted, wouldhavebeen deemed to be covered by a sum forming part of the</w:t>
      </w:r>
      <w:r>
        <w:rPr>
          <w:spacing w:val="1"/>
          <w:sz w:val="22"/>
        </w:rPr>
        <w:t> </w:t>
      </w:r>
      <w:r>
        <w:rPr>
          <w:sz w:val="22"/>
        </w:rPr>
        <w:t>Accepted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3"/>
          <w:sz w:val="22"/>
        </w:rPr>
        <w:t> </w:t>
      </w:r>
      <w:r>
        <w:rPr>
          <w:sz w:val="22"/>
        </w:rPr>
        <w:t>Amount;</w:t>
      </w:r>
    </w:p>
    <w:p>
      <w:pPr>
        <w:pStyle w:val="ListParagraph"/>
        <w:numPr>
          <w:ilvl w:val="0"/>
          <w:numId w:val="175"/>
        </w:numPr>
        <w:tabs>
          <w:tab w:pos="1789" w:val="left" w:leader="none"/>
        </w:tabs>
        <w:spacing w:line="240" w:lineRule="auto" w:before="37" w:after="0"/>
        <w:ind w:left="1457" w:right="2039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omission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result (or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resulted) 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sum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forming</w:t>
      </w:r>
      <w:r>
        <w:rPr>
          <w:spacing w:val="-7"/>
          <w:sz w:val="22"/>
        </w:rPr>
        <w:t> </w:t>
      </w:r>
      <w:r>
        <w:rPr>
          <w:sz w:val="22"/>
        </w:rPr>
        <w:t>part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 Price;</w:t>
      </w:r>
    </w:p>
    <w:p>
      <w:pPr>
        <w:pStyle w:val="BodyText"/>
        <w:spacing w:before="2"/>
        <w:ind w:left="1951"/>
      </w:pPr>
      <w:r>
        <w:rPr/>
        <w:t>and</w:t>
      </w:r>
    </w:p>
    <w:p>
      <w:pPr>
        <w:pStyle w:val="ListParagraph"/>
        <w:numPr>
          <w:ilvl w:val="0"/>
          <w:numId w:val="175"/>
        </w:numPr>
        <w:tabs>
          <w:tab w:pos="1940" w:val="left" w:leader="none"/>
        </w:tabs>
        <w:spacing w:line="230" w:lineRule="auto" w:before="46" w:after="0"/>
        <w:ind w:left="1958" w:right="1587" w:hanging="502"/>
        <w:jc w:val="both"/>
        <w:rPr>
          <w:sz w:val="22"/>
        </w:rPr>
      </w:pPr>
      <w:r>
        <w:rPr>
          <w:sz w:val="22"/>
        </w:rPr>
        <w:t>this cost is not deemed to be included in the evaluation of any substituted work; then the</w:t>
      </w:r>
      <w:r>
        <w:rPr>
          <w:spacing w:val="1"/>
          <w:sz w:val="22"/>
        </w:rPr>
        <w:t> </w:t>
      </w:r>
      <w:r>
        <w:rPr>
          <w:sz w:val="22"/>
        </w:rPr>
        <w:t>Contractor shall give notice to the Architect accordingly, with supporting particulars. Upon</w:t>
      </w:r>
      <w:r>
        <w:rPr>
          <w:spacing w:val="-52"/>
          <w:sz w:val="22"/>
        </w:rPr>
        <w:t> </w:t>
      </w:r>
      <w:r>
        <w:rPr>
          <w:sz w:val="22"/>
        </w:rPr>
        <w:t>receiving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notice,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proceed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3.5</w:t>
      </w:r>
      <w:r>
        <w:rPr>
          <w:spacing w:val="1"/>
          <w:sz w:val="22"/>
        </w:rPr>
        <w:t> </w:t>
      </w:r>
      <w:r>
        <w:rPr>
          <w:sz w:val="22"/>
        </w:rPr>
        <w:t>[Determinations] to agree or determine this cost, which shall be included in the Contract</w:t>
      </w:r>
      <w:r>
        <w:rPr>
          <w:spacing w:val="1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134" w:val="left" w:leader="none"/>
        </w:tabs>
        <w:spacing w:line="240" w:lineRule="auto" w:before="204" w:after="0"/>
        <w:ind w:left="1133" w:right="0" w:hanging="314"/>
        <w:jc w:val="left"/>
      </w:pPr>
      <w:bookmarkStart w:name="_bookmark238" w:id="431"/>
      <w:bookmarkEnd w:id="431"/>
      <w:r>
        <w:rPr>
          <w:b w:val="0"/>
        </w:rPr>
      </w:r>
      <w:bookmarkStart w:name="_bookmark238" w:id="432"/>
      <w:bookmarkEnd w:id="432"/>
      <w:r>
        <w:rPr>
          <w:color w:val="211F1F"/>
          <w:spacing w:val="-4"/>
        </w:rPr>
        <w:t>V</w:t>
      </w:r>
      <w:r>
        <w:rPr>
          <w:color w:val="211F1F"/>
          <w:spacing w:val="-4"/>
        </w:rPr>
        <w:t>ARIATIONS</w:t>
      </w:r>
      <w:r>
        <w:rPr>
          <w:color w:val="211F1F"/>
          <w:spacing w:val="-12"/>
        </w:rPr>
        <w:t> </w:t>
      </w:r>
      <w:r>
        <w:rPr>
          <w:color w:val="211F1F"/>
          <w:spacing w:val="-4"/>
        </w:rPr>
        <w:t>AND</w:t>
      </w:r>
      <w:r>
        <w:rPr>
          <w:color w:val="211F1F"/>
          <w:spacing w:val="-5"/>
        </w:rPr>
        <w:t> </w:t>
      </w:r>
      <w:r>
        <w:rPr>
          <w:color w:val="211F1F"/>
          <w:spacing w:val="-3"/>
        </w:rPr>
        <w:t>ADJUSTMENTS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0" w:after="0"/>
        <w:ind w:left="1248" w:right="0" w:hanging="429"/>
        <w:jc w:val="both"/>
        <w:rPr>
          <w:color w:val="211F1F"/>
        </w:rPr>
      </w:pPr>
      <w:bookmarkStart w:name="_bookmark239" w:id="433"/>
      <w:bookmarkEnd w:id="433"/>
      <w:r>
        <w:rPr>
          <w:b w:val="0"/>
        </w:rPr>
      </w:r>
      <w:bookmarkStart w:name="_bookmark239" w:id="434"/>
      <w:bookmarkEnd w:id="434"/>
      <w:r>
        <w:rPr>
          <w:color w:val="211F1F"/>
          <w:spacing w:val="-3"/>
        </w:rPr>
        <w:t>R</w:t>
      </w:r>
      <w:r>
        <w:rPr>
          <w:color w:val="211F1F"/>
          <w:spacing w:val="-3"/>
        </w:rPr>
        <w:t>ight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to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Vary</w:t>
      </w:r>
    </w:p>
    <w:p>
      <w:pPr>
        <w:pStyle w:val="ListParagraph"/>
        <w:numPr>
          <w:ilvl w:val="2"/>
          <w:numId w:val="129"/>
        </w:numPr>
        <w:tabs>
          <w:tab w:pos="1271" w:val="left" w:leader="none"/>
        </w:tabs>
        <w:spacing w:line="230" w:lineRule="auto" w:before="60" w:after="0"/>
        <w:ind w:left="1447" w:right="1578" w:hanging="661"/>
        <w:jc w:val="both"/>
        <w:rPr>
          <w:color w:val="211F1F"/>
          <w:sz w:val="22"/>
        </w:rPr>
      </w:pPr>
      <w:r>
        <w:rPr>
          <w:sz w:val="22"/>
        </w:rPr>
        <w:t>Variations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initiated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Architect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issuing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Taking-Over</w:t>
      </w:r>
      <w:r>
        <w:rPr>
          <w:spacing w:val="-3"/>
          <w:sz w:val="22"/>
        </w:rPr>
        <w:t> </w:t>
      </w:r>
      <w:r>
        <w:rPr>
          <w:sz w:val="22"/>
        </w:rPr>
        <w:t>Certiﬁcate</w:t>
      </w:r>
      <w:r>
        <w:rPr>
          <w:spacing w:val="-5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Works,</w:t>
      </w:r>
      <w:r>
        <w:rPr>
          <w:spacing w:val="-7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instruction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submit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proposal.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52"/>
          <w:sz w:val="22"/>
        </w:rPr>
        <w:t> </w:t>
      </w:r>
      <w:r>
        <w:rPr>
          <w:sz w:val="22"/>
        </w:rPr>
        <w:t>Variation instructed by the Architect under this Clause shall in any way vitiate or in validate the</w:t>
      </w:r>
      <w:r>
        <w:rPr>
          <w:spacing w:val="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73" w:val="left" w:leader="none"/>
        </w:tabs>
        <w:spacing w:line="228" w:lineRule="auto" w:before="0" w:after="0"/>
        <w:ind w:left="1447" w:right="1590" w:hanging="663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execute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bound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Variation,</w:t>
      </w:r>
      <w:r>
        <w:rPr>
          <w:spacing w:val="-9"/>
          <w:sz w:val="22"/>
        </w:rPr>
        <w:t> </w:t>
      </w:r>
      <w:r>
        <w:rPr>
          <w:sz w:val="22"/>
        </w:rPr>
        <w:t>unless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promptly</w:t>
      </w:r>
      <w:r>
        <w:rPr>
          <w:spacing w:val="-7"/>
          <w:sz w:val="22"/>
        </w:rPr>
        <w:t> </w:t>
      </w:r>
      <w:r>
        <w:rPr>
          <w:sz w:val="22"/>
        </w:rPr>
        <w:t>gives</w:t>
      </w:r>
      <w:r>
        <w:rPr>
          <w:spacing w:val="-52"/>
          <w:sz w:val="22"/>
        </w:rPr>
        <w:t> </w:t>
      </w:r>
      <w:r>
        <w:rPr>
          <w:sz w:val="22"/>
        </w:rPr>
        <w:t>notice to the Architect stating (with supporting particulars) that (i) the Contractor cannot readily</w:t>
      </w:r>
      <w:r>
        <w:rPr>
          <w:spacing w:val="1"/>
          <w:sz w:val="22"/>
        </w:rPr>
        <w:t> </w:t>
      </w:r>
      <w:r>
        <w:rPr>
          <w:sz w:val="22"/>
        </w:rPr>
        <w:t>obtain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Goods</w:t>
      </w:r>
      <w:r>
        <w:rPr>
          <w:spacing w:val="4"/>
          <w:sz w:val="22"/>
        </w:rPr>
        <w:t> </w:t>
      </w:r>
      <w:r>
        <w:rPr>
          <w:sz w:val="22"/>
        </w:rPr>
        <w:t>required</w:t>
      </w:r>
      <w:r>
        <w:rPr>
          <w:spacing w:val="12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Variation,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z w:val="22"/>
        </w:rPr>
        <w:t>(ii)</w:t>
      </w:r>
      <w:r>
        <w:rPr>
          <w:spacing w:val="12"/>
          <w:sz w:val="22"/>
        </w:rPr>
        <w:t> </w:t>
      </w:r>
      <w:r>
        <w:rPr>
          <w:sz w:val="22"/>
        </w:rPr>
        <w:t>such</w:t>
      </w:r>
      <w:r>
        <w:rPr>
          <w:spacing w:val="8"/>
          <w:sz w:val="22"/>
        </w:rPr>
        <w:t> </w:t>
      </w:r>
      <w:r>
        <w:rPr>
          <w:sz w:val="22"/>
        </w:rPr>
        <w:t>Variation</w:t>
      </w:r>
      <w:r>
        <w:rPr>
          <w:spacing w:val="7"/>
          <w:sz w:val="22"/>
        </w:rPr>
        <w:t> </w:t>
      </w:r>
      <w:r>
        <w:rPr>
          <w:sz w:val="22"/>
        </w:rPr>
        <w:t>triggers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substantial</w:t>
      </w:r>
      <w:r>
        <w:rPr>
          <w:spacing w:val="14"/>
          <w:sz w:val="22"/>
        </w:rPr>
        <w:t> </w:t>
      </w:r>
      <w:r>
        <w:rPr>
          <w:sz w:val="22"/>
        </w:rPr>
        <w:t>change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447" w:top="920" w:bottom="700" w:left="60" w:right="280"/>
        </w:sectPr>
      </w:pPr>
    </w:p>
    <w:p>
      <w:pPr>
        <w:pStyle w:val="BodyText"/>
        <w:spacing w:line="228" w:lineRule="auto" w:before="77"/>
        <w:ind w:left="1447" w:right="1590"/>
        <w:jc w:val="both"/>
      </w:pPr>
      <w:r>
        <w:rPr/>
        <w:t>in the sequence or progress of the Works. Upon receiving this notice, the Architect shall cancel,</w:t>
      </w:r>
      <w:r>
        <w:rPr>
          <w:spacing w:val="1"/>
        </w:rPr>
        <w:t> </w:t>
      </w:r>
      <w:r>
        <w:rPr/>
        <w:t>conﬁrm</w:t>
      </w:r>
      <w:r>
        <w:rPr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/>
        <w:t>vary</w:t>
      </w:r>
      <w:r>
        <w:rPr>
          <w:spacing w:val="-3"/>
        </w:rPr>
        <w:t> </w:t>
      </w:r>
      <w:r>
        <w:rPr/>
        <w:t>the instruction.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75" w:val="left" w:leader="none"/>
        </w:tabs>
        <w:spacing w:line="240" w:lineRule="auto" w:before="0" w:after="0"/>
        <w:ind w:left="1274" w:right="0" w:hanging="488"/>
        <w:jc w:val="both"/>
        <w:rPr>
          <w:color w:val="211F1F"/>
          <w:sz w:val="22"/>
        </w:rPr>
      </w:pPr>
      <w:r>
        <w:rPr>
          <w:spacing w:val="-1"/>
          <w:sz w:val="22"/>
        </w:rPr>
        <w:t>Each</w:t>
      </w:r>
      <w:r>
        <w:rPr>
          <w:spacing w:val="-10"/>
          <w:sz w:val="22"/>
        </w:rPr>
        <w:t> </w:t>
      </w:r>
      <w:r>
        <w:rPr>
          <w:sz w:val="22"/>
        </w:rPr>
        <w:t>Variation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9" w:after="0"/>
        <w:ind w:left="1958" w:right="2113" w:hanging="504"/>
        <w:jc w:val="both"/>
        <w:rPr>
          <w:sz w:val="22"/>
        </w:rPr>
      </w:pPr>
      <w:r>
        <w:rPr>
          <w:sz w:val="22"/>
        </w:rPr>
        <w:t>changes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quantities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item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included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(however,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2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necessarily</w:t>
      </w:r>
      <w:r>
        <w:rPr>
          <w:spacing w:val="-6"/>
          <w:sz w:val="22"/>
        </w:rPr>
        <w:t> </w:t>
      </w:r>
      <w:r>
        <w:rPr>
          <w:sz w:val="22"/>
        </w:rPr>
        <w:t>constitute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Variation),</w:t>
      </w:r>
    </w:p>
    <w:p>
      <w:pPr>
        <w:pStyle w:val="ListParagraph"/>
        <w:numPr>
          <w:ilvl w:val="3"/>
          <w:numId w:val="129"/>
        </w:numPr>
        <w:tabs>
          <w:tab w:pos="1791" w:val="left" w:leader="none"/>
        </w:tabs>
        <w:spacing w:line="240" w:lineRule="auto" w:before="36" w:after="0"/>
        <w:ind w:left="1454" w:right="4610" w:firstLine="0"/>
        <w:jc w:val="both"/>
        <w:rPr>
          <w:sz w:val="22"/>
        </w:rPr>
      </w:pPr>
      <w:r>
        <w:rPr>
          <w:sz w:val="22"/>
        </w:rPr>
        <w:t>changes to the quality and otherc haracteristics of any item</w:t>
      </w:r>
      <w:r>
        <w:rPr>
          <w:spacing w:val="-52"/>
          <w:sz w:val="22"/>
        </w:rPr>
        <w:t> </w:t>
      </w:r>
      <w:r>
        <w:rPr>
          <w:sz w:val="22"/>
        </w:rPr>
        <w:t>of work,</w:t>
      </w:r>
    </w:p>
    <w:p>
      <w:pPr>
        <w:pStyle w:val="ListParagraph"/>
        <w:numPr>
          <w:ilvl w:val="3"/>
          <w:numId w:val="129"/>
        </w:numPr>
        <w:tabs>
          <w:tab w:pos="1784" w:val="left" w:leader="none"/>
        </w:tabs>
        <w:spacing w:line="276" w:lineRule="auto" w:before="41" w:after="0"/>
        <w:ind w:left="1454" w:right="4099" w:firstLine="0"/>
        <w:jc w:val="both"/>
        <w:rPr>
          <w:sz w:val="22"/>
        </w:rPr>
      </w:pPr>
      <w:r>
        <w:rPr>
          <w:sz w:val="22"/>
        </w:rPr>
        <w:t>changes to the levels, positions and/ or dimensions of any part of</w:t>
      </w:r>
      <w:r>
        <w:rPr>
          <w:spacing w:val="-53"/>
          <w:sz w:val="22"/>
        </w:rPr>
        <w:t> </w:t>
      </w:r>
      <w:r>
        <w:rPr>
          <w:sz w:val="22"/>
        </w:rPr>
        <w:t>the Works, </w:t>
      </w:r>
      <w:r>
        <w:rPr>
          <w:color w:val="211F1F"/>
          <w:sz w:val="22"/>
        </w:rPr>
        <w:t>d)</w:t>
      </w:r>
      <w:r>
        <w:rPr>
          <w:color w:val="211F1F"/>
          <w:spacing w:val="1"/>
          <w:sz w:val="22"/>
        </w:rPr>
        <w:t> </w:t>
      </w:r>
      <w:r>
        <w:rPr>
          <w:sz w:val="22"/>
        </w:rPr>
        <w:t>omission of any work unless it is to be carried out by</w:t>
      </w:r>
      <w:r>
        <w:rPr>
          <w:spacing w:val="1"/>
          <w:sz w:val="22"/>
        </w:rPr>
        <w:t> </w:t>
      </w:r>
      <w:r>
        <w:rPr>
          <w:sz w:val="22"/>
        </w:rPr>
        <w:t>others,</w:t>
      </w:r>
    </w:p>
    <w:p>
      <w:pPr>
        <w:pStyle w:val="ListParagraph"/>
        <w:numPr>
          <w:ilvl w:val="0"/>
          <w:numId w:val="176"/>
        </w:numPr>
        <w:tabs>
          <w:tab w:pos="1939" w:val="left" w:leader="none"/>
          <w:tab w:pos="1940" w:val="left" w:leader="none"/>
        </w:tabs>
        <w:spacing w:line="228" w:lineRule="auto" w:before="9" w:after="0"/>
        <w:ind w:left="1958" w:right="2171" w:hanging="504"/>
        <w:jc w:val="left"/>
        <w:rPr>
          <w:sz w:val="22"/>
        </w:rPr>
      </w:pP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work,</w:t>
      </w:r>
      <w:r>
        <w:rPr>
          <w:spacing w:val="-5"/>
          <w:sz w:val="22"/>
        </w:rPr>
        <w:t> </w:t>
      </w:r>
      <w:r>
        <w:rPr>
          <w:sz w:val="22"/>
        </w:rPr>
        <w:t>Plant,</w:t>
      </w:r>
      <w:r>
        <w:rPr>
          <w:spacing w:val="-9"/>
          <w:sz w:val="22"/>
        </w:rPr>
        <w:t> </w:t>
      </w:r>
      <w:r>
        <w:rPr>
          <w:sz w:val="22"/>
        </w:rPr>
        <w:t>Materials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7"/>
          <w:sz w:val="22"/>
        </w:rPr>
        <w:t> </w:t>
      </w:r>
      <w:r>
        <w:rPr>
          <w:sz w:val="22"/>
        </w:rPr>
        <w:t>necessary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Permanent</w:t>
      </w:r>
      <w:r>
        <w:rPr>
          <w:spacing w:val="2"/>
          <w:sz w:val="22"/>
        </w:rPr>
        <w:t> </w:t>
      </w:r>
      <w:r>
        <w:rPr>
          <w:sz w:val="22"/>
        </w:rPr>
        <w:t>Works,</w:t>
      </w:r>
      <w:r>
        <w:rPr>
          <w:spacing w:val="-52"/>
          <w:sz w:val="22"/>
        </w:rPr>
        <w:t> </w:t>
      </w:r>
      <w:r>
        <w:rPr>
          <w:sz w:val="22"/>
        </w:rPr>
        <w:t>including any associated Tests on Completion, boreholes and other testing and</w:t>
      </w:r>
      <w:r>
        <w:rPr>
          <w:spacing w:val="1"/>
          <w:sz w:val="22"/>
        </w:rPr>
        <w:t> </w:t>
      </w:r>
      <w:r>
        <w:rPr>
          <w:sz w:val="22"/>
        </w:rPr>
        <w:t>exploratory</w:t>
      </w:r>
      <w:r>
        <w:rPr>
          <w:spacing w:val="-1"/>
          <w:sz w:val="22"/>
        </w:rPr>
        <w:t> </w:t>
      </w:r>
      <w:r>
        <w:rPr>
          <w:sz w:val="22"/>
        </w:rPr>
        <w:t>work, or</w:t>
      </w:r>
    </w:p>
    <w:p>
      <w:pPr>
        <w:pStyle w:val="ListParagraph"/>
        <w:numPr>
          <w:ilvl w:val="0"/>
          <w:numId w:val="176"/>
        </w:numPr>
        <w:tabs>
          <w:tab w:pos="1662" w:val="left" w:leader="none"/>
        </w:tabs>
        <w:spacing w:line="240" w:lineRule="auto" w:before="37" w:after="0"/>
        <w:ind w:left="1454" w:right="4879" w:firstLine="0"/>
        <w:jc w:val="left"/>
        <w:rPr>
          <w:sz w:val="22"/>
        </w:rPr>
      </w:pPr>
      <w:r>
        <w:rPr>
          <w:sz w:val="22"/>
        </w:rPr>
        <w:t>changes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sequence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timing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29"/>
        </w:numPr>
        <w:tabs>
          <w:tab w:pos="1280" w:val="left" w:leader="none"/>
        </w:tabs>
        <w:spacing w:line="228" w:lineRule="auto" w:before="0" w:after="0"/>
        <w:ind w:left="1452" w:right="1763" w:hanging="661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alteration</w:t>
      </w:r>
      <w:r>
        <w:rPr>
          <w:spacing w:val="-7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modiﬁcation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Permanent</w:t>
      </w:r>
      <w:r>
        <w:rPr>
          <w:spacing w:val="-3"/>
          <w:sz w:val="22"/>
        </w:rPr>
        <w:t> </w:t>
      </w:r>
      <w:r>
        <w:rPr>
          <w:sz w:val="22"/>
        </w:rPr>
        <w:t>Works,</w:t>
      </w:r>
      <w:r>
        <w:rPr>
          <w:spacing w:val="-11"/>
          <w:sz w:val="22"/>
        </w:rPr>
        <w:t> </w:t>
      </w:r>
      <w:r>
        <w:rPr>
          <w:sz w:val="22"/>
        </w:rPr>
        <w:t>unless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until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instructs</w:t>
      </w:r>
      <w:r>
        <w:rPr>
          <w:spacing w:val="-2"/>
          <w:sz w:val="22"/>
        </w:rPr>
        <w:t> </w:t>
      </w:r>
      <w:r>
        <w:rPr>
          <w:sz w:val="22"/>
        </w:rPr>
        <w:t>after obtaining</w:t>
      </w:r>
      <w:r>
        <w:rPr>
          <w:spacing w:val="-7"/>
          <w:sz w:val="22"/>
        </w:rPr>
        <w:t> </w:t>
      </w:r>
      <w:r>
        <w:rPr>
          <w:sz w:val="22"/>
        </w:rPr>
        <w:t>approval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rPr>
          <w:sz w:val="21"/>
        </w:rPr>
      </w:pPr>
    </w:p>
    <w:p>
      <w:pPr>
        <w:pStyle w:val="Heading7"/>
        <w:numPr>
          <w:ilvl w:val="1"/>
          <w:numId w:val="177"/>
        </w:numPr>
        <w:tabs>
          <w:tab w:pos="1182" w:val="left" w:leader="none"/>
        </w:tabs>
        <w:spacing w:line="240" w:lineRule="auto" w:before="0" w:after="0"/>
        <w:ind w:left="1181" w:right="0" w:hanging="390"/>
        <w:jc w:val="both"/>
      </w:pPr>
      <w:r>
        <w:rPr>
          <w:spacing w:val="-1"/>
        </w:rPr>
        <w:t>Variation</w:t>
      </w:r>
      <w:r>
        <w:rPr>
          <w:spacing w:val="-12"/>
        </w:rPr>
        <w:t> </w:t>
      </w:r>
      <w:r>
        <w:rPr>
          <w:spacing w:val="-1"/>
        </w:rPr>
        <w:t>Order</w:t>
      </w:r>
      <w:r>
        <w:rPr>
          <w:spacing w:val="-4"/>
        </w:rPr>
        <w:t> </w:t>
      </w:r>
      <w:r>
        <w:rPr>
          <w:spacing w:val="-1"/>
        </w:rPr>
        <w:t>Procedure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2"/>
          <w:numId w:val="177"/>
        </w:numPr>
        <w:tabs>
          <w:tab w:pos="1259" w:val="left" w:leader="none"/>
        </w:tabs>
        <w:spacing w:line="230" w:lineRule="auto" w:before="1" w:after="0"/>
        <w:ind w:left="1452" w:right="1521" w:hanging="661"/>
        <w:jc w:val="both"/>
        <w:rPr>
          <w:sz w:val="22"/>
        </w:rPr>
      </w:pPr>
      <w:r>
        <w:rPr>
          <w:sz w:val="22"/>
        </w:rPr>
        <w:t>Priortoany Variation Order under Sub-Clause 13.1.4 the Architect shall notify the Contractor of the</w:t>
      </w:r>
      <w:r>
        <w:rPr>
          <w:spacing w:val="1"/>
          <w:sz w:val="22"/>
        </w:rPr>
        <w:t> </w:t>
      </w:r>
      <w:r>
        <w:rPr>
          <w:sz w:val="22"/>
        </w:rPr>
        <w:t>nature and form of such variation. As soon as possible after having received such notice,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38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Engineer:</w:t>
      </w:r>
    </w:p>
    <w:p>
      <w:pPr>
        <w:pStyle w:val="ListParagraph"/>
        <w:numPr>
          <w:ilvl w:val="3"/>
          <w:numId w:val="177"/>
        </w:numPr>
        <w:tabs>
          <w:tab w:pos="1886" w:val="left" w:leader="none"/>
          <w:tab w:pos="1887" w:val="left" w:leader="none"/>
        </w:tabs>
        <w:spacing w:line="240" w:lineRule="auto" w:before="40" w:after="0"/>
        <w:ind w:left="1462" w:right="3018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description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7"/>
          <w:sz w:val="22"/>
        </w:rPr>
        <w:t> </w:t>
      </w:r>
      <w:r>
        <w:rPr>
          <w:sz w:val="22"/>
        </w:rPr>
        <w:t>work,</w:t>
      </w:r>
      <w:r>
        <w:rPr>
          <w:spacing w:val="33"/>
          <w:sz w:val="22"/>
        </w:rPr>
        <w:t> </w:t>
      </w:r>
      <w:r>
        <w:rPr>
          <w:sz w:val="22"/>
        </w:rPr>
        <w:t>if</w:t>
      </w:r>
      <w:r>
        <w:rPr>
          <w:spacing w:val="34"/>
          <w:sz w:val="22"/>
        </w:rPr>
        <w:t> </w:t>
      </w:r>
      <w:r>
        <w:rPr>
          <w:sz w:val="22"/>
        </w:rPr>
        <w:t>any,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be</w:t>
      </w:r>
      <w:r>
        <w:rPr>
          <w:spacing w:val="33"/>
          <w:sz w:val="22"/>
        </w:rPr>
        <w:t> </w:t>
      </w:r>
      <w:r>
        <w:rPr>
          <w:sz w:val="22"/>
        </w:rPr>
        <w:t>performed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programme</w:t>
      </w:r>
      <w:r>
        <w:rPr>
          <w:spacing w:val="34"/>
          <w:sz w:val="22"/>
        </w:rPr>
        <w:t> </w:t>
      </w:r>
      <w:r>
        <w:rPr>
          <w:sz w:val="22"/>
        </w:rPr>
        <w:t>for</w:t>
      </w:r>
      <w:r>
        <w:rPr>
          <w:spacing w:val="34"/>
          <w:sz w:val="22"/>
        </w:rPr>
        <w:t> </w:t>
      </w:r>
      <w:r>
        <w:rPr>
          <w:sz w:val="22"/>
        </w:rPr>
        <w:t>its</w:t>
      </w:r>
      <w:r>
        <w:rPr>
          <w:spacing w:val="-52"/>
          <w:sz w:val="22"/>
        </w:rPr>
        <w:t> </w:t>
      </w:r>
      <w:r>
        <w:rPr>
          <w:sz w:val="22"/>
        </w:rPr>
        <w:t>execution,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77"/>
        </w:numPr>
        <w:tabs>
          <w:tab w:pos="1765" w:val="left" w:leader="none"/>
        </w:tabs>
        <w:spacing w:line="240" w:lineRule="auto" w:before="39" w:after="0"/>
        <w:ind w:left="1462" w:right="1581" w:firstLine="0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Contractor's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proposals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necessary</w:t>
      </w:r>
      <w:r>
        <w:rPr>
          <w:spacing w:val="-14"/>
          <w:sz w:val="22"/>
        </w:rPr>
        <w:t> </w:t>
      </w:r>
      <w:r>
        <w:rPr>
          <w:sz w:val="22"/>
        </w:rPr>
        <w:t>modiﬁcations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Programme</w:t>
      </w:r>
      <w:r>
        <w:rPr>
          <w:spacing w:val="-12"/>
          <w:sz w:val="22"/>
        </w:rPr>
        <w:t> </w:t>
      </w:r>
      <w:r>
        <w:rPr>
          <w:sz w:val="22"/>
        </w:rPr>
        <w:t>according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Sub-</w:t>
      </w:r>
      <w:r>
        <w:rPr>
          <w:spacing w:val="-52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spacing w:line="239" w:lineRule="exact"/>
        <w:ind w:left="1963"/>
      </w:pPr>
      <w:r>
        <w:rPr/>
        <w:t>8.3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to any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Contractor's obligations</w:t>
      </w:r>
      <w:r>
        <w:rPr>
          <w:spacing w:val="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Contract,</w:t>
      </w:r>
      <w:r>
        <w:rPr>
          <w:spacing w:val="-5"/>
        </w:rPr>
        <w:t> </w:t>
      </w:r>
      <w:r>
        <w:rPr/>
        <w:t>and</w:t>
      </w:r>
    </w:p>
    <w:p>
      <w:pPr>
        <w:pStyle w:val="ListParagraph"/>
        <w:numPr>
          <w:ilvl w:val="3"/>
          <w:numId w:val="177"/>
        </w:numPr>
        <w:tabs>
          <w:tab w:pos="1681" w:val="left" w:leader="none"/>
        </w:tabs>
        <w:spacing w:line="240" w:lineRule="auto" w:before="38" w:after="0"/>
        <w:ind w:left="1462" w:right="4997" w:firstLine="0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Contractor's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proposals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adjustment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</w:t>
      </w:r>
      <w:r>
        <w:rPr>
          <w:spacing w:val="-52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0" w:lineRule="auto"/>
        <w:ind w:left="1452" w:right="1525" w:firstLine="7"/>
        <w:jc w:val="both"/>
      </w:pPr>
      <w:r>
        <w:rPr/>
        <w:t>Following the receipt of the Contractor's submission the Architect shall, after due consultation</w:t>
      </w:r>
      <w:r>
        <w:rPr>
          <w:spacing w:val="1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Employer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Contractor,</w:t>
      </w:r>
      <w:r>
        <w:rPr>
          <w:spacing w:val="-8"/>
        </w:rPr>
        <w:t> </w:t>
      </w:r>
      <w:r>
        <w:rPr/>
        <w:t>decide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soon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possible</w:t>
      </w:r>
      <w:r>
        <w:rPr>
          <w:spacing w:val="-10"/>
        </w:rPr>
        <w:t> </w:t>
      </w:r>
      <w:r>
        <w:rPr/>
        <w:t>whether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variation</w:t>
      </w:r>
      <w:r>
        <w:rPr>
          <w:spacing w:val="-10"/>
        </w:rPr>
        <w:t> </w:t>
      </w:r>
      <w:r>
        <w:rPr/>
        <w:t>shall</w:t>
      </w:r>
      <w:r>
        <w:rPr>
          <w:spacing w:val="-52"/>
        </w:rPr>
        <w:t> </w:t>
      </w:r>
      <w:r>
        <w:rPr/>
        <w:t>be carried out. If the Architect decides that the variation shall be carried out, he shall issue a</w:t>
      </w:r>
      <w:r>
        <w:rPr>
          <w:spacing w:val="1"/>
        </w:rPr>
        <w:t> </w:t>
      </w:r>
      <w:r>
        <w:rPr/>
        <w:t>Variation Order clearly identiﬁed as such in accordance with the Contractor's submission or as</w:t>
      </w:r>
      <w:r>
        <w:rPr>
          <w:spacing w:val="1"/>
        </w:rPr>
        <w:t> </w:t>
      </w:r>
      <w:r>
        <w:rPr/>
        <w:t>modiﬁed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459" w:right="1417"/>
      </w:pPr>
      <w:r>
        <w:rPr/>
        <w:t>If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/>
        <w:t>Architect</w:t>
      </w:r>
      <w:r>
        <w:rPr>
          <w:spacing w:val="17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Contractor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unable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agree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/>
        <w:t>adjustment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Contract</w:t>
      </w:r>
      <w:r>
        <w:rPr>
          <w:spacing w:val="17"/>
        </w:rPr>
        <w:t> </w:t>
      </w:r>
      <w:r>
        <w:rPr/>
        <w:t>Price,</w:t>
      </w:r>
      <w:r>
        <w:rPr>
          <w:spacing w:val="11"/>
        </w:rPr>
        <w:t> </w:t>
      </w:r>
      <w:r>
        <w:rPr/>
        <w:t>the</w:t>
      </w:r>
      <w:r>
        <w:rPr>
          <w:spacing w:val="-5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28" w:lineRule="auto"/>
        <w:ind w:left="1452" w:right="8378"/>
      </w:pPr>
      <w:r>
        <w:rPr/>
        <w:t>Sub-Clause</w:t>
      </w:r>
      <w:r>
        <w:rPr>
          <w:spacing w:val="1"/>
        </w:rPr>
        <w:t> </w:t>
      </w:r>
      <w:r>
        <w:rPr/>
        <w:t>13.2.2</w:t>
      </w:r>
      <w:r>
        <w:rPr>
          <w:spacing w:val="-52"/>
        </w:rPr>
        <w:t> </w:t>
      </w:r>
      <w:r>
        <w:rPr/>
        <w:t>shall</w:t>
      </w:r>
      <w:r>
        <w:rPr>
          <w:spacing w:val="-3"/>
        </w:rPr>
        <w:t> </w:t>
      </w:r>
      <w:r>
        <w:rPr/>
        <w:t>apply.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2"/>
          <w:numId w:val="177"/>
        </w:numPr>
        <w:tabs>
          <w:tab w:pos="1314" w:val="left" w:leader="none"/>
        </w:tabs>
        <w:spacing w:line="240" w:lineRule="auto" w:before="204" w:after="0"/>
        <w:ind w:left="1313" w:right="0" w:hanging="494"/>
        <w:jc w:val="left"/>
        <w:rPr>
          <w:color w:val="211F1F"/>
        </w:rPr>
      </w:pPr>
      <w:bookmarkStart w:name="_bookmark240" w:id="435"/>
      <w:bookmarkEnd w:id="435"/>
      <w:r>
        <w:rPr>
          <w:b w:val="0"/>
        </w:rPr>
      </w:r>
      <w:bookmarkStart w:name="_bookmark240" w:id="436"/>
      <w:bookmarkEnd w:id="436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isagreement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on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Adjustment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Contract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Price</w:t>
      </w:r>
    </w:p>
    <w:p>
      <w:pPr>
        <w:pStyle w:val="BodyText"/>
        <w:spacing w:line="230" w:lineRule="auto" w:before="199"/>
        <w:ind w:left="1447" w:right="1529"/>
        <w:jc w:val="both"/>
      </w:pPr>
      <w:r>
        <w:rPr/>
        <w:t>If the Contractor and the Architecture unable to agree on the adjustment of the Contract Price, the</w:t>
      </w:r>
      <w:r>
        <w:rPr>
          <w:spacing w:val="-52"/>
        </w:rPr>
        <w:t> </w:t>
      </w:r>
      <w:r>
        <w:rPr/>
        <w:t>adjustment shall be determined in accordance with the rates speciﬁed in the Bills of Quantities or</w:t>
      </w:r>
      <w:r>
        <w:rPr>
          <w:spacing w:val="1"/>
        </w:rPr>
        <w:t> </w:t>
      </w:r>
      <w:r>
        <w:rPr/>
        <w:t>Schedule of Daywork Prices. If the rates contained in the Bills of Quantities or Dayworks Prices</w:t>
      </w:r>
      <w:r>
        <w:rPr>
          <w:spacing w:val="1"/>
        </w:rPr>
        <w:t> </w:t>
      </w:r>
      <w:r>
        <w:rPr/>
        <w:t>are not directly applicable to the speciﬁc work in question, suitable rates shall be established by</w:t>
      </w:r>
      <w:r>
        <w:rPr>
          <w:spacing w:val="1"/>
        </w:rPr>
        <w:t> </w:t>
      </w:r>
      <w:r>
        <w:rPr/>
        <w:t>the Architect reﬂecting the level of pricing in the Dayworks Prices. Where rates are not contained</w:t>
      </w:r>
      <w:r>
        <w:rPr>
          <w:spacing w:val="-52"/>
        </w:rPr>
        <w:t> </w:t>
      </w:r>
      <w:r>
        <w:rPr/>
        <w:t>in the said Prices, the amount shall be</w:t>
      </w:r>
      <w:r>
        <w:rPr>
          <w:spacing w:val="55"/>
        </w:rPr>
        <w:t> </w:t>
      </w:r>
      <w:r>
        <w:rPr/>
        <w:t>such as is in</w:t>
      </w:r>
      <w:r>
        <w:rPr>
          <w:spacing w:val="55"/>
        </w:rPr>
        <w:t> </w:t>
      </w:r>
      <w:r>
        <w:rPr/>
        <w:t>all</w:t>
      </w:r>
      <w:r>
        <w:rPr>
          <w:spacing w:val="55"/>
        </w:rPr>
        <w:t> </w:t>
      </w:r>
      <w:r>
        <w:rPr/>
        <w:t>the circumstances</w:t>
      </w:r>
      <w:r>
        <w:rPr>
          <w:spacing w:val="55"/>
        </w:rPr>
        <w:t> </w:t>
      </w:r>
      <w:r>
        <w:rPr/>
        <w:t>reasonable,</w:t>
      </w:r>
      <w:r>
        <w:rPr>
          <w:spacing w:val="55"/>
        </w:rPr>
        <w:t> </w:t>
      </w:r>
      <w:r>
        <w:rPr/>
        <w:t>reﬂecting</w:t>
      </w:r>
      <w:r>
        <w:rPr>
          <w:spacing w:val="-52"/>
        </w:rPr>
        <w:t> </w:t>
      </w:r>
      <w:r>
        <w:rPr/>
        <w:t>a market price. Due account shall be taken of any over-or under-recovery of overheads by the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consequence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variation.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paid:</w:t>
      </w:r>
    </w:p>
    <w:p>
      <w:pPr>
        <w:pStyle w:val="ListParagraph"/>
        <w:numPr>
          <w:ilvl w:val="3"/>
          <w:numId w:val="177"/>
        </w:numPr>
        <w:tabs>
          <w:tab w:pos="1813" w:val="left" w:leader="none"/>
        </w:tabs>
        <w:spacing w:line="228" w:lineRule="auto" w:before="0" w:after="0"/>
        <w:ind w:left="1459" w:right="3005" w:firstLine="0"/>
        <w:jc w:val="both"/>
        <w:rPr>
          <w:sz w:val="22"/>
        </w:rPr>
      </w:pPr>
      <w:r>
        <w:rPr>
          <w:sz w:val="22"/>
        </w:rPr>
        <w:t>The cost of any partial execution of the Work srendered useless by any such</w:t>
      </w:r>
      <w:r>
        <w:rPr>
          <w:spacing w:val="1"/>
          <w:sz w:val="22"/>
        </w:rPr>
        <w:t> </w:t>
      </w:r>
      <w:r>
        <w:rPr>
          <w:sz w:val="22"/>
        </w:rPr>
        <w:t>variation,</w:t>
      </w:r>
    </w:p>
    <w:p>
      <w:pPr>
        <w:pStyle w:val="ListParagraph"/>
        <w:numPr>
          <w:ilvl w:val="3"/>
          <w:numId w:val="177"/>
        </w:numPr>
        <w:tabs>
          <w:tab w:pos="1939" w:val="left" w:leader="none"/>
          <w:tab w:pos="1940" w:val="left" w:leader="none"/>
        </w:tabs>
        <w:spacing w:line="228" w:lineRule="auto" w:before="0" w:after="0"/>
        <w:ind w:left="1970" w:right="1661" w:hanging="512"/>
        <w:jc w:val="left"/>
        <w:rPr>
          <w:sz w:val="22"/>
        </w:rPr>
      </w:pPr>
      <w:r>
        <w:rPr>
          <w:sz w:val="22"/>
        </w:rPr>
        <w:t>Thecostof making necessary alterations to Plant already manufactured or in the course of</w:t>
      </w:r>
      <w:r>
        <w:rPr>
          <w:spacing w:val="1"/>
          <w:sz w:val="22"/>
        </w:rPr>
        <w:t> </w:t>
      </w:r>
      <w:r>
        <w:rPr>
          <w:sz w:val="22"/>
        </w:rPr>
        <w:t>manufacture</w:t>
      </w:r>
      <w:r>
        <w:rPr>
          <w:spacing w:val="-2"/>
          <w:sz w:val="22"/>
        </w:rPr>
        <w:t> </w:t>
      </w:r>
      <w:r>
        <w:rPr>
          <w:sz w:val="22"/>
        </w:rPr>
        <w:t>or 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done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has 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altered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consequence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variation,</w:t>
      </w:r>
    </w:p>
    <w:p>
      <w:pPr>
        <w:pStyle w:val="ListParagraph"/>
        <w:numPr>
          <w:ilvl w:val="3"/>
          <w:numId w:val="177"/>
        </w:numPr>
        <w:tabs>
          <w:tab w:pos="1939" w:val="left" w:leader="none"/>
          <w:tab w:pos="1940" w:val="left" w:leader="none"/>
        </w:tabs>
        <w:spacing w:line="228" w:lineRule="auto" w:before="0" w:after="0"/>
        <w:ind w:left="1970" w:right="2376" w:hanging="512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costs</w:t>
      </w:r>
      <w:r>
        <w:rPr>
          <w:spacing w:val="-1"/>
          <w:sz w:val="22"/>
        </w:rPr>
        <w:t> </w:t>
      </w:r>
      <w:r>
        <w:rPr>
          <w:sz w:val="22"/>
        </w:rPr>
        <w:t>incurred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disruption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progress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Works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detailed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Programme,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spacing w:after="0" w:line="228" w:lineRule="auto"/>
        <w:jc w:val="left"/>
        <w:rPr>
          <w:sz w:val="22"/>
        </w:rPr>
        <w:sectPr>
          <w:pgSz w:w="11930" w:h="16860"/>
          <w:pgMar w:header="0" w:footer="447" w:top="680" w:bottom="700" w:left="60" w:right="280"/>
        </w:sectPr>
      </w:pPr>
    </w:p>
    <w:p>
      <w:pPr>
        <w:pStyle w:val="ListParagraph"/>
        <w:numPr>
          <w:ilvl w:val="3"/>
          <w:numId w:val="177"/>
        </w:numPr>
        <w:tabs>
          <w:tab w:pos="1813" w:val="left" w:leader="none"/>
        </w:tabs>
        <w:spacing w:line="228" w:lineRule="auto" w:before="77" w:after="0"/>
        <w:ind w:left="1459" w:right="2721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net</w:t>
      </w:r>
      <w:r>
        <w:rPr>
          <w:spacing w:val="7"/>
          <w:sz w:val="22"/>
        </w:rPr>
        <w:t> </w:t>
      </w:r>
      <w:r>
        <w:rPr>
          <w:sz w:val="22"/>
        </w:rPr>
        <w:t>effect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Contractor's</w:t>
      </w:r>
      <w:r>
        <w:rPr>
          <w:spacing w:val="6"/>
          <w:sz w:val="22"/>
        </w:rPr>
        <w:t> </w:t>
      </w:r>
      <w:r>
        <w:rPr>
          <w:sz w:val="22"/>
        </w:rPr>
        <w:t>ﬁnancec</w:t>
      </w:r>
      <w:r>
        <w:rPr>
          <w:spacing w:val="7"/>
          <w:sz w:val="22"/>
        </w:rPr>
        <w:t> </w:t>
      </w:r>
      <w:r>
        <w:rPr>
          <w:sz w:val="22"/>
        </w:rPr>
        <w:t>osts,</w:t>
      </w:r>
      <w:r>
        <w:rPr>
          <w:spacing w:val="4"/>
          <w:sz w:val="22"/>
        </w:rPr>
        <w:t> </w:t>
      </w:r>
      <w:r>
        <w:rPr>
          <w:sz w:val="22"/>
        </w:rPr>
        <w:t>including</w:t>
      </w:r>
      <w:r>
        <w:rPr>
          <w:spacing w:val="2"/>
          <w:sz w:val="22"/>
        </w:rPr>
        <w:t> </w:t>
      </w:r>
      <w:r>
        <w:rPr>
          <w:sz w:val="22"/>
        </w:rPr>
        <w:t>interest,</w:t>
      </w:r>
      <w:r>
        <w:rPr>
          <w:spacing w:val="4"/>
          <w:sz w:val="22"/>
        </w:rPr>
        <w:t> </w:t>
      </w:r>
      <w:r>
        <w:rPr>
          <w:sz w:val="22"/>
        </w:rPr>
        <w:t>caused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variation.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459" w:right="1417"/>
      </w:pPr>
      <w:r>
        <w:rPr/>
        <w:t>The</w:t>
      </w:r>
      <w:r>
        <w:rPr>
          <w:spacing w:val="3"/>
        </w:rPr>
        <w:t> </w:t>
      </w:r>
      <w:r>
        <w:rPr/>
        <w:t>Architect</w:t>
      </w:r>
      <w:r>
        <w:rPr>
          <w:spacing w:val="6"/>
        </w:rPr>
        <w:t> </w:t>
      </w:r>
      <w:r>
        <w:rPr/>
        <w:t>shall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basis</w:t>
      </w:r>
      <w:r>
        <w:rPr>
          <w:spacing w:val="5"/>
        </w:rPr>
        <w:t> </w:t>
      </w:r>
      <w:r>
        <w:rPr/>
        <w:t>determine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rates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prices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/>
        <w:t>enable</w:t>
      </w:r>
      <w:r>
        <w:rPr>
          <w:spacing w:val="5"/>
        </w:rPr>
        <w:t> </w:t>
      </w:r>
      <w:r>
        <w:rPr/>
        <w:t>on-account</w:t>
      </w:r>
      <w:r>
        <w:rPr>
          <w:spacing w:val="6"/>
        </w:rPr>
        <w:t> </w:t>
      </w:r>
      <w:r>
        <w:rPr/>
        <w:t>payment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be</w:t>
      </w:r>
      <w:r>
        <w:rPr>
          <w:spacing w:val="-52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spacing w:line="228" w:lineRule="auto"/>
        <w:ind w:left="1452" w:right="9078"/>
      </w:pPr>
      <w:r>
        <w:rPr/>
        <w:t>certiﬁcates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1"/>
        </w:rPr>
        <w:t>payment.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2"/>
          <w:numId w:val="177"/>
        </w:numPr>
        <w:tabs>
          <w:tab w:pos="1314" w:val="left" w:leader="none"/>
        </w:tabs>
        <w:spacing w:line="240" w:lineRule="auto" w:before="207" w:after="0"/>
        <w:ind w:left="1313" w:right="0" w:hanging="494"/>
        <w:jc w:val="left"/>
        <w:rPr>
          <w:color w:val="211F1F"/>
        </w:rPr>
      </w:pPr>
      <w:bookmarkStart w:name="_bookmark241" w:id="437"/>
      <w:bookmarkEnd w:id="437"/>
      <w:r>
        <w:rPr>
          <w:b w:val="0"/>
        </w:rPr>
      </w:r>
      <w:bookmarkStart w:name="_bookmark241" w:id="438"/>
      <w:bookmarkEnd w:id="438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Proceed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452" w:right="1525" w:firstLine="7"/>
        <w:jc w:val="both"/>
      </w:pPr>
      <w:r>
        <w:rPr/>
        <w:t>On receipt of a Variation Order, the Contractor shall forth with proceed to carry out the variation</w:t>
      </w:r>
      <w:r>
        <w:rPr>
          <w:spacing w:val="1"/>
        </w:rPr>
        <w:t> </w:t>
      </w:r>
      <w:r>
        <w:rPr/>
        <w:t>and be bound to these Conditions in so doing as if such variation was stated in the Contract. The</w:t>
      </w:r>
      <w:r>
        <w:rPr>
          <w:spacing w:val="1"/>
        </w:rPr>
        <w:t> </w:t>
      </w:r>
      <w:r>
        <w:rPr/>
        <w:t>work shall not be delayed pending the granting of an extension of the Time for Completion or an</w:t>
      </w:r>
      <w:r>
        <w:rPr>
          <w:spacing w:val="1"/>
        </w:rPr>
        <w:t> </w:t>
      </w:r>
      <w:r>
        <w:rPr/>
        <w:t>adjustment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under</w:t>
      </w:r>
      <w:r>
        <w:rPr>
          <w:spacing w:val="1"/>
        </w:rPr>
        <w:t> </w:t>
      </w:r>
      <w:r>
        <w:rPr/>
        <w:t>Sub-Clause31.3.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78"/>
        </w:numPr>
        <w:tabs>
          <w:tab w:pos="1247" w:val="left" w:leader="none"/>
        </w:tabs>
        <w:spacing w:line="240" w:lineRule="auto" w:before="204" w:after="0"/>
        <w:ind w:left="1246" w:right="0" w:hanging="427"/>
        <w:jc w:val="left"/>
      </w:pPr>
      <w:bookmarkStart w:name="_bookmark242" w:id="439"/>
      <w:bookmarkEnd w:id="439"/>
      <w:r>
        <w:rPr>
          <w:b w:val="0"/>
        </w:rPr>
      </w:r>
      <w:bookmarkStart w:name="_bookmark242" w:id="440"/>
      <w:bookmarkEnd w:id="440"/>
      <w:r>
        <w:rPr>
          <w:color w:val="211F1F"/>
          <w:spacing w:val="-3"/>
        </w:rPr>
        <w:t>V</w:t>
      </w:r>
      <w:r>
        <w:rPr>
          <w:color w:val="211F1F"/>
          <w:spacing w:val="-3"/>
        </w:rPr>
        <w:t>alue</w:t>
      </w:r>
      <w:r>
        <w:rPr>
          <w:color w:val="211F1F"/>
          <w:spacing w:val="-5"/>
        </w:rPr>
        <w:t> </w:t>
      </w:r>
      <w:r>
        <w:rPr>
          <w:color w:val="211F1F"/>
          <w:spacing w:val="-3"/>
        </w:rPr>
        <w:t>Engineering</w:t>
      </w:r>
    </w:p>
    <w:p>
      <w:pPr>
        <w:pStyle w:val="ListParagraph"/>
        <w:numPr>
          <w:ilvl w:val="2"/>
          <w:numId w:val="179"/>
        </w:numPr>
        <w:tabs>
          <w:tab w:pos="1302" w:val="left" w:leader="none"/>
        </w:tabs>
        <w:spacing w:line="240" w:lineRule="auto" w:before="59" w:after="0"/>
        <w:ind w:left="679" w:right="1922" w:firstLine="0"/>
        <w:jc w:val="left"/>
        <w:rPr>
          <w:sz w:val="22"/>
        </w:rPr>
      </w:pPr>
      <w:r>
        <w:rPr>
          <w:sz w:val="22"/>
        </w:rPr>
        <w:t>TheContractor</w:t>
      </w:r>
      <w:r>
        <w:rPr>
          <w:spacing w:val="7"/>
          <w:sz w:val="22"/>
        </w:rPr>
        <w:t> </w:t>
      </w:r>
      <w:r>
        <w:rPr>
          <w:sz w:val="22"/>
        </w:rPr>
        <w:t>may,</w:t>
      </w:r>
      <w:r>
        <w:rPr>
          <w:spacing w:val="6"/>
          <w:sz w:val="22"/>
        </w:rPr>
        <w:t> </w:t>
      </w:r>
      <w:r>
        <w:rPr>
          <w:sz w:val="22"/>
        </w:rPr>
        <w:t>at</w:t>
      </w:r>
      <w:r>
        <w:rPr>
          <w:spacing w:val="7"/>
          <w:sz w:val="22"/>
        </w:rPr>
        <w:t> </w:t>
      </w:r>
      <w:r>
        <w:rPr>
          <w:sz w:val="22"/>
        </w:rPr>
        <w:t>anytime,</w:t>
      </w:r>
      <w:r>
        <w:rPr>
          <w:spacing w:val="7"/>
          <w:sz w:val="22"/>
        </w:rPr>
        <w:t> </w:t>
      </w:r>
      <w:r>
        <w:rPr>
          <w:sz w:val="22"/>
        </w:rPr>
        <w:t>submit</w:t>
      </w:r>
      <w:r>
        <w:rPr>
          <w:spacing w:val="7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Architect</w:t>
      </w:r>
      <w:r>
        <w:rPr>
          <w:spacing w:val="8"/>
          <w:sz w:val="22"/>
        </w:rPr>
        <w:t> </w:t>
      </w:r>
      <w:r>
        <w:rPr>
          <w:sz w:val="22"/>
        </w:rPr>
        <w:t>written</w:t>
      </w:r>
      <w:r>
        <w:rPr>
          <w:spacing w:val="6"/>
          <w:sz w:val="22"/>
        </w:rPr>
        <w:t> </w:t>
      </w:r>
      <w:r>
        <w:rPr>
          <w:sz w:val="22"/>
        </w:rPr>
        <w:t>proposal</w:t>
      </w:r>
      <w:r>
        <w:rPr>
          <w:spacing w:val="7"/>
          <w:sz w:val="22"/>
        </w:rPr>
        <w:t> </w:t>
      </w:r>
      <w:r>
        <w:rPr>
          <w:sz w:val="22"/>
        </w:rPr>
        <w:t>which</w:t>
      </w:r>
      <w:r>
        <w:rPr>
          <w:spacing w:val="7"/>
          <w:sz w:val="22"/>
        </w:rPr>
        <w:t> </w:t>
      </w:r>
      <w:r>
        <w:rPr>
          <w:sz w:val="22"/>
        </w:rPr>
        <w:t>(in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13"/>
          <w:sz w:val="22"/>
        </w:rPr>
        <w:t> </w:t>
      </w:r>
      <w:r>
        <w:rPr>
          <w:sz w:val="22"/>
        </w:rPr>
        <w:t>opinion)</w:t>
      </w:r>
      <w:r>
        <w:rPr>
          <w:spacing w:val="13"/>
          <w:sz w:val="22"/>
        </w:rPr>
        <w:t> </w:t>
      </w:r>
      <w:r>
        <w:rPr>
          <w:sz w:val="22"/>
        </w:rPr>
        <w:t>will,</w:t>
      </w:r>
      <w:r>
        <w:rPr>
          <w:spacing w:val="10"/>
          <w:sz w:val="22"/>
        </w:rPr>
        <w:t> </w:t>
      </w:r>
      <w:r>
        <w:rPr>
          <w:sz w:val="22"/>
        </w:rPr>
        <w:t>if</w:t>
      </w:r>
      <w:r>
        <w:rPr>
          <w:spacing w:val="10"/>
          <w:sz w:val="22"/>
        </w:rPr>
        <w:t> </w:t>
      </w:r>
      <w:r>
        <w:rPr>
          <w:sz w:val="22"/>
        </w:rPr>
        <w:t>adopted,</w:t>
      </w:r>
      <w:r>
        <w:rPr>
          <w:spacing w:val="10"/>
          <w:sz w:val="22"/>
        </w:rPr>
        <w:t> </w:t>
      </w:r>
      <w:r>
        <w:rPr>
          <w:sz w:val="22"/>
        </w:rPr>
        <w:t>(i)</w:t>
      </w:r>
      <w:r>
        <w:rPr>
          <w:spacing w:val="11"/>
          <w:sz w:val="22"/>
        </w:rPr>
        <w:t> </w:t>
      </w:r>
      <w:r>
        <w:rPr>
          <w:sz w:val="22"/>
        </w:rPr>
        <w:t>accelerate</w:t>
      </w:r>
      <w:r>
        <w:rPr>
          <w:spacing w:val="13"/>
          <w:sz w:val="22"/>
        </w:rPr>
        <w:t> </w:t>
      </w:r>
      <w:r>
        <w:rPr>
          <w:sz w:val="22"/>
        </w:rPr>
        <w:t>completion,</w:t>
      </w:r>
      <w:r>
        <w:rPr>
          <w:spacing w:val="10"/>
          <w:sz w:val="22"/>
        </w:rPr>
        <w:t> </w:t>
      </w:r>
      <w:r>
        <w:rPr>
          <w:sz w:val="22"/>
        </w:rPr>
        <w:t>(ii)</w:t>
      </w:r>
      <w:r>
        <w:rPr>
          <w:spacing w:val="11"/>
          <w:sz w:val="22"/>
        </w:rPr>
        <w:t> </w:t>
      </w:r>
      <w:r>
        <w:rPr>
          <w:sz w:val="22"/>
        </w:rPr>
        <w:t>reduce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cost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Procuring</w:t>
      </w:r>
      <w:r>
        <w:rPr>
          <w:spacing w:val="-52"/>
          <w:sz w:val="22"/>
        </w:rPr>
        <w:t> </w:t>
      </w:r>
      <w:r>
        <w:rPr>
          <w:sz w:val="22"/>
        </w:rPr>
        <w:t>Entity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executing,</w:t>
      </w:r>
      <w:r>
        <w:rPr>
          <w:spacing w:val="10"/>
          <w:sz w:val="22"/>
        </w:rPr>
        <w:t> </w:t>
      </w:r>
      <w:r>
        <w:rPr>
          <w:sz w:val="22"/>
        </w:rPr>
        <w:t>maintaining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operating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Works,</w:t>
      </w:r>
      <w:r>
        <w:rPr>
          <w:spacing w:val="10"/>
          <w:sz w:val="22"/>
        </w:rPr>
        <w:t> </w:t>
      </w:r>
      <w:r>
        <w:rPr>
          <w:sz w:val="22"/>
        </w:rPr>
        <w:t>(iii)</w:t>
      </w:r>
      <w:r>
        <w:rPr>
          <w:spacing w:val="10"/>
          <w:sz w:val="22"/>
        </w:rPr>
        <w:t> </w:t>
      </w:r>
      <w:r>
        <w:rPr>
          <w:sz w:val="22"/>
        </w:rPr>
        <w:t>improve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efﬁciency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value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9"/>
          <w:sz w:val="22"/>
        </w:rPr>
        <w:t> </w:t>
      </w:r>
      <w:r>
        <w:rPr>
          <w:sz w:val="22"/>
        </w:rPr>
        <w:t>Entity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completed</w:t>
      </w:r>
      <w:r>
        <w:rPr>
          <w:spacing w:val="7"/>
          <w:sz w:val="22"/>
        </w:rPr>
        <w:t> </w:t>
      </w:r>
      <w:r>
        <w:rPr>
          <w:sz w:val="22"/>
        </w:rPr>
        <w:t>Works,</w:t>
      </w:r>
      <w:r>
        <w:rPr>
          <w:spacing w:val="9"/>
          <w:sz w:val="22"/>
        </w:rPr>
        <w:t> </w:t>
      </w:r>
      <w:r>
        <w:rPr>
          <w:sz w:val="22"/>
        </w:rPr>
        <w:t>or(iv)</w:t>
      </w:r>
      <w:r>
        <w:rPr>
          <w:spacing w:val="8"/>
          <w:sz w:val="22"/>
        </w:rPr>
        <w:t> </w:t>
      </w:r>
      <w:r>
        <w:rPr>
          <w:sz w:val="22"/>
        </w:rPr>
        <w:t>otherwise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beneﬁt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Procuring</w:t>
      </w:r>
      <w:r>
        <w:rPr>
          <w:spacing w:val="9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79"/>
        </w:numPr>
        <w:tabs>
          <w:tab w:pos="1331" w:val="left" w:leader="none"/>
        </w:tabs>
        <w:spacing w:line="240" w:lineRule="auto" w:before="0" w:after="0"/>
        <w:ind w:left="811" w:right="1420" w:firstLine="0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4"/>
          <w:sz w:val="22"/>
        </w:rPr>
        <w:t> </w:t>
      </w:r>
      <w:r>
        <w:rPr>
          <w:sz w:val="22"/>
        </w:rPr>
        <w:t>prepared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items</w:t>
      </w:r>
      <w:r>
        <w:rPr>
          <w:spacing w:val="-2"/>
          <w:sz w:val="22"/>
        </w:rPr>
        <w:t> </w:t>
      </w:r>
      <w:r>
        <w:rPr>
          <w:sz w:val="22"/>
        </w:rPr>
        <w:t>listed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Sub-</w:t>
      </w:r>
      <w:r>
        <w:rPr>
          <w:spacing w:val="-52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spacing w:line="238" w:lineRule="exact"/>
        <w:ind w:left="1471"/>
      </w:pPr>
      <w:r>
        <w:rPr/>
        <w:t>13.3</w:t>
      </w:r>
    </w:p>
    <w:p>
      <w:pPr>
        <w:pStyle w:val="BodyText"/>
        <w:spacing w:line="228" w:lineRule="auto" w:before="3"/>
        <w:ind w:left="1471" w:right="9078"/>
      </w:pPr>
      <w:r>
        <w:rPr/>
        <w:t>[Variation</w:t>
      </w:r>
      <w:r>
        <w:rPr>
          <w:spacing w:val="1"/>
        </w:rPr>
        <w:t> </w:t>
      </w:r>
      <w:r>
        <w:rPr/>
        <w:t>Procedure].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80"/>
        </w:numPr>
        <w:tabs>
          <w:tab w:pos="1307" w:val="left" w:leader="none"/>
        </w:tabs>
        <w:spacing w:line="240" w:lineRule="auto" w:before="0" w:after="0"/>
        <w:ind w:left="811" w:right="1962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proposal,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Engineer,</w:t>
      </w:r>
      <w:r>
        <w:rPr>
          <w:spacing w:val="-3"/>
          <w:sz w:val="22"/>
        </w:rPr>
        <w:t> </w:t>
      </w:r>
      <w:r>
        <w:rPr>
          <w:sz w:val="22"/>
        </w:rPr>
        <w:t>includes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of 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Permanent</w:t>
      </w:r>
    </w:p>
    <w:p>
      <w:pPr>
        <w:pStyle w:val="BodyText"/>
        <w:spacing w:line="228" w:lineRule="auto"/>
        <w:ind w:left="1471" w:right="6226"/>
      </w:pPr>
      <w:r>
        <w:rPr/>
        <w:t>Works,</w:t>
      </w:r>
      <w:r>
        <w:rPr>
          <w:spacing w:val="-5"/>
        </w:rPr>
        <w:t> </w:t>
      </w:r>
      <w:r>
        <w:rPr/>
        <w:t>then</w:t>
      </w:r>
      <w:r>
        <w:rPr>
          <w:spacing w:val="6"/>
        </w:rPr>
        <w:t> </w:t>
      </w:r>
      <w:r>
        <w:rPr/>
        <w:t>unless</w:t>
      </w:r>
      <w:r>
        <w:rPr>
          <w:spacing w:val="6"/>
        </w:rPr>
        <w:t> </w:t>
      </w:r>
      <w:r>
        <w:rPr/>
        <w:t>otherwise</w:t>
      </w:r>
      <w:r>
        <w:rPr>
          <w:spacing w:val="7"/>
        </w:rPr>
        <w:t> </w:t>
      </w:r>
      <w:r>
        <w:rPr/>
        <w:t>agreed</w:t>
      </w:r>
      <w:r>
        <w:rPr>
          <w:spacing w:val="1"/>
        </w:rPr>
        <w:t> </w:t>
      </w:r>
      <w:r>
        <w:rPr/>
        <w:t>by</w:t>
      </w:r>
      <w:r>
        <w:rPr>
          <w:spacing w:val="-52"/>
        </w:rPr>
        <w:t> </w:t>
      </w:r>
      <w:r>
        <w:rPr/>
        <w:t>both</w:t>
      </w:r>
      <w:r>
        <w:rPr>
          <w:spacing w:val="-1"/>
        </w:rPr>
        <w:t> </w:t>
      </w:r>
      <w:r>
        <w:rPr/>
        <w:t>Parties:</w:t>
      </w:r>
    </w:p>
    <w:p>
      <w:pPr>
        <w:pStyle w:val="ListParagraph"/>
        <w:numPr>
          <w:ilvl w:val="3"/>
          <w:numId w:val="180"/>
        </w:numPr>
        <w:tabs>
          <w:tab w:pos="2069" w:val="left" w:leader="none"/>
          <w:tab w:pos="2070" w:val="left" w:leader="none"/>
        </w:tabs>
        <w:spacing w:line="228" w:lineRule="auto" w:before="0" w:after="0"/>
        <w:ind w:left="1478" w:right="746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this part,</w:t>
      </w:r>
    </w:p>
    <w:p>
      <w:pPr>
        <w:pStyle w:val="ListParagraph"/>
        <w:numPr>
          <w:ilvl w:val="3"/>
          <w:numId w:val="180"/>
        </w:numPr>
        <w:tabs>
          <w:tab w:pos="1801" w:val="left" w:leader="none"/>
        </w:tabs>
        <w:spacing w:line="240" w:lineRule="auto" w:before="105" w:after="0"/>
        <w:ind w:left="1464" w:right="2395" w:firstLine="0"/>
        <w:jc w:val="left"/>
        <w:rPr>
          <w:sz w:val="22"/>
        </w:rPr>
      </w:pPr>
      <w:r>
        <w:rPr>
          <w:sz w:val="22"/>
        </w:rPr>
        <w:t>sub-paragraphs (a) to (d) of Sub-Clause 4.1 [Contractor's General Obligations] shall</w:t>
      </w:r>
      <w:r>
        <w:rPr>
          <w:spacing w:val="-52"/>
          <w:sz w:val="22"/>
        </w:rPr>
        <w:t> </w:t>
      </w:r>
      <w:r>
        <w:rPr>
          <w:sz w:val="22"/>
        </w:rPr>
        <w:t>apply,</w:t>
      </w:r>
      <w:r>
        <w:rPr>
          <w:spacing w:val="-9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80"/>
        </w:numPr>
        <w:tabs>
          <w:tab w:pos="1959" w:val="left" w:leader="none"/>
        </w:tabs>
        <w:spacing w:line="228" w:lineRule="auto" w:before="1" w:after="0"/>
        <w:ind w:left="1968" w:right="1659" w:hanging="504"/>
        <w:jc w:val="both"/>
        <w:rPr>
          <w:sz w:val="22"/>
        </w:rPr>
      </w:pPr>
      <w:r>
        <w:rPr>
          <w:sz w:val="22"/>
        </w:rPr>
        <w:t>if this change results in a reduction in the contract value of this part, the Architect shall</w:t>
      </w:r>
      <w:r>
        <w:rPr>
          <w:spacing w:val="1"/>
          <w:sz w:val="22"/>
        </w:rPr>
        <w:t> </w:t>
      </w:r>
      <w:r>
        <w:rPr>
          <w:sz w:val="22"/>
        </w:rPr>
        <w:t>proceed in accordance with Sub-Clause 3.5 [Determinations] to agree or determine a fee,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included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 Price.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behalf (50%)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difference</w:t>
      </w:r>
      <w:r>
        <w:rPr>
          <w:spacing w:val="-53"/>
          <w:sz w:val="22"/>
        </w:rPr>
        <w:t> </w:t>
      </w:r>
      <w:r>
        <w:rPr>
          <w:sz w:val="22"/>
        </w:rPr>
        <w:t>between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amounts:</w:t>
      </w:r>
    </w:p>
    <w:p>
      <w:pPr>
        <w:pStyle w:val="ListParagraph"/>
        <w:numPr>
          <w:ilvl w:val="4"/>
          <w:numId w:val="180"/>
        </w:numPr>
        <w:tabs>
          <w:tab w:pos="2154" w:val="left" w:leader="none"/>
        </w:tabs>
        <w:spacing w:line="228" w:lineRule="auto" w:before="0" w:after="0"/>
        <w:ind w:left="1961" w:right="1632" w:firstLine="0"/>
        <w:jc w:val="both"/>
        <w:rPr>
          <w:sz w:val="22"/>
        </w:rPr>
      </w:pP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reduction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value,</w:t>
      </w:r>
      <w:r>
        <w:rPr>
          <w:spacing w:val="-5"/>
          <w:sz w:val="22"/>
        </w:rPr>
        <w:t> </w:t>
      </w:r>
      <w:r>
        <w:rPr>
          <w:sz w:val="22"/>
        </w:rPr>
        <w:t>resulting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change,</w:t>
      </w:r>
      <w:r>
        <w:rPr>
          <w:spacing w:val="-3"/>
          <w:sz w:val="22"/>
        </w:rPr>
        <w:t> </w:t>
      </w:r>
      <w:r>
        <w:rPr>
          <w:sz w:val="22"/>
        </w:rPr>
        <w:t>excluding</w:t>
      </w:r>
      <w:r>
        <w:rPr>
          <w:spacing w:val="-5"/>
          <w:sz w:val="22"/>
        </w:rPr>
        <w:t> </w:t>
      </w:r>
      <w:r>
        <w:rPr>
          <w:sz w:val="22"/>
        </w:rPr>
        <w:t>adjustments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52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28" w:lineRule="auto"/>
        <w:ind w:left="2350" w:right="1723"/>
        <w:jc w:val="both"/>
      </w:pPr>
      <w:r>
        <w:rPr/>
        <w:t>13.8</w:t>
      </w:r>
      <w:r>
        <w:rPr>
          <w:spacing w:val="-5"/>
        </w:rPr>
        <w:t> </w:t>
      </w:r>
      <w:r>
        <w:rPr/>
        <w:t>[Adjustments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Changes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Legislation]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Sub-Clause</w:t>
      </w:r>
      <w:r>
        <w:rPr>
          <w:spacing w:val="-4"/>
        </w:rPr>
        <w:t> </w:t>
      </w:r>
      <w:r>
        <w:rPr/>
        <w:t>13.8</w:t>
      </w:r>
      <w:r>
        <w:rPr>
          <w:spacing w:val="-4"/>
        </w:rPr>
        <w:t> </w:t>
      </w:r>
      <w:r>
        <w:rPr/>
        <w:t>[Adjustments</w:t>
      </w:r>
      <w:r>
        <w:rPr>
          <w:spacing w:val="-9"/>
        </w:rPr>
        <w:t> </w:t>
      </w:r>
      <w:r>
        <w:rPr/>
        <w:t>for</w:t>
      </w:r>
      <w:r>
        <w:rPr>
          <w:spacing w:val="-5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spacing w:line="236" w:lineRule="exact"/>
        <w:ind w:left="2350"/>
        <w:jc w:val="both"/>
      </w:pPr>
      <w:r>
        <w:rPr/>
        <w:t>Cost],</w:t>
      </w:r>
      <w:r>
        <w:rPr>
          <w:spacing w:val="-3"/>
        </w:rPr>
        <w:t> </w:t>
      </w:r>
      <w:r>
        <w:rPr/>
        <w:t>and</w:t>
      </w:r>
    </w:p>
    <w:p>
      <w:pPr>
        <w:pStyle w:val="ListParagraph"/>
        <w:numPr>
          <w:ilvl w:val="4"/>
          <w:numId w:val="180"/>
        </w:numPr>
        <w:tabs>
          <w:tab w:pos="2214" w:val="left" w:leader="none"/>
        </w:tabs>
        <w:spacing w:line="230" w:lineRule="auto" w:before="0" w:after="0"/>
        <w:ind w:left="2350" w:right="1952" w:hanging="389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reduction</w:t>
      </w:r>
      <w:r>
        <w:rPr>
          <w:spacing w:val="-1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any) 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value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varied</w:t>
      </w:r>
      <w:r>
        <w:rPr>
          <w:spacing w:val="-2"/>
          <w:sz w:val="22"/>
        </w:rPr>
        <w:t> </w:t>
      </w:r>
      <w:r>
        <w:rPr>
          <w:sz w:val="22"/>
        </w:rPr>
        <w:t>works,</w:t>
      </w:r>
      <w:r>
        <w:rPr>
          <w:spacing w:val="-4"/>
          <w:sz w:val="22"/>
        </w:rPr>
        <w:t> </w:t>
      </w:r>
      <w:r>
        <w:rPr>
          <w:sz w:val="22"/>
        </w:rPr>
        <w:t>taking</w:t>
      </w:r>
      <w:r>
        <w:rPr>
          <w:spacing w:val="-52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improvement in</w:t>
      </w:r>
      <w:r>
        <w:rPr>
          <w:spacing w:val="-2"/>
          <w:sz w:val="22"/>
        </w:rPr>
        <w:t> </w:t>
      </w:r>
      <w:r>
        <w:rPr>
          <w:sz w:val="22"/>
        </w:rPr>
        <w:t>quality,</w:t>
      </w:r>
      <w:r>
        <w:rPr>
          <w:spacing w:val="-5"/>
          <w:sz w:val="22"/>
        </w:rPr>
        <w:t> </w:t>
      </w:r>
      <w:r>
        <w:rPr>
          <w:sz w:val="22"/>
        </w:rPr>
        <w:t>anticipated</w:t>
      </w:r>
      <w:r>
        <w:rPr>
          <w:spacing w:val="-6"/>
          <w:sz w:val="22"/>
        </w:rPr>
        <w:t> </w:t>
      </w:r>
      <w:r>
        <w:rPr>
          <w:sz w:val="22"/>
        </w:rPr>
        <w:t>life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operational</w:t>
      </w:r>
      <w:r>
        <w:rPr>
          <w:spacing w:val="2"/>
          <w:sz w:val="22"/>
        </w:rPr>
        <w:t> </w:t>
      </w:r>
      <w:r>
        <w:rPr>
          <w:sz w:val="22"/>
        </w:rPr>
        <w:t>efﬁciencies.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9" w:lineRule="exact"/>
        <w:ind w:right="1667"/>
        <w:jc w:val="right"/>
      </w:pPr>
      <w:r>
        <w:rPr/>
        <w:t>13.3.4</w:t>
      </w:r>
      <w:r>
        <w:rPr>
          <w:spacing w:val="5"/>
        </w:rPr>
        <w:t> </w:t>
      </w:r>
      <w:r>
        <w:rPr/>
        <w:t>However,</w:t>
      </w:r>
      <w:r>
        <w:rPr>
          <w:spacing w:val="3"/>
        </w:rPr>
        <w:t> </w:t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amount</w:t>
      </w:r>
      <w:r>
        <w:rPr>
          <w:spacing w:val="7"/>
        </w:rPr>
        <w:t> </w:t>
      </w:r>
      <w:r>
        <w:rPr/>
        <w:t>established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item</w:t>
      </w:r>
      <w:r>
        <w:rPr>
          <w:spacing w:val="1"/>
        </w:rPr>
        <w:t> </w:t>
      </w:r>
      <w:r>
        <w:rPr/>
        <w:t>13.2.3</w:t>
      </w:r>
      <w:r>
        <w:rPr>
          <w:spacing w:val="5"/>
        </w:rPr>
        <w:t> </w:t>
      </w:r>
      <w:r>
        <w:rPr/>
        <w:t>(c)</w:t>
      </w:r>
      <w:r>
        <w:rPr>
          <w:spacing w:val="3"/>
        </w:rPr>
        <w:t> </w:t>
      </w:r>
      <w:r>
        <w:rPr/>
        <w:t>(i)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less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amount</w:t>
      </w:r>
      <w:r>
        <w:rPr>
          <w:spacing w:val="6"/>
        </w:rPr>
        <w:t> </w:t>
      </w:r>
      <w:r>
        <w:rPr/>
        <w:t>established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item</w:t>
      </w:r>
    </w:p>
    <w:p>
      <w:pPr>
        <w:pStyle w:val="BodyText"/>
        <w:spacing w:line="244" w:lineRule="exact"/>
        <w:ind w:right="1670"/>
        <w:jc w:val="right"/>
      </w:pPr>
      <w:r>
        <w:rPr/>
        <w:t>13.2.3</w:t>
      </w:r>
      <w:r>
        <w:rPr>
          <w:spacing w:val="-6"/>
        </w:rPr>
        <w:t> </w:t>
      </w:r>
      <w:r>
        <w:rPr/>
        <w:t>(c</w:t>
      </w:r>
      <w:r>
        <w:rPr>
          <w:spacing w:val="-7"/>
        </w:rPr>
        <w:t> </w:t>
      </w:r>
      <w:r>
        <w:rPr/>
        <w:t>(ii),</w:t>
      </w:r>
      <w:r>
        <w:rPr>
          <w:spacing w:val="-6"/>
        </w:rPr>
        <w:t> </w:t>
      </w:r>
      <w:r>
        <w:rPr/>
        <w:t>there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fee.</w:t>
      </w:r>
      <w:r>
        <w:rPr>
          <w:spacing w:val="-5"/>
        </w:rPr>
        <w:t> </w:t>
      </w:r>
      <w:r>
        <w:rPr/>
        <w:t>However,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5"/>
        </w:rPr>
        <w:t> </w:t>
      </w:r>
      <w:r>
        <w:rPr/>
        <w:t>established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item</w:t>
      </w:r>
      <w:r>
        <w:rPr>
          <w:spacing w:val="-4"/>
        </w:rPr>
        <w:t> </w:t>
      </w:r>
      <w:r>
        <w:rPr/>
        <w:t>13.2.3</w:t>
      </w:r>
      <w:r>
        <w:rPr>
          <w:spacing w:val="-6"/>
        </w:rPr>
        <w:t> </w:t>
      </w:r>
      <w:r>
        <w:rPr/>
        <w:t>(c)</w:t>
      </w:r>
    </w:p>
    <w:p>
      <w:pPr>
        <w:pStyle w:val="BodyText"/>
        <w:spacing w:line="232" w:lineRule="auto" w:before="1"/>
        <w:ind w:left="1457" w:right="1417"/>
      </w:pPr>
      <w:r>
        <w:rPr/>
        <w:t>(i) is more than amount established in item 13.2.3 (c (ii), it shall result in a price variation to the</w:t>
      </w:r>
      <w:r>
        <w:rPr>
          <w:spacing w:val="-52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78"/>
        </w:numPr>
        <w:tabs>
          <w:tab w:pos="1220" w:val="left" w:leader="none"/>
        </w:tabs>
        <w:spacing w:line="240" w:lineRule="auto" w:before="206" w:after="0"/>
        <w:ind w:left="1219" w:right="0" w:hanging="400"/>
        <w:jc w:val="left"/>
      </w:pPr>
      <w:bookmarkStart w:name="_bookmark243" w:id="441"/>
      <w:bookmarkEnd w:id="441"/>
      <w:r>
        <w:rPr>
          <w:b w:val="0"/>
        </w:rPr>
      </w:r>
      <w:bookmarkStart w:name="_bookmark243" w:id="442"/>
      <w:bookmarkEnd w:id="442"/>
      <w:r>
        <w:rPr>
          <w:color w:val="211F1F"/>
          <w:spacing w:val="-3"/>
        </w:rPr>
        <w:t>V</w:t>
      </w:r>
      <w:r>
        <w:rPr>
          <w:color w:val="211F1F"/>
          <w:spacing w:val="-3"/>
        </w:rPr>
        <w:t>ariation</w:t>
      </w:r>
      <w:r>
        <w:rPr>
          <w:color w:val="211F1F"/>
          <w:spacing w:val="-12"/>
        </w:rPr>
        <w:t> </w:t>
      </w:r>
      <w:r>
        <w:rPr>
          <w:color w:val="211F1F"/>
          <w:spacing w:val="-3"/>
        </w:rPr>
        <w:t>Procedure for</w:t>
      </w:r>
      <w:r>
        <w:rPr>
          <w:color w:val="211F1F"/>
          <w:spacing w:val="-1"/>
        </w:rPr>
        <w:t> </w:t>
      </w:r>
      <w:r>
        <w:rPr>
          <w:color w:val="211F1F"/>
          <w:spacing w:val="-3"/>
        </w:rPr>
        <w:t>Value</w:t>
      </w:r>
      <w:r>
        <w:rPr>
          <w:color w:val="211F1F"/>
          <w:spacing w:val="-16"/>
        </w:rPr>
        <w:t> </w:t>
      </w:r>
      <w:r>
        <w:rPr>
          <w:color w:val="211F1F"/>
          <w:spacing w:val="-3"/>
        </w:rPr>
        <w:t>Engineering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proposal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2"/>
          <w:numId w:val="178"/>
        </w:numPr>
        <w:tabs>
          <w:tab w:pos="1292" w:val="left" w:leader="none"/>
        </w:tabs>
        <w:spacing w:line="228" w:lineRule="auto" w:before="0" w:after="0"/>
        <w:ind w:left="1457" w:right="1664" w:hanging="661"/>
        <w:jc w:val="both"/>
        <w:rPr>
          <w:sz w:val="22"/>
        </w:rPr>
      </w:pPr>
      <w:r>
        <w:rPr>
          <w:sz w:val="22"/>
        </w:rPr>
        <w:t>If the Architect requests a proposal, prior to instructing a Variation, the Contractor shall respond</w:t>
      </w:r>
      <w:r>
        <w:rPr>
          <w:spacing w:val="1"/>
          <w:sz w:val="22"/>
        </w:rPr>
        <w:t> </w:t>
      </w:r>
      <w:r>
        <w:rPr>
          <w:sz w:val="22"/>
        </w:rPr>
        <w:t>in writinga s soon as practicable, either by giving reasons why he cannot comply (if this is the</w:t>
      </w:r>
      <w:r>
        <w:rPr>
          <w:spacing w:val="1"/>
          <w:sz w:val="22"/>
        </w:rPr>
        <w:t> </w:t>
      </w:r>
      <w:r>
        <w:rPr>
          <w:sz w:val="22"/>
        </w:rPr>
        <w:t>case) or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submitting:</w:t>
      </w:r>
    </w:p>
    <w:p>
      <w:pPr>
        <w:pStyle w:val="ListParagraph"/>
        <w:numPr>
          <w:ilvl w:val="3"/>
          <w:numId w:val="178"/>
        </w:numPr>
        <w:tabs>
          <w:tab w:pos="1801" w:val="left" w:leader="none"/>
        </w:tabs>
        <w:spacing w:line="228" w:lineRule="auto" w:before="0" w:after="0"/>
        <w:ind w:left="1464" w:right="3014" w:firstLine="0"/>
        <w:jc w:val="both"/>
        <w:rPr>
          <w:sz w:val="22"/>
        </w:rPr>
      </w:pPr>
      <w:r>
        <w:rPr>
          <w:sz w:val="22"/>
        </w:rPr>
        <w:t>A description of the proposed work to be performed and a programme for its</w:t>
      </w:r>
      <w:r>
        <w:rPr>
          <w:spacing w:val="-52"/>
          <w:sz w:val="22"/>
        </w:rPr>
        <w:t> </w:t>
      </w:r>
      <w:r>
        <w:rPr>
          <w:sz w:val="22"/>
        </w:rPr>
        <w:t>execution,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447" w:top="680" w:bottom="640" w:left="60" w:right="280"/>
        </w:sectPr>
      </w:pPr>
    </w:p>
    <w:p>
      <w:pPr>
        <w:pStyle w:val="ListParagraph"/>
        <w:numPr>
          <w:ilvl w:val="3"/>
          <w:numId w:val="178"/>
        </w:numPr>
        <w:tabs>
          <w:tab w:pos="1823" w:val="left" w:leader="none"/>
        </w:tabs>
        <w:spacing w:line="228" w:lineRule="auto" w:before="77" w:after="0"/>
        <w:ind w:left="1464" w:right="1842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Contractor's</w:t>
      </w:r>
      <w:r>
        <w:rPr>
          <w:spacing w:val="13"/>
          <w:sz w:val="22"/>
        </w:rPr>
        <w:t> </w:t>
      </w:r>
      <w:r>
        <w:rPr>
          <w:sz w:val="22"/>
        </w:rPr>
        <w:t>proposal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any</w:t>
      </w:r>
      <w:r>
        <w:rPr>
          <w:spacing w:val="5"/>
          <w:sz w:val="22"/>
        </w:rPr>
        <w:t> </w:t>
      </w:r>
      <w:r>
        <w:rPr>
          <w:sz w:val="22"/>
        </w:rPr>
        <w:t>necessary</w:t>
      </w:r>
      <w:r>
        <w:rPr>
          <w:spacing w:val="5"/>
          <w:sz w:val="22"/>
        </w:rPr>
        <w:t> </w:t>
      </w:r>
      <w:r>
        <w:rPr>
          <w:sz w:val="22"/>
        </w:rPr>
        <w:t>modiﬁcations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programme</w:t>
      </w:r>
      <w:r>
        <w:rPr>
          <w:spacing w:val="8"/>
          <w:sz w:val="22"/>
        </w:rPr>
        <w:t> </w:t>
      </w:r>
      <w:r>
        <w:rPr>
          <w:sz w:val="22"/>
        </w:rPr>
        <w:t>according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36" w:lineRule="exact"/>
        <w:ind w:left="1973"/>
      </w:pPr>
      <w:r>
        <w:rPr/>
        <w:t>8.3</w:t>
      </w:r>
      <w:r>
        <w:rPr>
          <w:spacing w:val="-2"/>
        </w:rPr>
        <w:t> </w:t>
      </w:r>
      <w:r>
        <w:rPr/>
        <w:t>[Programme]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Time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Completion,</w:t>
      </w:r>
      <w:r>
        <w:rPr>
          <w:spacing w:val="-2"/>
        </w:rPr>
        <w:t> </w:t>
      </w:r>
      <w:r>
        <w:rPr/>
        <w:t>and</w:t>
      </w:r>
    </w:p>
    <w:p>
      <w:pPr>
        <w:pStyle w:val="ListParagraph"/>
        <w:numPr>
          <w:ilvl w:val="3"/>
          <w:numId w:val="178"/>
        </w:numPr>
        <w:tabs>
          <w:tab w:pos="1787" w:val="left" w:leader="none"/>
        </w:tabs>
        <w:spacing w:line="228" w:lineRule="auto" w:before="4" w:after="0"/>
        <w:ind w:left="1464" w:right="5769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Contractor's</w:t>
      </w:r>
      <w:r>
        <w:rPr>
          <w:spacing w:val="-4"/>
          <w:sz w:val="22"/>
        </w:rPr>
        <w:t> </w:t>
      </w:r>
      <w:r>
        <w:rPr>
          <w:sz w:val="22"/>
        </w:rPr>
        <w:t>proposal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evaluation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Variation.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78"/>
        </w:numPr>
        <w:tabs>
          <w:tab w:pos="1299" w:val="left" w:leader="none"/>
        </w:tabs>
        <w:spacing w:line="246" w:lineRule="exact" w:before="0" w:after="0"/>
        <w:ind w:left="1298" w:right="0" w:hanging="503"/>
        <w:jc w:val="left"/>
        <w:rPr>
          <w:sz w:val="22"/>
        </w:rPr>
      </w:pP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Architect</w:t>
      </w:r>
      <w:r>
        <w:rPr>
          <w:spacing w:val="47"/>
          <w:sz w:val="22"/>
        </w:rPr>
        <w:t> </w:t>
      </w:r>
      <w:r>
        <w:rPr>
          <w:sz w:val="22"/>
        </w:rPr>
        <w:t>shall,</w:t>
      </w:r>
      <w:r>
        <w:rPr>
          <w:spacing w:val="45"/>
          <w:sz w:val="22"/>
        </w:rPr>
        <w:t> </w:t>
      </w:r>
      <w:r>
        <w:rPr>
          <w:sz w:val="22"/>
        </w:rPr>
        <w:t>as</w:t>
      </w:r>
      <w:r>
        <w:rPr>
          <w:spacing w:val="47"/>
          <w:sz w:val="22"/>
        </w:rPr>
        <w:t> </w:t>
      </w:r>
      <w:r>
        <w:rPr>
          <w:sz w:val="22"/>
        </w:rPr>
        <w:t>soon</w:t>
      </w:r>
      <w:r>
        <w:rPr>
          <w:spacing w:val="50"/>
          <w:sz w:val="22"/>
        </w:rPr>
        <w:t> </w:t>
      </w:r>
      <w:r>
        <w:rPr>
          <w:sz w:val="22"/>
        </w:rPr>
        <w:t>as</w:t>
      </w:r>
      <w:r>
        <w:rPr>
          <w:spacing w:val="47"/>
          <w:sz w:val="22"/>
        </w:rPr>
        <w:t> </w:t>
      </w:r>
      <w:r>
        <w:rPr>
          <w:sz w:val="22"/>
        </w:rPr>
        <w:t>practicable</w:t>
      </w:r>
      <w:r>
        <w:rPr>
          <w:spacing w:val="52"/>
          <w:sz w:val="22"/>
        </w:rPr>
        <w:t> </w:t>
      </w:r>
      <w:r>
        <w:rPr>
          <w:sz w:val="22"/>
        </w:rPr>
        <w:t>after</w:t>
      </w:r>
      <w:r>
        <w:rPr>
          <w:spacing w:val="52"/>
          <w:sz w:val="22"/>
        </w:rPr>
        <w:t> </w:t>
      </w:r>
      <w:r>
        <w:rPr>
          <w:sz w:val="22"/>
        </w:rPr>
        <w:t>receiving</w:t>
      </w:r>
      <w:r>
        <w:rPr>
          <w:spacing w:val="49"/>
          <w:sz w:val="22"/>
        </w:rPr>
        <w:t> </w:t>
      </w:r>
      <w:r>
        <w:rPr>
          <w:sz w:val="22"/>
        </w:rPr>
        <w:t>such</w:t>
      </w:r>
      <w:r>
        <w:rPr>
          <w:spacing w:val="50"/>
          <w:sz w:val="22"/>
        </w:rPr>
        <w:t> </w:t>
      </w:r>
      <w:r>
        <w:rPr>
          <w:sz w:val="22"/>
        </w:rPr>
        <w:t>proposal</w:t>
      </w:r>
      <w:r>
        <w:rPr>
          <w:spacing w:val="52"/>
          <w:sz w:val="22"/>
        </w:rPr>
        <w:t> </w:t>
      </w:r>
      <w:r>
        <w:rPr>
          <w:sz w:val="22"/>
        </w:rPr>
        <w:t>(under</w:t>
      </w:r>
      <w:r>
        <w:rPr>
          <w:spacing w:val="52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28" w:lineRule="auto" w:before="4"/>
        <w:ind w:left="1457" w:right="1417"/>
      </w:pPr>
      <w:r>
        <w:rPr>
          <w:spacing w:val="-1"/>
        </w:rPr>
        <w:t>13.2</w:t>
      </w:r>
      <w:r>
        <w:rPr>
          <w:spacing w:val="9"/>
        </w:rPr>
        <w:t> </w:t>
      </w:r>
      <w:r>
        <w:rPr>
          <w:spacing w:val="-1"/>
        </w:rPr>
        <w:t>[Value</w:t>
      </w:r>
      <w:r>
        <w:rPr>
          <w:spacing w:val="-12"/>
        </w:rPr>
        <w:t> </w:t>
      </w:r>
      <w:r>
        <w:rPr>
          <w:spacing w:val="-1"/>
        </w:rPr>
        <w:t>Project</w:t>
      </w:r>
      <w:r>
        <w:rPr>
          <w:spacing w:val="-11"/>
        </w:rPr>
        <w:t> </w:t>
      </w:r>
      <w:r>
        <w:rPr>
          <w:spacing w:val="-1"/>
        </w:rPr>
        <w:t>Engineering]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otherwise),</w:t>
      </w:r>
      <w:r>
        <w:rPr>
          <w:spacing w:val="-15"/>
        </w:rPr>
        <w:t> </w:t>
      </w:r>
      <w:r>
        <w:rPr>
          <w:spacing w:val="-1"/>
        </w:rPr>
        <w:t>respond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approval,</w:t>
      </w:r>
      <w:r>
        <w:rPr>
          <w:spacing w:val="-11"/>
        </w:rPr>
        <w:t> </w:t>
      </w:r>
      <w:r>
        <w:rPr/>
        <w:t>disapproval</w:t>
      </w:r>
      <w:r>
        <w:rPr>
          <w:spacing w:val="-14"/>
        </w:rPr>
        <w:t> </w:t>
      </w:r>
      <w:r>
        <w:rPr/>
        <w:t>or</w:t>
      </w:r>
      <w:r>
        <w:rPr>
          <w:spacing w:val="-11"/>
        </w:rPr>
        <w:t> </w:t>
      </w:r>
      <w:r>
        <w:rPr/>
        <w:t>comments.</w:t>
      </w:r>
      <w:r>
        <w:rPr>
          <w:spacing w:val="-52"/>
        </w:rPr>
        <w:t> </w:t>
      </w:r>
      <w:r>
        <w:rPr/>
        <w:t>The</w:t>
      </w:r>
      <w:r>
        <w:rPr>
          <w:spacing w:val="2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 delay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whilst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waiting</w:t>
      </w:r>
      <w:r>
        <w:rPr>
          <w:spacing w:val="-3"/>
        </w:rPr>
        <w:t> </w:t>
      </w:r>
      <w:r>
        <w:rPr/>
        <w:t>a response.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78"/>
        </w:numPr>
        <w:tabs>
          <w:tab w:pos="1285" w:val="left" w:leader="none"/>
        </w:tabs>
        <w:spacing w:line="228" w:lineRule="auto" w:before="1" w:after="0"/>
        <w:ind w:left="1457" w:right="1665" w:hanging="661"/>
        <w:jc w:val="both"/>
        <w:rPr>
          <w:sz w:val="22"/>
        </w:rPr>
      </w:pPr>
      <w:r>
        <w:rPr>
          <w:sz w:val="22"/>
        </w:rPr>
        <w:t>Each instruction to execute a Variation, with any requirements for the recording of Costs, shall be</w:t>
      </w:r>
      <w:r>
        <w:rPr>
          <w:spacing w:val="-52"/>
          <w:sz w:val="22"/>
        </w:rPr>
        <w:t> </w:t>
      </w:r>
      <w:r>
        <w:rPr>
          <w:sz w:val="22"/>
        </w:rPr>
        <w:t>issued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Architect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Contractor,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acknowledge</w:t>
      </w:r>
      <w:r>
        <w:rPr>
          <w:spacing w:val="-2"/>
          <w:sz w:val="22"/>
        </w:rPr>
        <w:t> </w:t>
      </w:r>
      <w:r>
        <w:rPr>
          <w:sz w:val="22"/>
        </w:rPr>
        <w:t>receipt.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78"/>
        </w:numPr>
        <w:tabs>
          <w:tab w:pos="1285" w:val="left" w:leader="none"/>
        </w:tabs>
        <w:spacing w:line="240" w:lineRule="auto" w:before="0" w:after="0"/>
        <w:ind w:left="796" w:right="1721" w:firstLine="0"/>
        <w:jc w:val="left"/>
        <w:rPr>
          <w:sz w:val="22"/>
        </w:rPr>
      </w:pPr>
      <w:r>
        <w:rPr>
          <w:sz w:val="22"/>
        </w:rPr>
        <w:t>Each</w:t>
      </w:r>
      <w:r>
        <w:rPr>
          <w:spacing w:val="9"/>
          <w:sz w:val="22"/>
        </w:rPr>
        <w:t> </w:t>
      </w:r>
      <w:r>
        <w:rPr>
          <w:sz w:val="22"/>
        </w:rPr>
        <w:t>Variation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evaluated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accordance</w:t>
      </w:r>
      <w:r>
        <w:rPr>
          <w:spacing w:val="11"/>
          <w:sz w:val="22"/>
        </w:rPr>
        <w:t> </w:t>
      </w:r>
      <w:r>
        <w:rPr>
          <w:sz w:val="22"/>
        </w:rPr>
        <w:t>with</w:t>
      </w:r>
      <w:r>
        <w:rPr>
          <w:spacing w:val="8"/>
          <w:sz w:val="22"/>
        </w:rPr>
        <w:t> </w:t>
      </w:r>
      <w:r>
        <w:rPr>
          <w:sz w:val="22"/>
        </w:rPr>
        <w:t>Clause</w:t>
      </w:r>
      <w:r>
        <w:rPr>
          <w:spacing w:val="11"/>
          <w:sz w:val="22"/>
        </w:rPr>
        <w:t> </w:t>
      </w:r>
      <w:r>
        <w:rPr>
          <w:sz w:val="22"/>
        </w:rPr>
        <w:t>12</w:t>
      </w:r>
      <w:r>
        <w:rPr>
          <w:spacing w:val="9"/>
          <w:sz w:val="22"/>
        </w:rPr>
        <w:t> </w:t>
      </w:r>
      <w:r>
        <w:rPr>
          <w:sz w:val="22"/>
        </w:rPr>
        <w:t>[Measurement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Evaluation],</w:t>
      </w:r>
      <w:r>
        <w:rPr>
          <w:spacing w:val="-52"/>
          <w:sz w:val="22"/>
        </w:rPr>
        <w:t> </w:t>
      </w:r>
      <w:r>
        <w:rPr>
          <w:sz w:val="22"/>
        </w:rPr>
        <w:t>unless</w:t>
      </w:r>
      <w:r>
        <w:rPr>
          <w:spacing w:val="15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28" w:lineRule="auto"/>
        <w:ind w:left="1457" w:right="4731"/>
      </w:pPr>
      <w:r>
        <w:rPr/>
        <w:t>Architect</w:t>
      </w:r>
      <w:r>
        <w:rPr>
          <w:spacing w:val="-7"/>
        </w:rPr>
        <w:t> </w:t>
      </w:r>
      <w:r>
        <w:rPr/>
        <w:t>instructs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approves</w:t>
      </w:r>
      <w:r>
        <w:rPr>
          <w:spacing w:val="-5"/>
        </w:rPr>
        <w:t> </w:t>
      </w:r>
      <w:r>
        <w:rPr/>
        <w:t>otherwise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2"/>
        </w:rPr>
        <w:t> </w:t>
      </w:r>
      <w:r>
        <w:rPr/>
        <w:t>this</w:t>
      </w:r>
      <w:r>
        <w:rPr>
          <w:spacing w:val="-1"/>
        </w:rPr>
        <w:t> </w:t>
      </w:r>
      <w:r>
        <w:rPr/>
        <w:t>Clause.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78"/>
        </w:numPr>
        <w:tabs>
          <w:tab w:pos="1223" w:val="left" w:leader="none"/>
        </w:tabs>
        <w:spacing w:line="240" w:lineRule="auto" w:before="205" w:after="0"/>
        <w:ind w:left="1222" w:right="0" w:hanging="403"/>
        <w:jc w:val="left"/>
      </w:pPr>
      <w:bookmarkStart w:name="_bookmark244" w:id="443"/>
      <w:bookmarkEnd w:id="443"/>
      <w:r>
        <w:rPr>
          <w:b w:val="0"/>
        </w:rPr>
      </w:r>
      <w:bookmarkStart w:name="_bookmark244" w:id="444"/>
      <w:bookmarkEnd w:id="444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aymentin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Applicable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Currencies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457" w:right="1664" w:firstLine="7"/>
        <w:jc w:val="both"/>
      </w:pPr>
      <w:r>
        <w:rPr/>
        <w:t>If the Contract provides for payment of the Contract Price in more than one currency, then</w:t>
      </w:r>
      <w:r>
        <w:rPr>
          <w:spacing w:val="1"/>
        </w:rPr>
        <w:t> </w:t>
      </w:r>
      <w:r>
        <w:rPr/>
        <w:t>whenever an adjustment is agreed, approved or determined as stated above, the amount payable</w:t>
      </w:r>
      <w:r>
        <w:rPr>
          <w:spacing w:val="1"/>
        </w:rPr>
        <w:t> </w:t>
      </w:r>
      <w:r>
        <w:rPr/>
        <w:t>in each of the applicable currencies shall be speciﬁed. For this purpose, reference shall be made</w:t>
      </w:r>
      <w:r>
        <w:rPr>
          <w:spacing w:val="1"/>
        </w:rPr>
        <w:t> </w:t>
      </w:r>
      <w:r>
        <w:rPr/>
        <w:t>to the actual or expected currency proportions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varied</w:t>
      </w:r>
      <w:r>
        <w:rPr>
          <w:spacing w:val="1"/>
        </w:rPr>
        <w:t> </w:t>
      </w:r>
      <w:r>
        <w:rPr/>
        <w:t>work,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proportions</w:t>
      </w:r>
      <w:r>
        <w:rPr>
          <w:spacing w:val="48"/>
        </w:rPr>
        <w:t> </w:t>
      </w:r>
      <w:r>
        <w:rPr/>
        <w:t>of</w:t>
      </w:r>
      <w:r>
        <w:rPr>
          <w:spacing w:val="47"/>
        </w:rPr>
        <w:t> </w:t>
      </w:r>
      <w:r>
        <w:rPr/>
        <w:t>various</w:t>
      </w:r>
      <w:r>
        <w:rPr>
          <w:spacing w:val="46"/>
        </w:rPr>
        <w:t> </w:t>
      </w:r>
      <w:r>
        <w:rPr/>
        <w:t>currencies</w:t>
      </w:r>
      <w:r>
        <w:rPr>
          <w:spacing w:val="44"/>
        </w:rPr>
        <w:t> </w:t>
      </w:r>
      <w:r>
        <w:rPr/>
        <w:t>speciﬁed</w:t>
      </w:r>
      <w:r>
        <w:rPr>
          <w:spacing w:val="46"/>
        </w:rPr>
        <w:t> </w:t>
      </w:r>
      <w:r>
        <w:rPr/>
        <w:t>for</w:t>
      </w:r>
      <w:r>
        <w:rPr>
          <w:spacing w:val="-1"/>
        </w:rPr>
        <w:t> </w:t>
      </w:r>
      <w:r>
        <w:rPr/>
        <w:t>payment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 Price.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78"/>
        </w:numPr>
        <w:tabs>
          <w:tab w:pos="1223" w:val="left" w:leader="none"/>
        </w:tabs>
        <w:spacing w:line="240" w:lineRule="auto" w:before="208" w:after="0"/>
        <w:ind w:left="1222" w:right="0" w:hanging="403"/>
        <w:jc w:val="left"/>
      </w:pPr>
      <w:bookmarkStart w:name="_bookmark245" w:id="445"/>
      <w:bookmarkEnd w:id="445"/>
      <w:r>
        <w:rPr>
          <w:b w:val="0"/>
        </w:rPr>
      </w:r>
      <w:bookmarkStart w:name="_bookmark245" w:id="446"/>
      <w:bookmarkEnd w:id="446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rovisional</w:t>
      </w:r>
      <w:r>
        <w:rPr>
          <w:color w:val="211F1F"/>
          <w:spacing w:val="-3"/>
        </w:rPr>
        <w:t> </w:t>
      </w:r>
      <w:r>
        <w:rPr>
          <w:color w:val="211F1F"/>
          <w:spacing w:val="-1"/>
        </w:rPr>
        <w:t>Sums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78"/>
        </w:numPr>
        <w:tabs>
          <w:tab w:pos="1304" w:val="left" w:leader="none"/>
        </w:tabs>
        <w:spacing w:line="230" w:lineRule="auto" w:before="0" w:after="0"/>
        <w:ind w:left="1457" w:right="1662" w:hanging="661"/>
        <w:jc w:val="both"/>
        <w:rPr>
          <w:sz w:val="22"/>
        </w:rPr>
      </w:pPr>
      <w:r>
        <w:rPr>
          <w:sz w:val="22"/>
        </w:rPr>
        <w:t>Each Provisional Sum shall only be used, in whole or inpart, in accordance with the Architect</w:t>
      </w:r>
      <w:r>
        <w:rPr>
          <w:spacing w:val="1"/>
          <w:sz w:val="22"/>
        </w:rPr>
        <w:t> </w:t>
      </w:r>
      <w:r>
        <w:rPr>
          <w:sz w:val="22"/>
        </w:rPr>
        <w:t>instructions, and the Contract Price shall be adjusted accordingly. The total sum paid to the</w:t>
      </w:r>
      <w:r>
        <w:rPr>
          <w:spacing w:val="1"/>
          <w:sz w:val="22"/>
        </w:rPr>
        <w:t> </w:t>
      </w:r>
      <w:r>
        <w:rPr>
          <w:sz w:val="22"/>
        </w:rPr>
        <w:t>Contractor shall include onlysuch amounts, for the work, supplies or services to which the</w:t>
      </w:r>
      <w:r>
        <w:rPr>
          <w:spacing w:val="1"/>
          <w:sz w:val="22"/>
        </w:rPr>
        <w:t> </w:t>
      </w:r>
      <w:r>
        <w:rPr>
          <w:sz w:val="22"/>
        </w:rPr>
        <w:t>Provisional Sum relates, as the Architect shall have instructed. For each Provisional Sum, the</w:t>
      </w:r>
      <w:r>
        <w:rPr>
          <w:spacing w:val="1"/>
          <w:sz w:val="22"/>
        </w:rPr>
        <w:t> </w:t>
      </w:r>
      <w:r>
        <w:rPr>
          <w:sz w:val="22"/>
        </w:rPr>
        <w:t>Architect May</w:t>
      </w:r>
      <w:r>
        <w:rPr>
          <w:spacing w:val="-3"/>
          <w:sz w:val="22"/>
        </w:rPr>
        <w:t> </w:t>
      </w:r>
      <w:r>
        <w:rPr>
          <w:sz w:val="22"/>
        </w:rPr>
        <w:t>instruct:</w:t>
      </w:r>
    </w:p>
    <w:p>
      <w:pPr>
        <w:pStyle w:val="ListParagraph"/>
        <w:numPr>
          <w:ilvl w:val="3"/>
          <w:numId w:val="178"/>
        </w:numPr>
        <w:tabs>
          <w:tab w:pos="1940" w:val="left" w:leader="none"/>
        </w:tabs>
        <w:spacing w:line="228" w:lineRule="auto" w:before="117" w:after="0"/>
        <w:ind w:left="1958" w:right="2459" w:hanging="492"/>
        <w:jc w:val="both"/>
        <w:rPr>
          <w:sz w:val="22"/>
        </w:rPr>
      </w:pP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executed</w:t>
      </w:r>
      <w:r>
        <w:rPr>
          <w:spacing w:val="-2"/>
          <w:sz w:val="22"/>
        </w:rPr>
        <w:t> </w:t>
      </w:r>
      <w:r>
        <w:rPr>
          <w:sz w:val="22"/>
        </w:rPr>
        <w:t>(including</w:t>
      </w:r>
      <w:r>
        <w:rPr>
          <w:spacing w:val="-5"/>
          <w:sz w:val="22"/>
        </w:rPr>
        <w:t> </w:t>
      </w:r>
      <w:r>
        <w:rPr>
          <w:sz w:val="22"/>
        </w:rPr>
        <w:t>Plant,</w:t>
      </w:r>
      <w:r>
        <w:rPr>
          <w:spacing w:val="-5"/>
          <w:sz w:val="22"/>
        </w:rPr>
        <w:t> </w:t>
      </w:r>
      <w:r>
        <w:rPr>
          <w:sz w:val="22"/>
        </w:rPr>
        <w:t>Materialso</w:t>
      </w:r>
      <w:r>
        <w:rPr>
          <w:spacing w:val="-3"/>
          <w:sz w:val="22"/>
        </w:rPr>
        <w:t> </w:t>
      </w:r>
      <w:r>
        <w:rPr>
          <w:sz w:val="22"/>
        </w:rPr>
        <w:t>r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supplied) 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valued</w:t>
      </w:r>
      <w:r>
        <w:rPr>
          <w:spacing w:val="-4"/>
          <w:sz w:val="22"/>
        </w:rPr>
        <w:t> </w:t>
      </w:r>
      <w:r>
        <w:rPr>
          <w:sz w:val="22"/>
        </w:rPr>
        <w:t>under Sub-Clause</w:t>
      </w:r>
      <w:r>
        <w:rPr>
          <w:spacing w:val="-6"/>
          <w:sz w:val="22"/>
        </w:rPr>
        <w:t> </w:t>
      </w:r>
      <w:r>
        <w:rPr>
          <w:sz w:val="22"/>
        </w:rPr>
        <w:t>13.3</w:t>
      </w:r>
      <w:r>
        <w:rPr>
          <w:spacing w:val="-3"/>
          <w:sz w:val="22"/>
        </w:rPr>
        <w:t> </w:t>
      </w:r>
      <w:r>
        <w:rPr>
          <w:sz w:val="22"/>
        </w:rPr>
        <w:t>[Variation</w:t>
      </w:r>
      <w:r>
        <w:rPr>
          <w:spacing w:val="-10"/>
          <w:sz w:val="22"/>
        </w:rPr>
        <w:t> </w:t>
      </w:r>
      <w:r>
        <w:rPr>
          <w:sz w:val="22"/>
        </w:rPr>
        <w:t>Procedure];</w:t>
      </w:r>
      <w:r>
        <w:rPr>
          <w:spacing w:val="-2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3"/>
          <w:numId w:val="178"/>
        </w:numPr>
        <w:tabs>
          <w:tab w:pos="1940" w:val="left" w:leader="none"/>
        </w:tabs>
        <w:spacing w:line="228" w:lineRule="auto" w:before="120" w:after="0"/>
        <w:ind w:left="1958" w:right="1663" w:hanging="492"/>
        <w:jc w:val="both"/>
        <w:rPr>
          <w:sz w:val="22"/>
        </w:rPr>
      </w:pPr>
      <w:r>
        <w:rPr>
          <w:sz w:val="22"/>
        </w:rPr>
        <w:t>Plant,</w:t>
      </w:r>
      <w:r>
        <w:rPr>
          <w:spacing w:val="1"/>
          <w:sz w:val="22"/>
        </w:rPr>
        <w:t> </w:t>
      </w:r>
      <w:r>
        <w:rPr>
          <w:sz w:val="22"/>
        </w:rPr>
        <w:t>Materials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purchased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Contractor,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Subcontractor (as deﬁned in Clause 5 [Nominated Subcontractors]) or otherwise; and for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3"/>
          <w:sz w:val="22"/>
        </w:rPr>
        <w:t> </w:t>
      </w:r>
      <w:r>
        <w:rPr>
          <w:sz w:val="22"/>
        </w:rPr>
        <w:t>there</w:t>
      </w:r>
      <w:r>
        <w:rPr>
          <w:spacing w:val="12"/>
          <w:sz w:val="22"/>
        </w:rPr>
        <w:t> </w:t>
      </w:r>
      <w:r>
        <w:rPr>
          <w:sz w:val="22"/>
        </w:rPr>
        <w:t>shall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5"/>
          <w:sz w:val="22"/>
        </w:rPr>
        <w:t> </w:t>
      </w:r>
      <w:r>
        <w:rPr>
          <w:sz w:val="22"/>
        </w:rPr>
        <w:t>included in</w:t>
      </w:r>
      <w:r>
        <w:rPr>
          <w:spacing w:val="-1"/>
          <w:sz w:val="22"/>
        </w:rPr>
        <w:t> </w:t>
      </w:r>
      <w:r>
        <w:rPr>
          <w:sz w:val="22"/>
        </w:rPr>
        <w:t>the Contract</w:t>
      </w:r>
      <w:r>
        <w:rPr>
          <w:spacing w:val="3"/>
          <w:sz w:val="22"/>
        </w:rPr>
        <w:t> </w:t>
      </w:r>
      <w:r>
        <w:rPr>
          <w:sz w:val="22"/>
        </w:rPr>
        <w:t>Price:</w:t>
      </w:r>
    </w:p>
    <w:p>
      <w:pPr>
        <w:pStyle w:val="ListParagraph"/>
        <w:numPr>
          <w:ilvl w:val="0"/>
          <w:numId w:val="181"/>
        </w:numPr>
        <w:tabs>
          <w:tab w:pos="1659" w:val="left" w:leader="none"/>
        </w:tabs>
        <w:spacing w:line="242" w:lineRule="exact" w:before="0" w:after="0"/>
        <w:ind w:left="1658" w:right="0" w:hanging="193"/>
        <w:jc w:val="both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actual</w:t>
      </w:r>
      <w:r>
        <w:rPr>
          <w:spacing w:val="2"/>
          <w:sz w:val="22"/>
        </w:rPr>
        <w:t> </w:t>
      </w:r>
      <w:r>
        <w:rPr>
          <w:sz w:val="22"/>
        </w:rPr>
        <w:t>amounts</w:t>
      </w:r>
      <w:r>
        <w:rPr>
          <w:spacing w:val="-1"/>
          <w:sz w:val="22"/>
        </w:rPr>
        <w:t> </w:t>
      </w:r>
      <w:r>
        <w:rPr>
          <w:sz w:val="22"/>
        </w:rPr>
        <w:t>paid</w:t>
      </w:r>
      <w:r>
        <w:rPr>
          <w:spacing w:val="-6"/>
          <w:sz w:val="22"/>
        </w:rPr>
        <w:t> </w:t>
      </w:r>
      <w:r>
        <w:rPr>
          <w:sz w:val="22"/>
        </w:rPr>
        <w:t>(or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paid)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Contractor, and</w:t>
      </w:r>
    </w:p>
    <w:p>
      <w:pPr>
        <w:pStyle w:val="ListParagraph"/>
        <w:numPr>
          <w:ilvl w:val="0"/>
          <w:numId w:val="181"/>
        </w:numPr>
        <w:tabs>
          <w:tab w:pos="2238" w:val="left" w:leader="none"/>
        </w:tabs>
        <w:spacing w:line="228" w:lineRule="auto" w:before="117" w:after="0"/>
        <w:ind w:left="2333" w:right="1483" w:hanging="375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sum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overhead</w:t>
      </w:r>
      <w:r>
        <w:rPr>
          <w:spacing w:val="1"/>
          <w:sz w:val="22"/>
        </w:rPr>
        <w:t> </w:t>
      </w:r>
      <w:r>
        <w:rPr>
          <w:sz w:val="22"/>
        </w:rPr>
        <w:t>charges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proﬁt,</w:t>
      </w:r>
      <w:r>
        <w:rPr>
          <w:spacing w:val="1"/>
          <w:sz w:val="22"/>
        </w:rPr>
        <w:t> </w:t>
      </w:r>
      <w:r>
        <w:rPr>
          <w:sz w:val="22"/>
        </w:rPr>
        <w:t>calculated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percentage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these</w:t>
      </w:r>
      <w:r>
        <w:rPr>
          <w:spacing w:val="55"/>
          <w:sz w:val="22"/>
        </w:rPr>
        <w:t> </w:t>
      </w:r>
      <w:r>
        <w:rPr>
          <w:sz w:val="22"/>
        </w:rPr>
        <w:t>actual</w:t>
      </w:r>
      <w:r>
        <w:rPr>
          <w:spacing w:val="1"/>
          <w:sz w:val="22"/>
        </w:rPr>
        <w:t> </w:t>
      </w:r>
      <w:r>
        <w:rPr>
          <w:sz w:val="22"/>
        </w:rPr>
        <w:t>amounts</w:t>
      </w:r>
      <w:r>
        <w:rPr>
          <w:spacing w:val="1"/>
          <w:sz w:val="22"/>
        </w:rPr>
        <w:t> </w:t>
      </w:r>
      <w:r>
        <w:rPr>
          <w:sz w:val="22"/>
        </w:rPr>
        <w:t>by applying the relevant percentage rate (if any) stated in the appropriate</w:t>
      </w:r>
      <w:r>
        <w:rPr>
          <w:spacing w:val="1"/>
          <w:sz w:val="22"/>
        </w:rPr>
        <w:t> </w:t>
      </w:r>
      <w:r>
        <w:rPr>
          <w:sz w:val="22"/>
        </w:rPr>
        <w:t>Schedule.</w:t>
      </w:r>
      <w:r>
        <w:rPr>
          <w:spacing w:val="-8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rate,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percentage</w:t>
      </w:r>
      <w:r>
        <w:rPr>
          <w:spacing w:val="-5"/>
          <w:sz w:val="22"/>
        </w:rPr>
        <w:t> </w:t>
      </w:r>
      <w:r>
        <w:rPr>
          <w:sz w:val="22"/>
        </w:rPr>
        <w:t>rate</w:t>
      </w:r>
      <w:r>
        <w:rPr>
          <w:spacing w:val="-7"/>
          <w:sz w:val="22"/>
        </w:rPr>
        <w:t> </w:t>
      </w:r>
      <w:r>
        <w:rPr>
          <w:sz w:val="22"/>
        </w:rPr>
        <w:t>stated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Special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Contract</w:t>
      </w:r>
      <w:r>
        <w:rPr>
          <w:b/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applied.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78"/>
        </w:numPr>
        <w:tabs>
          <w:tab w:pos="1292" w:val="left" w:leader="none"/>
        </w:tabs>
        <w:spacing w:line="228" w:lineRule="auto" w:before="0" w:after="0"/>
        <w:ind w:left="1457" w:right="1485" w:hanging="661"/>
        <w:jc w:val="both"/>
        <w:rPr>
          <w:sz w:val="22"/>
        </w:rPr>
      </w:pPr>
      <w:r>
        <w:rPr>
          <w:sz w:val="22"/>
        </w:rPr>
        <w:t>The Contractor shall, when required by the Engineer, produce quotations, invoices, vouchers and</w:t>
      </w:r>
      <w:r>
        <w:rPr>
          <w:spacing w:val="1"/>
          <w:sz w:val="22"/>
        </w:rPr>
        <w:t> </w:t>
      </w:r>
      <w:r>
        <w:rPr>
          <w:sz w:val="22"/>
        </w:rPr>
        <w:t>accounts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receipts in</w:t>
      </w:r>
      <w:r>
        <w:rPr>
          <w:spacing w:val="-2"/>
          <w:sz w:val="22"/>
        </w:rPr>
        <w:t> </w:t>
      </w:r>
      <w:r>
        <w:rPr>
          <w:sz w:val="22"/>
        </w:rPr>
        <w:t>substantiation.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7"/>
        <w:numPr>
          <w:ilvl w:val="1"/>
          <w:numId w:val="178"/>
        </w:numPr>
        <w:tabs>
          <w:tab w:pos="1223" w:val="left" w:leader="none"/>
        </w:tabs>
        <w:spacing w:line="240" w:lineRule="auto" w:before="1" w:after="0"/>
        <w:ind w:left="1222" w:right="0" w:hanging="403"/>
        <w:jc w:val="left"/>
      </w:pPr>
      <w:bookmarkStart w:name="_bookmark246" w:id="447"/>
      <w:bookmarkEnd w:id="447"/>
      <w:r>
        <w:rPr>
          <w:b w:val="0"/>
        </w:rPr>
      </w:r>
      <w:bookmarkStart w:name="_bookmark246" w:id="448"/>
      <w:bookmarkEnd w:id="448"/>
      <w:r>
        <w:rPr>
          <w:color w:val="211F1F"/>
        </w:rPr>
        <w:t>D</w:t>
      </w:r>
      <w:r>
        <w:rPr>
          <w:color w:val="211F1F"/>
        </w:rPr>
        <w:t>ayworks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78"/>
        </w:numPr>
        <w:tabs>
          <w:tab w:pos="1283" w:val="left" w:leader="none"/>
        </w:tabs>
        <w:spacing w:line="230" w:lineRule="auto" w:before="0" w:after="0"/>
        <w:ind w:left="1464" w:right="1477" w:hanging="661"/>
        <w:jc w:val="both"/>
        <w:rPr>
          <w:sz w:val="22"/>
        </w:rPr>
      </w:pPr>
      <w:r>
        <w:rPr>
          <w:spacing w:val="-1"/>
          <w:sz w:val="22"/>
        </w:rPr>
        <w:t>For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work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minor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incidental</w:t>
      </w:r>
      <w:r>
        <w:rPr>
          <w:spacing w:val="-6"/>
          <w:sz w:val="22"/>
        </w:rPr>
        <w:t> </w:t>
      </w:r>
      <w:r>
        <w:rPr>
          <w:sz w:val="22"/>
        </w:rPr>
        <w:t>nature,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Architect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9"/>
          <w:sz w:val="22"/>
        </w:rPr>
        <w:t> </w:t>
      </w:r>
      <w:r>
        <w:rPr>
          <w:sz w:val="22"/>
        </w:rPr>
        <w:t>instruct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Variation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executed</w:t>
      </w:r>
      <w:r>
        <w:rPr>
          <w:spacing w:val="-53"/>
          <w:sz w:val="22"/>
        </w:rPr>
        <w:t> </w:t>
      </w:r>
      <w:r>
        <w:rPr>
          <w:sz w:val="22"/>
        </w:rPr>
        <w:t>on a daywork basis. The work shall then be valued in accordance with the Daywork Schedule</w:t>
      </w:r>
      <w:r>
        <w:rPr>
          <w:spacing w:val="1"/>
          <w:sz w:val="22"/>
        </w:rPr>
        <w:t> </w:t>
      </w:r>
      <w:r>
        <w:rPr>
          <w:sz w:val="22"/>
        </w:rPr>
        <w:t>included in the Contract, and the following procedure shall apply. If a Daywork Schedule is not</w:t>
      </w:r>
      <w:r>
        <w:rPr>
          <w:spacing w:val="1"/>
          <w:sz w:val="22"/>
        </w:rPr>
        <w:t> </w:t>
      </w:r>
      <w:r>
        <w:rPr>
          <w:sz w:val="22"/>
        </w:rPr>
        <w:t>included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Contract,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Sub-Clause shall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78"/>
        </w:numPr>
        <w:tabs>
          <w:tab w:pos="1302" w:val="left" w:leader="none"/>
        </w:tabs>
        <w:spacing w:line="228" w:lineRule="auto" w:before="0" w:after="0"/>
        <w:ind w:left="1464" w:right="1479" w:hanging="661"/>
        <w:jc w:val="both"/>
        <w:rPr>
          <w:sz w:val="22"/>
        </w:rPr>
      </w:pPr>
      <w:r>
        <w:rPr>
          <w:sz w:val="22"/>
        </w:rPr>
        <w:t>Before ordering Goods for the work, the Contractor shall submit quotations to the Engineer. When</w:t>
      </w:r>
      <w:r>
        <w:rPr>
          <w:spacing w:val="1"/>
          <w:sz w:val="22"/>
        </w:rPr>
        <w:t> </w:t>
      </w:r>
      <w:r>
        <w:rPr>
          <w:sz w:val="22"/>
        </w:rPr>
        <w:t>applying for payment, the Contractor shall submit invoices, vouchers and accounts or receipts 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Goods.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447" w:top="680" w:bottom="700" w:left="60" w:right="280"/>
        </w:sectPr>
      </w:pPr>
    </w:p>
    <w:p>
      <w:pPr>
        <w:pStyle w:val="ListParagraph"/>
        <w:numPr>
          <w:ilvl w:val="2"/>
          <w:numId w:val="178"/>
        </w:numPr>
        <w:tabs>
          <w:tab w:pos="1338" w:val="left" w:leader="none"/>
        </w:tabs>
        <w:spacing w:line="228" w:lineRule="auto" w:before="77" w:after="0"/>
        <w:ind w:left="1464" w:right="1470" w:hanging="661"/>
        <w:jc w:val="both"/>
        <w:rPr>
          <w:sz w:val="22"/>
        </w:rPr>
      </w:pPr>
      <w:r>
        <w:rPr/>
        <w:pict>
          <v:rect style="position:absolute;margin-left:70.199997pt;margin-top:14.01604pt;width:472.05pt;height:287.7pt;mso-position-horizontal-relative:page;mso-position-vertical-relative:paragraph;z-index:-25693696" filled="true" fillcolor="#e6e7e8" stroked="false">
            <v:fill type="solid"/>
            <w10:wrap type="none"/>
          </v:rect>
        </w:pict>
      </w:r>
      <w:r>
        <w:rPr>
          <w:sz w:val="22"/>
        </w:rPr>
        <w:t>Except for any items for which the Daywork Schedule speciﬁes that payment is not due, the</w:t>
      </w:r>
      <w:r>
        <w:rPr>
          <w:spacing w:val="1"/>
          <w:sz w:val="22"/>
        </w:rPr>
        <w:t> </w:t>
      </w:r>
      <w:r>
        <w:rPr>
          <w:sz w:val="22"/>
        </w:rPr>
        <w:t>Contractor shall delive reach day to the Architect accurate statements induplicate which shall</w:t>
      </w:r>
      <w:r>
        <w:rPr>
          <w:spacing w:val="1"/>
          <w:sz w:val="22"/>
        </w:rPr>
        <w:t> </w:t>
      </w:r>
      <w:r>
        <w:rPr>
          <w:sz w:val="22"/>
        </w:rPr>
        <w:t>include the</w:t>
      </w:r>
      <w:r>
        <w:rPr>
          <w:spacing w:val="2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details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executing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previous day's</w:t>
      </w:r>
      <w:r>
        <w:rPr>
          <w:spacing w:val="-1"/>
          <w:sz w:val="22"/>
        </w:rPr>
        <w:t> </w:t>
      </w:r>
      <w:r>
        <w:rPr>
          <w:sz w:val="22"/>
        </w:rPr>
        <w:t>work:</w:t>
      </w:r>
    </w:p>
    <w:p>
      <w:pPr>
        <w:pStyle w:val="ListParagraph"/>
        <w:numPr>
          <w:ilvl w:val="3"/>
          <w:numId w:val="178"/>
        </w:numPr>
        <w:tabs>
          <w:tab w:pos="1806" w:val="left" w:leader="none"/>
        </w:tabs>
        <w:spacing w:line="235" w:lineRule="exact" w:before="0" w:after="0"/>
        <w:ind w:left="1805" w:right="0" w:hanging="335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names,</w:t>
      </w:r>
      <w:r>
        <w:rPr>
          <w:spacing w:val="-6"/>
          <w:sz w:val="22"/>
        </w:rPr>
        <w:t> </w:t>
      </w:r>
      <w:r>
        <w:rPr>
          <w:sz w:val="22"/>
        </w:rPr>
        <w:t>occupations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Contractor's Personnel,</w:t>
      </w:r>
    </w:p>
    <w:p>
      <w:pPr>
        <w:pStyle w:val="ListParagraph"/>
        <w:numPr>
          <w:ilvl w:val="3"/>
          <w:numId w:val="178"/>
        </w:numPr>
        <w:tabs>
          <w:tab w:pos="1806" w:val="left" w:leader="none"/>
        </w:tabs>
        <w:spacing w:line="240" w:lineRule="exact" w:before="0" w:after="0"/>
        <w:ind w:left="1805" w:right="0" w:hanging="335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identiﬁcation,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Contractor's</w:t>
      </w:r>
      <w:r>
        <w:rPr>
          <w:spacing w:val="-1"/>
          <w:sz w:val="22"/>
        </w:rPr>
        <w:t> </w:t>
      </w: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Temporary</w:t>
      </w:r>
      <w:r>
        <w:rPr>
          <w:spacing w:val="-7"/>
          <w:sz w:val="22"/>
        </w:rPr>
        <w:t> </w:t>
      </w:r>
      <w:r>
        <w:rPr>
          <w:sz w:val="22"/>
        </w:rPr>
        <w:t>Works,</w:t>
      </w:r>
      <w:r>
        <w:rPr>
          <w:spacing w:val="-10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78"/>
        </w:numPr>
        <w:tabs>
          <w:tab w:pos="1806" w:val="left" w:leader="none"/>
        </w:tabs>
        <w:spacing w:line="246" w:lineRule="exact" w:before="0" w:after="0"/>
        <w:ind w:left="1805" w:right="0" w:hanging="335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quantities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types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Plant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used.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78"/>
        </w:numPr>
        <w:tabs>
          <w:tab w:pos="1290" w:val="left" w:leader="none"/>
        </w:tabs>
        <w:spacing w:line="228" w:lineRule="auto" w:before="1" w:after="0"/>
        <w:ind w:left="1464" w:right="1476" w:hanging="661"/>
        <w:jc w:val="both"/>
        <w:rPr>
          <w:sz w:val="22"/>
        </w:rPr>
      </w:pPr>
      <w:r>
        <w:rPr>
          <w:sz w:val="22"/>
        </w:rPr>
        <w:t>One copy of each statement will, if correct, or when agreed, be signed by the Architect and returned</w:t>
      </w:r>
      <w:r>
        <w:rPr>
          <w:spacing w:val="-52"/>
          <w:sz w:val="22"/>
        </w:rPr>
        <w:t> </w:t>
      </w:r>
      <w:r>
        <w:rPr>
          <w:sz w:val="22"/>
        </w:rPr>
        <w:t>to the Contractor. The Contractor shall then submit priced statements of these resources to the</w:t>
      </w:r>
      <w:r>
        <w:rPr>
          <w:spacing w:val="1"/>
          <w:sz w:val="22"/>
        </w:rPr>
        <w:t> </w:t>
      </w:r>
      <w:r>
        <w:rPr>
          <w:sz w:val="22"/>
        </w:rPr>
        <w:t>Engineer, prior to their inclusion in the next Statement under Sub-Clause 14.3 [Application for</w:t>
      </w:r>
      <w:r>
        <w:rPr>
          <w:spacing w:val="1"/>
          <w:sz w:val="22"/>
        </w:rPr>
        <w:t> </w:t>
      </w:r>
      <w:r>
        <w:rPr>
          <w:sz w:val="22"/>
        </w:rPr>
        <w:t>Interim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3"/>
          <w:sz w:val="22"/>
        </w:rPr>
        <w:t> </w:t>
      </w:r>
      <w:r>
        <w:rPr>
          <w:sz w:val="22"/>
        </w:rPr>
        <w:t>Certiﬁcates].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78"/>
        </w:numPr>
        <w:tabs>
          <w:tab w:pos="1223" w:val="left" w:leader="none"/>
        </w:tabs>
        <w:spacing w:line="240" w:lineRule="auto" w:before="207" w:after="0"/>
        <w:ind w:left="1222" w:right="0" w:hanging="403"/>
        <w:jc w:val="left"/>
      </w:pPr>
      <w:bookmarkStart w:name="_bookmark247" w:id="449"/>
      <w:bookmarkEnd w:id="449"/>
      <w:r>
        <w:rPr>
          <w:b w:val="0"/>
        </w:rPr>
      </w:r>
      <w:bookmarkStart w:name="_bookmark247" w:id="450"/>
      <w:bookmarkEnd w:id="450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djustments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for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Changes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in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Legislation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78"/>
        </w:numPr>
        <w:tabs>
          <w:tab w:pos="1295" w:val="left" w:leader="none"/>
        </w:tabs>
        <w:spacing w:line="230" w:lineRule="auto" w:before="0" w:after="0"/>
        <w:ind w:left="1464" w:right="1475" w:hanging="661"/>
        <w:jc w:val="both"/>
        <w:rPr>
          <w:sz w:val="22"/>
        </w:rPr>
      </w:pPr>
      <w:r>
        <w:rPr>
          <w:sz w:val="22"/>
        </w:rPr>
        <w:t>The Contract Price shall be adjusted to take account of any increase or decrease in Cost resulting</w:t>
      </w:r>
      <w:r>
        <w:rPr>
          <w:spacing w:val="1"/>
          <w:sz w:val="22"/>
        </w:rPr>
        <w:t> </w:t>
      </w:r>
      <w:r>
        <w:rPr>
          <w:sz w:val="22"/>
        </w:rPr>
        <w:t>from a change in the Laws of Kenya (including the introduction of new Laws and the repeal or</w:t>
      </w:r>
      <w:r>
        <w:rPr>
          <w:spacing w:val="1"/>
          <w:sz w:val="22"/>
        </w:rPr>
        <w:t> </w:t>
      </w:r>
      <w:r>
        <w:rPr>
          <w:sz w:val="22"/>
        </w:rPr>
        <w:t>modiﬁcation of existing Laws) or in the judicial or ofﬁcial governmental interpretation of such</w:t>
      </w:r>
      <w:r>
        <w:rPr>
          <w:spacing w:val="1"/>
          <w:sz w:val="22"/>
        </w:rPr>
        <w:t> </w:t>
      </w:r>
      <w:r>
        <w:rPr>
          <w:sz w:val="22"/>
        </w:rPr>
        <w:t>Laws, made after the Base Date, which affect the Contractor in the performance of obligations</w:t>
      </w:r>
      <w:r>
        <w:rPr>
          <w:spacing w:val="1"/>
          <w:sz w:val="22"/>
        </w:rPr>
        <w:t> </w:t>
      </w:r>
      <w:r>
        <w:rPr>
          <w:sz w:val="22"/>
        </w:rPr>
        <w:t>under the Contract.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78"/>
        </w:numPr>
        <w:tabs>
          <w:tab w:pos="1292" w:val="left" w:leader="none"/>
        </w:tabs>
        <w:spacing w:line="230" w:lineRule="auto" w:before="0" w:after="0"/>
        <w:ind w:left="1464" w:right="1463" w:hanging="661"/>
        <w:jc w:val="both"/>
        <w:rPr>
          <w:sz w:val="22"/>
        </w:rPr>
      </w:pPr>
      <w:r>
        <w:rPr>
          <w:sz w:val="22"/>
        </w:rPr>
        <w:t>If the Contractor suffers (or will suffer) delay and/or incurs (or will incur) additional Cost as a result</w:t>
      </w:r>
      <w:r>
        <w:rPr>
          <w:spacing w:val="-52"/>
          <w:sz w:val="22"/>
        </w:rPr>
        <w:t> </w:t>
      </w:r>
      <w:r>
        <w:rPr>
          <w:sz w:val="22"/>
        </w:rPr>
        <w:t>of these changes in the Laws or in such interpretations, made after the Base Date, the Contractor</w:t>
      </w:r>
      <w:r>
        <w:rPr>
          <w:spacing w:val="1"/>
          <w:sz w:val="22"/>
        </w:rPr>
        <w:t> </w:t>
      </w:r>
      <w:r>
        <w:rPr>
          <w:sz w:val="22"/>
        </w:rPr>
        <w:t>shall give notice to the Architect and shall be entitled subject to Sub-Clause 20.1 [Contractor's</w:t>
      </w:r>
      <w:r>
        <w:rPr>
          <w:spacing w:val="1"/>
          <w:sz w:val="22"/>
        </w:rPr>
        <w:t> </w:t>
      </w:r>
      <w:r>
        <w:rPr>
          <w:sz w:val="22"/>
        </w:rPr>
        <w:t>Claims]</w:t>
      </w:r>
      <w:r>
        <w:rPr>
          <w:spacing w:val="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78"/>
        </w:numPr>
        <w:tabs>
          <w:tab w:pos="1959" w:val="left" w:leader="none"/>
        </w:tabs>
        <w:spacing w:line="240" w:lineRule="exact" w:before="0" w:after="0"/>
        <w:ind w:left="1958" w:right="0" w:hanging="488"/>
        <w:jc w:val="both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such delay,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delayed,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Sub-</w:t>
      </w:r>
    </w:p>
    <w:p>
      <w:pPr>
        <w:pStyle w:val="BodyText"/>
        <w:spacing w:line="241" w:lineRule="exact"/>
        <w:ind w:left="1973"/>
        <w:jc w:val="both"/>
      </w:pPr>
      <w:r>
        <w:rPr/>
        <w:t>Clause</w:t>
      </w:r>
      <w:r>
        <w:rPr>
          <w:spacing w:val="-2"/>
        </w:rPr>
        <w:t> </w:t>
      </w:r>
      <w:r>
        <w:rPr/>
        <w:t>8.4</w:t>
      </w:r>
      <w:r>
        <w:rPr>
          <w:spacing w:val="-2"/>
        </w:rPr>
        <w:t> </w:t>
      </w:r>
      <w:r>
        <w:rPr/>
        <w:t>[Extension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Completion],</w:t>
      </w:r>
      <w:r>
        <w:rPr>
          <w:spacing w:val="-2"/>
        </w:rPr>
        <w:t> </w:t>
      </w:r>
      <w:r>
        <w:rPr/>
        <w:t>and</w:t>
      </w:r>
    </w:p>
    <w:p>
      <w:pPr>
        <w:pStyle w:val="ListParagraph"/>
        <w:numPr>
          <w:ilvl w:val="3"/>
          <w:numId w:val="178"/>
        </w:numPr>
        <w:tabs>
          <w:tab w:pos="1806" w:val="left" w:leader="none"/>
        </w:tabs>
        <w:spacing w:line="246" w:lineRule="exact" w:before="0" w:after="0"/>
        <w:ind w:left="1805" w:right="0" w:hanging="335"/>
        <w:jc w:val="both"/>
        <w:rPr>
          <w:sz w:val="22"/>
        </w:rPr>
      </w:pPr>
      <w:r>
        <w:rPr>
          <w:sz w:val="22"/>
        </w:rPr>
        <w:t>payment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Cost,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shall be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78"/>
        </w:numPr>
        <w:tabs>
          <w:tab w:pos="1292" w:val="left" w:leader="none"/>
        </w:tabs>
        <w:spacing w:line="240" w:lineRule="auto" w:before="1" w:after="0"/>
        <w:ind w:left="804" w:right="2309" w:firstLine="0"/>
        <w:jc w:val="left"/>
        <w:rPr>
          <w:sz w:val="22"/>
        </w:rPr>
      </w:pPr>
      <w:r>
        <w:rPr>
          <w:sz w:val="22"/>
        </w:rPr>
        <w:t>After</w:t>
      </w:r>
      <w:r>
        <w:rPr>
          <w:spacing w:val="4"/>
          <w:sz w:val="22"/>
        </w:rPr>
        <w:t> </w:t>
      </w:r>
      <w:r>
        <w:rPr>
          <w:sz w:val="22"/>
        </w:rPr>
        <w:t>receiving</w:t>
      </w:r>
      <w:r>
        <w:rPr>
          <w:spacing w:val="4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notice,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Architect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proceed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accordance</w:t>
      </w:r>
      <w:r>
        <w:rPr>
          <w:spacing w:val="7"/>
          <w:sz w:val="22"/>
        </w:rPr>
        <w:t> </w:t>
      </w:r>
      <w:r>
        <w:rPr>
          <w:sz w:val="22"/>
        </w:rPr>
        <w:t>with</w:t>
      </w:r>
      <w:r>
        <w:rPr>
          <w:spacing w:val="3"/>
          <w:sz w:val="22"/>
        </w:rPr>
        <w:t> </w:t>
      </w:r>
      <w:r>
        <w:rPr>
          <w:sz w:val="22"/>
        </w:rPr>
        <w:t>Sub-Clause</w:t>
      </w:r>
      <w:r>
        <w:rPr>
          <w:spacing w:val="4"/>
          <w:sz w:val="22"/>
        </w:rPr>
        <w:t> </w:t>
      </w:r>
      <w:r>
        <w:rPr>
          <w:sz w:val="22"/>
        </w:rPr>
        <w:t>3.5</w:t>
      </w:r>
      <w:r>
        <w:rPr>
          <w:spacing w:val="-52"/>
          <w:sz w:val="22"/>
        </w:rPr>
        <w:t> </w:t>
      </w:r>
      <w:r>
        <w:rPr>
          <w:sz w:val="22"/>
        </w:rPr>
        <w:t>[Determinations]</w:t>
      </w:r>
    </w:p>
    <w:p>
      <w:pPr>
        <w:pStyle w:val="BodyText"/>
        <w:spacing w:line="241" w:lineRule="exact"/>
        <w:ind w:left="1464"/>
        <w:jc w:val="both"/>
      </w:pPr>
      <w:r>
        <w:rPr/>
        <w:t>to</w:t>
      </w:r>
      <w:r>
        <w:rPr>
          <w:spacing w:val="-2"/>
        </w:rPr>
        <w:t> </w:t>
      </w:r>
      <w:r>
        <w:rPr/>
        <w:t>agree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these</w:t>
      </w:r>
      <w:r>
        <w:rPr>
          <w:spacing w:val="-4"/>
        </w:rPr>
        <w:t> </w:t>
      </w:r>
      <w:r>
        <w:rPr/>
        <w:t>matters.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78"/>
        </w:numPr>
        <w:tabs>
          <w:tab w:pos="1299" w:val="left" w:leader="none"/>
        </w:tabs>
        <w:spacing w:line="228" w:lineRule="auto" w:before="0" w:after="0"/>
        <w:ind w:left="1464" w:right="1475" w:hanging="661"/>
        <w:jc w:val="both"/>
        <w:rPr>
          <w:sz w:val="22"/>
        </w:rPr>
      </w:pPr>
      <w:r>
        <w:rPr>
          <w:sz w:val="22"/>
        </w:rPr>
        <w:t>Not withstanding the foregoing, the Contractor shall not be entitled to an extension of time if 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delay</w:t>
      </w:r>
      <w:r>
        <w:rPr>
          <w:spacing w:val="18"/>
          <w:sz w:val="22"/>
        </w:rPr>
        <w:t> </w:t>
      </w:r>
      <w:r>
        <w:rPr>
          <w:sz w:val="22"/>
        </w:rPr>
        <w:t>has</w:t>
      </w:r>
      <w:r>
        <w:rPr>
          <w:spacing w:val="21"/>
          <w:sz w:val="22"/>
        </w:rPr>
        <w:t> </w:t>
      </w:r>
      <w:r>
        <w:rPr>
          <w:sz w:val="22"/>
        </w:rPr>
        <w:t>already</w:t>
      </w:r>
      <w:r>
        <w:rPr>
          <w:spacing w:val="17"/>
          <w:sz w:val="22"/>
        </w:rPr>
        <w:t> </w:t>
      </w:r>
      <w:r>
        <w:rPr>
          <w:sz w:val="22"/>
        </w:rPr>
        <w:t>been</w:t>
      </w:r>
      <w:r>
        <w:rPr>
          <w:spacing w:val="19"/>
          <w:sz w:val="22"/>
        </w:rPr>
        <w:t> </w:t>
      </w:r>
      <w:r>
        <w:rPr>
          <w:sz w:val="22"/>
        </w:rPr>
        <w:t>taken</w:t>
      </w:r>
      <w:r>
        <w:rPr>
          <w:spacing w:val="21"/>
          <w:sz w:val="22"/>
        </w:rPr>
        <w:t> </w:t>
      </w:r>
      <w:r>
        <w:rPr>
          <w:sz w:val="22"/>
        </w:rPr>
        <w:t>into</w:t>
      </w:r>
      <w:r>
        <w:rPr>
          <w:spacing w:val="21"/>
          <w:sz w:val="22"/>
        </w:rPr>
        <w:t> </w:t>
      </w:r>
      <w:r>
        <w:rPr>
          <w:sz w:val="22"/>
        </w:rPr>
        <w:t>account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determination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previous</w:t>
      </w:r>
      <w:r>
        <w:rPr>
          <w:spacing w:val="21"/>
          <w:sz w:val="22"/>
        </w:rPr>
        <w:t> </w:t>
      </w:r>
      <w:r>
        <w:rPr>
          <w:sz w:val="22"/>
        </w:rPr>
        <w:t>extension</w:t>
      </w:r>
      <w:r>
        <w:rPr>
          <w:spacing w:val="-52"/>
          <w:sz w:val="22"/>
        </w:rPr>
        <w:t> </w:t>
      </w:r>
      <w:r>
        <w:rPr>
          <w:sz w:val="22"/>
        </w:rPr>
        <w:t>of time and such Cost shall not be separately paid if the same shall already have been taken into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indexing</w:t>
      </w:r>
      <w:r>
        <w:rPr>
          <w:spacing w:val="1"/>
          <w:sz w:val="22"/>
        </w:rPr>
        <w:t> </w:t>
      </w:r>
      <w:r>
        <w:rPr>
          <w:sz w:val="22"/>
        </w:rPr>
        <w:t>of any inputs to the table of adjustment data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Sub-Clause 13.8</w:t>
      </w:r>
      <w:r>
        <w:rPr>
          <w:spacing w:val="-1"/>
          <w:sz w:val="22"/>
        </w:rPr>
        <w:t> </w:t>
      </w:r>
      <w:r>
        <w:rPr>
          <w:sz w:val="22"/>
        </w:rPr>
        <w:t>[Adjustments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in Cost].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78"/>
        </w:numPr>
        <w:tabs>
          <w:tab w:pos="1249" w:val="left" w:leader="none"/>
        </w:tabs>
        <w:spacing w:line="240" w:lineRule="auto" w:before="204" w:after="0"/>
        <w:ind w:left="1248" w:right="0" w:hanging="429"/>
        <w:jc w:val="left"/>
      </w:pPr>
      <w:bookmarkStart w:name="_bookmark248" w:id="451"/>
      <w:bookmarkEnd w:id="451"/>
      <w:r>
        <w:rPr>
          <w:b w:val="0"/>
        </w:rPr>
      </w:r>
      <w:bookmarkStart w:name="_bookmark248" w:id="452"/>
      <w:bookmarkEnd w:id="452"/>
      <w:r>
        <w:rPr>
          <w:color w:val="211F1F"/>
          <w:spacing w:val="-3"/>
        </w:rPr>
        <w:t>A</w:t>
      </w:r>
      <w:r>
        <w:rPr>
          <w:color w:val="211F1F"/>
          <w:spacing w:val="-3"/>
        </w:rPr>
        <w:t>djustments</w:t>
      </w:r>
      <w:r>
        <w:rPr>
          <w:color w:val="211F1F"/>
          <w:spacing w:val="-11"/>
        </w:rPr>
        <w:t> </w:t>
      </w:r>
      <w:r>
        <w:rPr>
          <w:color w:val="211F1F"/>
          <w:spacing w:val="-3"/>
        </w:rPr>
        <w:t>for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Changes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in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Cost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2"/>
          <w:numId w:val="178"/>
        </w:numPr>
        <w:tabs>
          <w:tab w:pos="1307" w:val="left" w:leader="none"/>
        </w:tabs>
        <w:spacing w:line="228" w:lineRule="auto" w:before="1" w:after="0"/>
        <w:ind w:left="1464" w:right="1477" w:hanging="661"/>
        <w:jc w:val="both"/>
        <w:rPr>
          <w:sz w:val="22"/>
        </w:rPr>
      </w:pPr>
      <w:r>
        <w:rPr>
          <w:sz w:val="22"/>
        </w:rPr>
        <w:t>In this Sub-Clause, “table of adjustment data” means the completed table of adjustment data for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foreign</w:t>
      </w:r>
      <w:r>
        <w:rPr>
          <w:spacing w:val="-4"/>
          <w:sz w:val="22"/>
        </w:rPr>
        <w:t> </w:t>
      </w:r>
      <w:r>
        <w:rPr>
          <w:sz w:val="22"/>
        </w:rPr>
        <w:t>currencies</w:t>
      </w:r>
      <w:r>
        <w:rPr>
          <w:spacing w:val="-6"/>
          <w:sz w:val="22"/>
        </w:rPr>
        <w:t> </w:t>
      </w:r>
      <w:r>
        <w:rPr>
          <w:sz w:val="22"/>
        </w:rPr>
        <w:t>included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Schedules.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table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adjustment data,</w:t>
      </w:r>
      <w:r>
        <w:rPr>
          <w:spacing w:val="-53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 apply.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78"/>
        </w:numPr>
        <w:tabs>
          <w:tab w:pos="1285" w:val="left" w:leader="none"/>
        </w:tabs>
        <w:spacing w:line="230" w:lineRule="auto" w:before="0" w:after="0"/>
        <w:ind w:left="1464" w:right="1477" w:hanging="661"/>
        <w:jc w:val="both"/>
        <w:rPr>
          <w:sz w:val="22"/>
        </w:rPr>
      </w:pPr>
      <w:r>
        <w:rPr>
          <w:sz w:val="22"/>
        </w:rPr>
        <w:t>If this Sub-Clause applies, the amounts payable to the Contractor shall be adjusted for rises or falls</w:t>
      </w:r>
      <w:r>
        <w:rPr>
          <w:spacing w:val="1"/>
          <w:sz w:val="22"/>
        </w:rPr>
        <w:t> </w:t>
      </w:r>
      <w:r>
        <w:rPr>
          <w:sz w:val="22"/>
        </w:rPr>
        <w:t>in the cost of labor, Goods and other inputs to the Works, by the addition or deduction of the</w:t>
      </w:r>
      <w:r>
        <w:rPr>
          <w:spacing w:val="1"/>
          <w:sz w:val="22"/>
        </w:rPr>
        <w:t> </w:t>
      </w:r>
      <w:r>
        <w:rPr>
          <w:sz w:val="22"/>
        </w:rPr>
        <w:t>amounts determined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formulae</w:t>
      </w:r>
      <w:r>
        <w:rPr>
          <w:spacing w:val="1"/>
          <w:sz w:val="22"/>
        </w:rPr>
        <w:t> </w:t>
      </w:r>
      <w:r>
        <w:rPr>
          <w:sz w:val="22"/>
        </w:rPr>
        <w:t>prescribed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Sub-Clause.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extent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compensation for any rise or fall in Costs is not covered by the provisions of this or other Clauses,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Accepted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Contract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Amount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deemed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have</w:t>
      </w:r>
      <w:r>
        <w:rPr>
          <w:spacing w:val="-13"/>
          <w:sz w:val="22"/>
        </w:rPr>
        <w:t> </w:t>
      </w:r>
      <w:r>
        <w:rPr>
          <w:sz w:val="22"/>
        </w:rPr>
        <w:t>included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mounts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cover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contingency</w:t>
      </w:r>
      <w:r>
        <w:rPr>
          <w:spacing w:val="-53"/>
          <w:sz w:val="22"/>
        </w:rPr>
        <w:t> </w:t>
      </w:r>
      <w:r>
        <w:rPr>
          <w:sz w:val="22"/>
        </w:rPr>
        <w:t>of other</w:t>
      </w:r>
      <w:r>
        <w:rPr>
          <w:spacing w:val="-1"/>
          <w:sz w:val="22"/>
        </w:rPr>
        <w:t> </w:t>
      </w:r>
      <w:r>
        <w:rPr>
          <w:sz w:val="22"/>
        </w:rPr>
        <w:t>rises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falls</w:t>
      </w:r>
      <w:r>
        <w:rPr>
          <w:spacing w:val="-2"/>
          <w:sz w:val="22"/>
        </w:rPr>
        <w:t> </w:t>
      </w:r>
      <w:r>
        <w:rPr>
          <w:sz w:val="22"/>
        </w:rPr>
        <w:t>in costs.</w:t>
      </w:r>
    </w:p>
    <w:p>
      <w:pPr>
        <w:pStyle w:val="ListParagraph"/>
        <w:numPr>
          <w:ilvl w:val="2"/>
          <w:numId w:val="178"/>
        </w:numPr>
        <w:tabs>
          <w:tab w:pos="1307" w:val="left" w:leader="none"/>
        </w:tabs>
        <w:spacing w:line="230" w:lineRule="auto" w:before="0" w:after="0"/>
        <w:ind w:left="1464" w:right="1477" w:hanging="661"/>
        <w:jc w:val="both"/>
        <w:rPr>
          <w:b/>
          <w:sz w:val="22"/>
        </w:rPr>
      </w:pPr>
      <w:r>
        <w:rPr>
          <w:sz w:val="22"/>
        </w:rPr>
        <w:t>The adjustment to be applied to the amount otherwise payable to the Contractor, as valued 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accordance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appropriate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Schedule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certiﬁed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Payment</w:t>
      </w:r>
      <w:r>
        <w:rPr>
          <w:spacing w:val="-7"/>
          <w:sz w:val="22"/>
        </w:rPr>
        <w:t> </w:t>
      </w:r>
      <w:r>
        <w:rPr>
          <w:sz w:val="22"/>
        </w:rPr>
        <w:t>Certiﬁcates,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determined</w:t>
      </w:r>
      <w:r>
        <w:rPr>
          <w:spacing w:val="-52"/>
          <w:sz w:val="22"/>
        </w:rPr>
        <w:t> </w:t>
      </w:r>
      <w:r>
        <w:rPr>
          <w:sz w:val="22"/>
        </w:rPr>
        <w:t>from formulae for each of the currencies in which the Contract Price is payable. No adjustment is</w:t>
      </w:r>
      <w:r>
        <w:rPr>
          <w:spacing w:val="1"/>
          <w:sz w:val="22"/>
        </w:rPr>
        <w:t> </w:t>
      </w:r>
      <w:r>
        <w:rPr>
          <w:sz w:val="22"/>
        </w:rPr>
        <w:t>to be applied to work valued on the basis of Cost or current prices. The formulae shall be of 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type:</w:t>
      </w:r>
      <w:r>
        <w:rPr>
          <w:b/>
          <w:color w:val="211F1F"/>
          <w:sz w:val="22"/>
        </w:rPr>
        <w:t>Price Adjustment</w:t>
      </w:r>
      <w:r>
        <w:rPr>
          <w:b/>
          <w:color w:val="211F1F"/>
          <w:spacing w:val="1"/>
          <w:sz w:val="22"/>
        </w:rPr>
        <w:t> </w:t>
      </w:r>
      <w:r>
        <w:rPr>
          <w:b/>
          <w:color w:val="211F1F"/>
          <w:sz w:val="22"/>
        </w:rPr>
        <w:t>Formula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 w:before="1"/>
        <w:ind w:left="1464" w:right="1833"/>
        <w:jc w:val="both"/>
      </w:pPr>
      <w:r>
        <w:rPr>
          <w:color w:val="211F1F"/>
        </w:rPr>
        <w:t>Prices shall be adjusted for ﬂuctuations in the cost of inputs only if </w:t>
      </w:r>
      <w:r>
        <w:rPr>
          <w:b/>
          <w:color w:val="211F1F"/>
        </w:rPr>
        <w:t>provided for in the SCC.</w:t>
      </w:r>
      <w:r>
        <w:rPr>
          <w:b/>
          <w:color w:val="211F1F"/>
          <w:spacing w:val="-52"/>
        </w:rPr>
        <w:t> </w:t>
      </w:r>
      <w:r>
        <w:rPr>
          <w:color w:val="211F1F"/>
        </w:rPr>
        <w:t>If</w:t>
      </w:r>
      <w:r>
        <w:rPr>
          <w:color w:val="211F1F"/>
          <w:spacing w:val="-8"/>
        </w:rPr>
        <w:t> </w:t>
      </w:r>
      <w:r>
        <w:rPr>
          <w:color w:val="211F1F"/>
        </w:rPr>
        <w:t>so</w:t>
      </w:r>
      <w:r>
        <w:rPr>
          <w:color w:val="211F1F"/>
          <w:spacing w:val="-8"/>
        </w:rPr>
        <w:t> </w:t>
      </w:r>
      <w:r>
        <w:rPr>
          <w:color w:val="211F1F"/>
        </w:rPr>
        <w:t>provided,</w:t>
      </w:r>
      <w:r>
        <w:rPr>
          <w:color w:val="211F1F"/>
          <w:spacing w:val="-9"/>
        </w:rPr>
        <w:t> </w:t>
      </w:r>
      <w:r>
        <w:rPr>
          <w:color w:val="211F1F"/>
        </w:rPr>
        <w:t>the</w:t>
      </w:r>
      <w:r>
        <w:rPr>
          <w:color w:val="211F1F"/>
          <w:spacing w:val="-7"/>
        </w:rPr>
        <w:t> </w:t>
      </w:r>
      <w:r>
        <w:rPr>
          <w:color w:val="211F1F"/>
        </w:rPr>
        <w:t>amounts</w:t>
      </w:r>
      <w:r>
        <w:rPr>
          <w:color w:val="211F1F"/>
          <w:spacing w:val="-10"/>
        </w:rPr>
        <w:t> </w:t>
      </w:r>
      <w:r>
        <w:rPr>
          <w:color w:val="211F1F"/>
        </w:rPr>
        <w:t>certiﬁed</w:t>
      </w:r>
      <w:r>
        <w:rPr>
          <w:color w:val="211F1F"/>
          <w:spacing w:val="-11"/>
        </w:rPr>
        <w:t> </w:t>
      </w:r>
      <w:r>
        <w:rPr>
          <w:color w:val="211F1F"/>
        </w:rPr>
        <w:t>in</w:t>
      </w:r>
      <w:r>
        <w:rPr>
          <w:color w:val="211F1F"/>
          <w:spacing w:val="-8"/>
        </w:rPr>
        <w:t> </w:t>
      </w:r>
      <w:r>
        <w:rPr>
          <w:color w:val="211F1F"/>
        </w:rPr>
        <w:t>each</w:t>
      </w:r>
      <w:r>
        <w:rPr>
          <w:color w:val="211F1F"/>
          <w:spacing w:val="-5"/>
        </w:rPr>
        <w:t> </w:t>
      </w:r>
      <w:r>
        <w:rPr>
          <w:color w:val="211F1F"/>
        </w:rPr>
        <w:t>payment</w:t>
      </w:r>
      <w:r>
        <w:rPr>
          <w:color w:val="211F1F"/>
          <w:spacing w:val="-7"/>
        </w:rPr>
        <w:t> </w:t>
      </w:r>
      <w:r>
        <w:rPr>
          <w:color w:val="211F1F"/>
        </w:rPr>
        <w:t>certiﬁcate,</w:t>
      </w:r>
      <w:r>
        <w:rPr>
          <w:color w:val="211F1F"/>
          <w:spacing w:val="-4"/>
        </w:rPr>
        <w:t> </w:t>
      </w:r>
      <w:r>
        <w:rPr>
          <w:color w:val="211F1F"/>
        </w:rPr>
        <w:t>before</w:t>
      </w:r>
      <w:r>
        <w:rPr>
          <w:color w:val="211F1F"/>
          <w:spacing w:val="-8"/>
        </w:rPr>
        <w:t> </w:t>
      </w:r>
      <w:r>
        <w:rPr>
          <w:color w:val="211F1F"/>
        </w:rPr>
        <w:t>deducting</w:t>
      </w:r>
      <w:r>
        <w:rPr>
          <w:color w:val="211F1F"/>
          <w:spacing w:val="-8"/>
        </w:rPr>
        <w:t> </w:t>
      </w:r>
      <w:r>
        <w:rPr>
          <w:color w:val="211F1F"/>
        </w:rPr>
        <w:t>for</w:t>
      </w:r>
      <w:r>
        <w:rPr>
          <w:color w:val="211F1F"/>
          <w:spacing w:val="-8"/>
        </w:rPr>
        <w:t> </w:t>
      </w:r>
      <w:r>
        <w:rPr>
          <w:color w:val="211F1F"/>
        </w:rPr>
        <w:t>Advance</w:t>
      </w:r>
      <w:r>
        <w:rPr>
          <w:color w:val="211F1F"/>
          <w:spacing w:val="-53"/>
        </w:rPr>
        <w:t> </w:t>
      </w:r>
      <w:r>
        <w:rPr>
          <w:color w:val="211F1F"/>
        </w:rPr>
        <w:t>Payment, shall be adjusted by applying the respective price adjustment factor to the payment</w:t>
      </w:r>
      <w:r>
        <w:rPr>
          <w:color w:val="211F1F"/>
          <w:spacing w:val="1"/>
        </w:rPr>
        <w:t> </w:t>
      </w:r>
      <w:r>
        <w:rPr>
          <w:color w:val="211F1F"/>
        </w:rPr>
        <w:t>amounts</w:t>
      </w:r>
      <w:r>
        <w:rPr>
          <w:color w:val="211F1F"/>
          <w:spacing w:val="-3"/>
        </w:rPr>
        <w:t> </w:t>
      </w:r>
      <w:r>
        <w:rPr>
          <w:color w:val="211F1F"/>
        </w:rPr>
        <w:t>due</w:t>
      </w:r>
      <w:r>
        <w:rPr>
          <w:color w:val="211F1F"/>
          <w:spacing w:val="-2"/>
        </w:rPr>
        <w:t> </w:t>
      </w:r>
      <w:r>
        <w:rPr>
          <w:color w:val="211F1F"/>
        </w:rPr>
        <w:t>in</w:t>
      </w:r>
      <w:r>
        <w:rPr>
          <w:color w:val="211F1F"/>
          <w:spacing w:val="-4"/>
        </w:rPr>
        <w:t> </w:t>
      </w:r>
      <w:r>
        <w:rPr>
          <w:color w:val="211F1F"/>
        </w:rPr>
        <w:t>each currency. A</w:t>
      </w:r>
      <w:r>
        <w:rPr>
          <w:color w:val="211F1F"/>
          <w:spacing w:val="-2"/>
        </w:rPr>
        <w:t> </w:t>
      </w:r>
      <w:r>
        <w:rPr>
          <w:color w:val="211F1F"/>
        </w:rPr>
        <w:t>separate</w:t>
      </w:r>
      <w:r>
        <w:rPr>
          <w:color w:val="211F1F"/>
          <w:spacing w:val="-2"/>
        </w:rPr>
        <w:t> </w:t>
      </w:r>
      <w:r>
        <w:rPr>
          <w:color w:val="211F1F"/>
        </w:rPr>
        <w:t>formula</w:t>
      </w:r>
      <w:r>
        <w:rPr>
          <w:color w:val="211F1F"/>
          <w:spacing w:val="-1"/>
        </w:rPr>
        <w:t> </w:t>
      </w:r>
      <w:r>
        <w:rPr>
          <w:color w:val="211F1F"/>
        </w:rPr>
        <w:t>of the type</w:t>
      </w:r>
      <w:r>
        <w:rPr>
          <w:color w:val="211F1F"/>
          <w:spacing w:val="-3"/>
        </w:rPr>
        <w:t> </w:t>
      </w:r>
      <w:r>
        <w:rPr>
          <w:color w:val="211F1F"/>
        </w:rPr>
        <w:t>speciﬁed</w:t>
      </w:r>
      <w:r>
        <w:rPr>
          <w:color w:val="211F1F"/>
          <w:spacing w:val="-3"/>
        </w:rPr>
        <w:t> </w:t>
      </w:r>
      <w:r>
        <w:rPr>
          <w:color w:val="211F1F"/>
        </w:rPr>
        <w:t>below</w:t>
      </w:r>
      <w:r>
        <w:rPr>
          <w:color w:val="211F1F"/>
          <w:spacing w:val="-4"/>
        </w:rPr>
        <w:t> </w:t>
      </w:r>
      <w:r>
        <w:rPr>
          <w:color w:val="211F1F"/>
        </w:rPr>
        <w:t>applies:</w:t>
      </w:r>
    </w:p>
    <w:p>
      <w:pPr>
        <w:spacing w:after="0" w:line="247" w:lineRule="auto"/>
        <w:jc w:val="both"/>
        <w:sectPr>
          <w:pgSz w:w="11930" w:h="16860"/>
          <w:pgMar w:header="0" w:footer="447" w:top="680" w:bottom="700" w:left="60" w:right="280"/>
        </w:sectPr>
      </w:pPr>
    </w:p>
    <w:p>
      <w:pPr>
        <w:pStyle w:val="Heading7"/>
        <w:spacing w:line="252" w:lineRule="exact" w:before="79"/>
        <w:ind w:left="1464"/>
      </w:pPr>
      <w:r>
        <w:rPr>
          <w:color w:val="211F1F"/>
        </w:rPr>
        <w:t>P</w:t>
      </w:r>
      <w:r>
        <w:rPr>
          <w:color w:val="211F1F"/>
          <w:spacing w:val="-1"/>
        </w:rPr>
        <w:t> </w:t>
      </w:r>
      <w:r>
        <w:rPr>
          <w:color w:val="211F1F"/>
        </w:rPr>
        <w:t>=</w:t>
      </w:r>
      <w:r>
        <w:rPr>
          <w:color w:val="211F1F"/>
          <w:spacing w:val="2"/>
        </w:rPr>
        <w:t> </w:t>
      </w:r>
      <w:r>
        <w:rPr>
          <w:color w:val="211F1F"/>
        </w:rPr>
        <w:t>A</w:t>
      </w:r>
      <w:r>
        <w:rPr>
          <w:color w:val="211F1F"/>
          <w:spacing w:val="1"/>
        </w:rPr>
        <w:t> </w:t>
      </w:r>
      <w:r>
        <w:rPr>
          <w:color w:val="211F1F"/>
        </w:rPr>
        <w:t>+</w:t>
      </w:r>
    </w:p>
    <w:p>
      <w:pPr>
        <w:spacing w:line="252" w:lineRule="exact" w:before="0"/>
        <w:ind w:left="1464" w:right="0" w:firstLine="0"/>
        <w:jc w:val="left"/>
        <w:rPr>
          <w:b/>
          <w:sz w:val="22"/>
        </w:rPr>
      </w:pPr>
      <w:r>
        <w:rPr>
          <w:b/>
          <w:color w:val="211F1F"/>
          <w:sz w:val="22"/>
        </w:rPr>
        <w:t>B</w:t>
      </w:r>
      <w:r>
        <w:rPr>
          <w:b/>
          <w:color w:val="211F1F"/>
          <w:spacing w:val="-13"/>
          <w:sz w:val="22"/>
        </w:rPr>
        <w:t> </w:t>
      </w:r>
      <w:r>
        <w:rPr>
          <w:b/>
          <w:color w:val="211F1F"/>
          <w:sz w:val="22"/>
        </w:rPr>
        <w:t>Im/Io</w:t>
      </w:r>
    </w:p>
    <w:p>
      <w:pPr>
        <w:pStyle w:val="BodyText"/>
        <w:spacing w:line="247" w:lineRule="auto" w:before="4"/>
        <w:ind w:left="1464" w:right="9954"/>
      </w:pPr>
      <w:r>
        <w:rPr>
          <w:color w:val="211F1F"/>
        </w:rPr>
        <w:t>w</w:t>
      </w:r>
      <w:r>
        <w:rPr>
          <w:color w:val="211F1F"/>
          <w:spacing w:val="-52"/>
        </w:rPr>
        <w:t> </w:t>
      </w:r>
      <w:r>
        <w:rPr>
          <w:color w:val="211F1F"/>
        </w:rPr>
        <w:t>h</w:t>
      </w:r>
      <w:r>
        <w:rPr>
          <w:color w:val="211F1F"/>
          <w:spacing w:val="1"/>
        </w:rPr>
        <w:t> </w:t>
      </w:r>
      <w:r>
        <w:rPr>
          <w:color w:val="211F1F"/>
        </w:rPr>
        <w:t>e</w:t>
      </w:r>
      <w:r>
        <w:rPr>
          <w:color w:val="211F1F"/>
          <w:spacing w:val="1"/>
        </w:rPr>
        <w:t> </w:t>
      </w:r>
      <w:r>
        <w:rPr>
          <w:color w:val="211F1F"/>
        </w:rPr>
        <w:t>r</w:t>
      </w:r>
      <w:r>
        <w:rPr>
          <w:color w:val="211F1F"/>
          <w:spacing w:val="1"/>
        </w:rPr>
        <w:t> </w:t>
      </w:r>
      <w:r>
        <w:rPr>
          <w:color w:val="211F1F"/>
        </w:rPr>
        <w:t>e</w:t>
      </w:r>
    </w:p>
    <w:p>
      <w:pPr>
        <w:pStyle w:val="BodyText"/>
        <w:spacing w:line="251" w:lineRule="exact"/>
        <w:ind w:left="1464"/>
      </w:pPr>
      <w:r>
        <w:rPr>
          <w:color w:val="211F1F"/>
          <w:w w:val="100"/>
        </w:rPr>
        <w:t>:</w:t>
      </w:r>
    </w:p>
    <w:p>
      <w:pPr>
        <w:pStyle w:val="BodyText"/>
        <w:spacing w:before="6"/>
        <w:ind w:left="1824"/>
      </w:pPr>
      <w:r>
        <w:rPr>
          <w:b/>
          <w:color w:val="211F1F"/>
        </w:rPr>
        <w:t>P</w:t>
      </w:r>
      <w:r>
        <w:rPr>
          <w:b/>
          <w:color w:val="211F1F"/>
          <w:spacing w:val="-5"/>
        </w:rPr>
        <w:t> </w:t>
      </w:r>
      <w:r>
        <w:rPr>
          <w:color w:val="211F1F"/>
        </w:rPr>
        <w:t>is</w:t>
      </w:r>
      <w:r>
        <w:rPr>
          <w:color w:val="211F1F"/>
          <w:spacing w:val="-2"/>
        </w:rPr>
        <w:t> </w:t>
      </w:r>
      <w:r>
        <w:rPr>
          <w:color w:val="211F1F"/>
        </w:rPr>
        <w:t>the</w:t>
      </w:r>
      <w:r>
        <w:rPr>
          <w:color w:val="211F1F"/>
          <w:spacing w:val="-3"/>
        </w:rPr>
        <w:t> </w:t>
      </w:r>
      <w:r>
        <w:rPr>
          <w:color w:val="211F1F"/>
        </w:rPr>
        <w:t>adjustment</w:t>
      </w:r>
      <w:r>
        <w:rPr>
          <w:color w:val="211F1F"/>
          <w:spacing w:val="-1"/>
        </w:rPr>
        <w:t> </w:t>
      </w:r>
      <w:r>
        <w:rPr>
          <w:color w:val="211F1F"/>
        </w:rPr>
        <w:t>factor</w:t>
      </w:r>
      <w:r>
        <w:rPr>
          <w:color w:val="211F1F"/>
          <w:spacing w:val="2"/>
        </w:rPr>
        <w:t> </w:t>
      </w:r>
      <w:r>
        <w:rPr>
          <w:color w:val="211F1F"/>
        </w:rPr>
        <w:t>for</w:t>
      </w:r>
      <w:r>
        <w:rPr>
          <w:color w:val="211F1F"/>
          <w:spacing w:val="-4"/>
        </w:rPr>
        <w:t> </w:t>
      </w:r>
      <w:r>
        <w:rPr>
          <w:color w:val="211F1F"/>
        </w:rPr>
        <w:t>the</w:t>
      </w:r>
      <w:r>
        <w:rPr>
          <w:color w:val="211F1F"/>
          <w:spacing w:val="-1"/>
        </w:rPr>
        <w:t> </w:t>
      </w:r>
      <w:r>
        <w:rPr>
          <w:color w:val="211F1F"/>
        </w:rPr>
        <w:t>portion</w:t>
      </w:r>
      <w:r>
        <w:rPr>
          <w:color w:val="211F1F"/>
          <w:spacing w:val="-5"/>
        </w:rPr>
        <w:t> </w:t>
      </w:r>
      <w:r>
        <w:rPr>
          <w:color w:val="211F1F"/>
        </w:rPr>
        <w:t>of</w:t>
      </w:r>
      <w:r>
        <w:rPr>
          <w:color w:val="211F1F"/>
          <w:spacing w:val="-2"/>
        </w:rPr>
        <w:t> </w:t>
      </w:r>
      <w:r>
        <w:rPr>
          <w:color w:val="211F1F"/>
        </w:rPr>
        <w:t>the</w:t>
      </w:r>
      <w:r>
        <w:rPr>
          <w:color w:val="211F1F"/>
          <w:spacing w:val="-2"/>
        </w:rPr>
        <w:t> </w:t>
      </w:r>
      <w:r>
        <w:rPr>
          <w:color w:val="211F1F"/>
        </w:rPr>
        <w:t>Contract</w:t>
      </w:r>
      <w:r>
        <w:rPr>
          <w:color w:val="211F1F"/>
          <w:spacing w:val="-1"/>
        </w:rPr>
        <w:t> </w:t>
      </w:r>
      <w:r>
        <w:rPr>
          <w:color w:val="211F1F"/>
        </w:rPr>
        <w:t>Price</w:t>
      </w:r>
      <w:r>
        <w:rPr>
          <w:color w:val="211F1F"/>
          <w:spacing w:val="-3"/>
        </w:rPr>
        <w:t> </w:t>
      </w:r>
      <w:r>
        <w:rPr>
          <w:color w:val="211F1F"/>
        </w:rPr>
        <w:t>payable.</w:t>
      </w:r>
    </w:p>
    <w:p>
      <w:pPr>
        <w:pStyle w:val="BodyText"/>
        <w:spacing w:line="247" w:lineRule="auto" w:before="9"/>
        <w:ind w:left="2314" w:right="2823" w:hanging="490"/>
      </w:pPr>
      <w:r>
        <w:rPr>
          <w:b/>
          <w:color w:val="211F1F"/>
        </w:rPr>
        <w:t>A </w:t>
      </w:r>
      <w:r>
        <w:rPr>
          <w:color w:val="211F1F"/>
        </w:rPr>
        <w:t>and </w:t>
      </w:r>
      <w:r>
        <w:rPr>
          <w:b/>
          <w:color w:val="211F1F"/>
        </w:rPr>
        <w:t>B </w:t>
      </w:r>
      <w:r>
        <w:rPr>
          <w:color w:val="211F1F"/>
        </w:rPr>
        <w:t>a recoefﬁcients </w:t>
      </w:r>
      <w:r>
        <w:rPr>
          <w:b/>
          <w:color w:val="211F1F"/>
        </w:rPr>
        <w:t>speciﬁed in the SCC, </w:t>
      </w:r>
      <w:r>
        <w:rPr>
          <w:color w:val="211F1F"/>
        </w:rPr>
        <w:t>representing then on adjustable</w:t>
      </w:r>
      <w:r>
        <w:rPr>
          <w:color w:val="211F1F"/>
          <w:spacing w:val="-52"/>
        </w:rPr>
        <w:t> </w:t>
      </w:r>
      <w:r>
        <w:rPr>
          <w:color w:val="211F1F"/>
        </w:rPr>
        <w:t>and</w:t>
      </w:r>
      <w:r>
        <w:rPr>
          <w:color w:val="211F1F"/>
          <w:spacing w:val="-5"/>
        </w:rPr>
        <w:t> </w:t>
      </w:r>
      <w:r>
        <w:rPr>
          <w:color w:val="211F1F"/>
        </w:rPr>
        <w:t>adjustable</w:t>
      </w:r>
      <w:r>
        <w:rPr>
          <w:color w:val="211F1F"/>
          <w:spacing w:val="-2"/>
        </w:rPr>
        <w:t> </w:t>
      </w:r>
      <w:r>
        <w:rPr>
          <w:color w:val="211F1F"/>
        </w:rPr>
        <w:t>portions,</w:t>
      </w:r>
      <w:r>
        <w:rPr>
          <w:color w:val="211F1F"/>
          <w:spacing w:val="-2"/>
        </w:rPr>
        <w:t> </w:t>
      </w:r>
      <w:r>
        <w:rPr>
          <w:color w:val="211F1F"/>
        </w:rPr>
        <w:t>respectively,</w:t>
      </w:r>
      <w:r>
        <w:rPr>
          <w:color w:val="211F1F"/>
          <w:spacing w:val="-1"/>
        </w:rPr>
        <w:t> </w:t>
      </w:r>
      <w:r>
        <w:rPr>
          <w:color w:val="211F1F"/>
        </w:rPr>
        <w:t>of</w:t>
      </w:r>
      <w:r>
        <w:rPr>
          <w:color w:val="211F1F"/>
          <w:spacing w:val="-2"/>
        </w:rPr>
        <w:t> </w:t>
      </w:r>
      <w:r>
        <w:rPr>
          <w:color w:val="211F1F"/>
        </w:rPr>
        <w:t>the</w:t>
      </w:r>
      <w:r>
        <w:rPr>
          <w:color w:val="211F1F"/>
          <w:spacing w:val="-2"/>
        </w:rPr>
        <w:t> </w:t>
      </w:r>
      <w:r>
        <w:rPr>
          <w:color w:val="211F1F"/>
        </w:rPr>
        <w:t>Contract</w:t>
      </w:r>
      <w:r>
        <w:rPr>
          <w:color w:val="211F1F"/>
          <w:spacing w:val="-1"/>
        </w:rPr>
        <w:t> </w:t>
      </w:r>
      <w:r>
        <w:rPr>
          <w:color w:val="211F1F"/>
        </w:rPr>
        <w:t>Price</w:t>
      </w:r>
      <w:r>
        <w:rPr>
          <w:color w:val="211F1F"/>
          <w:spacing w:val="-3"/>
        </w:rPr>
        <w:t> </w:t>
      </w:r>
      <w:r>
        <w:rPr>
          <w:color w:val="211F1F"/>
        </w:rPr>
        <w:t>payable</w:t>
      </w:r>
      <w:r>
        <w:rPr>
          <w:color w:val="211F1F"/>
          <w:spacing w:val="-4"/>
        </w:rPr>
        <w:t> </w:t>
      </w:r>
      <w:r>
        <w:rPr>
          <w:color w:val="211F1F"/>
        </w:rPr>
        <w:t>and</w:t>
      </w:r>
    </w:p>
    <w:p>
      <w:pPr>
        <w:pStyle w:val="BodyText"/>
        <w:spacing w:line="244" w:lineRule="auto"/>
        <w:ind w:left="2314" w:right="2169" w:hanging="490"/>
      </w:pPr>
      <w:r>
        <w:rPr>
          <w:b/>
          <w:color w:val="211F1F"/>
        </w:rPr>
        <w:t>I m </w:t>
      </w:r>
      <w:r>
        <w:rPr>
          <w:color w:val="211F1F"/>
        </w:rPr>
        <w:t>is the index prevailing at the end of the month being invoiced and </w:t>
      </w:r>
      <w:r>
        <w:rPr>
          <w:b/>
          <w:color w:val="211F1F"/>
        </w:rPr>
        <w:t>Io</w:t>
      </w:r>
      <w:r>
        <w:rPr>
          <w:color w:val="211F1F"/>
        </w:rPr>
        <w:t>c is the index</w:t>
      </w:r>
      <w:r>
        <w:rPr>
          <w:color w:val="211F1F"/>
          <w:spacing w:val="-52"/>
        </w:rPr>
        <w:t> </w:t>
      </w:r>
      <w:r>
        <w:rPr>
          <w:color w:val="211F1F"/>
        </w:rPr>
        <w:t>prevailing</w:t>
      </w:r>
      <w:r>
        <w:rPr>
          <w:color w:val="211F1F"/>
          <w:spacing w:val="-4"/>
        </w:rPr>
        <w:t> </w:t>
      </w:r>
      <w:r>
        <w:rPr>
          <w:color w:val="211F1F"/>
        </w:rPr>
        <w:t>30</w:t>
      </w:r>
      <w:r>
        <w:rPr>
          <w:color w:val="211F1F"/>
          <w:spacing w:val="-2"/>
        </w:rPr>
        <w:t> </w:t>
      </w:r>
      <w:r>
        <w:rPr>
          <w:color w:val="211F1F"/>
        </w:rPr>
        <w:t>days before</w:t>
      </w:r>
      <w:r>
        <w:rPr>
          <w:color w:val="211F1F"/>
          <w:spacing w:val="-1"/>
        </w:rPr>
        <w:t> </w:t>
      </w:r>
      <w:r>
        <w:rPr>
          <w:color w:val="211F1F"/>
        </w:rPr>
        <w:t>Bid opening</w:t>
      </w:r>
      <w:r>
        <w:rPr>
          <w:color w:val="211F1F"/>
          <w:spacing w:val="-2"/>
        </w:rPr>
        <w:t> </w:t>
      </w:r>
      <w:r>
        <w:rPr>
          <w:color w:val="211F1F"/>
        </w:rPr>
        <w:t>for</w:t>
      </w:r>
      <w:r>
        <w:rPr>
          <w:color w:val="211F1F"/>
          <w:spacing w:val="-2"/>
        </w:rPr>
        <w:t> </w:t>
      </w:r>
      <w:r>
        <w:rPr>
          <w:color w:val="211F1F"/>
        </w:rPr>
        <w:t>inputs</w:t>
      </w:r>
      <w:r>
        <w:rPr>
          <w:color w:val="211F1F"/>
          <w:spacing w:val="-1"/>
        </w:rPr>
        <w:t> </w:t>
      </w:r>
      <w:r>
        <w:rPr>
          <w:color w:val="211F1F"/>
        </w:rPr>
        <w:t>payable.</w:t>
      </w:r>
    </w:p>
    <w:p>
      <w:pPr>
        <w:pStyle w:val="BodyText"/>
        <w:rPr>
          <w:sz w:val="23"/>
        </w:rPr>
      </w:pPr>
    </w:p>
    <w:p>
      <w:pPr>
        <w:pStyle w:val="BodyText"/>
        <w:spacing w:line="230" w:lineRule="auto"/>
        <w:ind w:left="2314" w:right="1839" w:hanging="850"/>
        <w:jc w:val="both"/>
      </w:pPr>
      <w:r>
        <w:rPr>
          <w:b/>
          <w:color w:val="211F1F"/>
        </w:rPr>
        <w:t>NOTE: </w:t>
      </w:r>
      <w:r>
        <w:rPr>
          <w:color w:val="211F1F"/>
        </w:rPr>
        <w:t>The sum of the two coefﬁcients A and B should be 1 (one) in the formula for each</w:t>
      </w:r>
      <w:r>
        <w:rPr>
          <w:color w:val="211F1F"/>
          <w:spacing w:val="1"/>
        </w:rPr>
        <w:t> </w:t>
      </w:r>
      <w:r>
        <w:rPr>
          <w:color w:val="211F1F"/>
        </w:rPr>
        <w:t>currency. Normally, both coefﬁcients shall be the same in the formulae for all</w:t>
      </w:r>
      <w:r>
        <w:rPr>
          <w:color w:val="211F1F"/>
          <w:spacing w:val="1"/>
        </w:rPr>
        <w:t> </w:t>
      </w:r>
      <w:r>
        <w:rPr>
          <w:color w:val="211F1F"/>
        </w:rPr>
        <w:t>currencies,</w:t>
      </w:r>
      <w:r>
        <w:rPr>
          <w:color w:val="211F1F"/>
          <w:spacing w:val="24"/>
        </w:rPr>
        <w:t> </w:t>
      </w:r>
      <w:r>
        <w:rPr>
          <w:color w:val="211F1F"/>
        </w:rPr>
        <w:t>since</w:t>
      </w:r>
      <w:r>
        <w:rPr>
          <w:color w:val="211F1F"/>
          <w:spacing w:val="26"/>
        </w:rPr>
        <w:t> </w:t>
      </w:r>
      <w:r>
        <w:rPr>
          <w:color w:val="211F1F"/>
        </w:rPr>
        <w:t>coefﬁcient</w:t>
      </w:r>
      <w:r>
        <w:rPr>
          <w:color w:val="211F1F"/>
          <w:spacing w:val="29"/>
        </w:rPr>
        <w:t> </w:t>
      </w:r>
      <w:r>
        <w:rPr>
          <w:color w:val="211F1F"/>
        </w:rPr>
        <w:t>A,</w:t>
      </w:r>
      <w:r>
        <w:rPr>
          <w:color w:val="211F1F"/>
          <w:spacing w:val="25"/>
        </w:rPr>
        <w:t> </w:t>
      </w:r>
      <w:r>
        <w:rPr>
          <w:color w:val="211F1F"/>
        </w:rPr>
        <w:t>for</w:t>
      </w:r>
      <w:r>
        <w:rPr>
          <w:color w:val="211F1F"/>
          <w:spacing w:val="24"/>
        </w:rPr>
        <w:t> </w:t>
      </w:r>
      <w:r>
        <w:rPr>
          <w:color w:val="211F1F"/>
        </w:rPr>
        <w:t>the</w:t>
      </w:r>
      <w:r>
        <w:rPr>
          <w:color w:val="211F1F"/>
          <w:spacing w:val="25"/>
        </w:rPr>
        <w:t> </w:t>
      </w:r>
      <w:r>
        <w:rPr>
          <w:color w:val="211F1F"/>
        </w:rPr>
        <w:t>non</w:t>
      </w:r>
      <w:r>
        <w:rPr>
          <w:color w:val="211F1F"/>
          <w:spacing w:val="23"/>
        </w:rPr>
        <w:t> </w:t>
      </w:r>
      <w:r>
        <w:rPr>
          <w:color w:val="211F1F"/>
        </w:rPr>
        <w:t>adjustable</w:t>
      </w:r>
      <w:r>
        <w:rPr>
          <w:color w:val="211F1F"/>
          <w:spacing w:val="25"/>
        </w:rPr>
        <w:t> </w:t>
      </w:r>
      <w:r>
        <w:rPr>
          <w:color w:val="211F1F"/>
        </w:rPr>
        <w:t>portion</w:t>
      </w:r>
      <w:r>
        <w:rPr>
          <w:color w:val="211F1F"/>
          <w:spacing w:val="28"/>
        </w:rPr>
        <w:t> </w:t>
      </w:r>
      <w:r>
        <w:rPr>
          <w:color w:val="211F1F"/>
        </w:rPr>
        <w:t>of</w:t>
      </w:r>
      <w:r>
        <w:rPr>
          <w:color w:val="211F1F"/>
          <w:spacing w:val="26"/>
        </w:rPr>
        <w:t> </w:t>
      </w:r>
      <w:r>
        <w:rPr>
          <w:color w:val="211F1F"/>
        </w:rPr>
        <w:t>the</w:t>
      </w:r>
      <w:r>
        <w:rPr>
          <w:color w:val="211F1F"/>
          <w:spacing w:val="25"/>
        </w:rPr>
        <w:t> </w:t>
      </w:r>
      <w:r>
        <w:rPr>
          <w:color w:val="211F1F"/>
        </w:rPr>
        <w:t>payments,</w:t>
      </w:r>
      <w:r>
        <w:rPr>
          <w:color w:val="211F1F"/>
          <w:spacing w:val="26"/>
        </w:rPr>
        <w:t> </w:t>
      </w:r>
      <w:r>
        <w:rPr>
          <w:color w:val="211F1F"/>
        </w:rPr>
        <w:t>is</w:t>
      </w:r>
      <w:r>
        <w:rPr>
          <w:color w:val="211F1F"/>
          <w:spacing w:val="-52"/>
        </w:rPr>
        <w:t> </w:t>
      </w:r>
      <w:r>
        <w:rPr>
          <w:color w:val="211F1F"/>
        </w:rPr>
        <w:t>a very approximate ﬁgure (usually 0.15) to take account of ﬁxed cost elements or</w:t>
      </w:r>
      <w:r>
        <w:rPr>
          <w:color w:val="211F1F"/>
          <w:spacing w:val="1"/>
        </w:rPr>
        <w:t> </w:t>
      </w:r>
      <w:r>
        <w:rPr>
          <w:color w:val="211F1F"/>
        </w:rPr>
        <w:t>other nonadjustable components. The sum of the adjustments for each currency are</w:t>
      </w:r>
      <w:r>
        <w:rPr>
          <w:color w:val="211F1F"/>
          <w:spacing w:val="1"/>
        </w:rPr>
        <w:t> </w:t>
      </w:r>
      <w:r>
        <w:rPr>
          <w:color w:val="211F1F"/>
        </w:rPr>
        <w:t>added</w:t>
      </w:r>
      <w:r>
        <w:rPr>
          <w:color w:val="211F1F"/>
          <w:spacing w:val="-1"/>
        </w:rPr>
        <w:t> </w:t>
      </w:r>
      <w:r>
        <w:rPr>
          <w:color w:val="211F1F"/>
        </w:rPr>
        <w:t>to</w:t>
      </w:r>
      <w:r>
        <w:rPr>
          <w:color w:val="211F1F"/>
          <w:spacing w:val="-3"/>
        </w:rPr>
        <w:t> </w:t>
      </w:r>
      <w:r>
        <w:rPr>
          <w:color w:val="211F1F"/>
        </w:rPr>
        <w:t>the Contract</w:t>
      </w:r>
      <w:r>
        <w:rPr>
          <w:color w:val="211F1F"/>
          <w:spacing w:val="1"/>
        </w:rPr>
        <w:t> </w:t>
      </w:r>
      <w:r>
        <w:rPr>
          <w:color w:val="211F1F"/>
        </w:rPr>
        <w:t>Price.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78"/>
        </w:numPr>
        <w:tabs>
          <w:tab w:pos="1271" w:val="left" w:leader="none"/>
        </w:tabs>
        <w:spacing w:line="230" w:lineRule="auto" w:before="0" w:after="0"/>
        <w:ind w:left="1474" w:right="1475" w:hanging="685"/>
        <w:jc w:val="both"/>
        <w:rPr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cost</w:t>
      </w:r>
      <w:r>
        <w:rPr>
          <w:spacing w:val="-9"/>
          <w:sz w:val="22"/>
        </w:rPr>
        <w:t> </w:t>
      </w:r>
      <w:r>
        <w:rPr>
          <w:sz w:val="22"/>
        </w:rPr>
        <w:t>indices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reference</w:t>
      </w:r>
      <w:r>
        <w:rPr>
          <w:spacing w:val="-4"/>
          <w:sz w:val="22"/>
        </w:rPr>
        <w:t> </w:t>
      </w:r>
      <w:r>
        <w:rPr>
          <w:sz w:val="22"/>
        </w:rPr>
        <w:t>prices</w:t>
      </w:r>
      <w:r>
        <w:rPr>
          <w:spacing w:val="-7"/>
          <w:sz w:val="22"/>
        </w:rPr>
        <w:t> </w:t>
      </w:r>
      <w:r>
        <w:rPr>
          <w:sz w:val="22"/>
        </w:rPr>
        <w:t>stated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table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adjustment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used.</w:t>
      </w:r>
      <w:r>
        <w:rPr>
          <w:spacing w:val="-6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9"/>
          <w:sz w:val="22"/>
        </w:rPr>
        <w:t> </w:t>
      </w:r>
      <w:r>
        <w:rPr>
          <w:sz w:val="22"/>
        </w:rPr>
        <w:t>source</w:t>
      </w:r>
      <w:r>
        <w:rPr>
          <w:spacing w:val="-53"/>
          <w:sz w:val="22"/>
        </w:rPr>
        <w:t> </w:t>
      </w:r>
      <w:r>
        <w:rPr>
          <w:sz w:val="22"/>
        </w:rPr>
        <w:t>is in doubt, itshall be determined by the Engineer. Forth is purpose, reference shall be made to the</w:t>
      </w:r>
      <w:r>
        <w:rPr>
          <w:spacing w:val="-52"/>
          <w:sz w:val="22"/>
        </w:rPr>
        <w:t> </w:t>
      </w:r>
      <w:r>
        <w:rPr>
          <w:sz w:val="22"/>
        </w:rPr>
        <w:t>values of the indices at stated dates (quoted in the fourth and ﬁfth columns respectively of the</w:t>
      </w:r>
      <w:r>
        <w:rPr>
          <w:spacing w:val="1"/>
          <w:sz w:val="22"/>
        </w:rPr>
        <w:t> </w:t>
      </w:r>
      <w:r>
        <w:rPr>
          <w:sz w:val="22"/>
        </w:rPr>
        <w:t>table) for the purposes of clariﬁcation of the source; although these dates (and thus these values)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3"/>
          <w:sz w:val="22"/>
        </w:rPr>
        <w:t> </w:t>
      </w:r>
      <w:r>
        <w:rPr>
          <w:sz w:val="22"/>
        </w:rPr>
        <w:t>correspond to</w:t>
      </w:r>
      <w:r>
        <w:rPr>
          <w:spacing w:val="3"/>
          <w:sz w:val="22"/>
        </w:rPr>
        <w:t> </w:t>
      </w:r>
      <w:r>
        <w:rPr>
          <w:sz w:val="22"/>
        </w:rPr>
        <w:t>the base cost indices.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78"/>
        </w:numPr>
        <w:tabs>
          <w:tab w:pos="1273" w:val="left" w:leader="none"/>
        </w:tabs>
        <w:spacing w:line="230" w:lineRule="auto" w:before="0" w:after="0"/>
        <w:ind w:left="1474" w:right="1482" w:hanging="687"/>
        <w:jc w:val="both"/>
        <w:rPr>
          <w:sz w:val="22"/>
        </w:rPr>
      </w:pPr>
      <w:r>
        <w:rPr>
          <w:sz w:val="22"/>
        </w:rPr>
        <w:t>Incases where</w:t>
      </w:r>
      <w:r>
        <w:rPr>
          <w:spacing w:val="55"/>
          <w:sz w:val="22"/>
        </w:rPr>
        <w:t> </w:t>
      </w:r>
      <w:r>
        <w:rPr>
          <w:sz w:val="22"/>
        </w:rPr>
        <w:t>the “currency of index”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55"/>
          <w:sz w:val="22"/>
        </w:rPr>
        <w:t> </w:t>
      </w:r>
      <w:r>
        <w:rPr>
          <w:sz w:val="22"/>
        </w:rPr>
        <w:t>the relevant currency of payment, each index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converted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currency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selling</w:t>
      </w:r>
      <w:r>
        <w:rPr>
          <w:spacing w:val="55"/>
          <w:sz w:val="22"/>
        </w:rPr>
        <w:t> </w:t>
      </w:r>
      <w:r>
        <w:rPr>
          <w:sz w:val="22"/>
        </w:rPr>
        <w:t>rate,</w:t>
      </w:r>
      <w:r>
        <w:rPr>
          <w:spacing w:val="55"/>
          <w:sz w:val="22"/>
        </w:rPr>
        <w:t> </w:t>
      </w:r>
      <w:r>
        <w:rPr>
          <w:sz w:val="22"/>
        </w:rPr>
        <w:t>established</w:t>
      </w:r>
      <w:r>
        <w:rPr>
          <w:spacing w:val="55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Central</w:t>
      </w:r>
      <w:r>
        <w:rPr>
          <w:spacing w:val="27"/>
          <w:sz w:val="22"/>
        </w:rPr>
        <w:t> </w:t>
      </w:r>
      <w:r>
        <w:rPr>
          <w:sz w:val="22"/>
        </w:rPr>
        <w:t>Bank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Kenya,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relevant</w:t>
      </w:r>
      <w:r>
        <w:rPr>
          <w:spacing w:val="-4"/>
          <w:sz w:val="22"/>
        </w:rPr>
        <w:t> </w:t>
      </w:r>
      <w:r>
        <w:rPr>
          <w:sz w:val="22"/>
        </w:rPr>
        <w:t>currency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above</w:t>
      </w:r>
      <w:r>
        <w:rPr>
          <w:spacing w:val="-6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index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required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applicable.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78"/>
        </w:numPr>
        <w:tabs>
          <w:tab w:pos="1290" w:val="left" w:leader="none"/>
        </w:tabs>
        <w:spacing w:line="228" w:lineRule="auto" w:before="0" w:after="0"/>
        <w:ind w:left="1474" w:right="1479" w:hanging="687"/>
        <w:jc w:val="both"/>
        <w:rPr>
          <w:sz w:val="22"/>
        </w:rPr>
      </w:pPr>
      <w:r>
        <w:rPr>
          <w:sz w:val="22"/>
        </w:rPr>
        <w:t>Until such time as each current cost index is available, the Architect shall determine a provisional</w:t>
      </w:r>
      <w:r>
        <w:rPr>
          <w:spacing w:val="1"/>
          <w:sz w:val="22"/>
        </w:rPr>
        <w:t> </w:t>
      </w:r>
      <w:r>
        <w:rPr>
          <w:sz w:val="22"/>
        </w:rPr>
        <w:t>index for the issue of Interim Payment Certiﬁcates. When a current cost index is available, the</w:t>
      </w:r>
      <w:r>
        <w:rPr>
          <w:spacing w:val="1"/>
          <w:sz w:val="22"/>
        </w:rPr>
        <w:t> </w:t>
      </w:r>
      <w:r>
        <w:rPr>
          <w:sz w:val="22"/>
        </w:rPr>
        <w:t>adjustment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6"/>
          <w:sz w:val="22"/>
        </w:rPr>
        <w:t> </w:t>
      </w:r>
      <w:r>
        <w:rPr>
          <w:sz w:val="22"/>
        </w:rPr>
        <w:t>be recalculated</w:t>
      </w:r>
      <w:r>
        <w:rPr>
          <w:spacing w:val="-4"/>
          <w:sz w:val="22"/>
        </w:rPr>
        <w:t> </w:t>
      </w:r>
      <w:r>
        <w:rPr>
          <w:sz w:val="22"/>
        </w:rPr>
        <w:t>accordingly.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78"/>
        </w:numPr>
        <w:tabs>
          <w:tab w:pos="1268" w:val="left" w:leader="none"/>
        </w:tabs>
        <w:spacing w:line="230" w:lineRule="auto" w:before="0" w:after="0"/>
        <w:ind w:left="1474" w:right="1477" w:hanging="687"/>
        <w:jc w:val="both"/>
        <w:rPr>
          <w:sz w:val="22"/>
        </w:rPr>
      </w:pPr>
      <w:r>
        <w:rPr>
          <w:sz w:val="22"/>
        </w:rPr>
        <w:t>If the Contractor fails to complete the Works within the Time for Completion, adjustment of prices</w:t>
      </w:r>
      <w:r>
        <w:rPr>
          <w:spacing w:val="1"/>
          <w:sz w:val="22"/>
        </w:rPr>
        <w:t> </w:t>
      </w: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using</w:t>
      </w:r>
      <w:r>
        <w:rPr>
          <w:spacing w:val="-2"/>
          <w:sz w:val="22"/>
        </w:rPr>
        <w:t> </w:t>
      </w:r>
      <w:r>
        <w:rPr>
          <w:sz w:val="22"/>
        </w:rPr>
        <w:t>either</w:t>
      </w:r>
      <w:r>
        <w:rPr>
          <w:spacing w:val="-3"/>
          <w:sz w:val="22"/>
        </w:rPr>
        <w:t> </w:t>
      </w:r>
      <w:r>
        <w:rPr>
          <w:sz w:val="22"/>
        </w:rPr>
        <w:t>(i)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index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price</w:t>
      </w:r>
      <w:r>
        <w:rPr>
          <w:spacing w:val="-5"/>
          <w:sz w:val="22"/>
        </w:rPr>
        <w:t> </w:t>
      </w:r>
      <w:r>
        <w:rPr>
          <w:sz w:val="22"/>
        </w:rPr>
        <w:t>applicableo</w:t>
      </w:r>
      <w:r>
        <w:rPr>
          <w:spacing w:val="-5"/>
          <w:sz w:val="22"/>
        </w:rPr>
        <w:t> </w:t>
      </w:r>
      <w:r>
        <w:rPr>
          <w:sz w:val="22"/>
        </w:rPr>
        <w:t>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49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prior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the expiry of the Time for Completion of the Works, or (ii) the current index or price, whichever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more</w:t>
      </w:r>
      <w:r>
        <w:rPr>
          <w:spacing w:val="3"/>
          <w:sz w:val="22"/>
        </w:rPr>
        <w:t> </w:t>
      </w:r>
      <w:r>
        <w:rPr>
          <w:sz w:val="22"/>
        </w:rPr>
        <w:t>favorable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78"/>
        </w:numPr>
        <w:tabs>
          <w:tab w:pos="1287" w:val="left" w:leader="none"/>
        </w:tabs>
        <w:spacing w:line="230" w:lineRule="auto" w:before="0" w:after="0"/>
        <w:ind w:left="1474" w:right="1474" w:hanging="687"/>
        <w:jc w:val="both"/>
        <w:rPr>
          <w:sz w:val="22"/>
        </w:rPr>
      </w:pPr>
      <w:r>
        <w:rPr>
          <w:sz w:val="22"/>
        </w:rPr>
        <w:t>The weightings</w:t>
      </w:r>
      <w:r>
        <w:rPr>
          <w:spacing w:val="1"/>
          <w:sz w:val="22"/>
        </w:rPr>
        <w:t> </w:t>
      </w:r>
      <w:r>
        <w:rPr>
          <w:sz w:val="22"/>
        </w:rPr>
        <w:t>(coefﬁcients)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of the factors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cost stated</w:t>
      </w:r>
      <w:r>
        <w:rPr>
          <w:spacing w:val="55"/>
          <w:sz w:val="22"/>
        </w:rPr>
        <w:t> </w:t>
      </w:r>
      <w:r>
        <w:rPr>
          <w:sz w:val="22"/>
        </w:rPr>
        <w:t>in the table(s)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adjustment</w:t>
      </w:r>
      <w:r>
        <w:rPr>
          <w:spacing w:val="-52"/>
          <w:sz w:val="22"/>
        </w:rPr>
        <w:t> </w:t>
      </w:r>
      <w:r>
        <w:rPr>
          <w:sz w:val="22"/>
        </w:rPr>
        <w:t>data shall only be adjusted if they have been rendered unreasonable, unbalanced or in applicable,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 result</w:t>
      </w:r>
      <w:r>
        <w:rPr>
          <w:spacing w:val="3"/>
          <w:sz w:val="22"/>
        </w:rPr>
        <w:t> </w:t>
      </w:r>
      <w:r>
        <w:rPr>
          <w:sz w:val="22"/>
        </w:rPr>
        <w:t>of Variations.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134" w:val="left" w:leader="none"/>
        </w:tabs>
        <w:spacing w:line="240" w:lineRule="auto" w:before="207" w:after="0"/>
        <w:ind w:left="1133" w:right="0" w:hanging="314"/>
        <w:jc w:val="both"/>
      </w:pPr>
      <w:bookmarkStart w:name="_bookmark249" w:id="453"/>
      <w:bookmarkEnd w:id="453"/>
      <w:r>
        <w:rPr>
          <w:b w:val="0"/>
        </w:rPr>
      </w:r>
      <w:bookmarkStart w:name="_bookmark249" w:id="454"/>
      <w:bookmarkEnd w:id="454"/>
      <w:r>
        <w:rPr>
          <w:color w:val="211F1F"/>
          <w:spacing w:val="-3"/>
        </w:rPr>
        <w:t>C</w:t>
      </w:r>
      <w:r>
        <w:rPr>
          <w:color w:val="211F1F"/>
          <w:spacing w:val="-3"/>
        </w:rPr>
        <w:t>ONTRACT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PRICE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PAYMENT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187" w:val="left" w:leader="none"/>
        </w:tabs>
        <w:spacing w:line="240" w:lineRule="auto" w:before="0" w:after="0"/>
        <w:ind w:left="1186" w:right="0" w:hanging="367"/>
        <w:jc w:val="both"/>
        <w:rPr>
          <w:color w:val="211F1F"/>
        </w:rPr>
      </w:pPr>
      <w:bookmarkStart w:name="_bookmark250" w:id="455"/>
      <w:bookmarkEnd w:id="455"/>
      <w:r>
        <w:rPr>
          <w:b w:val="0"/>
        </w:rPr>
      </w:r>
      <w:bookmarkStart w:name="_bookmark250" w:id="456"/>
      <w:bookmarkEnd w:id="456"/>
      <w:r>
        <w:rPr>
          <w:color w:val="211F1F"/>
          <w:spacing w:val="-1"/>
        </w:rPr>
        <w:t>T</w:t>
      </w:r>
      <w:r>
        <w:rPr>
          <w:color w:val="211F1F"/>
          <w:spacing w:val="-1"/>
        </w:rPr>
        <w:t>he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Contract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Price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275" w:val="left" w:leader="none"/>
        </w:tabs>
        <w:spacing w:line="240" w:lineRule="auto" w:before="0" w:after="0"/>
        <w:ind w:left="1274" w:right="0" w:hanging="488"/>
        <w:jc w:val="both"/>
        <w:rPr>
          <w:color w:val="211F1F"/>
          <w:sz w:val="22"/>
        </w:rPr>
      </w:pPr>
      <w:r>
        <w:rPr>
          <w:sz w:val="22"/>
        </w:rPr>
        <w:t>Unless</w:t>
      </w:r>
      <w:r>
        <w:rPr>
          <w:spacing w:val="-3"/>
          <w:sz w:val="22"/>
        </w:rPr>
        <w:t> </w:t>
      </w:r>
      <w:r>
        <w:rPr>
          <w:sz w:val="22"/>
        </w:rPr>
        <w:t>otherwise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Special</w:t>
      </w:r>
      <w:r>
        <w:rPr>
          <w:spacing w:val="-2"/>
          <w:sz w:val="22"/>
        </w:rPr>
        <w:t> </w:t>
      </w:r>
      <w:r>
        <w:rPr>
          <w:sz w:val="22"/>
        </w:rPr>
        <w:t>Conditions:</w:t>
      </w:r>
    </w:p>
    <w:p>
      <w:pPr>
        <w:pStyle w:val="ListParagraph"/>
        <w:numPr>
          <w:ilvl w:val="3"/>
          <w:numId w:val="129"/>
        </w:numPr>
        <w:tabs>
          <w:tab w:pos="1784" w:val="left" w:leader="none"/>
        </w:tabs>
        <w:spacing w:line="240" w:lineRule="auto" w:before="45" w:after="0"/>
        <w:ind w:left="1478" w:right="1907" w:firstLine="0"/>
        <w:jc w:val="both"/>
        <w:rPr>
          <w:sz w:val="22"/>
        </w:rPr>
      </w:pPr>
      <w:r>
        <w:rPr>
          <w:sz w:val="22"/>
        </w:rPr>
        <w:t>The value of the payment certiﬁcate shall be agreed or determined under Sub-Clause 12.3</w:t>
      </w:r>
      <w:r>
        <w:rPr>
          <w:spacing w:val="-52"/>
          <w:sz w:val="22"/>
        </w:rPr>
        <w:t> </w:t>
      </w:r>
      <w:r>
        <w:rPr>
          <w:sz w:val="22"/>
        </w:rPr>
        <w:t>[Evaluation]</w:t>
      </w:r>
    </w:p>
    <w:p>
      <w:pPr>
        <w:pStyle w:val="BodyText"/>
        <w:spacing w:line="239" w:lineRule="exact"/>
        <w:ind w:left="1946"/>
        <w:jc w:val="both"/>
      </w:pPr>
      <w:r>
        <w:rPr/>
        <w:t>and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adjustments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5" w:after="0"/>
        <w:ind w:left="1946" w:right="1477" w:hanging="468"/>
        <w:jc w:val="both"/>
        <w:rPr>
          <w:sz w:val="22"/>
        </w:rPr>
      </w:pPr>
      <w:r>
        <w:rPr>
          <w:sz w:val="22"/>
        </w:rPr>
        <w:t>the Contractor shall pay all taxes, duties and fees required to be paid by him under the</w:t>
      </w:r>
      <w:r>
        <w:rPr>
          <w:spacing w:val="1"/>
          <w:sz w:val="22"/>
        </w:rPr>
        <w:t> </w:t>
      </w:r>
      <w:r>
        <w:rPr>
          <w:sz w:val="22"/>
        </w:rPr>
        <w:t>Contract, and the Contract Price shall not be adjusted for any of these costs except as stated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Sub-Clause 13.7</w:t>
      </w:r>
      <w:r>
        <w:rPr>
          <w:spacing w:val="-2"/>
          <w:sz w:val="22"/>
        </w:rPr>
        <w:t> </w:t>
      </w:r>
      <w:r>
        <w:rPr>
          <w:sz w:val="22"/>
        </w:rPr>
        <w:t>[Adjustments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3"/>
          <w:sz w:val="22"/>
        </w:rPr>
        <w:t> </w:t>
      </w:r>
      <w:r>
        <w:rPr>
          <w:sz w:val="22"/>
        </w:rPr>
        <w:t>in Legislation];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52" w:after="0"/>
        <w:ind w:left="1946" w:right="1474" w:hanging="468"/>
        <w:jc w:val="both"/>
        <w:rPr>
          <w:sz w:val="22"/>
        </w:rPr>
      </w:pPr>
      <w:r>
        <w:rPr>
          <w:sz w:val="22"/>
        </w:rPr>
        <w:t>any quantities which may be set out in the Bill of Quantities or other Schedule are estimated</w:t>
      </w:r>
      <w:r>
        <w:rPr>
          <w:spacing w:val="1"/>
          <w:sz w:val="22"/>
        </w:rPr>
        <w:t> </w:t>
      </w:r>
      <w:r>
        <w:rPr>
          <w:sz w:val="22"/>
        </w:rPr>
        <w:t>quantities</w:t>
      </w:r>
      <w:r>
        <w:rPr>
          <w:spacing w:val="-3"/>
          <w:sz w:val="22"/>
        </w:rPr>
        <w:t> </w:t>
      </w:r>
      <w:r>
        <w:rPr>
          <w:sz w:val="22"/>
        </w:rPr>
        <w:t>and are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to be</w:t>
      </w:r>
      <w:r>
        <w:rPr>
          <w:spacing w:val="-6"/>
          <w:sz w:val="22"/>
        </w:rPr>
        <w:t> </w:t>
      </w:r>
      <w:r>
        <w:rPr>
          <w:sz w:val="22"/>
        </w:rPr>
        <w:t>taken as</w:t>
      </w:r>
      <w:r>
        <w:rPr>
          <w:spacing w:val="-6"/>
          <w:sz w:val="22"/>
        </w:rPr>
        <w:t> </w:t>
      </w:r>
      <w:r>
        <w:rPr>
          <w:sz w:val="22"/>
        </w:rPr>
        <w:t>the actual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correct</w:t>
      </w:r>
      <w:r>
        <w:rPr>
          <w:spacing w:val="3"/>
          <w:sz w:val="22"/>
        </w:rPr>
        <w:t> </w:t>
      </w:r>
      <w:r>
        <w:rPr>
          <w:sz w:val="22"/>
        </w:rPr>
        <w:t>quantities: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447" w:top="680" w:bottom="680" w:left="60" w:right="280"/>
        </w:sectPr>
      </w:pPr>
    </w:p>
    <w:p>
      <w:pPr>
        <w:pStyle w:val="ListParagraph"/>
        <w:numPr>
          <w:ilvl w:val="0"/>
          <w:numId w:val="182"/>
        </w:numPr>
        <w:tabs>
          <w:tab w:pos="1767" w:val="left" w:leader="none"/>
        </w:tabs>
        <w:spacing w:line="240" w:lineRule="auto" w:before="67" w:after="0"/>
        <w:ind w:left="1766" w:right="0" w:hanging="289"/>
        <w:jc w:val="both"/>
        <w:rPr>
          <w:sz w:val="22"/>
        </w:rPr>
      </w:pP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execute,</w:t>
      </w:r>
      <w:r>
        <w:rPr>
          <w:spacing w:val="-4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82"/>
        </w:numPr>
        <w:tabs>
          <w:tab w:pos="2182" w:val="left" w:leader="none"/>
        </w:tabs>
        <w:spacing w:line="240" w:lineRule="auto" w:before="35" w:after="0"/>
        <w:ind w:left="2182" w:right="0" w:hanging="252"/>
        <w:jc w:val="left"/>
        <w:rPr>
          <w:sz w:val="22"/>
        </w:rPr>
      </w:pP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purposes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Clause12</w:t>
      </w:r>
      <w:r>
        <w:rPr>
          <w:spacing w:val="-4"/>
          <w:sz w:val="22"/>
        </w:rPr>
        <w:t> </w:t>
      </w:r>
      <w:r>
        <w:rPr>
          <w:sz w:val="22"/>
        </w:rPr>
        <w:t>[Measurement and</w:t>
      </w:r>
      <w:r>
        <w:rPr>
          <w:spacing w:val="-3"/>
          <w:sz w:val="22"/>
        </w:rPr>
        <w:t> </w:t>
      </w:r>
      <w:r>
        <w:rPr>
          <w:sz w:val="22"/>
        </w:rPr>
        <w:t>Evaluation];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3"/>
          <w:numId w:val="129"/>
        </w:numPr>
        <w:tabs>
          <w:tab w:pos="1921" w:val="left" w:leader="none"/>
        </w:tabs>
        <w:spacing w:line="228" w:lineRule="auto" w:before="1" w:after="0"/>
        <w:ind w:left="1939" w:right="1462" w:hanging="459"/>
        <w:jc w:val="both"/>
        <w:rPr>
          <w:sz w:val="22"/>
        </w:rPr>
      </w:pPr>
      <w:r>
        <w:rPr>
          <w:sz w:val="22"/>
        </w:rPr>
        <w:t>the Contractor shall submit to the Engineer, within 30 days after the Commencement Date, a</w:t>
      </w:r>
      <w:r>
        <w:rPr>
          <w:spacing w:val="1"/>
          <w:sz w:val="22"/>
        </w:rPr>
        <w:t> </w:t>
      </w:r>
      <w:r>
        <w:rPr>
          <w:sz w:val="22"/>
        </w:rPr>
        <w:t>proposed breakdown of each lump sum price in the Schedules. The Architect may take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break</w:t>
      </w:r>
      <w:r>
        <w:rPr>
          <w:spacing w:val="-5"/>
          <w:sz w:val="22"/>
        </w:rPr>
        <w:t> </w:t>
      </w:r>
      <w:r>
        <w:rPr>
          <w:sz w:val="22"/>
        </w:rPr>
        <w:t>down</w:t>
      </w:r>
      <w:r>
        <w:rPr>
          <w:spacing w:val="-7"/>
          <w:sz w:val="22"/>
        </w:rPr>
        <w:t> </w:t>
      </w: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preparing</w:t>
      </w:r>
      <w:r>
        <w:rPr>
          <w:spacing w:val="-7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Certiﬁcates</w:t>
      </w:r>
      <w:r>
        <w:rPr>
          <w:spacing w:val="-6"/>
          <w:sz w:val="22"/>
        </w:rPr>
        <w:t> </w:t>
      </w:r>
      <w:r>
        <w:rPr>
          <w:sz w:val="22"/>
        </w:rPr>
        <w:t>but</w:t>
      </w:r>
      <w:r>
        <w:rPr>
          <w:spacing w:val="-8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bound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it.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11" w:val="left" w:leader="none"/>
        </w:tabs>
        <w:spacing w:line="230" w:lineRule="auto" w:before="1" w:after="0"/>
        <w:ind w:left="1486" w:right="1464" w:hanging="697"/>
        <w:jc w:val="both"/>
        <w:rPr>
          <w:color w:val="211F1F"/>
          <w:sz w:val="22"/>
        </w:rPr>
      </w:pPr>
      <w:r>
        <w:rPr>
          <w:sz w:val="22"/>
        </w:rPr>
        <w:t>Notwithstanding the provisions of subparagraph (b), Contractor's Equipment, including essential</w:t>
      </w:r>
      <w:r>
        <w:rPr>
          <w:spacing w:val="1"/>
          <w:sz w:val="22"/>
        </w:rPr>
        <w:t> </w:t>
      </w:r>
      <w:r>
        <w:rPr>
          <w:sz w:val="22"/>
        </w:rPr>
        <w:t>spare parts there for, imported by the Contractor for the sole purpose of executing the Contract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20"/>
          <w:sz w:val="22"/>
        </w:rPr>
        <w:t> </w:t>
      </w:r>
      <w:r>
        <w:rPr>
          <w:sz w:val="22"/>
        </w:rPr>
        <w:t>not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2"/>
          <w:sz w:val="22"/>
        </w:rPr>
        <w:t> </w:t>
      </w:r>
      <w:r>
        <w:rPr>
          <w:sz w:val="22"/>
        </w:rPr>
        <w:t>exempt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payment of</w:t>
      </w:r>
      <w:r>
        <w:rPr>
          <w:spacing w:val="-3"/>
          <w:sz w:val="22"/>
        </w:rPr>
        <w:t> </w:t>
      </w:r>
      <w:r>
        <w:rPr>
          <w:sz w:val="22"/>
        </w:rPr>
        <w:t>import</w:t>
      </w:r>
      <w:r>
        <w:rPr>
          <w:spacing w:val="-3"/>
          <w:sz w:val="22"/>
        </w:rPr>
        <w:t> </w:t>
      </w:r>
      <w:r>
        <w:rPr>
          <w:sz w:val="22"/>
        </w:rPr>
        <w:t>duties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taxes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4"/>
          <w:sz w:val="22"/>
        </w:rPr>
        <w:t> </w:t>
      </w:r>
      <w:r>
        <w:rPr>
          <w:sz w:val="22"/>
        </w:rPr>
        <w:t>importation.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87" w:val="left" w:leader="none"/>
        </w:tabs>
        <w:spacing w:line="240" w:lineRule="auto" w:before="206" w:after="0"/>
        <w:ind w:left="1186" w:right="0" w:hanging="367"/>
        <w:jc w:val="both"/>
        <w:rPr>
          <w:color w:val="211F1F"/>
        </w:rPr>
      </w:pPr>
      <w:bookmarkStart w:name="_bookmark251" w:id="457"/>
      <w:bookmarkEnd w:id="457"/>
      <w:r>
        <w:rPr>
          <w:b w:val="0"/>
        </w:rPr>
      </w:r>
      <w:bookmarkStart w:name="_bookmark251" w:id="458"/>
      <w:bookmarkEnd w:id="458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dvance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Payment</w:t>
      </w: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30" w:lineRule="auto" w:before="60" w:after="0"/>
        <w:ind w:left="1486" w:right="1463" w:hanging="697"/>
        <w:jc w:val="both"/>
        <w:rPr>
          <w:b/>
          <w:color w:val="211F1F"/>
          <w:sz w:val="22"/>
        </w:rPr>
      </w:pPr>
      <w:r>
        <w:rPr>
          <w:sz w:val="22"/>
        </w:rPr>
        <w:t>The Procuring Entity shall make an advance payment, as an interest-free loan for mobilization and</w:t>
      </w:r>
      <w:r>
        <w:rPr>
          <w:spacing w:val="1"/>
          <w:sz w:val="22"/>
        </w:rPr>
        <w:t> </w:t>
      </w:r>
      <w:r>
        <w:rPr>
          <w:sz w:val="22"/>
        </w:rPr>
        <w:t>cashﬂow support, when the Contractor submits a guarantee in accordance with this Clause. The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-8"/>
          <w:sz w:val="22"/>
        </w:rPr>
        <w:t> </w:t>
      </w:r>
      <w:r>
        <w:rPr>
          <w:sz w:val="22"/>
        </w:rPr>
        <w:t>advance</w:t>
      </w:r>
      <w:r>
        <w:rPr>
          <w:spacing w:val="-12"/>
          <w:sz w:val="22"/>
        </w:rPr>
        <w:t> </w:t>
      </w:r>
      <w:r>
        <w:rPr>
          <w:sz w:val="22"/>
        </w:rPr>
        <w:t>payment,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number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timing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instalments</w:t>
      </w:r>
      <w:r>
        <w:rPr>
          <w:spacing w:val="-8"/>
          <w:sz w:val="22"/>
        </w:rPr>
        <w:t> </w:t>
      </w:r>
      <w:r>
        <w:rPr>
          <w:sz w:val="22"/>
        </w:rPr>
        <w:t>(if</w:t>
      </w:r>
      <w:r>
        <w:rPr>
          <w:spacing w:val="-9"/>
          <w:sz w:val="22"/>
        </w:rPr>
        <w:t> </w:t>
      </w:r>
      <w:r>
        <w:rPr>
          <w:sz w:val="22"/>
        </w:rPr>
        <w:t>more</w:t>
      </w:r>
      <w:r>
        <w:rPr>
          <w:spacing w:val="-9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one),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applicable</w:t>
      </w:r>
      <w:r>
        <w:rPr>
          <w:spacing w:val="-52"/>
          <w:sz w:val="22"/>
        </w:rPr>
        <w:t> </w:t>
      </w:r>
      <w:r>
        <w:rPr>
          <w:sz w:val="22"/>
        </w:rPr>
        <w:t>currencies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proportions,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b/>
          <w:sz w:val="22"/>
        </w:rPr>
        <w:t>Special Conditions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Contract.</w:t>
      </w: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28" w:lineRule="auto" w:before="195" w:after="0"/>
        <w:ind w:left="1486" w:right="1464" w:hanging="697"/>
        <w:jc w:val="both"/>
        <w:rPr>
          <w:color w:val="211F1F"/>
          <w:sz w:val="22"/>
        </w:rPr>
      </w:pPr>
      <w:r>
        <w:rPr>
          <w:sz w:val="22"/>
        </w:rPr>
        <w:t>Unless and until the Procuring Entity receives this guarantee, or if the total advance payment is not</w:t>
      </w:r>
      <w:r>
        <w:rPr>
          <w:spacing w:val="1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Special</w:t>
      </w:r>
      <w:r>
        <w:rPr>
          <w:spacing w:val="2"/>
          <w:sz w:val="22"/>
        </w:rPr>
        <w:t> </w:t>
      </w:r>
      <w:r>
        <w:rPr>
          <w:sz w:val="22"/>
        </w:rPr>
        <w:t>Conditions</w:t>
      </w:r>
      <w:r>
        <w:rPr>
          <w:spacing w:val="2"/>
          <w:sz w:val="22"/>
        </w:rPr>
        <w:t> </w:t>
      </w:r>
      <w:r>
        <w:rPr>
          <w:sz w:val="22"/>
        </w:rPr>
        <w:t>of Contract,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shall not</w:t>
      </w:r>
      <w:r>
        <w:rPr>
          <w:spacing w:val="-3"/>
          <w:sz w:val="22"/>
        </w:rPr>
        <w:t> </w:t>
      </w:r>
      <w:r>
        <w:rPr>
          <w:sz w:val="22"/>
        </w:rPr>
        <w:t>apply.</w:t>
      </w:r>
    </w:p>
    <w:p>
      <w:pPr>
        <w:pStyle w:val="ListParagraph"/>
        <w:numPr>
          <w:ilvl w:val="2"/>
          <w:numId w:val="129"/>
        </w:numPr>
        <w:tabs>
          <w:tab w:pos="1323" w:val="left" w:leader="none"/>
        </w:tabs>
        <w:spacing w:line="228" w:lineRule="auto" w:before="204" w:after="0"/>
        <w:ind w:left="1486" w:right="1461" w:hanging="697"/>
        <w:jc w:val="both"/>
        <w:rPr>
          <w:color w:val="211F1F"/>
          <w:sz w:val="22"/>
        </w:rPr>
      </w:pPr>
      <w:r>
        <w:rPr>
          <w:sz w:val="22"/>
        </w:rPr>
        <w:t>The Architect</w:t>
      </w:r>
      <w:r>
        <w:rPr>
          <w:spacing w:val="1"/>
          <w:sz w:val="22"/>
        </w:rPr>
        <w:t> </w:t>
      </w:r>
      <w:r>
        <w:rPr>
          <w:sz w:val="22"/>
        </w:rPr>
        <w:t>shall deliver to the Procuring Entity and to the Contractor an Interim Payment</w:t>
      </w:r>
      <w:r>
        <w:rPr>
          <w:spacing w:val="1"/>
          <w:sz w:val="22"/>
        </w:rPr>
        <w:t> </w:t>
      </w:r>
      <w:r>
        <w:rPr>
          <w:sz w:val="22"/>
        </w:rPr>
        <w:t>Certiﬁcate for the advance payment or its ﬁrst instalment after receiving a Statement (under Sub-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11"/>
          <w:sz w:val="22"/>
        </w:rPr>
        <w:t> </w:t>
      </w:r>
      <w:r>
        <w:rPr>
          <w:sz w:val="22"/>
        </w:rPr>
        <w:t>14.3</w:t>
      </w:r>
      <w:r>
        <w:rPr>
          <w:spacing w:val="-10"/>
          <w:sz w:val="22"/>
        </w:rPr>
        <w:t> </w:t>
      </w:r>
      <w:r>
        <w:rPr>
          <w:sz w:val="22"/>
        </w:rPr>
        <w:t>[Application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Interim</w:t>
      </w:r>
      <w:r>
        <w:rPr>
          <w:spacing w:val="-8"/>
          <w:sz w:val="22"/>
        </w:rPr>
        <w:t> </w:t>
      </w:r>
      <w:r>
        <w:rPr>
          <w:sz w:val="22"/>
        </w:rPr>
        <w:t>Payment</w:t>
      </w:r>
      <w:r>
        <w:rPr>
          <w:spacing w:val="-5"/>
          <w:sz w:val="22"/>
        </w:rPr>
        <w:t> </w:t>
      </w:r>
      <w:r>
        <w:rPr>
          <w:sz w:val="22"/>
        </w:rPr>
        <w:t>Certiﬁcates])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Procuring</w:t>
      </w:r>
      <w:r>
        <w:rPr>
          <w:spacing w:val="-10"/>
          <w:sz w:val="22"/>
        </w:rPr>
        <w:t> </w:t>
      </w:r>
      <w:r>
        <w:rPr>
          <w:sz w:val="22"/>
        </w:rPr>
        <w:t>Entity</w:t>
      </w:r>
      <w:r>
        <w:rPr>
          <w:spacing w:val="-8"/>
          <w:sz w:val="22"/>
        </w:rPr>
        <w:t> </w:t>
      </w:r>
      <w:r>
        <w:rPr>
          <w:sz w:val="22"/>
        </w:rPr>
        <w:t>receives</w:t>
      </w:r>
    </w:p>
    <w:p>
      <w:pPr>
        <w:pStyle w:val="ListParagraph"/>
        <w:numPr>
          <w:ilvl w:val="0"/>
          <w:numId w:val="183"/>
        </w:numPr>
        <w:tabs>
          <w:tab w:pos="1753" w:val="left" w:leader="none"/>
        </w:tabs>
        <w:spacing w:line="230" w:lineRule="auto" w:before="1" w:after="0"/>
        <w:ind w:left="1486" w:right="1461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Performance Security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26"/>
          <w:sz w:val="22"/>
        </w:rPr>
        <w:t> </w:t>
      </w:r>
      <w:r>
        <w:rPr>
          <w:sz w:val="22"/>
        </w:rPr>
        <w:t>with</w:t>
      </w:r>
      <w:r>
        <w:rPr>
          <w:spacing w:val="26"/>
          <w:sz w:val="22"/>
        </w:rPr>
        <w:t> </w:t>
      </w:r>
      <w:r>
        <w:rPr>
          <w:sz w:val="22"/>
        </w:rPr>
        <w:t>Sub-Clause</w:t>
      </w:r>
      <w:r>
        <w:rPr>
          <w:spacing w:val="27"/>
          <w:sz w:val="22"/>
        </w:rPr>
        <w:t> </w:t>
      </w:r>
      <w:r>
        <w:rPr>
          <w:sz w:val="22"/>
        </w:rPr>
        <w:t>4.2</w:t>
      </w:r>
      <w:r>
        <w:rPr>
          <w:spacing w:val="26"/>
          <w:sz w:val="22"/>
        </w:rPr>
        <w:t> </w:t>
      </w:r>
      <w:r>
        <w:rPr>
          <w:sz w:val="22"/>
        </w:rPr>
        <w:t>[Performance</w:t>
      </w:r>
      <w:r>
        <w:rPr>
          <w:spacing w:val="29"/>
          <w:sz w:val="22"/>
        </w:rPr>
        <w:t> </w:t>
      </w:r>
      <w:r>
        <w:rPr>
          <w:sz w:val="22"/>
        </w:rPr>
        <w:t>Security]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(ii)</w:t>
      </w:r>
      <w:r>
        <w:rPr>
          <w:spacing w:val="-52"/>
          <w:sz w:val="22"/>
        </w:rPr>
        <w:t> </w:t>
      </w:r>
      <w:r>
        <w:rPr>
          <w:sz w:val="22"/>
        </w:rPr>
        <w:t>a guarantee in amounts and</w:t>
      </w:r>
      <w:r>
        <w:rPr>
          <w:spacing w:val="1"/>
          <w:sz w:val="22"/>
        </w:rPr>
        <w:t> </w:t>
      </w:r>
      <w:r>
        <w:rPr>
          <w:sz w:val="22"/>
        </w:rPr>
        <w:t>currencies equal to the a dvance payment. This guarantee shall be</w:t>
      </w:r>
      <w:r>
        <w:rPr>
          <w:spacing w:val="1"/>
          <w:sz w:val="22"/>
        </w:rPr>
        <w:t> </w:t>
      </w:r>
      <w:r>
        <w:rPr>
          <w:sz w:val="22"/>
        </w:rPr>
        <w:t>issued by a reputable bank or ﬁnancial institutions elected by the Contractor and shall be in the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annexed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Special</w:t>
      </w:r>
      <w:r>
        <w:rPr>
          <w:spacing w:val="4"/>
          <w:sz w:val="22"/>
        </w:rPr>
        <w:t> </w:t>
      </w:r>
      <w:r>
        <w:rPr>
          <w:sz w:val="22"/>
        </w:rPr>
        <w:t>Conditions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 another</w:t>
      </w:r>
      <w:r>
        <w:rPr>
          <w:spacing w:val="3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2"/>
          <w:sz w:val="22"/>
        </w:rPr>
        <w:t> </w:t>
      </w:r>
      <w:r>
        <w:rPr>
          <w:sz w:val="22"/>
        </w:rPr>
        <w:t>Entity.</w:t>
      </w:r>
    </w:p>
    <w:p>
      <w:pPr>
        <w:pStyle w:val="ListParagraph"/>
        <w:numPr>
          <w:ilvl w:val="2"/>
          <w:numId w:val="129"/>
        </w:numPr>
        <w:tabs>
          <w:tab w:pos="1271" w:val="left" w:leader="none"/>
        </w:tabs>
        <w:spacing w:line="228" w:lineRule="auto" w:before="193" w:after="0"/>
        <w:ind w:left="1486" w:right="1461" w:hanging="697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Contractor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ensure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guarantee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valid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enforceable until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advance</w:t>
      </w:r>
      <w:r>
        <w:rPr>
          <w:spacing w:val="-7"/>
          <w:sz w:val="22"/>
        </w:rPr>
        <w:t> </w:t>
      </w:r>
      <w:r>
        <w:rPr>
          <w:sz w:val="22"/>
        </w:rPr>
        <w:t>payment</w:t>
      </w:r>
      <w:r>
        <w:rPr>
          <w:spacing w:val="-7"/>
          <w:sz w:val="22"/>
        </w:rPr>
        <w:t> </w:t>
      </w:r>
      <w:r>
        <w:rPr>
          <w:sz w:val="22"/>
        </w:rPr>
        <w:t>has</w:t>
      </w:r>
      <w:r>
        <w:rPr>
          <w:spacing w:val="-52"/>
          <w:sz w:val="22"/>
        </w:rPr>
        <w:t> </w:t>
      </w:r>
      <w:r>
        <w:rPr>
          <w:sz w:val="22"/>
        </w:rPr>
        <w:t>been repaid, but its amount shall be progressively reduced by the amount repaid by the Contractor</w:t>
      </w:r>
      <w:r>
        <w:rPr>
          <w:spacing w:val="-52"/>
          <w:sz w:val="22"/>
        </w:rPr>
        <w:t> </w:t>
      </w:r>
      <w:r>
        <w:rPr>
          <w:sz w:val="22"/>
        </w:rPr>
        <w:t>as indicated in the Payment Certiﬁcates. If the terms of the guarantee specify its expiry date,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advance</w:t>
      </w:r>
      <w:r>
        <w:rPr>
          <w:spacing w:val="-10"/>
          <w:sz w:val="22"/>
        </w:rPr>
        <w:t> </w:t>
      </w:r>
      <w:r>
        <w:rPr>
          <w:sz w:val="22"/>
        </w:rPr>
        <w:t>payment</w:t>
      </w:r>
      <w:r>
        <w:rPr>
          <w:spacing w:val="-8"/>
          <w:sz w:val="22"/>
        </w:rPr>
        <w:t> </w:t>
      </w:r>
      <w:r>
        <w:rPr>
          <w:sz w:val="22"/>
        </w:rPr>
        <w:t>has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0"/>
          <w:sz w:val="22"/>
        </w:rPr>
        <w:t> </w:t>
      </w:r>
      <w:r>
        <w:rPr>
          <w:sz w:val="22"/>
        </w:rPr>
        <w:t>been</w:t>
      </w:r>
      <w:r>
        <w:rPr>
          <w:spacing w:val="-12"/>
          <w:sz w:val="22"/>
        </w:rPr>
        <w:t> </w:t>
      </w:r>
      <w:r>
        <w:rPr>
          <w:sz w:val="22"/>
        </w:rPr>
        <w:t>repaid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date</w:t>
      </w:r>
      <w:r>
        <w:rPr>
          <w:spacing w:val="-13"/>
          <w:sz w:val="22"/>
        </w:rPr>
        <w:t> </w:t>
      </w:r>
      <w:r>
        <w:rPr>
          <w:sz w:val="22"/>
        </w:rPr>
        <w:t>30</w:t>
      </w:r>
      <w:r>
        <w:rPr>
          <w:spacing w:val="-14"/>
          <w:sz w:val="22"/>
        </w:rPr>
        <w:t> </w:t>
      </w:r>
      <w:r>
        <w:rPr>
          <w:sz w:val="22"/>
        </w:rPr>
        <w:t>days</w:t>
      </w:r>
      <w:r>
        <w:rPr>
          <w:spacing w:val="-10"/>
          <w:sz w:val="22"/>
        </w:rPr>
        <w:t> </w:t>
      </w:r>
      <w:r>
        <w:rPr>
          <w:sz w:val="22"/>
        </w:rPr>
        <w:t>prior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expiry</w:t>
      </w:r>
      <w:r>
        <w:rPr>
          <w:spacing w:val="-13"/>
          <w:sz w:val="22"/>
        </w:rPr>
        <w:t> </w:t>
      </w:r>
      <w:r>
        <w:rPr>
          <w:sz w:val="22"/>
        </w:rPr>
        <w:t>date,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extend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validity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guarantee</w:t>
      </w:r>
      <w:r>
        <w:rPr>
          <w:spacing w:val="-3"/>
          <w:sz w:val="22"/>
        </w:rPr>
        <w:t> </w:t>
      </w:r>
      <w:r>
        <w:rPr>
          <w:sz w:val="22"/>
        </w:rPr>
        <w:t>until the</w:t>
      </w:r>
      <w:r>
        <w:rPr>
          <w:spacing w:val="-1"/>
          <w:sz w:val="22"/>
        </w:rPr>
        <w:t> </w:t>
      </w:r>
      <w:r>
        <w:rPr>
          <w:sz w:val="22"/>
        </w:rPr>
        <w:t>advance</w:t>
      </w:r>
      <w:r>
        <w:rPr>
          <w:spacing w:val="-1"/>
          <w:sz w:val="22"/>
        </w:rPr>
        <w:t> </w:t>
      </w:r>
      <w:r>
        <w:rPr>
          <w:sz w:val="22"/>
        </w:rPr>
        <w:t>payment 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repaid.</w:t>
      </w: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32" w:lineRule="auto" w:before="201" w:after="0"/>
        <w:ind w:left="1486" w:right="1463" w:hanging="697"/>
        <w:jc w:val="both"/>
        <w:rPr>
          <w:color w:val="211F1F"/>
          <w:sz w:val="22"/>
        </w:rPr>
      </w:pPr>
      <w:r>
        <w:rPr>
          <w:sz w:val="22"/>
        </w:rPr>
        <w:t>Unless stated otherwise</w:t>
      </w:r>
      <w:r>
        <w:rPr>
          <w:spacing w:val="1"/>
          <w:sz w:val="22"/>
        </w:rPr>
        <w:t> </w:t>
      </w:r>
      <w:r>
        <w:rPr>
          <w:sz w:val="22"/>
        </w:rPr>
        <w:t>in </w:t>
      </w:r>
      <w:r>
        <w:rPr>
          <w:b/>
          <w:sz w:val="22"/>
        </w:rPr>
        <w:t>the Special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Contract</w:t>
      </w:r>
      <w:r>
        <w:rPr>
          <w:sz w:val="22"/>
        </w:rPr>
        <w:t>, the</w:t>
      </w:r>
      <w:r>
        <w:rPr>
          <w:spacing w:val="1"/>
          <w:sz w:val="22"/>
        </w:rPr>
        <w:t> </w:t>
      </w:r>
      <w:r>
        <w:rPr>
          <w:sz w:val="22"/>
        </w:rPr>
        <w:t>advance payment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repaid through percentage deductions from the interim payments determined by the Architect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14.6</w:t>
      </w:r>
      <w:r>
        <w:rPr>
          <w:spacing w:val="-4"/>
          <w:sz w:val="22"/>
        </w:rPr>
        <w:t> </w:t>
      </w:r>
      <w:r>
        <w:rPr>
          <w:sz w:val="22"/>
        </w:rPr>
        <w:t>[Issue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Interim</w:t>
      </w:r>
      <w:r>
        <w:rPr>
          <w:spacing w:val="-5"/>
          <w:sz w:val="22"/>
        </w:rPr>
        <w:t> </w:t>
      </w:r>
      <w:r>
        <w:rPr>
          <w:sz w:val="22"/>
        </w:rPr>
        <w:t>Payment Certiﬁcates],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follows: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45" w:after="0"/>
        <w:ind w:left="1966" w:right="1463" w:hanging="480"/>
        <w:jc w:val="both"/>
        <w:rPr>
          <w:sz w:val="22"/>
        </w:rPr>
      </w:pPr>
      <w:r>
        <w:rPr>
          <w:sz w:val="22"/>
        </w:rPr>
        <w:t>Deductions shall commence in the next interim Payment Certiﬁcate following that in which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z w:val="22"/>
        </w:rPr>
        <w:t> </w:t>
      </w:r>
      <w:r>
        <w:rPr>
          <w:spacing w:val="-1"/>
          <w:sz w:val="22"/>
        </w:rPr>
        <w:t>total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all</w:t>
      </w:r>
      <w:r>
        <w:rPr>
          <w:spacing w:val="-11"/>
          <w:sz w:val="22"/>
        </w:rPr>
        <w:t> </w:t>
      </w:r>
      <w:r>
        <w:rPr>
          <w:sz w:val="22"/>
        </w:rPr>
        <w:t>certiﬁed</w:t>
      </w:r>
      <w:r>
        <w:rPr>
          <w:spacing w:val="-7"/>
          <w:sz w:val="22"/>
        </w:rPr>
        <w:t> </w:t>
      </w:r>
      <w:r>
        <w:rPr>
          <w:sz w:val="22"/>
        </w:rPr>
        <w:t>interim</w:t>
      </w:r>
      <w:r>
        <w:rPr>
          <w:spacing w:val="-11"/>
          <w:sz w:val="22"/>
        </w:rPr>
        <w:t> </w:t>
      </w:r>
      <w:r>
        <w:rPr>
          <w:sz w:val="22"/>
        </w:rPr>
        <w:t>payments</w:t>
      </w:r>
      <w:r>
        <w:rPr>
          <w:spacing w:val="-9"/>
          <w:sz w:val="22"/>
        </w:rPr>
        <w:t> </w:t>
      </w:r>
      <w:r>
        <w:rPr>
          <w:sz w:val="22"/>
        </w:rPr>
        <w:t>(excluding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advance</w:t>
      </w:r>
      <w:r>
        <w:rPr>
          <w:spacing w:val="-9"/>
          <w:sz w:val="22"/>
        </w:rPr>
        <w:t> </w:t>
      </w:r>
      <w:r>
        <w:rPr>
          <w:sz w:val="22"/>
        </w:rPr>
        <w:t>payment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deductions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repayments of retention) exceeds 30 percent (30%) of the Accepted Contract Amount less</w:t>
      </w:r>
      <w:r>
        <w:rPr>
          <w:spacing w:val="1"/>
          <w:sz w:val="22"/>
        </w:rPr>
        <w:t> </w:t>
      </w:r>
      <w:r>
        <w:rPr>
          <w:sz w:val="22"/>
        </w:rPr>
        <w:t>Provisional</w:t>
      </w:r>
      <w:r>
        <w:rPr>
          <w:spacing w:val="3"/>
          <w:sz w:val="22"/>
        </w:rPr>
        <w:t> </w:t>
      </w:r>
      <w:r>
        <w:rPr>
          <w:sz w:val="22"/>
        </w:rPr>
        <w:t>Sums;</w:t>
      </w:r>
      <w:r>
        <w:rPr>
          <w:spacing w:val="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50" w:after="0"/>
        <w:ind w:left="1963" w:right="1463" w:hanging="478"/>
        <w:jc w:val="both"/>
        <w:rPr>
          <w:sz w:val="22"/>
        </w:rPr>
      </w:pPr>
      <w:r>
        <w:rPr>
          <w:sz w:val="22"/>
        </w:rPr>
        <w:t>deductions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made 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amortization rate stated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b/>
          <w:sz w:val="22"/>
        </w:rPr>
        <w:t>Special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Contract</w:t>
      </w:r>
      <w:r>
        <w:rPr>
          <w:b/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amount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Interim</w:t>
      </w:r>
      <w:r>
        <w:rPr>
          <w:spacing w:val="-10"/>
          <w:sz w:val="22"/>
        </w:rPr>
        <w:t> </w:t>
      </w:r>
      <w:r>
        <w:rPr>
          <w:sz w:val="22"/>
        </w:rPr>
        <w:t>Payment</w:t>
      </w:r>
      <w:r>
        <w:rPr>
          <w:spacing w:val="-8"/>
          <w:sz w:val="22"/>
        </w:rPr>
        <w:t> </w:t>
      </w:r>
      <w:r>
        <w:rPr>
          <w:sz w:val="22"/>
        </w:rPr>
        <w:t>Certiﬁcate</w:t>
      </w:r>
      <w:r>
        <w:rPr>
          <w:spacing w:val="-9"/>
          <w:sz w:val="22"/>
        </w:rPr>
        <w:t> </w:t>
      </w:r>
      <w:r>
        <w:rPr>
          <w:sz w:val="22"/>
        </w:rPr>
        <w:t>(excluding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advance</w:t>
      </w:r>
      <w:r>
        <w:rPr>
          <w:spacing w:val="-6"/>
          <w:sz w:val="22"/>
        </w:rPr>
        <w:t> </w:t>
      </w:r>
      <w:r>
        <w:rPr>
          <w:sz w:val="22"/>
        </w:rPr>
        <w:t>payment</w:t>
      </w:r>
      <w:r>
        <w:rPr>
          <w:spacing w:val="-53"/>
          <w:sz w:val="22"/>
        </w:rPr>
        <w:t> </w:t>
      </w:r>
      <w:r>
        <w:rPr>
          <w:sz w:val="22"/>
        </w:rPr>
        <w:t>and deductions for its repayments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well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deductions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retention</w:t>
      </w:r>
      <w:r>
        <w:rPr>
          <w:spacing w:val="1"/>
          <w:sz w:val="22"/>
        </w:rPr>
        <w:t> </w:t>
      </w:r>
      <w:r>
        <w:rPr>
          <w:sz w:val="22"/>
        </w:rPr>
        <w:t>money)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currencies and proportions of the advance payment until such time as the advance payment</w:t>
      </w:r>
      <w:r>
        <w:rPr>
          <w:spacing w:val="1"/>
          <w:sz w:val="22"/>
        </w:rPr>
        <w:t> </w:t>
      </w:r>
      <w:r>
        <w:rPr>
          <w:sz w:val="22"/>
        </w:rPr>
        <w:t>has been repaid; provided that the advance payment shall be completely repaid prior to the</w:t>
      </w:r>
      <w:r>
        <w:rPr>
          <w:spacing w:val="1"/>
          <w:sz w:val="22"/>
        </w:rPr>
        <w:t> </w:t>
      </w:r>
      <w:r>
        <w:rPr>
          <w:sz w:val="22"/>
        </w:rPr>
        <w:t>time when 90 percent (90%) of the Accepted Contract Amount less Provisional Sums 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certiﬁed for</w:t>
      </w:r>
      <w:r>
        <w:rPr>
          <w:spacing w:val="1"/>
          <w:sz w:val="22"/>
        </w:rPr>
        <w:t> </w:t>
      </w:r>
      <w:r>
        <w:rPr>
          <w:sz w:val="22"/>
        </w:rPr>
        <w:t>payment.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273" w:val="left" w:leader="none"/>
        </w:tabs>
        <w:spacing w:line="230" w:lineRule="auto" w:before="0" w:after="0"/>
        <w:ind w:left="1454" w:right="1458" w:hanging="668"/>
        <w:jc w:val="both"/>
        <w:rPr>
          <w:color w:val="211F1F"/>
          <w:sz w:val="22"/>
        </w:rPr>
      </w:pPr>
      <w:r>
        <w:rPr>
          <w:sz w:val="22"/>
        </w:rPr>
        <w:t>If the advance payment has not been repaid prior to the issue of the Taking-Over Certiﬁcate for the</w:t>
      </w:r>
      <w:r>
        <w:rPr>
          <w:spacing w:val="1"/>
          <w:sz w:val="22"/>
        </w:rPr>
        <w:t> </w:t>
      </w:r>
      <w:r>
        <w:rPr>
          <w:sz w:val="22"/>
        </w:rPr>
        <w:t>Works or prior to termination under Clause 15 [Termination by Procuring Entity], Clause 16</w:t>
      </w:r>
      <w:r>
        <w:rPr>
          <w:spacing w:val="1"/>
          <w:sz w:val="22"/>
        </w:rPr>
        <w:t> </w:t>
      </w:r>
      <w:r>
        <w:rPr>
          <w:sz w:val="22"/>
        </w:rPr>
        <w:t>[Suspension and Termination by Contractor] or Clause 19 [Force Majeure] (as thec ase may be),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whole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balance</w:t>
      </w:r>
      <w:r>
        <w:rPr>
          <w:spacing w:val="-12"/>
          <w:sz w:val="22"/>
        </w:rPr>
        <w:t> </w:t>
      </w:r>
      <w:r>
        <w:rPr>
          <w:sz w:val="22"/>
        </w:rPr>
        <w:t>then</w:t>
      </w:r>
      <w:r>
        <w:rPr>
          <w:spacing w:val="-9"/>
          <w:sz w:val="22"/>
        </w:rPr>
        <w:t> </w:t>
      </w:r>
      <w:r>
        <w:rPr>
          <w:sz w:val="22"/>
        </w:rPr>
        <w:t>outstanding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immediately</w:t>
      </w:r>
      <w:r>
        <w:rPr>
          <w:spacing w:val="-12"/>
          <w:sz w:val="22"/>
        </w:rPr>
        <w:t> </w:t>
      </w:r>
      <w:r>
        <w:rPr>
          <w:sz w:val="22"/>
        </w:rPr>
        <w:t>become</w:t>
      </w:r>
      <w:r>
        <w:rPr>
          <w:spacing w:val="-9"/>
          <w:sz w:val="22"/>
        </w:rPr>
        <w:t> </w:t>
      </w:r>
      <w:r>
        <w:rPr>
          <w:sz w:val="22"/>
        </w:rPr>
        <w:t>due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case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termination</w:t>
      </w:r>
      <w:r>
        <w:rPr>
          <w:spacing w:val="-53"/>
          <w:sz w:val="22"/>
        </w:rPr>
        <w:t> </w:t>
      </w:r>
      <w:r>
        <w:rPr>
          <w:sz w:val="22"/>
        </w:rPr>
        <w:t>under Clause 15 [Termination by Procuring Entity], except for Sub-Clause 14.2.7 [Procuring</w:t>
      </w:r>
      <w:r>
        <w:rPr>
          <w:spacing w:val="1"/>
          <w:sz w:val="22"/>
        </w:rPr>
        <w:t> </w:t>
      </w:r>
      <w:r>
        <w:rPr>
          <w:sz w:val="22"/>
        </w:rPr>
        <w:t>Entity's Entitlement to Termination for Convenience], payable by the Contractor to the Procuring</w:t>
      </w:r>
      <w:r>
        <w:rPr>
          <w:spacing w:val="1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87" w:val="left" w:leader="none"/>
        </w:tabs>
        <w:spacing w:line="240" w:lineRule="auto" w:before="212" w:after="0"/>
        <w:ind w:left="1186" w:right="0" w:hanging="367"/>
        <w:jc w:val="both"/>
        <w:rPr>
          <w:color w:val="211F1F"/>
        </w:rPr>
      </w:pPr>
      <w:bookmarkStart w:name="_bookmark252" w:id="459"/>
      <w:bookmarkEnd w:id="459"/>
      <w:r>
        <w:rPr>
          <w:b w:val="0"/>
        </w:rPr>
      </w:r>
      <w:bookmarkStart w:name="_bookmark252" w:id="460"/>
      <w:bookmarkEnd w:id="460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pplication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Interim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Payment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Certiﬁcates</w:t>
      </w: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40" w:lineRule="auto" w:before="59" w:after="0"/>
        <w:ind w:left="789" w:right="2181" w:firstLine="0"/>
        <w:jc w:val="left"/>
        <w:rPr>
          <w:b/>
          <w:color w:val="211F1F"/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Statement</w:t>
      </w:r>
      <w:r>
        <w:rPr>
          <w:spacing w:val="1"/>
          <w:sz w:val="22"/>
        </w:rPr>
        <w:t> </w:t>
      </w:r>
      <w:r>
        <w:rPr>
          <w:sz w:val="22"/>
        </w:rPr>
        <w:t>(in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copies indicated in the</w:t>
      </w:r>
      <w:r>
        <w:rPr>
          <w:spacing w:val="1"/>
          <w:sz w:val="22"/>
        </w:rPr>
        <w:t> </w:t>
      </w:r>
      <w:r>
        <w:rPr>
          <w:b/>
          <w:sz w:val="22"/>
        </w:rPr>
        <w:t>Special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of</w:t>
      </w:r>
    </w:p>
    <w:p>
      <w:pPr>
        <w:spacing w:after="0" w:line="240" w:lineRule="auto"/>
        <w:jc w:val="left"/>
        <w:rPr>
          <w:sz w:val="22"/>
        </w:rPr>
        <w:sectPr>
          <w:pgSz w:w="11930" w:h="16860"/>
          <w:pgMar w:header="0" w:footer="447" w:top="680" w:bottom="700" w:left="60" w:right="280"/>
        </w:sectPr>
      </w:pPr>
    </w:p>
    <w:p>
      <w:pPr>
        <w:pStyle w:val="BodyText"/>
        <w:spacing w:line="228" w:lineRule="auto" w:before="77"/>
        <w:ind w:left="1457" w:right="1417"/>
      </w:pPr>
      <w:r>
        <w:rPr>
          <w:b/>
        </w:rPr>
        <w:t>Contract</w:t>
      </w:r>
      <w:r>
        <w:rPr/>
        <w:t>)</w:t>
      </w:r>
      <w:r>
        <w:rPr>
          <w:spacing w:val="25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/>
        <w:t>Architect</w:t>
      </w:r>
      <w:r>
        <w:rPr>
          <w:spacing w:val="24"/>
        </w:rPr>
        <w:t> </w:t>
      </w:r>
      <w:r>
        <w:rPr/>
        <w:t>after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end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each</w:t>
      </w:r>
      <w:r>
        <w:rPr>
          <w:spacing w:val="26"/>
        </w:rPr>
        <w:t> </w:t>
      </w:r>
      <w:r>
        <w:rPr/>
        <w:t>month,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aform</w:t>
      </w:r>
      <w:r>
        <w:rPr>
          <w:spacing w:val="21"/>
        </w:rPr>
        <w:t> </w:t>
      </w:r>
      <w:r>
        <w:rPr/>
        <w:t>approved</w:t>
      </w:r>
      <w:r>
        <w:rPr>
          <w:spacing w:val="25"/>
        </w:rPr>
        <w:t> </w:t>
      </w:r>
      <w:r>
        <w:rPr/>
        <w:t>by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Engineer,</w:t>
      </w:r>
      <w:r>
        <w:rPr>
          <w:spacing w:val="1"/>
        </w:rPr>
        <w:t> </w:t>
      </w:r>
      <w:r>
        <w:rPr/>
        <w:t>showing indetail the amounts to which the Contractor considers itself to be entitled, together with</w:t>
      </w:r>
      <w:r>
        <w:rPr>
          <w:spacing w:val="-52"/>
        </w:rPr>
        <w:t> </w:t>
      </w:r>
      <w:r>
        <w:rPr/>
        <w:t>supporting documents which</w:t>
      </w:r>
      <w:r>
        <w:rPr>
          <w:spacing w:val="1"/>
        </w:rPr>
        <w:t> </w:t>
      </w:r>
      <w:r>
        <w:rPr/>
        <w:t>shall include</w:t>
      </w:r>
      <w:r>
        <w:rPr>
          <w:spacing w:val="1"/>
        </w:rPr>
        <w:t> </w:t>
      </w:r>
      <w:r>
        <w:rPr/>
        <w:t>there porton</w:t>
      </w:r>
      <w:r>
        <w:rPr>
          <w:spacing w:val="1"/>
        </w:rPr>
        <w:t> </w:t>
      </w:r>
      <w:r>
        <w:rPr/>
        <w:t>the progress during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month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Sub-</w:t>
      </w:r>
      <w:r>
        <w:rPr>
          <w:spacing w:val="-1"/>
        </w:rPr>
        <w:t> </w:t>
      </w:r>
      <w:r>
        <w:rPr/>
        <w:t>Clause4.21</w:t>
      </w:r>
      <w:r>
        <w:rPr>
          <w:spacing w:val="-4"/>
        </w:rPr>
        <w:t> </w:t>
      </w:r>
      <w:r>
        <w:rPr/>
        <w:t>[Progress Reports].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28" w:lineRule="auto" w:before="0" w:after="0"/>
        <w:ind w:left="1457" w:right="1473" w:hanging="671"/>
        <w:jc w:val="both"/>
        <w:rPr>
          <w:color w:val="211F1F"/>
          <w:sz w:val="22"/>
        </w:rPr>
      </w:pPr>
      <w:r>
        <w:rPr>
          <w:sz w:val="22"/>
        </w:rPr>
        <w:t>The Statement shall include the following items, as applicable, which shall be expressed in the</w:t>
      </w:r>
      <w:r>
        <w:rPr>
          <w:spacing w:val="1"/>
          <w:sz w:val="22"/>
        </w:rPr>
        <w:t> </w:t>
      </w:r>
      <w:r>
        <w:rPr>
          <w:sz w:val="22"/>
        </w:rPr>
        <w:t>various</w:t>
      </w:r>
      <w:r>
        <w:rPr>
          <w:spacing w:val="-1"/>
          <w:sz w:val="22"/>
        </w:rPr>
        <w:t> </w:t>
      </w:r>
      <w:r>
        <w:rPr>
          <w:sz w:val="22"/>
        </w:rPr>
        <w:t>currencies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2"/>
          <w:sz w:val="22"/>
        </w:rPr>
        <w:t> </w:t>
      </w:r>
      <w:r>
        <w:rPr>
          <w:sz w:val="22"/>
        </w:rPr>
        <w:t>Price is payable,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sequence</w:t>
      </w:r>
      <w:r>
        <w:rPr>
          <w:spacing w:val="-5"/>
          <w:sz w:val="22"/>
        </w:rPr>
        <w:t> </w:t>
      </w:r>
      <w:r>
        <w:rPr>
          <w:sz w:val="22"/>
        </w:rPr>
        <w:t>listed: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8" w:after="0"/>
        <w:ind w:left="1954" w:right="1459" w:hanging="504"/>
        <w:jc w:val="both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estimated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contract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Works</w:t>
      </w:r>
      <w:r>
        <w:rPr>
          <w:spacing w:val="-14"/>
          <w:sz w:val="22"/>
        </w:rPr>
        <w:t> </w:t>
      </w:r>
      <w:r>
        <w:rPr>
          <w:sz w:val="22"/>
        </w:rPr>
        <w:t>executed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Contractor's</w:t>
      </w:r>
      <w:r>
        <w:rPr>
          <w:spacing w:val="-4"/>
          <w:sz w:val="22"/>
        </w:rPr>
        <w:t> </w:t>
      </w:r>
      <w:r>
        <w:rPr>
          <w:sz w:val="22"/>
        </w:rPr>
        <w:t>Documents</w:t>
      </w:r>
      <w:r>
        <w:rPr>
          <w:spacing w:val="-7"/>
          <w:sz w:val="22"/>
        </w:rPr>
        <w:t> </w:t>
      </w:r>
      <w:r>
        <w:rPr>
          <w:sz w:val="22"/>
        </w:rPr>
        <w:t>produced</w:t>
      </w:r>
      <w:r>
        <w:rPr>
          <w:spacing w:val="-52"/>
          <w:sz w:val="22"/>
        </w:rPr>
        <w:t> </w:t>
      </w:r>
      <w:r>
        <w:rPr>
          <w:sz w:val="22"/>
        </w:rPr>
        <w:t>up to the end of the month (including Variations but excluding items described in sub-</w:t>
      </w:r>
      <w:r>
        <w:rPr>
          <w:spacing w:val="1"/>
          <w:sz w:val="22"/>
        </w:rPr>
        <w:t> </w:t>
      </w:r>
      <w:r>
        <w:rPr>
          <w:sz w:val="22"/>
        </w:rPr>
        <w:t>paragraphs</w:t>
      </w:r>
      <w:r>
        <w:rPr>
          <w:spacing w:val="4"/>
          <w:sz w:val="22"/>
        </w:rPr>
        <w:t> </w:t>
      </w:r>
      <w:r>
        <w:rPr>
          <w:sz w:val="22"/>
        </w:rPr>
        <w:t>(b)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5"/>
          <w:sz w:val="22"/>
        </w:rPr>
        <w:t> </w:t>
      </w:r>
      <w:r>
        <w:rPr>
          <w:sz w:val="22"/>
        </w:rPr>
        <w:t>(g) below);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49" w:after="0"/>
        <w:ind w:left="1954" w:right="1468" w:hanging="504"/>
        <w:jc w:val="both"/>
        <w:rPr>
          <w:sz w:val="22"/>
        </w:rPr>
      </w:pPr>
      <w:r>
        <w:rPr>
          <w:sz w:val="22"/>
        </w:rPr>
        <w:t>any amounts to be added and deducted for changes in legislation and changes in cost, 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accordance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10"/>
          <w:sz w:val="22"/>
        </w:rPr>
        <w:t> </w:t>
      </w:r>
      <w:r>
        <w:rPr>
          <w:spacing w:val="-1"/>
          <w:sz w:val="22"/>
        </w:rPr>
        <w:t>Sub-Clause</w:t>
      </w:r>
      <w:r>
        <w:rPr>
          <w:spacing w:val="10"/>
          <w:sz w:val="22"/>
        </w:rPr>
        <w:t> </w:t>
      </w:r>
      <w:r>
        <w:rPr>
          <w:spacing w:val="-1"/>
          <w:sz w:val="22"/>
        </w:rPr>
        <w:t>13.7</w:t>
      </w:r>
      <w:r>
        <w:rPr>
          <w:spacing w:val="9"/>
          <w:sz w:val="22"/>
        </w:rPr>
        <w:t> </w:t>
      </w:r>
      <w:r>
        <w:rPr>
          <w:spacing w:val="-1"/>
          <w:sz w:val="22"/>
        </w:rPr>
        <w:t>[Adjustments</w:t>
      </w:r>
      <w:r>
        <w:rPr>
          <w:spacing w:val="10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Changes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Legislation]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42" w:lineRule="exact"/>
        <w:ind w:left="1954"/>
        <w:jc w:val="both"/>
      </w:pPr>
      <w:r>
        <w:rPr/>
        <w:t>13.8</w:t>
      </w:r>
      <w:r>
        <w:rPr>
          <w:spacing w:val="21"/>
        </w:rPr>
        <w:t> </w:t>
      </w:r>
      <w:r>
        <w:rPr/>
        <w:t>[Adjustments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Cost];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5" w:after="0"/>
        <w:ind w:left="1954" w:right="1466" w:hanging="504"/>
        <w:jc w:val="both"/>
        <w:rPr>
          <w:sz w:val="22"/>
        </w:rPr>
      </w:pPr>
      <w:r>
        <w:rPr>
          <w:sz w:val="22"/>
        </w:rPr>
        <w:t>any amount to be deducted for retention, calculated by applying the percentage of retention</w:t>
      </w:r>
      <w:r>
        <w:rPr>
          <w:spacing w:val="1"/>
          <w:sz w:val="22"/>
        </w:rPr>
        <w:t> </w:t>
      </w:r>
      <w:r>
        <w:rPr>
          <w:sz w:val="22"/>
        </w:rPr>
        <w:t>stated in </w:t>
      </w:r>
      <w:r>
        <w:rPr>
          <w:b/>
          <w:sz w:val="22"/>
        </w:rPr>
        <w:t>the Special Conditions of Contract </w:t>
      </w:r>
      <w:r>
        <w:rPr>
          <w:sz w:val="22"/>
        </w:rPr>
        <w:t>to the total of the above amounts, until the</w:t>
      </w:r>
      <w:r>
        <w:rPr>
          <w:spacing w:val="1"/>
          <w:sz w:val="22"/>
        </w:rPr>
        <w:t> </w:t>
      </w:r>
      <w:r>
        <w:rPr>
          <w:sz w:val="22"/>
        </w:rPr>
        <w:t>amount so retained by the Procuring Entity reaches the limit of Retention Money (if any)</w:t>
      </w:r>
      <w:r>
        <w:rPr>
          <w:spacing w:val="1"/>
          <w:sz w:val="22"/>
        </w:rPr>
        <w:t> </w:t>
      </w:r>
      <w:r>
        <w:rPr>
          <w:sz w:val="22"/>
        </w:rPr>
        <w:t>stated</w:t>
      </w:r>
      <w:r>
        <w:rPr>
          <w:spacing w:val="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Special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Contract</w:t>
      </w:r>
      <w:r>
        <w:rPr>
          <w:sz w:val="22"/>
        </w:rPr>
        <w:t>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49" w:after="0"/>
        <w:ind w:left="1954" w:right="1468" w:hanging="504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amounts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added for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advance</w:t>
      </w:r>
      <w:r>
        <w:rPr>
          <w:spacing w:val="55"/>
          <w:sz w:val="22"/>
        </w:rPr>
        <w:t> </w:t>
      </w:r>
      <w:r>
        <w:rPr>
          <w:sz w:val="22"/>
        </w:rPr>
        <w:t>payment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(if</w:t>
      </w:r>
      <w:r>
        <w:rPr>
          <w:spacing w:val="55"/>
          <w:sz w:val="22"/>
        </w:rPr>
        <w:t> </w:t>
      </w:r>
      <w:r>
        <w:rPr>
          <w:sz w:val="22"/>
        </w:rPr>
        <w:t>more</w:t>
      </w:r>
      <w:r>
        <w:rPr>
          <w:spacing w:val="55"/>
          <w:sz w:val="22"/>
        </w:rPr>
        <w:t> </w:t>
      </w:r>
      <w:r>
        <w:rPr>
          <w:sz w:val="22"/>
        </w:rPr>
        <w:t>than</w:t>
      </w:r>
      <w:r>
        <w:rPr>
          <w:spacing w:val="55"/>
          <w:sz w:val="22"/>
        </w:rPr>
        <w:t> </w:t>
      </w:r>
      <w:r>
        <w:rPr>
          <w:sz w:val="22"/>
        </w:rPr>
        <w:t>one</w:t>
      </w:r>
      <w:r>
        <w:rPr>
          <w:spacing w:val="55"/>
          <w:sz w:val="22"/>
        </w:rPr>
        <w:t> </w:t>
      </w:r>
      <w:r>
        <w:rPr>
          <w:sz w:val="22"/>
        </w:rPr>
        <w:t>instalment)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 deducted for its repayments in accordance with Sub-Clause 14.2 [Advance</w:t>
      </w:r>
      <w:r>
        <w:rPr>
          <w:spacing w:val="1"/>
          <w:sz w:val="22"/>
        </w:rPr>
        <w:t> </w:t>
      </w:r>
      <w:r>
        <w:rPr>
          <w:sz w:val="22"/>
        </w:rPr>
        <w:t>Payment];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45" w:after="0"/>
        <w:ind w:left="1954" w:right="1464" w:hanging="504"/>
        <w:jc w:val="both"/>
        <w:rPr>
          <w:sz w:val="22"/>
        </w:rPr>
      </w:pPr>
      <w:r>
        <w:rPr>
          <w:sz w:val="22"/>
        </w:rPr>
        <w:t>any amounts to be added and deducted for Plant and Materials in accordance with Sub-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21"/>
          <w:sz w:val="22"/>
        </w:rPr>
        <w:t> </w:t>
      </w:r>
      <w:r>
        <w:rPr>
          <w:sz w:val="22"/>
        </w:rPr>
        <w:t>14.5</w:t>
      </w:r>
      <w:r>
        <w:rPr>
          <w:spacing w:val="-1"/>
          <w:sz w:val="22"/>
        </w:rPr>
        <w:t> </w:t>
      </w:r>
      <w:r>
        <w:rPr>
          <w:sz w:val="22"/>
        </w:rPr>
        <w:t>[Plant and Materials</w:t>
      </w:r>
      <w:r>
        <w:rPr>
          <w:spacing w:val="2"/>
          <w:sz w:val="22"/>
        </w:rPr>
        <w:t> </w:t>
      </w:r>
      <w:r>
        <w:rPr>
          <w:sz w:val="22"/>
        </w:rPr>
        <w:t>intended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Works];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3" w:after="0"/>
        <w:ind w:left="1954" w:right="1471" w:hanging="504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additions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deductions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become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otherwise,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under Clause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-3"/>
          <w:sz w:val="22"/>
        </w:rPr>
        <w:t> </w:t>
      </w:r>
      <w:r>
        <w:rPr>
          <w:sz w:val="22"/>
        </w:rPr>
        <w:t>[Claims,</w:t>
      </w:r>
      <w:r>
        <w:rPr>
          <w:spacing w:val="-1"/>
          <w:sz w:val="22"/>
        </w:rPr>
        <w:t> </w:t>
      </w:r>
      <w:r>
        <w:rPr>
          <w:sz w:val="22"/>
        </w:rPr>
        <w:t>Disputes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Arbitration];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29"/>
        </w:numPr>
        <w:tabs>
          <w:tab w:pos="1878" w:val="left" w:leader="none"/>
        </w:tabs>
        <w:spacing w:line="240" w:lineRule="auto" w:before="36" w:after="0"/>
        <w:ind w:left="1450" w:right="4270" w:firstLine="0"/>
        <w:jc w:val="both"/>
        <w:rPr>
          <w:sz w:val="22"/>
        </w:rPr>
      </w:pPr>
      <w:r>
        <w:rPr>
          <w:sz w:val="22"/>
        </w:rPr>
        <w:t>the deduction of amounts certiﬁed in all previous Payment</w:t>
      </w:r>
      <w:r>
        <w:rPr>
          <w:spacing w:val="1"/>
          <w:sz w:val="22"/>
        </w:rPr>
        <w:t> </w:t>
      </w:r>
      <w:r>
        <w:rPr>
          <w:sz w:val="22"/>
        </w:rPr>
        <w:t>Certiﬁcates.</w:t>
      </w:r>
    </w:p>
    <w:p>
      <w:pPr>
        <w:pStyle w:val="BodyText"/>
        <w:spacing w:before="10"/>
        <w:rPr>
          <w:sz w:val="20"/>
        </w:rPr>
      </w:pPr>
    </w:p>
    <w:p>
      <w:pPr>
        <w:pStyle w:val="Heading7"/>
        <w:numPr>
          <w:ilvl w:val="1"/>
          <w:numId w:val="129"/>
        </w:numPr>
        <w:tabs>
          <w:tab w:pos="1187" w:val="left" w:leader="none"/>
        </w:tabs>
        <w:spacing w:line="240" w:lineRule="auto" w:before="1" w:after="0"/>
        <w:ind w:left="1186" w:right="0" w:hanging="367"/>
        <w:jc w:val="left"/>
        <w:rPr>
          <w:color w:val="211F1F"/>
        </w:rPr>
      </w:pPr>
      <w:bookmarkStart w:name="_bookmark253" w:id="461"/>
      <w:bookmarkEnd w:id="461"/>
      <w:r>
        <w:rPr>
          <w:b w:val="0"/>
        </w:rPr>
      </w:r>
      <w:bookmarkStart w:name="_bookmark253" w:id="462"/>
      <w:bookmarkEnd w:id="462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chedule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Payments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2"/>
          <w:numId w:val="129"/>
        </w:numPr>
        <w:tabs>
          <w:tab w:pos="1292" w:val="left" w:leader="none"/>
        </w:tabs>
        <w:spacing w:line="228" w:lineRule="auto" w:before="0" w:after="0"/>
        <w:ind w:left="1454" w:right="1471" w:hanging="666"/>
        <w:jc w:val="both"/>
        <w:rPr>
          <w:color w:val="211F1F"/>
          <w:sz w:val="22"/>
        </w:rPr>
      </w:pPr>
      <w:r>
        <w:rPr>
          <w:sz w:val="22"/>
        </w:rPr>
        <w:t>I fthe Contract includes a schedule of payments specifying the instalments in which the Contract</w:t>
      </w:r>
      <w:r>
        <w:rPr>
          <w:spacing w:val="1"/>
          <w:sz w:val="22"/>
        </w:rPr>
        <w:t> </w:t>
      </w:r>
      <w:r>
        <w:rPr>
          <w:sz w:val="22"/>
        </w:rPr>
        <w:t>Price</w:t>
      </w:r>
      <w:r>
        <w:rPr>
          <w:spacing w:val="9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paid,</w:t>
      </w:r>
      <w:r>
        <w:rPr>
          <w:spacing w:val="-5"/>
          <w:sz w:val="22"/>
        </w:rPr>
        <w:t> </w:t>
      </w:r>
      <w:r>
        <w:rPr>
          <w:sz w:val="22"/>
        </w:rPr>
        <w:t>then unless</w:t>
      </w:r>
      <w:r>
        <w:rPr>
          <w:spacing w:val="-1"/>
          <w:sz w:val="22"/>
        </w:rPr>
        <w:t> </w:t>
      </w:r>
      <w:r>
        <w:rPr>
          <w:sz w:val="22"/>
        </w:rPr>
        <w:t>otherwise stated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 schedule: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70" w:after="0"/>
        <w:ind w:left="1946" w:right="1466" w:hanging="497"/>
        <w:jc w:val="both"/>
        <w:rPr>
          <w:sz w:val="22"/>
        </w:rPr>
      </w:pPr>
      <w:r>
        <w:rPr>
          <w:sz w:val="22"/>
        </w:rPr>
        <w:t>The instalments quoted in this schedule of payments shall be the estimated contract values</w:t>
      </w:r>
      <w:r>
        <w:rPr>
          <w:spacing w:val="1"/>
          <w:sz w:val="22"/>
        </w:rPr>
        <w:t> </w:t>
      </w:r>
      <w:r>
        <w:rPr>
          <w:sz w:val="22"/>
        </w:rPr>
        <w:t>for the purposes of sub-paragraph (a) of Sub-Clause 14.3 [Application for Interim Payment</w:t>
      </w:r>
      <w:r>
        <w:rPr>
          <w:spacing w:val="1"/>
          <w:sz w:val="22"/>
        </w:rPr>
        <w:t> </w:t>
      </w:r>
      <w:r>
        <w:rPr>
          <w:sz w:val="22"/>
        </w:rPr>
        <w:t>Certiﬁcates];</w:t>
      </w:r>
    </w:p>
    <w:p>
      <w:pPr>
        <w:pStyle w:val="ListParagraph"/>
        <w:numPr>
          <w:ilvl w:val="3"/>
          <w:numId w:val="129"/>
        </w:numPr>
        <w:tabs>
          <w:tab w:pos="1837" w:val="left" w:leader="none"/>
        </w:tabs>
        <w:spacing w:line="240" w:lineRule="auto" w:before="65" w:after="0"/>
        <w:ind w:left="1450" w:right="3307" w:firstLine="0"/>
        <w:jc w:val="both"/>
        <w:rPr>
          <w:sz w:val="22"/>
        </w:rPr>
      </w:pPr>
      <w:r>
        <w:rPr>
          <w:sz w:val="22"/>
        </w:rPr>
        <w:t>Sub-Clause 14.5 [Plant and Materials intended for the Works] shall not</w:t>
      </w:r>
      <w:r>
        <w:rPr>
          <w:spacing w:val="1"/>
          <w:sz w:val="22"/>
        </w:rPr>
        <w:t> </w:t>
      </w:r>
      <w:r>
        <w:rPr>
          <w:sz w:val="22"/>
        </w:rPr>
        <w:t>apply; and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71" w:after="0"/>
        <w:ind w:left="1946" w:right="1466" w:hanging="497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instalments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deﬁned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55"/>
          <w:sz w:val="22"/>
        </w:rPr>
        <w:t> </w:t>
      </w:r>
      <w:r>
        <w:rPr>
          <w:sz w:val="22"/>
        </w:rPr>
        <w:t>progress</w:t>
      </w:r>
      <w:r>
        <w:rPr>
          <w:spacing w:val="55"/>
          <w:sz w:val="22"/>
        </w:rPr>
        <w:t> </w:t>
      </w:r>
      <w:r>
        <w:rPr>
          <w:sz w:val="22"/>
        </w:rPr>
        <w:t>achieved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executing</w:t>
      </w:r>
      <w:r>
        <w:rPr>
          <w:spacing w:val="1"/>
          <w:sz w:val="22"/>
        </w:rPr>
        <w:t> </w:t>
      </w:r>
      <w:r>
        <w:rPr>
          <w:sz w:val="22"/>
        </w:rPr>
        <w:t>the Works, and if actual progress is found to be less or more than that on which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schedule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payments</w:t>
      </w:r>
      <w:r>
        <w:rPr>
          <w:spacing w:val="-14"/>
          <w:sz w:val="22"/>
        </w:rPr>
        <w:t> </w:t>
      </w:r>
      <w:r>
        <w:rPr>
          <w:sz w:val="22"/>
        </w:rPr>
        <w:t>was</w:t>
      </w:r>
      <w:r>
        <w:rPr>
          <w:spacing w:val="-9"/>
          <w:sz w:val="22"/>
        </w:rPr>
        <w:t> </w:t>
      </w:r>
      <w:r>
        <w:rPr>
          <w:sz w:val="22"/>
        </w:rPr>
        <w:t>based,</w:t>
      </w:r>
      <w:r>
        <w:rPr>
          <w:spacing w:val="-8"/>
          <w:sz w:val="22"/>
        </w:rPr>
        <w:t> </w:t>
      </w:r>
      <w:r>
        <w:rPr>
          <w:sz w:val="22"/>
        </w:rPr>
        <w:t>then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Architect</w:t>
      </w:r>
      <w:r>
        <w:rPr>
          <w:spacing w:val="-10"/>
          <w:sz w:val="22"/>
        </w:rPr>
        <w:t> </w:t>
      </w:r>
      <w:r>
        <w:rPr>
          <w:sz w:val="22"/>
        </w:rPr>
        <w:t>may</w:t>
      </w:r>
      <w:r>
        <w:rPr>
          <w:spacing w:val="-12"/>
          <w:sz w:val="22"/>
        </w:rPr>
        <w:t> </w:t>
      </w:r>
      <w:r>
        <w:rPr>
          <w:sz w:val="22"/>
        </w:rPr>
        <w:t>proceed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accordance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Sub-</w:t>
      </w:r>
      <w:r>
        <w:rPr>
          <w:spacing w:val="-53"/>
          <w:sz w:val="22"/>
        </w:rPr>
        <w:t> </w:t>
      </w:r>
      <w:r>
        <w:rPr>
          <w:sz w:val="22"/>
        </w:rPr>
        <w:t>Clause 3.5 [Determinations] to agree or determine revised instalments, which shall take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account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extent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12"/>
          <w:sz w:val="22"/>
        </w:rPr>
        <w:t> </w:t>
      </w:r>
      <w:r>
        <w:rPr>
          <w:sz w:val="22"/>
        </w:rPr>
        <w:t>progress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less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more</w:t>
      </w:r>
      <w:r>
        <w:rPr>
          <w:spacing w:val="-11"/>
          <w:sz w:val="22"/>
        </w:rPr>
        <w:t> </w:t>
      </w:r>
      <w:r>
        <w:rPr>
          <w:sz w:val="22"/>
        </w:rPr>
        <w:t>than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2"/>
          <w:sz w:val="22"/>
        </w:rPr>
        <w:t> </w:t>
      </w:r>
      <w:r>
        <w:rPr>
          <w:sz w:val="22"/>
        </w:rPr>
        <w:t>which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instalments</w:t>
      </w:r>
      <w:r>
        <w:rPr>
          <w:spacing w:val="-13"/>
          <w:sz w:val="22"/>
        </w:rPr>
        <w:t> </w:t>
      </w:r>
      <w:r>
        <w:rPr>
          <w:sz w:val="22"/>
        </w:rPr>
        <w:t>were</w:t>
      </w:r>
      <w:r>
        <w:rPr>
          <w:spacing w:val="-53"/>
          <w:sz w:val="22"/>
        </w:rPr>
        <w:t> </w:t>
      </w:r>
      <w:r>
        <w:rPr>
          <w:sz w:val="22"/>
        </w:rPr>
        <w:t>previously</w:t>
      </w:r>
      <w:r>
        <w:rPr>
          <w:spacing w:val="-4"/>
          <w:sz w:val="22"/>
        </w:rPr>
        <w:t> </w:t>
      </w:r>
      <w:r>
        <w:rPr>
          <w:sz w:val="22"/>
        </w:rPr>
        <w:t>based.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2"/>
          <w:numId w:val="129"/>
        </w:numPr>
        <w:tabs>
          <w:tab w:pos="1290" w:val="left" w:leader="none"/>
        </w:tabs>
        <w:spacing w:line="230" w:lineRule="auto" w:before="0" w:after="0"/>
        <w:ind w:left="1454" w:right="1466" w:hanging="666"/>
        <w:jc w:val="both"/>
        <w:rPr>
          <w:color w:val="211F1F"/>
          <w:sz w:val="22"/>
        </w:rPr>
      </w:pPr>
      <w:r>
        <w:rPr>
          <w:sz w:val="22"/>
        </w:rPr>
        <w:t>If the Contract does not include a schedule of payments, the Contractor shall submit non-binding</w:t>
      </w:r>
      <w:r>
        <w:rPr>
          <w:spacing w:val="1"/>
          <w:sz w:val="22"/>
        </w:rPr>
        <w:t> </w:t>
      </w:r>
      <w:r>
        <w:rPr>
          <w:sz w:val="22"/>
        </w:rPr>
        <w:t>estimates of the payments which he expects to become due during each quarterly period. The ﬁrst</w:t>
      </w:r>
      <w:r>
        <w:rPr>
          <w:spacing w:val="1"/>
          <w:sz w:val="22"/>
        </w:rPr>
        <w:t> </w:t>
      </w:r>
      <w:r>
        <w:rPr>
          <w:sz w:val="22"/>
        </w:rPr>
        <w:t>estimate shall be submitted within 42 days after the Commencement Date. Revised estimates shall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submitted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quarterly</w:t>
      </w:r>
      <w:r>
        <w:rPr>
          <w:spacing w:val="-9"/>
          <w:sz w:val="22"/>
        </w:rPr>
        <w:t> </w:t>
      </w:r>
      <w:r>
        <w:rPr>
          <w:sz w:val="22"/>
        </w:rPr>
        <w:t>intervals,</w:t>
      </w:r>
      <w:r>
        <w:rPr>
          <w:spacing w:val="-10"/>
          <w:sz w:val="22"/>
        </w:rPr>
        <w:t> </w:t>
      </w:r>
      <w:r>
        <w:rPr>
          <w:sz w:val="22"/>
        </w:rPr>
        <w:t>until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Taking-Over</w:t>
      </w:r>
      <w:r>
        <w:rPr>
          <w:spacing w:val="-7"/>
          <w:sz w:val="22"/>
        </w:rPr>
        <w:t> </w:t>
      </w:r>
      <w:r>
        <w:rPr>
          <w:sz w:val="22"/>
        </w:rPr>
        <w:t>Certiﬁcate</w:t>
      </w:r>
      <w:r>
        <w:rPr>
          <w:spacing w:val="-9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been</w:t>
      </w:r>
      <w:r>
        <w:rPr>
          <w:spacing w:val="-12"/>
          <w:sz w:val="22"/>
        </w:rPr>
        <w:t> </w:t>
      </w:r>
      <w:r>
        <w:rPr>
          <w:sz w:val="22"/>
        </w:rPr>
        <w:t>issued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87" w:val="left" w:leader="none"/>
        </w:tabs>
        <w:spacing w:line="240" w:lineRule="auto" w:before="203" w:after="0"/>
        <w:ind w:left="1186" w:right="0" w:hanging="367"/>
        <w:jc w:val="left"/>
        <w:rPr>
          <w:color w:val="211F1F"/>
        </w:rPr>
      </w:pPr>
      <w:bookmarkStart w:name="_bookmark254" w:id="463"/>
      <w:bookmarkEnd w:id="463"/>
      <w:r>
        <w:rPr>
          <w:b w:val="0"/>
        </w:rPr>
      </w:r>
      <w:bookmarkStart w:name="_bookmark254" w:id="464"/>
      <w:bookmarkEnd w:id="464"/>
      <w:r>
        <w:rPr>
          <w:color w:val="211F1F"/>
          <w:spacing w:val="-2"/>
        </w:rPr>
        <w:t>P</w:t>
      </w:r>
      <w:r>
        <w:rPr>
          <w:color w:val="211F1F"/>
          <w:spacing w:val="-2"/>
        </w:rPr>
        <w:t>lant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Materials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intended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the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Works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28" w:lineRule="auto" w:before="0" w:after="0"/>
        <w:ind w:left="1454" w:right="1467" w:hanging="666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Sub-Clause</w:t>
      </w:r>
      <w:r>
        <w:rPr>
          <w:spacing w:val="55"/>
          <w:sz w:val="22"/>
        </w:rPr>
        <w:t> </w:t>
      </w:r>
      <w:r>
        <w:rPr>
          <w:sz w:val="22"/>
        </w:rPr>
        <w:t>applies,</w:t>
      </w:r>
      <w:r>
        <w:rPr>
          <w:spacing w:val="55"/>
          <w:sz w:val="22"/>
        </w:rPr>
        <w:t> </w:t>
      </w:r>
      <w:r>
        <w:rPr>
          <w:sz w:val="22"/>
        </w:rPr>
        <w:t>Interim Payment</w:t>
      </w:r>
      <w:r>
        <w:rPr>
          <w:spacing w:val="55"/>
          <w:sz w:val="22"/>
        </w:rPr>
        <w:t> </w:t>
      </w:r>
      <w:r>
        <w:rPr>
          <w:sz w:val="22"/>
        </w:rPr>
        <w:t>Certiﬁcates shall</w:t>
      </w:r>
      <w:r>
        <w:rPr>
          <w:spacing w:val="55"/>
          <w:sz w:val="22"/>
        </w:rPr>
        <w:t> </w:t>
      </w:r>
      <w:r>
        <w:rPr>
          <w:sz w:val="22"/>
        </w:rPr>
        <w:t>include, under</w:t>
      </w:r>
      <w:r>
        <w:rPr>
          <w:spacing w:val="55"/>
          <w:sz w:val="22"/>
        </w:rPr>
        <w:t> </w:t>
      </w:r>
      <w:r>
        <w:rPr>
          <w:sz w:val="22"/>
        </w:rPr>
        <w:t>sub-paragraph</w:t>
      </w:r>
      <w:r>
        <w:rPr>
          <w:spacing w:val="55"/>
          <w:sz w:val="22"/>
        </w:rPr>
        <w:t> </w:t>
      </w:r>
      <w:r>
        <w:rPr>
          <w:sz w:val="22"/>
        </w:rPr>
        <w:t>(e)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Sub- Clause 14.3, (i) an amount for Plant and Materials which have been sent to the Site for</w:t>
      </w:r>
      <w:r>
        <w:rPr>
          <w:spacing w:val="1"/>
          <w:sz w:val="22"/>
        </w:rPr>
        <w:t> </w:t>
      </w:r>
      <w:r>
        <w:rPr>
          <w:sz w:val="22"/>
        </w:rPr>
        <w:t>incorporation in the Permanent Works, and (ii) a reduction when the contract value of such Plant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Materials</w:t>
      </w:r>
      <w:r>
        <w:rPr>
          <w:spacing w:val="15"/>
          <w:sz w:val="22"/>
        </w:rPr>
        <w:t>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z w:val="22"/>
        </w:rPr>
        <w:t>included</w:t>
      </w:r>
      <w:r>
        <w:rPr>
          <w:spacing w:val="1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Permanent</w:t>
      </w:r>
      <w:r>
        <w:rPr>
          <w:spacing w:val="9"/>
          <w:sz w:val="22"/>
        </w:rPr>
        <w:t> </w:t>
      </w:r>
      <w:r>
        <w:rPr>
          <w:sz w:val="22"/>
        </w:rPr>
        <w:t>Works under</w:t>
      </w:r>
      <w:r>
        <w:rPr>
          <w:spacing w:val="7"/>
          <w:sz w:val="22"/>
        </w:rPr>
        <w:t> </w:t>
      </w:r>
      <w:r>
        <w:rPr>
          <w:sz w:val="22"/>
        </w:rPr>
        <w:t>sub-paragraph</w:t>
      </w:r>
      <w:r>
        <w:rPr>
          <w:spacing w:val="6"/>
          <w:sz w:val="22"/>
        </w:rPr>
        <w:t> </w:t>
      </w:r>
      <w:r>
        <w:rPr>
          <w:sz w:val="22"/>
        </w:rPr>
        <w:t>(a)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41" w:lineRule="exact"/>
        <w:ind w:left="1454"/>
        <w:jc w:val="both"/>
      </w:pPr>
      <w:r>
        <w:rPr/>
        <w:t>14.3</w:t>
      </w:r>
      <w:r>
        <w:rPr>
          <w:spacing w:val="2"/>
        </w:rPr>
        <w:t> </w:t>
      </w:r>
      <w:r>
        <w:rPr/>
        <w:t>[Application</w:t>
      </w:r>
      <w:r>
        <w:rPr>
          <w:spacing w:val="2"/>
        </w:rPr>
        <w:t> </w:t>
      </w:r>
      <w:r>
        <w:rPr/>
        <w:t>for</w:t>
      </w:r>
      <w:r>
        <w:rPr>
          <w:spacing w:val="6"/>
        </w:rPr>
        <w:t> </w:t>
      </w:r>
      <w:r>
        <w:rPr/>
        <w:t>Interim</w:t>
      </w:r>
      <w:r>
        <w:rPr>
          <w:spacing w:val="1"/>
        </w:rPr>
        <w:t> </w:t>
      </w:r>
      <w:r>
        <w:rPr/>
        <w:t>Payment</w:t>
      </w:r>
      <w:r>
        <w:rPr>
          <w:spacing w:val="-3"/>
        </w:rPr>
        <w:t> </w:t>
      </w:r>
      <w:r>
        <w:rPr/>
        <w:t>Certiﬁcates].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273" w:val="left" w:leader="none"/>
        </w:tabs>
        <w:spacing w:line="240" w:lineRule="auto" w:before="1" w:after="0"/>
        <w:ind w:left="1272" w:right="0" w:hanging="486"/>
        <w:jc w:val="left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lists</w:t>
      </w:r>
      <w:r>
        <w:rPr>
          <w:spacing w:val="5"/>
          <w:sz w:val="22"/>
        </w:rPr>
        <w:t> </w:t>
      </w:r>
      <w:r>
        <w:rPr>
          <w:sz w:val="22"/>
        </w:rPr>
        <w:t>referred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sub-paragraphs</w:t>
      </w:r>
      <w:r>
        <w:rPr>
          <w:spacing w:val="8"/>
          <w:sz w:val="22"/>
        </w:rPr>
        <w:t> </w:t>
      </w:r>
      <w:r>
        <w:rPr>
          <w:sz w:val="22"/>
        </w:rPr>
        <w:t>(b)(i)</w:t>
      </w:r>
      <w:r>
        <w:rPr>
          <w:spacing w:val="6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(c)(i)</w:t>
      </w:r>
      <w:r>
        <w:rPr>
          <w:spacing w:val="8"/>
          <w:sz w:val="22"/>
        </w:rPr>
        <w:t> </w:t>
      </w:r>
      <w:r>
        <w:rPr>
          <w:sz w:val="22"/>
        </w:rPr>
        <w:t>below</w:t>
      </w:r>
      <w:r>
        <w:rPr>
          <w:spacing w:val="2"/>
          <w:sz w:val="22"/>
        </w:rPr>
        <w:t> </w:t>
      </w:r>
      <w:r>
        <w:rPr>
          <w:sz w:val="22"/>
        </w:rPr>
        <w:t>are</w:t>
      </w:r>
      <w:r>
        <w:rPr>
          <w:spacing w:val="5"/>
          <w:sz w:val="22"/>
        </w:rPr>
        <w:t> </w:t>
      </w:r>
      <w:r>
        <w:rPr>
          <w:sz w:val="22"/>
        </w:rPr>
        <w:t>not</w:t>
      </w:r>
      <w:r>
        <w:rPr>
          <w:spacing w:val="4"/>
          <w:sz w:val="22"/>
        </w:rPr>
        <w:t> </w:t>
      </w:r>
      <w:r>
        <w:rPr>
          <w:sz w:val="22"/>
        </w:rPr>
        <w:t>included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Schedules,</w:t>
      </w:r>
      <w:r>
        <w:rPr>
          <w:spacing w:val="4"/>
          <w:sz w:val="22"/>
        </w:rPr>
        <w:t> </w:t>
      </w:r>
      <w:r>
        <w:rPr>
          <w:sz w:val="22"/>
        </w:rPr>
        <w:t>this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91"/>
          <w:pgSz w:w="11930" w:h="16860"/>
          <w:pgMar w:footer="579" w:header="0" w:top="680" w:bottom="76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40" w:lineRule="auto" w:before="79" w:after="0"/>
        <w:ind w:left="1286" w:right="0" w:hanging="488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Architect shall</w:t>
      </w:r>
      <w:r>
        <w:rPr>
          <w:spacing w:val="-4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certify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addition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resatisﬁed:</w:t>
      </w:r>
    </w:p>
    <w:p>
      <w:pPr>
        <w:pStyle w:val="ListParagraph"/>
        <w:numPr>
          <w:ilvl w:val="3"/>
          <w:numId w:val="129"/>
        </w:numPr>
        <w:tabs>
          <w:tab w:pos="2467" w:val="left" w:leader="none"/>
          <w:tab w:pos="2468" w:val="left" w:leader="none"/>
        </w:tabs>
        <w:spacing w:line="252" w:lineRule="exact" w:before="45" w:after="0"/>
        <w:ind w:left="2467" w:right="0" w:hanging="1002"/>
        <w:jc w:val="left"/>
        <w:rPr>
          <w:sz w:val="22"/>
        </w:rPr>
      </w:pPr>
      <w:r>
        <w:rPr>
          <w:sz w:val="22"/>
        </w:rPr>
        <w:t>The</w:t>
      </w:r>
    </w:p>
    <w:p>
      <w:pPr>
        <w:pStyle w:val="BodyText"/>
        <w:spacing w:line="246" w:lineRule="exact"/>
        <w:ind w:left="1466"/>
      </w:pPr>
      <w:r>
        <w:rPr/>
        <w:t>Contractor</w:t>
      </w:r>
      <w:r>
        <w:rPr>
          <w:spacing w:val="-4"/>
        </w:rPr>
        <w:t> </w:t>
      </w:r>
      <w:r>
        <w:rPr/>
        <w:t>has:</w:t>
      </w:r>
    </w:p>
    <w:p>
      <w:pPr>
        <w:pStyle w:val="ListParagraph"/>
        <w:numPr>
          <w:ilvl w:val="4"/>
          <w:numId w:val="129"/>
        </w:numPr>
        <w:tabs>
          <w:tab w:pos="2206" w:val="left" w:leader="none"/>
        </w:tabs>
        <w:spacing w:line="228" w:lineRule="auto" w:before="4" w:after="0"/>
        <w:ind w:left="1958" w:right="2123" w:firstLine="0"/>
        <w:jc w:val="left"/>
        <w:rPr>
          <w:color w:val="211F1F"/>
          <w:sz w:val="22"/>
        </w:rPr>
      </w:pPr>
      <w:r>
        <w:rPr>
          <w:sz w:val="22"/>
        </w:rPr>
        <w:t>kept</w:t>
      </w:r>
      <w:r>
        <w:rPr>
          <w:spacing w:val="-2"/>
          <w:sz w:val="22"/>
        </w:rPr>
        <w:t> </w:t>
      </w:r>
      <w:r>
        <w:rPr>
          <w:sz w:val="22"/>
        </w:rPr>
        <w:t>satisfactory</w:t>
      </w:r>
      <w:r>
        <w:rPr>
          <w:spacing w:val="-5"/>
          <w:sz w:val="22"/>
        </w:rPr>
        <w:t> </w:t>
      </w:r>
      <w:r>
        <w:rPr>
          <w:sz w:val="22"/>
        </w:rPr>
        <w:t>records</w:t>
      </w:r>
      <w:r>
        <w:rPr>
          <w:spacing w:val="-7"/>
          <w:sz w:val="22"/>
        </w:rPr>
        <w:t> </w:t>
      </w:r>
      <w:r>
        <w:rPr>
          <w:sz w:val="22"/>
        </w:rPr>
        <w:t>(including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orders,</w:t>
      </w:r>
      <w:r>
        <w:rPr>
          <w:spacing w:val="-5"/>
          <w:sz w:val="22"/>
        </w:rPr>
        <w:t> </w:t>
      </w:r>
      <w:r>
        <w:rPr>
          <w:sz w:val="22"/>
        </w:rPr>
        <w:t>receipts,</w:t>
      </w:r>
      <w:r>
        <w:rPr>
          <w:spacing w:val="-5"/>
          <w:sz w:val="22"/>
        </w:rPr>
        <w:t> </w:t>
      </w:r>
      <w:r>
        <w:rPr>
          <w:sz w:val="22"/>
        </w:rPr>
        <w:t>Costs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Plant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Materials)</w:t>
      </w:r>
    </w:p>
    <w:p>
      <w:pPr>
        <w:pStyle w:val="BodyText"/>
        <w:spacing w:line="236" w:lineRule="exact"/>
        <w:ind w:left="2539"/>
      </w:pP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for inspection,</w:t>
      </w:r>
      <w:r>
        <w:rPr>
          <w:spacing w:val="-1"/>
        </w:rPr>
        <w:t> </w:t>
      </w:r>
      <w:r>
        <w:rPr/>
        <w:t>and</w:t>
      </w:r>
    </w:p>
    <w:p>
      <w:pPr>
        <w:pStyle w:val="ListParagraph"/>
        <w:numPr>
          <w:ilvl w:val="0"/>
          <w:numId w:val="183"/>
        </w:numPr>
        <w:tabs>
          <w:tab w:pos="2286" w:val="left" w:leader="none"/>
        </w:tabs>
        <w:spacing w:line="228" w:lineRule="auto" w:before="1" w:after="0"/>
        <w:ind w:left="1958" w:right="1443" w:firstLine="0"/>
        <w:jc w:val="left"/>
        <w:rPr>
          <w:sz w:val="22"/>
        </w:rPr>
      </w:pPr>
      <w:r>
        <w:rPr>
          <w:sz w:val="22"/>
        </w:rPr>
        <w:t>submitted</w:t>
      </w:r>
      <w:r>
        <w:rPr>
          <w:spacing w:val="-5"/>
          <w:sz w:val="22"/>
        </w:rPr>
        <w:t> </w:t>
      </w:r>
      <w:r>
        <w:rPr>
          <w:sz w:val="22"/>
        </w:rPr>
        <w:t>statement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Cost of</w:t>
      </w:r>
      <w:r>
        <w:rPr>
          <w:spacing w:val="-1"/>
          <w:sz w:val="22"/>
        </w:rPr>
        <w:t> </w:t>
      </w:r>
      <w:r>
        <w:rPr>
          <w:sz w:val="22"/>
        </w:rPr>
        <w:t>acquiring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delivering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Plant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Site,</w:t>
      </w:r>
    </w:p>
    <w:p>
      <w:pPr>
        <w:pStyle w:val="BodyText"/>
        <w:spacing w:line="245" w:lineRule="exact"/>
        <w:ind w:left="2539"/>
        <w:jc w:val="both"/>
      </w:pPr>
      <w:r>
        <w:rPr/>
        <w:t>supported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satisfactory</w:t>
      </w:r>
      <w:r>
        <w:rPr>
          <w:spacing w:val="-2"/>
        </w:rPr>
        <w:t> </w:t>
      </w:r>
      <w:r>
        <w:rPr/>
        <w:t>evidence;and</w:t>
      </w:r>
      <w:r>
        <w:rPr>
          <w:spacing w:val="-1"/>
        </w:rPr>
        <w:t> </w:t>
      </w:r>
      <w:r>
        <w:rPr/>
        <w:t>either:</w:t>
      </w:r>
    </w:p>
    <w:p>
      <w:pPr>
        <w:pStyle w:val="ListParagraph"/>
        <w:numPr>
          <w:ilvl w:val="3"/>
          <w:numId w:val="129"/>
        </w:numPr>
        <w:tabs>
          <w:tab w:pos="1796" w:val="left" w:leader="none"/>
        </w:tabs>
        <w:spacing w:line="240" w:lineRule="auto" w:before="102" w:after="0"/>
        <w:ind w:left="1795" w:right="0" w:hanging="330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Materials:</w:t>
      </w:r>
    </w:p>
    <w:p>
      <w:pPr>
        <w:pStyle w:val="ListParagraph"/>
        <w:numPr>
          <w:ilvl w:val="4"/>
          <w:numId w:val="129"/>
        </w:numPr>
        <w:tabs>
          <w:tab w:pos="2242" w:val="left" w:leader="none"/>
        </w:tabs>
        <w:spacing w:line="240" w:lineRule="auto" w:before="40" w:after="0"/>
        <w:ind w:left="2242" w:right="0" w:hanging="284"/>
        <w:jc w:val="both"/>
        <w:rPr>
          <w:color w:val="211F1F"/>
          <w:sz w:val="22"/>
        </w:rPr>
      </w:pP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listed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Schedules</w:t>
      </w:r>
      <w:r>
        <w:rPr>
          <w:spacing w:val="-3"/>
          <w:sz w:val="22"/>
        </w:rPr>
        <w:t> </w:t>
      </w:r>
      <w:r>
        <w:rPr>
          <w:sz w:val="22"/>
        </w:rPr>
        <w:t>for payment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shipped,</w:t>
      </w:r>
    </w:p>
    <w:p>
      <w:pPr>
        <w:pStyle w:val="ListParagraph"/>
        <w:numPr>
          <w:ilvl w:val="4"/>
          <w:numId w:val="129"/>
        </w:numPr>
        <w:tabs>
          <w:tab w:pos="2211" w:val="left" w:leader="none"/>
        </w:tabs>
        <w:spacing w:line="240" w:lineRule="auto" w:before="40" w:after="0"/>
        <w:ind w:left="2210" w:right="0" w:hanging="253"/>
        <w:jc w:val="both"/>
        <w:rPr>
          <w:color w:val="211F1F"/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shipped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Kenya,</w:t>
      </w:r>
      <w:r>
        <w:rPr>
          <w:spacing w:val="-2"/>
          <w:sz w:val="22"/>
        </w:rPr>
        <w:t> </w:t>
      </w:r>
      <w:r>
        <w:rPr>
          <w:sz w:val="22"/>
        </w:rPr>
        <w:t>enroute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Site,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4"/>
          <w:numId w:val="129"/>
        </w:numPr>
        <w:tabs>
          <w:tab w:pos="2343" w:val="left" w:leader="none"/>
        </w:tabs>
        <w:spacing w:line="228" w:lineRule="auto" w:before="47" w:after="0"/>
        <w:ind w:left="2515" w:right="1475" w:hanging="557"/>
        <w:jc w:val="both"/>
        <w:rPr>
          <w:color w:val="211F1F"/>
          <w:sz w:val="22"/>
        </w:rPr>
      </w:pPr>
      <w:r>
        <w:rPr>
          <w:sz w:val="22"/>
        </w:rPr>
        <w:t>are described in a clean shipped bill of lading or other evidence of shipment, which has</w:t>
      </w:r>
      <w:r>
        <w:rPr>
          <w:spacing w:val="1"/>
          <w:sz w:val="22"/>
        </w:rPr>
        <w:t> </w:t>
      </w:r>
      <w:r>
        <w:rPr>
          <w:sz w:val="22"/>
        </w:rPr>
        <w:t>been submitted to the Architect together with evidence of payment of freight and</w:t>
      </w:r>
      <w:r>
        <w:rPr>
          <w:spacing w:val="1"/>
          <w:sz w:val="22"/>
        </w:rPr>
        <w:t> </w:t>
      </w:r>
      <w:r>
        <w:rPr>
          <w:sz w:val="22"/>
        </w:rPr>
        <w:t>insurance, any other documents reasonably required, and a bank guarantee in a form</w:t>
      </w:r>
      <w:r>
        <w:rPr>
          <w:spacing w:val="1"/>
          <w:sz w:val="22"/>
        </w:rPr>
        <w:t> </w:t>
      </w:r>
      <w:r>
        <w:rPr>
          <w:sz w:val="22"/>
        </w:rPr>
        <w:t>and issued by an entity approved by the Procuring Entity in amounts and currencies</w:t>
      </w:r>
      <w:r>
        <w:rPr>
          <w:spacing w:val="1"/>
          <w:sz w:val="22"/>
        </w:rPr>
        <w:t> </w:t>
      </w:r>
      <w:r>
        <w:rPr>
          <w:sz w:val="22"/>
        </w:rPr>
        <w:t>equal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amount</w:t>
      </w:r>
      <w:r>
        <w:rPr>
          <w:spacing w:val="-7"/>
          <w:sz w:val="22"/>
        </w:rPr>
        <w:t> </w:t>
      </w:r>
      <w:r>
        <w:rPr>
          <w:sz w:val="22"/>
        </w:rPr>
        <w:t>due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Sub-Clause: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guarantee</w:t>
      </w:r>
      <w:r>
        <w:rPr>
          <w:spacing w:val="-9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similar</w:t>
      </w:r>
      <w:r>
        <w:rPr>
          <w:spacing w:val="-9"/>
          <w:sz w:val="22"/>
        </w:rPr>
        <w:t> </w:t>
      </w:r>
      <w:r>
        <w:rPr>
          <w:sz w:val="22"/>
        </w:rPr>
        <w:t>form</w:t>
      </w:r>
      <w:r>
        <w:rPr>
          <w:spacing w:val="-52"/>
          <w:sz w:val="22"/>
        </w:rPr>
        <w:t> </w:t>
      </w:r>
      <w:r>
        <w:rPr>
          <w:sz w:val="22"/>
        </w:rPr>
        <w:t>to the form referred to in Sub-Clause14.2 [Advance Payment] and shall be valid until</w:t>
      </w:r>
      <w:r>
        <w:rPr>
          <w:spacing w:val="1"/>
          <w:sz w:val="22"/>
        </w:rPr>
        <w:t> </w:t>
      </w:r>
      <w:r>
        <w:rPr>
          <w:sz w:val="22"/>
        </w:rPr>
        <w:t>the Plant and Materials are properly stored on Site and protected against loss, damage</w:t>
      </w:r>
      <w:r>
        <w:rPr>
          <w:spacing w:val="1"/>
          <w:sz w:val="22"/>
        </w:rPr>
        <w:t> </w:t>
      </w:r>
      <w:r>
        <w:rPr>
          <w:sz w:val="22"/>
        </w:rPr>
        <w:t>or deterioration;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129"/>
        </w:numPr>
        <w:tabs>
          <w:tab w:pos="1794" w:val="left" w:leader="none"/>
        </w:tabs>
        <w:spacing w:line="240" w:lineRule="auto" w:before="103" w:after="0"/>
        <w:ind w:left="1793" w:right="0" w:hanging="328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Materials:</w:t>
      </w:r>
    </w:p>
    <w:p>
      <w:pPr>
        <w:pStyle w:val="ListParagraph"/>
        <w:numPr>
          <w:ilvl w:val="4"/>
          <w:numId w:val="129"/>
        </w:numPr>
        <w:tabs>
          <w:tab w:pos="2206" w:val="left" w:leader="none"/>
        </w:tabs>
        <w:spacing w:line="240" w:lineRule="auto" w:before="42" w:after="0"/>
        <w:ind w:left="2206" w:right="0" w:hanging="248"/>
        <w:jc w:val="both"/>
        <w:rPr>
          <w:color w:val="211F1F"/>
          <w:sz w:val="22"/>
        </w:rPr>
      </w:pP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listed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Schedules</w:t>
      </w:r>
      <w:r>
        <w:rPr>
          <w:spacing w:val="-3"/>
          <w:sz w:val="22"/>
        </w:rPr>
        <w:t> </w:t>
      </w:r>
      <w:r>
        <w:rPr>
          <w:sz w:val="22"/>
        </w:rPr>
        <w:t>for payment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Site,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4"/>
          <w:numId w:val="129"/>
        </w:numPr>
        <w:tabs>
          <w:tab w:pos="2317" w:val="left" w:leader="none"/>
        </w:tabs>
        <w:spacing w:line="228" w:lineRule="auto" w:before="50" w:after="0"/>
        <w:ind w:left="2479" w:right="1832" w:hanging="521"/>
        <w:jc w:val="both"/>
        <w:rPr>
          <w:color w:val="211F1F"/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delivered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properly</w:t>
      </w:r>
      <w:r>
        <w:rPr>
          <w:spacing w:val="-5"/>
          <w:sz w:val="22"/>
        </w:rPr>
        <w:t> </w:t>
      </w:r>
      <w:r>
        <w:rPr>
          <w:sz w:val="22"/>
        </w:rPr>
        <w:t>stored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Site,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protected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1"/>
          <w:sz w:val="22"/>
        </w:rPr>
        <w:t> </w:t>
      </w:r>
      <w:r>
        <w:rPr>
          <w:sz w:val="22"/>
        </w:rPr>
        <w:t>loss,</w:t>
      </w:r>
      <w:r>
        <w:rPr>
          <w:spacing w:val="-53"/>
          <w:sz w:val="22"/>
        </w:rPr>
        <w:t> </w:t>
      </w:r>
      <w:r>
        <w:rPr>
          <w:sz w:val="22"/>
        </w:rPr>
        <w:t>damage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deterioration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appear 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 Contract.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299" w:val="left" w:leader="none"/>
        </w:tabs>
        <w:spacing w:line="228" w:lineRule="auto" w:before="0" w:after="0"/>
        <w:ind w:left="1459" w:right="1484" w:hanging="661"/>
        <w:jc w:val="both"/>
        <w:rPr>
          <w:color w:val="211F1F"/>
          <w:sz w:val="22"/>
        </w:rPr>
      </w:pPr>
      <w:r>
        <w:rPr>
          <w:sz w:val="22"/>
        </w:rPr>
        <w:t>The additional amount</w:t>
      </w:r>
      <w:r>
        <w:rPr>
          <w:spacing w:val="1"/>
          <w:sz w:val="22"/>
        </w:rPr>
        <w:t> </w:t>
      </w:r>
      <w:r>
        <w:rPr>
          <w:sz w:val="22"/>
        </w:rPr>
        <w:t>to be</w:t>
      </w:r>
      <w:r>
        <w:rPr>
          <w:spacing w:val="1"/>
          <w:sz w:val="22"/>
        </w:rPr>
        <w:t> </w:t>
      </w:r>
      <w:r>
        <w:rPr>
          <w:sz w:val="22"/>
        </w:rPr>
        <w:t>certiﬁed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the equivalent</w:t>
      </w:r>
      <w:r>
        <w:rPr>
          <w:spacing w:val="1"/>
          <w:sz w:val="22"/>
        </w:rPr>
        <w:t> </w:t>
      </w:r>
      <w:r>
        <w:rPr>
          <w:sz w:val="22"/>
        </w:rPr>
        <w:t>of eighty percent</w:t>
      </w:r>
      <w:r>
        <w:rPr>
          <w:spacing w:val="1"/>
          <w:sz w:val="22"/>
        </w:rPr>
        <w:t> </w:t>
      </w:r>
      <w:r>
        <w:rPr>
          <w:sz w:val="22"/>
        </w:rPr>
        <w:t>(80%)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Architect determination of the cost of the Plant and Materials (including delivery to Site), taking</w:t>
      </w:r>
      <w:r>
        <w:rPr>
          <w:spacing w:val="1"/>
          <w:sz w:val="22"/>
        </w:rPr>
        <w:t> </w:t>
      </w:r>
      <w:r>
        <w:rPr>
          <w:sz w:val="22"/>
        </w:rPr>
        <w:t>account of the documents mentioned in this Sub-Clause and of the contract value of the Plant and</w:t>
      </w:r>
      <w:r>
        <w:rPr>
          <w:spacing w:val="1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307" w:val="left" w:leader="none"/>
        </w:tabs>
        <w:spacing w:line="228" w:lineRule="auto" w:before="0" w:after="0"/>
        <w:ind w:left="1459" w:right="1477" w:hanging="661"/>
        <w:jc w:val="both"/>
        <w:rPr>
          <w:color w:val="211F1F"/>
          <w:sz w:val="22"/>
        </w:rPr>
      </w:pPr>
      <w:r>
        <w:rPr>
          <w:sz w:val="22"/>
        </w:rPr>
        <w:t>The currencies</w:t>
      </w:r>
      <w:r>
        <w:rPr>
          <w:spacing w:val="1"/>
          <w:sz w:val="22"/>
        </w:rPr>
        <w:t> </w:t>
      </w:r>
      <w:r>
        <w:rPr>
          <w:sz w:val="22"/>
        </w:rPr>
        <w:t>for this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those in</w:t>
      </w:r>
      <w:r>
        <w:rPr>
          <w:spacing w:val="55"/>
          <w:sz w:val="22"/>
        </w:rPr>
        <w:t> </w:t>
      </w:r>
      <w:r>
        <w:rPr>
          <w:sz w:val="22"/>
        </w:rPr>
        <w:t>which payment</w:t>
      </w:r>
      <w:r>
        <w:rPr>
          <w:spacing w:val="55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become</w:t>
      </w:r>
      <w:r>
        <w:rPr>
          <w:spacing w:val="1"/>
          <w:sz w:val="22"/>
        </w:rPr>
        <w:t> </w:t>
      </w:r>
      <w:r>
        <w:rPr>
          <w:sz w:val="22"/>
        </w:rPr>
        <w:t>due when the contract value is included under sub-paragraph (a) of Sub-Clause 14.3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[Application for Interim Payment Certiﬁcates]. </w:t>
      </w:r>
      <w:r>
        <w:rPr>
          <w:sz w:val="22"/>
        </w:rPr>
        <w:t>At that time, the Payment Certiﬁcate shall include</w:t>
      </w:r>
      <w:r>
        <w:rPr>
          <w:spacing w:val="1"/>
          <w:sz w:val="22"/>
        </w:rPr>
        <w:t> </w:t>
      </w:r>
      <w:r>
        <w:rPr>
          <w:sz w:val="22"/>
        </w:rPr>
        <w:t>the applicable reduction which shall be equivalent to, and in the same currencies and proportions</w:t>
      </w:r>
      <w:r>
        <w:rPr>
          <w:spacing w:val="1"/>
          <w:sz w:val="22"/>
        </w:rPr>
        <w:t> </w:t>
      </w:r>
      <w:r>
        <w:rPr>
          <w:sz w:val="22"/>
        </w:rPr>
        <w:t>as,</w:t>
      </w:r>
      <w:r>
        <w:rPr>
          <w:spacing w:val="-1"/>
          <w:sz w:val="22"/>
        </w:rPr>
        <w:t> </w:t>
      </w:r>
      <w:r>
        <w:rPr>
          <w:sz w:val="22"/>
        </w:rPr>
        <w:t>this additional amount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184" w:val="left" w:leader="none"/>
        </w:tabs>
        <w:spacing w:line="240" w:lineRule="auto" w:before="209" w:after="0"/>
        <w:ind w:left="1183" w:right="0" w:hanging="364"/>
        <w:jc w:val="both"/>
        <w:rPr>
          <w:color w:val="211F1F"/>
        </w:rPr>
      </w:pPr>
      <w:bookmarkStart w:name="_bookmark255" w:id="465"/>
      <w:bookmarkEnd w:id="465"/>
      <w:r>
        <w:rPr>
          <w:b w:val="0"/>
        </w:rPr>
      </w:r>
      <w:bookmarkStart w:name="_bookmark255" w:id="466"/>
      <w:bookmarkEnd w:id="466"/>
      <w:r>
        <w:rPr>
          <w:color w:val="211F1F"/>
          <w:spacing w:val="-2"/>
        </w:rPr>
        <w:t>I</w:t>
      </w:r>
      <w:r>
        <w:rPr>
          <w:color w:val="211F1F"/>
          <w:spacing w:val="-2"/>
        </w:rPr>
        <w:t>ssue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Interim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Payment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Certiﬁcates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2"/>
          <w:numId w:val="129"/>
        </w:numPr>
        <w:tabs>
          <w:tab w:pos="1319" w:val="left" w:leader="none"/>
        </w:tabs>
        <w:spacing w:line="228" w:lineRule="auto" w:before="0" w:after="0"/>
        <w:ind w:left="1459" w:right="1475" w:hanging="661"/>
        <w:jc w:val="both"/>
        <w:rPr>
          <w:color w:val="211F1F"/>
          <w:sz w:val="22"/>
        </w:rPr>
      </w:pPr>
      <w:r>
        <w:rPr>
          <w:sz w:val="22"/>
        </w:rPr>
        <w:t>No amount will be certiﬁed or paid until the Procuring Entity has received and approved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 Security. Thereafter, the Architect shall, within 30 days after receiving a Statement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supporting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documents,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deliver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Procuring</w:t>
      </w:r>
      <w:r>
        <w:rPr>
          <w:spacing w:val="-12"/>
          <w:sz w:val="22"/>
        </w:rPr>
        <w:t> </w:t>
      </w:r>
      <w:r>
        <w:rPr>
          <w:sz w:val="22"/>
        </w:rPr>
        <w:t>Entity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Contractor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Interim</w:t>
      </w:r>
      <w:r>
        <w:rPr>
          <w:spacing w:val="-14"/>
          <w:sz w:val="22"/>
        </w:rPr>
        <w:t> </w:t>
      </w:r>
      <w:r>
        <w:rPr>
          <w:sz w:val="22"/>
        </w:rPr>
        <w:t>Payment</w:t>
      </w:r>
      <w:r>
        <w:rPr>
          <w:spacing w:val="-52"/>
          <w:sz w:val="22"/>
        </w:rPr>
        <w:t> </w:t>
      </w:r>
      <w:r>
        <w:rPr>
          <w:sz w:val="22"/>
        </w:rPr>
        <w:t>Certiﬁcate which shall state the amount which the Architect fairly determines to be due, with all</w:t>
      </w:r>
      <w:r>
        <w:rPr>
          <w:spacing w:val="1"/>
          <w:sz w:val="22"/>
        </w:rPr>
        <w:t> </w:t>
      </w:r>
      <w:r>
        <w:rPr>
          <w:sz w:val="22"/>
        </w:rPr>
        <w:t>supporting particulars for any reduction or withholding made by the Architect on the Statemen tif</w:t>
      </w:r>
      <w:r>
        <w:rPr>
          <w:spacing w:val="1"/>
          <w:sz w:val="22"/>
        </w:rPr>
        <w:t> </w:t>
      </w:r>
      <w:r>
        <w:rPr>
          <w:sz w:val="22"/>
        </w:rPr>
        <w:t>any.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295" w:val="left" w:leader="none"/>
        </w:tabs>
        <w:spacing w:line="228" w:lineRule="auto" w:before="0" w:after="0"/>
        <w:ind w:left="1459" w:right="1475" w:hanging="661"/>
        <w:jc w:val="both"/>
        <w:rPr>
          <w:color w:val="211F1F"/>
          <w:sz w:val="22"/>
        </w:rPr>
      </w:pPr>
      <w:r>
        <w:rPr>
          <w:sz w:val="22"/>
        </w:rPr>
        <w:t>However, prior to issuing the Taking-Over Certiﬁcate for the Works, the Architect shall not be</w:t>
      </w:r>
      <w:r>
        <w:rPr>
          <w:spacing w:val="1"/>
          <w:sz w:val="22"/>
        </w:rPr>
        <w:t> </w:t>
      </w:r>
      <w:r>
        <w:rPr>
          <w:sz w:val="22"/>
        </w:rPr>
        <w:t>bound to issue an Interim Payment Certiﬁcate in an amount</w:t>
      </w:r>
      <w:r>
        <w:rPr>
          <w:spacing w:val="55"/>
          <w:sz w:val="22"/>
        </w:rPr>
        <w:t> </w:t>
      </w:r>
      <w:r>
        <w:rPr>
          <w:sz w:val="22"/>
        </w:rPr>
        <w:t>which would (after retention 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3"/>
          <w:sz w:val="22"/>
        </w:rPr>
        <w:t> </w:t>
      </w:r>
      <w:r>
        <w:rPr>
          <w:sz w:val="22"/>
        </w:rPr>
        <w:t>deductions)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less</w:t>
      </w:r>
      <w:r>
        <w:rPr>
          <w:spacing w:val="-9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amount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Interim</w:t>
      </w:r>
      <w:r>
        <w:rPr>
          <w:spacing w:val="-7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Certiﬁcates</w:t>
      </w:r>
      <w:r>
        <w:rPr>
          <w:spacing w:val="-5"/>
          <w:sz w:val="22"/>
        </w:rPr>
        <w:t> </w:t>
      </w:r>
      <w:r>
        <w:rPr>
          <w:sz w:val="22"/>
        </w:rPr>
        <w:t>(if</w:t>
      </w:r>
      <w:r>
        <w:rPr>
          <w:spacing w:val="-4"/>
          <w:sz w:val="22"/>
        </w:rPr>
        <w:t> </w:t>
      </w:r>
      <w:r>
        <w:rPr>
          <w:sz w:val="22"/>
        </w:rPr>
        <w:t>any)</w:t>
      </w:r>
      <w:r>
        <w:rPr>
          <w:spacing w:val="-5"/>
          <w:sz w:val="22"/>
        </w:rPr>
        <w:t> </w:t>
      </w:r>
      <w:r>
        <w:rPr>
          <w:sz w:val="22"/>
        </w:rPr>
        <w:t>stated</w:t>
      </w:r>
      <w:r>
        <w:rPr>
          <w:spacing w:val="-53"/>
          <w:sz w:val="22"/>
        </w:rPr>
        <w:t> </w:t>
      </w:r>
      <w:r>
        <w:rPr>
          <w:b/>
          <w:sz w:val="22"/>
        </w:rPr>
        <w:t>in the Special Conditions of Contract</w:t>
      </w:r>
      <w:r>
        <w:rPr>
          <w:sz w:val="22"/>
        </w:rPr>
        <w:t>. In this event, the Architect shall give notice to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2"/>
          <w:sz w:val="22"/>
        </w:rPr>
        <w:t> </w:t>
      </w:r>
      <w:r>
        <w:rPr>
          <w:sz w:val="22"/>
        </w:rPr>
        <w:t>accordingly.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40" w:lineRule="auto" w:before="1" w:after="0"/>
        <w:ind w:left="1286" w:right="0" w:hanging="488"/>
        <w:jc w:val="both"/>
        <w:rPr>
          <w:color w:val="211F1F"/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Interim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1"/>
          <w:sz w:val="22"/>
        </w:rPr>
        <w:t> </w:t>
      </w:r>
      <w:r>
        <w:rPr>
          <w:sz w:val="22"/>
        </w:rPr>
        <w:t>Certiﬁcate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withheld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reason,</w:t>
      </w:r>
      <w:r>
        <w:rPr>
          <w:spacing w:val="-3"/>
          <w:sz w:val="22"/>
        </w:rPr>
        <w:t> </w:t>
      </w:r>
      <w:r>
        <w:rPr>
          <w:sz w:val="22"/>
        </w:rPr>
        <w:t>although: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8" w:after="0"/>
        <w:ind w:left="1963" w:right="1484" w:hanging="500"/>
        <w:jc w:val="both"/>
        <w:rPr>
          <w:sz w:val="22"/>
        </w:rPr>
      </w:pPr>
      <w:r>
        <w:rPr>
          <w:sz w:val="22"/>
        </w:rPr>
        <w:t>if anything supplied or work done by the Contractor is not in accordance with the Contract,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cost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rectiﬁcation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replacement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withheld</w:t>
      </w:r>
      <w:r>
        <w:rPr>
          <w:spacing w:val="-6"/>
          <w:sz w:val="22"/>
        </w:rPr>
        <w:t> </w:t>
      </w:r>
      <w:r>
        <w:rPr>
          <w:sz w:val="22"/>
        </w:rPr>
        <w:t>until</w:t>
      </w:r>
      <w:r>
        <w:rPr>
          <w:spacing w:val="-7"/>
          <w:sz w:val="22"/>
        </w:rPr>
        <w:t> </w:t>
      </w:r>
      <w:r>
        <w:rPr>
          <w:sz w:val="22"/>
        </w:rPr>
        <w:t>rectiﬁcation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replacement</w:t>
      </w:r>
      <w:r>
        <w:rPr>
          <w:spacing w:val="-7"/>
          <w:sz w:val="22"/>
        </w:rPr>
        <w:t> </w:t>
      </w:r>
      <w:r>
        <w:rPr>
          <w:sz w:val="22"/>
        </w:rPr>
        <w:t>has</w:t>
      </w:r>
      <w:r>
        <w:rPr>
          <w:spacing w:val="-53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completed;</w:t>
      </w:r>
      <w:r>
        <w:rPr>
          <w:spacing w:val="-1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51" w:after="0"/>
        <w:ind w:left="1963" w:right="1477" w:hanging="500"/>
        <w:jc w:val="both"/>
        <w:rPr>
          <w:sz w:val="22"/>
        </w:rPr>
      </w:pPr>
      <w:r>
        <w:rPr>
          <w:sz w:val="22"/>
        </w:rPr>
        <w:t>if the Contractor was or is failing to perform any work or obligation in accordance with the</w:t>
      </w:r>
      <w:r>
        <w:rPr>
          <w:spacing w:val="1"/>
          <w:sz w:val="22"/>
        </w:rPr>
        <w:t> </w:t>
      </w:r>
      <w:r>
        <w:rPr>
          <w:sz w:val="22"/>
        </w:rPr>
        <w:t>Contract, and</w:t>
      </w:r>
      <w:r>
        <w:rPr>
          <w:spacing w:val="1"/>
          <w:sz w:val="22"/>
        </w:rPr>
        <w:t> </w:t>
      </w:r>
      <w:r>
        <w:rPr>
          <w:sz w:val="22"/>
        </w:rPr>
        <w:t>had</w:t>
      </w:r>
      <w:r>
        <w:rPr>
          <w:spacing w:val="1"/>
          <w:sz w:val="22"/>
        </w:rPr>
        <w:t> </w:t>
      </w:r>
      <w:r>
        <w:rPr>
          <w:sz w:val="22"/>
        </w:rPr>
        <w:t>been so notiﬁed by the</w:t>
      </w:r>
      <w:r>
        <w:rPr>
          <w:spacing w:val="1"/>
          <w:sz w:val="22"/>
        </w:rPr>
        <w:t> </w:t>
      </w:r>
      <w:r>
        <w:rPr>
          <w:sz w:val="22"/>
        </w:rPr>
        <w:t>Engineer, the</w:t>
      </w:r>
      <w:r>
        <w:rPr>
          <w:spacing w:val="1"/>
          <w:sz w:val="22"/>
        </w:rPr>
        <w:t> </w:t>
      </w:r>
      <w:r>
        <w:rPr>
          <w:sz w:val="22"/>
        </w:rPr>
        <w:t>value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55"/>
          <w:sz w:val="22"/>
        </w:rPr>
        <w:t> </w:t>
      </w:r>
      <w:r>
        <w:rPr>
          <w:sz w:val="22"/>
        </w:rPr>
        <w:t>work or obligation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4"/>
          <w:sz w:val="22"/>
        </w:rPr>
        <w:t> </w:t>
      </w:r>
      <w:r>
        <w:rPr>
          <w:sz w:val="22"/>
        </w:rPr>
        <w:t>withheld</w:t>
      </w:r>
      <w:r>
        <w:rPr>
          <w:spacing w:val="15"/>
          <w:sz w:val="22"/>
        </w:rPr>
        <w:t> </w:t>
      </w:r>
      <w:r>
        <w:rPr>
          <w:sz w:val="22"/>
        </w:rPr>
        <w:t>until the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or obligation has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performed.</w:t>
      </w:r>
    </w:p>
    <w:p>
      <w:pPr>
        <w:pStyle w:val="BodyText"/>
        <w:spacing w:line="131" w:lineRule="exact"/>
        <w:ind w:left="1920" w:right="1542"/>
        <w:jc w:val="center"/>
      </w:pPr>
      <w:r>
        <w:rPr/>
        <w:t>144</w:t>
      </w:r>
    </w:p>
    <w:p>
      <w:pPr>
        <w:spacing w:after="0" w:line="131" w:lineRule="exact"/>
        <w:jc w:val="center"/>
        <w:sectPr>
          <w:footerReference w:type="default" r:id="rId92"/>
          <w:pgSz w:w="11930" w:h="16860"/>
          <w:pgMar w:footer="0" w:header="0" w:top="800" w:bottom="280" w:left="60" w:right="280"/>
        </w:sectPr>
      </w:pPr>
    </w:p>
    <w:p>
      <w:pPr>
        <w:pStyle w:val="BodyText"/>
        <w:spacing w:line="228" w:lineRule="auto" w:before="76"/>
        <w:ind w:left="1459" w:right="1477" w:hanging="661"/>
        <w:jc w:val="both"/>
      </w:pPr>
      <w:r>
        <w:rPr/>
        <w:t>4.6.4</w:t>
      </w:r>
      <w:r>
        <w:rPr>
          <w:spacing w:val="1"/>
        </w:rPr>
        <w:t> </w:t>
      </w:r>
      <w:r>
        <w:rPr/>
        <w:t>The Architect may in any Payment Certiﬁcate make any correction or modiﬁcation that should</w:t>
      </w:r>
      <w:r>
        <w:rPr>
          <w:spacing w:val="1"/>
        </w:rPr>
        <w:t> </w:t>
      </w:r>
      <w:r>
        <w:rPr/>
        <w:t>properly be made to any previous Payment Certiﬁcate. A Payment Certiﬁcate shall not be deemed</w:t>
      </w:r>
      <w:r>
        <w:rPr>
          <w:spacing w:val="-52"/>
        </w:rPr>
        <w:t> </w:t>
      </w:r>
      <w:r>
        <w:rPr/>
        <w:t>to</w:t>
      </w:r>
      <w:r>
        <w:rPr>
          <w:spacing w:val="1"/>
        </w:rPr>
        <w:t> </w:t>
      </w:r>
      <w:r>
        <w:rPr/>
        <w:t>indicate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Architect</w:t>
      </w:r>
      <w:r>
        <w:rPr>
          <w:spacing w:val="1"/>
        </w:rPr>
        <w:t> </w:t>
      </w:r>
      <w:r>
        <w:rPr/>
        <w:t>acceptance,</w:t>
      </w:r>
      <w:r>
        <w:rPr>
          <w:spacing w:val="-1"/>
        </w:rPr>
        <w:t> </w:t>
      </w:r>
      <w:r>
        <w:rPr/>
        <w:t>approval, consent</w:t>
      </w:r>
      <w:r>
        <w:rPr>
          <w:spacing w:val="-3"/>
        </w:rPr>
        <w:t> </w:t>
      </w:r>
      <w:r>
        <w:rPr/>
        <w:t>or satisfaction.</w:t>
      </w:r>
    </w:p>
    <w:p>
      <w:pPr>
        <w:pStyle w:val="BodyText"/>
        <w:spacing w:before="5"/>
        <w:rPr>
          <w:sz w:val="32"/>
        </w:rPr>
      </w:pPr>
    </w:p>
    <w:p>
      <w:pPr>
        <w:pStyle w:val="Heading7"/>
        <w:numPr>
          <w:ilvl w:val="1"/>
          <w:numId w:val="129"/>
        </w:numPr>
        <w:tabs>
          <w:tab w:pos="1309" w:val="left" w:leader="none"/>
        </w:tabs>
        <w:spacing w:line="240" w:lineRule="auto" w:before="0" w:after="0"/>
        <w:ind w:left="1308" w:right="0" w:hanging="489"/>
        <w:jc w:val="both"/>
        <w:rPr>
          <w:color w:val="211F1F"/>
        </w:rPr>
      </w:pPr>
      <w:bookmarkStart w:name="_bookmark256" w:id="467"/>
      <w:bookmarkEnd w:id="467"/>
      <w:r>
        <w:rPr>
          <w:b w:val="0"/>
        </w:rPr>
      </w:r>
      <w:bookmarkStart w:name="_bookmark256" w:id="468"/>
      <w:bookmarkEnd w:id="468"/>
      <w:r>
        <w:rPr/>
        <w:t>P</w:t>
      </w:r>
      <w:r>
        <w:rPr/>
        <w:t>ayment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129"/>
        </w:numPr>
        <w:tabs>
          <w:tab w:pos="1280" w:val="left" w:leader="none"/>
        </w:tabs>
        <w:spacing w:line="240" w:lineRule="auto" w:before="0" w:after="0"/>
        <w:ind w:left="1279" w:right="0" w:hanging="491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55" w:after="0"/>
        <w:ind w:left="1951" w:right="1482" w:hanging="495"/>
        <w:jc w:val="both"/>
        <w:rPr>
          <w:color w:val="211F1F"/>
          <w:sz w:val="22"/>
        </w:rPr>
      </w:pPr>
      <w:r>
        <w:rPr>
          <w:sz w:val="22"/>
        </w:rPr>
        <w:t>The advance payment shall be paid within 60 days after signing of the contract by both</w:t>
      </w:r>
      <w:r>
        <w:rPr>
          <w:spacing w:val="1"/>
          <w:sz w:val="22"/>
        </w:rPr>
        <w:t> </w:t>
      </w:r>
      <w:r>
        <w:rPr>
          <w:sz w:val="22"/>
        </w:rPr>
        <w:t>parties or within 60 days after receiving the documents in accordance with Sub-Clause 4.2</w:t>
      </w:r>
      <w:r>
        <w:rPr>
          <w:spacing w:val="1"/>
          <w:sz w:val="22"/>
        </w:rPr>
        <w:t> </w:t>
      </w:r>
      <w:r>
        <w:rPr>
          <w:sz w:val="22"/>
        </w:rPr>
        <w:t>[Performance</w:t>
      </w:r>
      <w:r>
        <w:rPr>
          <w:spacing w:val="-2"/>
          <w:sz w:val="22"/>
        </w:rPr>
        <w:t> </w:t>
      </w:r>
      <w:r>
        <w:rPr>
          <w:sz w:val="22"/>
        </w:rPr>
        <w:t>Security]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Sub-</w:t>
      </w:r>
      <w:r>
        <w:rPr>
          <w:spacing w:val="-8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14.2</w:t>
      </w:r>
      <w:r>
        <w:rPr>
          <w:spacing w:val="-2"/>
          <w:sz w:val="22"/>
        </w:rPr>
        <w:t> </w:t>
      </w:r>
      <w:r>
        <w:rPr>
          <w:sz w:val="22"/>
        </w:rPr>
        <w:t>[Advance</w:t>
      </w:r>
      <w:r>
        <w:rPr>
          <w:spacing w:val="1"/>
          <w:sz w:val="22"/>
        </w:rPr>
        <w:t> </w:t>
      </w:r>
      <w:r>
        <w:rPr>
          <w:sz w:val="22"/>
        </w:rPr>
        <w:t>Payment],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ever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later;</w:t>
      </w:r>
    </w:p>
    <w:p>
      <w:pPr>
        <w:pStyle w:val="ListParagraph"/>
        <w:numPr>
          <w:ilvl w:val="3"/>
          <w:numId w:val="129"/>
        </w:numPr>
        <w:tabs>
          <w:tab w:pos="1787" w:val="left" w:leader="none"/>
        </w:tabs>
        <w:spacing w:line="228" w:lineRule="auto" w:before="0" w:after="0"/>
        <w:ind w:left="1457" w:right="2291" w:firstLine="0"/>
        <w:jc w:val="both"/>
        <w:rPr>
          <w:color w:val="211F1F"/>
          <w:sz w:val="22"/>
        </w:rPr>
      </w:pPr>
      <w:r>
        <w:rPr>
          <w:sz w:val="22"/>
        </w:rPr>
        <w:t>The amount certiﬁed in each Interim Payment Certiﬁcate within 60 days after the</w:t>
      </w:r>
      <w:r>
        <w:rPr>
          <w:spacing w:val="1"/>
          <w:sz w:val="22"/>
        </w:rPr>
        <w:t> </w:t>
      </w:r>
      <w:r>
        <w:rPr>
          <w:sz w:val="22"/>
        </w:rPr>
        <w:t>Architect</w:t>
      </w:r>
      <w:r>
        <w:rPr>
          <w:spacing w:val="31"/>
          <w:sz w:val="22"/>
        </w:rPr>
        <w:t> </w:t>
      </w:r>
      <w:r>
        <w:rPr>
          <w:sz w:val="22"/>
        </w:rPr>
        <w:t>Issues</w:t>
      </w:r>
    </w:p>
    <w:p>
      <w:pPr>
        <w:pStyle w:val="BodyText"/>
        <w:spacing w:line="236" w:lineRule="exact"/>
        <w:ind w:left="1951"/>
        <w:jc w:val="both"/>
      </w:pPr>
      <w:r>
        <w:rPr/>
        <w:t>Interim</w:t>
      </w:r>
      <w:r>
        <w:rPr>
          <w:spacing w:val="-8"/>
        </w:rPr>
        <w:t> </w:t>
      </w:r>
      <w:r>
        <w:rPr/>
        <w:t>Payment Certiﬁcate;</w:t>
      </w:r>
      <w:r>
        <w:rPr>
          <w:spacing w:val="-1"/>
        </w:rPr>
        <w:t> </w:t>
      </w:r>
      <w:r>
        <w:rPr/>
        <w:t>and</w:t>
      </w:r>
    </w:p>
    <w:p>
      <w:pPr>
        <w:pStyle w:val="ListParagraph"/>
        <w:numPr>
          <w:ilvl w:val="3"/>
          <w:numId w:val="129"/>
        </w:numPr>
        <w:tabs>
          <w:tab w:pos="1951" w:val="left" w:leader="none"/>
          <w:tab w:pos="1952" w:val="left" w:leader="none"/>
        </w:tabs>
        <w:spacing w:line="228" w:lineRule="auto" w:before="2" w:after="0"/>
        <w:ind w:left="1951" w:right="1808" w:hanging="420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amount</w:t>
      </w:r>
      <w:r>
        <w:rPr>
          <w:spacing w:val="12"/>
          <w:sz w:val="22"/>
        </w:rPr>
        <w:t> </w:t>
      </w:r>
      <w:r>
        <w:rPr>
          <w:sz w:val="22"/>
        </w:rPr>
        <w:t>certiﬁed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Final</w:t>
      </w:r>
      <w:r>
        <w:rPr>
          <w:spacing w:val="13"/>
          <w:sz w:val="22"/>
        </w:rPr>
        <w:t> </w:t>
      </w:r>
      <w:r>
        <w:rPr>
          <w:sz w:val="22"/>
        </w:rPr>
        <w:t>Payment</w:t>
      </w:r>
      <w:r>
        <w:rPr>
          <w:spacing w:val="11"/>
          <w:sz w:val="22"/>
        </w:rPr>
        <w:t> </w:t>
      </w:r>
      <w:r>
        <w:rPr>
          <w:sz w:val="22"/>
        </w:rPr>
        <w:t>Certiﬁcate</w:t>
      </w:r>
      <w:r>
        <w:rPr>
          <w:spacing w:val="5"/>
          <w:sz w:val="22"/>
        </w:rPr>
        <w:t> </w:t>
      </w:r>
      <w:r>
        <w:rPr>
          <w:sz w:val="22"/>
        </w:rPr>
        <w:t>within</w:t>
      </w:r>
      <w:r>
        <w:rPr>
          <w:spacing w:val="11"/>
          <w:sz w:val="22"/>
        </w:rPr>
        <w:t> </w:t>
      </w:r>
      <w:r>
        <w:rPr>
          <w:sz w:val="22"/>
        </w:rPr>
        <w:t>60</w:t>
      </w:r>
      <w:r>
        <w:rPr>
          <w:spacing w:val="12"/>
          <w:sz w:val="22"/>
        </w:rPr>
        <w:t> </w:t>
      </w:r>
      <w:r>
        <w:rPr>
          <w:sz w:val="22"/>
        </w:rPr>
        <w:t>days</w:t>
      </w:r>
      <w:r>
        <w:rPr>
          <w:spacing w:val="12"/>
          <w:sz w:val="22"/>
        </w:rPr>
        <w:t> </w:t>
      </w:r>
      <w:r>
        <w:rPr>
          <w:sz w:val="22"/>
        </w:rPr>
        <w:t>after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Procuring</w:t>
      </w:r>
      <w:r>
        <w:rPr>
          <w:spacing w:val="-52"/>
          <w:sz w:val="22"/>
        </w:rPr>
        <w:t> </w:t>
      </w:r>
      <w:r>
        <w:rPr>
          <w:sz w:val="22"/>
        </w:rPr>
        <w:t>Entity</w:t>
      </w:r>
      <w:r>
        <w:rPr>
          <w:spacing w:val="8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Interim</w:t>
      </w:r>
      <w:r>
        <w:rPr>
          <w:spacing w:val="-2"/>
          <w:sz w:val="22"/>
        </w:rPr>
        <w:t> </w:t>
      </w:r>
      <w:r>
        <w:rPr>
          <w:sz w:val="22"/>
        </w:rPr>
        <w:t>Payment</w:t>
      </w:r>
      <w:r>
        <w:rPr>
          <w:spacing w:val="2"/>
          <w:sz w:val="22"/>
        </w:rPr>
        <w:t> </w:t>
      </w:r>
      <w:r>
        <w:rPr>
          <w:sz w:val="22"/>
        </w:rPr>
        <w:t>Certiﬁcate;</w:t>
      </w:r>
      <w:r>
        <w:rPr>
          <w:spacing w:val="3"/>
          <w:sz w:val="22"/>
        </w:rPr>
        <w:t> </w:t>
      </w:r>
      <w:r>
        <w:rPr>
          <w:sz w:val="22"/>
        </w:rPr>
        <w:t>or after determination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disputed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-52"/>
          <w:sz w:val="22"/>
        </w:rPr>
        <w:t> </w:t>
      </w:r>
      <w:r>
        <w:rPr>
          <w:sz w:val="22"/>
        </w:rPr>
        <w:t>shown in the Final Statement in accordance with Sub-Clause 16.2 [Terminationby</w:t>
      </w:r>
      <w:r>
        <w:rPr>
          <w:spacing w:val="1"/>
          <w:sz w:val="22"/>
        </w:rPr>
        <w:t> </w:t>
      </w:r>
      <w:r>
        <w:rPr>
          <w:sz w:val="22"/>
        </w:rPr>
        <w:t>Contractor].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129"/>
        </w:numPr>
        <w:tabs>
          <w:tab w:pos="1280" w:val="left" w:leader="none"/>
        </w:tabs>
        <w:spacing w:line="240" w:lineRule="auto" w:before="1" w:after="0"/>
        <w:ind w:left="789" w:right="1467" w:firstLine="0"/>
        <w:jc w:val="left"/>
        <w:rPr>
          <w:color w:val="211F1F"/>
          <w:sz w:val="22"/>
        </w:rPr>
      </w:pPr>
      <w:r>
        <w:rPr>
          <w:sz w:val="22"/>
        </w:rPr>
        <w:t>Payment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amount</w:t>
      </w:r>
      <w:r>
        <w:rPr>
          <w:spacing w:val="47"/>
          <w:sz w:val="22"/>
        </w:rPr>
        <w:t> </w:t>
      </w:r>
      <w:r>
        <w:rPr>
          <w:sz w:val="22"/>
        </w:rPr>
        <w:t>due</w:t>
      </w:r>
      <w:r>
        <w:rPr>
          <w:spacing w:val="44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each</w:t>
      </w:r>
      <w:r>
        <w:rPr>
          <w:spacing w:val="43"/>
          <w:sz w:val="22"/>
        </w:rPr>
        <w:t> </w:t>
      </w:r>
      <w:r>
        <w:rPr>
          <w:sz w:val="22"/>
        </w:rPr>
        <w:t>currency</w:t>
      </w:r>
      <w:r>
        <w:rPr>
          <w:spacing w:val="41"/>
          <w:sz w:val="22"/>
        </w:rPr>
        <w:t> </w:t>
      </w:r>
      <w:r>
        <w:rPr>
          <w:sz w:val="22"/>
        </w:rPr>
        <w:t>shall</w:t>
      </w:r>
      <w:r>
        <w:rPr>
          <w:spacing w:val="41"/>
          <w:sz w:val="22"/>
        </w:rPr>
        <w:t> </w:t>
      </w:r>
      <w:r>
        <w:rPr>
          <w:sz w:val="22"/>
        </w:rPr>
        <w:t>be</w:t>
      </w:r>
      <w:r>
        <w:rPr>
          <w:spacing w:val="44"/>
          <w:sz w:val="22"/>
        </w:rPr>
        <w:t> </w:t>
      </w:r>
      <w:r>
        <w:rPr>
          <w:sz w:val="22"/>
        </w:rPr>
        <w:t>made</w:t>
      </w:r>
      <w:r>
        <w:rPr>
          <w:spacing w:val="43"/>
          <w:sz w:val="22"/>
        </w:rPr>
        <w:t> </w:t>
      </w:r>
      <w:r>
        <w:rPr>
          <w:sz w:val="22"/>
        </w:rPr>
        <w:t>into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sz w:val="22"/>
        </w:rPr>
        <w:t>bank</w:t>
      </w:r>
      <w:r>
        <w:rPr>
          <w:spacing w:val="40"/>
          <w:sz w:val="22"/>
        </w:rPr>
        <w:t> </w:t>
      </w:r>
      <w:r>
        <w:rPr>
          <w:sz w:val="22"/>
        </w:rPr>
        <w:t>account,</w:t>
      </w:r>
      <w:r>
        <w:rPr>
          <w:spacing w:val="43"/>
          <w:sz w:val="22"/>
        </w:rPr>
        <w:t> </w:t>
      </w:r>
      <w:r>
        <w:rPr>
          <w:sz w:val="22"/>
        </w:rPr>
        <w:t>nominated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43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4" w:lineRule="exact"/>
        <w:ind w:left="1464"/>
        <w:jc w:val="both"/>
      </w:pPr>
      <w:r>
        <w:rPr/>
        <w:t>Contractor,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payment country</w:t>
      </w:r>
      <w:r>
        <w:rPr>
          <w:spacing w:val="-4"/>
        </w:rPr>
        <w:t> </w:t>
      </w:r>
      <w:r>
        <w:rPr/>
        <w:t>(forth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currency) speciﬁed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309" w:val="left" w:leader="none"/>
        </w:tabs>
        <w:spacing w:line="240" w:lineRule="auto" w:before="203" w:after="0"/>
        <w:ind w:left="1308" w:right="0" w:hanging="489"/>
        <w:jc w:val="left"/>
        <w:rPr>
          <w:color w:val="211F1F"/>
        </w:rPr>
      </w:pPr>
      <w:bookmarkStart w:name="_bookmark257" w:id="469"/>
      <w:bookmarkEnd w:id="469"/>
      <w:r>
        <w:rPr>
          <w:b w:val="0"/>
        </w:rPr>
      </w:r>
      <w:bookmarkStart w:name="_bookmark257" w:id="470"/>
      <w:bookmarkEnd w:id="470"/>
      <w:r>
        <w:rPr>
          <w:color w:val="211F1F"/>
          <w:spacing w:val="-2"/>
        </w:rPr>
        <w:t>D</w:t>
      </w:r>
      <w:r>
        <w:rPr>
          <w:color w:val="211F1F"/>
          <w:spacing w:val="-2"/>
        </w:rPr>
        <w:t>elayed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Payment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2"/>
          <w:numId w:val="129"/>
        </w:numPr>
        <w:tabs>
          <w:tab w:pos="1311" w:val="left" w:leader="none"/>
        </w:tabs>
        <w:spacing w:line="228" w:lineRule="auto" w:before="0" w:after="0"/>
        <w:ind w:left="1464" w:right="1464" w:hanging="678"/>
        <w:jc w:val="both"/>
        <w:rPr>
          <w:color w:val="211F1F"/>
          <w:sz w:val="22"/>
        </w:rPr>
      </w:pPr>
      <w:r>
        <w:rPr>
          <w:sz w:val="22"/>
        </w:rPr>
        <w:t>If the Contractor does not receive payment in accordance with Sub-Clause 14.7 [Payment], the</w:t>
      </w:r>
      <w:r>
        <w:rPr>
          <w:spacing w:val="1"/>
          <w:sz w:val="22"/>
        </w:rPr>
        <w:t> </w:t>
      </w:r>
      <w:r>
        <w:rPr>
          <w:sz w:val="22"/>
        </w:rPr>
        <w:t>Contractor shall be entitled to receive ﬁnancing charges (simple interest) monthly on the amount</w:t>
      </w:r>
      <w:r>
        <w:rPr>
          <w:spacing w:val="1"/>
          <w:sz w:val="22"/>
        </w:rPr>
        <w:t> </w:t>
      </w:r>
      <w:r>
        <w:rPr>
          <w:sz w:val="22"/>
        </w:rPr>
        <w:t>unpaid during the period of delay. This period shall be deemed to commence on the date for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7"/>
          <w:sz w:val="22"/>
        </w:rPr>
        <w:t> </w:t>
      </w:r>
      <w:r>
        <w:rPr>
          <w:sz w:val="22"/>
        </w:rPr>
        <w:t>speciﬁed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28" w:lineRule="auto"/>
        <w:ind w:left="1464" w:right="1437"/>
        <w:jc w:val="both"/>
      </w:pPr>
      <w:r>
        <w:rPr/>
        <w:t>14.7 [Payment], irrespective (in the case of its sub-paragraph (b) of the date on which any Interim</w:t>
      </w:r>
      <w:r>
        <w:rPr>
          <w:spacing w:val="1"/>
        </w:rPr>
        <w:t> </w:t>
      </w:r>
      <w:r>
        <w:rPr/>
        <w:t>Payment</w:t>
      </w:r>
    </w:p>
    <w:p>
      <w:pPr>
        <w:pStyle w:val="BodyText"/>
        <w:spacing w:line="242" w:lineRule="exact"/>
        <w:ind w:left="1464"/>
        <w:jc w:val="both"/>
      </w:pPr>
      <w:r>
        <w:rPr/>
        <w:t>Certiﬁcate</w:t>
      </w:r>
      <w:r>
        <w:rPr>
          <w:spacing w:val="-5"/>
        </w:rPr>
        <w:t> </w:t>
      </w:r>
      <w:r>
        <w:rPr/>
        <w:t>isissued.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292" w:val="left" w:leader="none"/>
        </w:tabs>
        <w:spacing w:line="230" w:lineRule="auto" w:before="1" w:after="0"/>
        <w:ind w:left="1464" w:right="1463" w:hanging="678"/>
        <w:jc w:val="both"/>
        <w:rPr>
          <w:color w:val="211F1F"/>
          <w:sz w:val="22"/>
        </w:rPr>
      </w:pPr>
      <w:r>
        <w:rPr>
          <w:sz w:val="22"/>
        </w:rPr>
        <w:t>These ﬁnancing charges shall be calculated at the annual rate of three percentage points above the</w:t>
      </w:r>
      <w:r>
        <w:rPr>
          <w:spacing w:val="1"/>
          <w:sz w:val="22"/>
        </w:rPr>
        <w:t> </w:t>
      </w:r>
      <w:r>
        <w:rPr>
          <w:sz w:val="22"/>
        </w:rPr>
        <w:t>mean rate of the Central Bank in Kenya of the currency of payment, or if not available, the inter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-1"/>
          <w:sz w:val="22"/>
        </w:rPr>
        <w:t> </w:t>
      </w:r>
      <w:r>
        <w:rPr>
          <w:sz w:val="22"/>
        </w:rPr>
        <w:t>offered rate, 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paid in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currency.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287" w:val="left" w:leader="none"/>
        </w:tabs>
        <w:spacing w:line="228" w:lineRule="auto" w:before="0" w:after="0"/>
        <w:ind w:left="1464" w:right="1465" w:hanging="678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payment without</w:t>
      </w:r>
      <w:r>
        <w:rPr>
          <w:spacing w:val="1"/>
          <w:sz w:val="22"/>
        </w:rPr>
        <w:t> </w:t>
      </w:r>
      <w:r>
        <w:rPr>
          <w:sz w:val="22"/>
        </w:rPr>
        <w:t>formal notice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certiﬁcation,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prejudice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right or</w:t>
      </w:r>
      <w:r>
        <w:rPr>
          <w:spacing w:val="1"/>
          <w:sz w:val="22"/>
        </w:rPr>
        <w:t> </w:t>
      </w:r>
      <w:r>
        <w:rPr>
          <w:sz w:val="22"/>
        </w:rPr>
        <w:t>remedy.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309" w:val="left" w:leader="none"/>
        </w:tabs>
        <w:spacing w:line="240" w:lineRule="auto" w:before="205" w:after="0"/>
        <w:ind w:left="1308" w:right="0" w:hanging="489"/>
        <w:jc w:val="left"/>
        <w:rPr>
          <w:color w:val="211F1F"/>
        </w:rPr>
      </w:pPr>
      <w:bookmarkStart w:name="_bookmark258" w:id="471"/>
      <w:bookmarkEnd w:id="471"/>
      <w:r>
        <w:rPr>
          <w:b w:val="0"/>
        </w:rPr>
      </w:r>
      <w:bookmarkStart w:name="_bookmark258" w:id="472"/>
      <w:bookmarkEnd w:id="472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ayment</w:t>
      </w:r>
      <w:r>
        <w:rPr>
          <w:color w:val="211F1F"/>
          <w:spacing w:val="-13"/>
        </w:rPr>
        <w:t> </w:t>
      </w:r>
      <w:r>
        <w:rPr>
          <w:color w:val="211F1F"/>
        </w:rPr>
        <w:t>of</w:t>
      </w:r>
      <w:r>
        <w:rPr>
          <w:color w:val="211F1F"/>
          <w:spacing w:val="-12"/>
        </w:rPr>
        <w:t> </w:t>
      </w:r>
      <w:r>
        <w:rPr>
          <w:color w:val="211F1F"/>
        </w:rPr>
        <w:t>Retention</w:t>
      </w:r>
      <w:r>
        <w:rPr>
          <w:color w:val="211F1F"/>
          <w:spacing w:val="-13"/>
        </w:rPr>
        <w:t> </w:t>
      </w:r>
      <w:r>
        <w:rPr>
          <w:color w:val="211F1F"/>
        </w:rPr>
        <w:t>Money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2"/>
          <w:numId w:val="129"/>
        </w:numPr>
        <w:tabs>
          <w:tab w:pos="1266" w:val="left" w:leader="none"/>
        </w:tabs>
        <w:spacing w:line="230" w:lineRule="auto" w:before="0" w:after="0"/>
        <w:ind w:left="1464" w:right="1460" w:hanging="678"/>
        <w:jc w:val="both"/>
        <w:rPr>
          <w:color w:val="211F1F"/>
          <w:sz w:val="22"/>
        </w:rPr>
      </w:pPr>
      <w:r>
        <w:rPr>
          <w:spacing w:val="-1"/>
          <w:sz w:val="22"/>
        </w:rPr>
        <w:t>When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Taking-Over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Certiﬁcate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been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issued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Works,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ﬁrst</w:t>
      </w:r>
      <w:r>
        <w:rPr>
          <w:spacing w:val="-9"/>
          <w:sz w:val="22"/>
        </w:rPr>
        <w:t> </w:t>
      </w:r>
      <w:r>
        <w:rPr>
          <w:sz w:val="22"/>
        </w:rPr>
        <w:t>half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Retention</w:t>
      </w:r>
      <w:r>
        <w:rPr>
          <w:spacing w:val="-12"/>
          <w:sz w:val="22"/>
        </w:rPr>
        <w:t> </w:t>
      </w:r>
      <w:r>
        <w:rPr>
          <w:sz w:val="22"/>
        </w:rPr>
        <w:t>Money</w:t>
      </w:r>
      <w:r>
        <w:rPr>
          <w:spacing w:val="-53"/>
          <w:sz w:val="22"/>
        </w:rPr>
        <w:t> </w:t>
      </w:r>
      <w:r>
        <w:rPr>
          <w:sz w:val="22"/>
        </w:rPr>
        <w:t>shall be certiﬁed by the Architect for payment to the Contractor. If a Taking-Over Certiﬁcate is</w:t>
      </w:r>
      <w:r>
        <w:rPr>
          <w:spacing w:val="1"/>
          <w:sz w:val="22"/>
        </w:rPr>
        <w:t> </w:t>
      </w:r>
      <w:r>
        <w:rPr>
          <w:sz w:val="22"/>
        </w:rPr>
        <w:t>issued for a Section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Works,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proportion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Retention</w:t>
      </w:r>
      <w:r>
        <w:rPr>
          <w:spacing w:val="55"/>
          <w:sz w:val="22"/>
        </w:rPr>
        <w:t> </w:t>
      </w:r>
      <w:r>
        <w:rPr>
          <w:sz w:val="22"/>
        </w:rPr>
        <w:t>Money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certiﬁed and paid. This proportion shall behalf (50%) of the proportion calculated by dividing the</w:t>
      </w:r>
      <w:r>
        <w:rPr>
          <w:spacing w:val="1"/>
          <w:sz w:val="22"/>
        </w:rPr>
        <w:t> </w:t>
      </w:r>
      <w:r>
        <w:rPr>
          <w:sz w:val="22"/>
        </w:rPr>
        <w:t>estimated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2"/>
          <w:sz w:val="22"/>
        </w:rPr>
        <w:t> </w:t>
      </w:r>
      <w:r>
        <w:rPr>
          <w:sz w:val="22"/>
        </w:rPr>
        <w:t>value</w:t>
      </w:r>
      <w:r>
        <w:rPr>
          <w:spacing w:val="-1"/>
          <w:sz w:val="22"/>
        </w:rPr>
        <w:t> </w:t>
      </w:r>
      <w:r>
        <w:rPr>
          <w:sz w:val="22"/>
        </w:rPr>
        <w:t>of the Section</w:t>
      </w:r>
      <w:r>
        <w:rPr>
          <w:spacing w:val="-1"/>
          <w:sz w:val="22"/>
        </w:rPr>
        <w:t> </w:t>
      </w:r>
      <w:r>
        <w:rPr>
          <w:sz w:val="22"/>
        </w:rPr>
        <w:t>or part,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estimated</w:t>
      </w:r>
      <w:r>
        <w:rPr>
          <w:spacing w:val="-1"/>
          <w:sz w:val="22"/>
        </w:rPr>
        <w:t> </w:t>
      </w:r>
      <w:r>
        <w:rPr>
          <w:sz w:val="22"/>
        </w:rPr>
        <w:t>ﬁnal</w:t>
      </w:r>
      <w:r>
        <w:rPr>
          <w:spacing w:val="1"/>
          <w:sz w:val="22"/>
        </w:rPr>
        <w:t> </w:t>
      </w:r>
      <w:r>
        <w:rPr>
          <w:sz w:val="22"/>
        </w:rPr>
        <w:t>Contract Price.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278" w:val="left" w:leader="none"/>
        </w:tabs>
        <w:spacing w:line="228" w:lineRule="auto" w:before="1" w:after="0"/>
        <w:ind w:left="1464" w:right="1463" w:hanging="678"/>
        <w:jc w:val="both"/>
        <w:rPr>
          <w:color w:val="211F1F"/>
          <w:sz w:val="22"/>
        </w:rPr>
      </w:pPr>
      <w:r>
        <w:rPr>
          <w:sz w:val="22"/>
        </w:rPr>
        <w:t>Promptly after the latest of the expiry dates of the Defects Liability Periods, the outstanding balance</w:t>
      </w:r>
      <w:r>
        <w:rPr>
          <w:spacing w:val="-52"/>
          <w:sz w:val="22"/>
        </w:rPr>
        <w:t> </w:t>
      </w:r>
      <w:r>
        <w:rPr>
          <w:sz w:val="22"/>
        </w:rPr>
        <w:t>of the Retention Money shall be certiﬁed by the Architect for payment to the Contractor. If a</w:t>
      </w:r>
      <w:r>
        <w:rPr>
          <w:spacing w:val="1"/>
          <w:sz w:val="22"/>
        </w:rPr>
        <w:t> </w:t>
      </w:r>
      <w:r>
        <w:rPr>
          <w:sz w:val="22"/>
        </w:rPr>
        <w:t>Taking-Over Certiﬁcate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issued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Section,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proportion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second</w:t>
      </w:r>
      <w:r>
        <w:rPr>
          <w:spacing w:val="55"/>
          <w:sz w:val="22"/>
        </w:rPr>
        <w:t> </w:t>
      </w:r>
      <w:r>
        <w:rPr>
          <w:sz w:val="22"/>
        </w:rPr>
        <w:t>half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Retention</w:t>
      </w:r>
      <w:r>
        <w:rPr>
          <w:spacing w:val="1"/>
          <w:sz w:val="22"/>
        </w:rPr>
        <w:t> </w:t>
      </w:r>
      <w:r>
        <w:rPr>
          <w:sz w:val="22"/>
        </w:rPr>
        <w:t>Money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certiﬁed and paid promptly after the expiry date of the Defects</w:t>
      </w:r>
      <w:r>
        <w:rPr>
          <w:spacing w:val="1"/>
          <w:sz w:val="22"/>
        </w:rPr>
        <w:t> </w:t>
      </w:r>
      <w:r>
        <w:rPr>
          <w:sz w:val="22"/>
        </w:rPr>
        <w:t>Notiﬁcation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Section.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proportion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5"/>
          <w:sz w:val="22"/>
        </w:rPr>
        <w:t> </w:t>
      </w:r>
      <w:r>
        <w:rPr>
          <w:sz w:val="22"/>
        </w:rPr>
        <w:t>(50%)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proportion</w:t>
      </w:r>
      <w:r>
        <w:rPr>
          <w:spacing w:val="-7"/>
          <w:sz w:val="22"/>
        </w:rPr>
        <w:t> </w:t>
      </w:r>
      <w:r>
        <w:rPr>
          <w:sz w:val="22"/>
        </w:rPr>
        <w:t>calculated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dividing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estimated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value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Section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estimated</w:t>
      </w:r>
      <w:r>
        <w:rPr>
          <w:spacing w:val="-1"/>
          <w:sz w:val="22"/>
        </w:rPr>
        <w:t> </w:t>
      </w:r>
      <w:r>
        <w:rPr>
          <w:sz w:val="22"/>
        </w:rPr>
        <w:t>ﬁnal Contract</w:t>
      </w:r>
      <w:r>
        <w:rPr>
          <w:spacing w:val="-1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290" w:val="left" w:leader="none"/>
        </w:tabs>
        <w:spacing w:line="228" w:lineRule="auto" w:before="0" w:after="0"/>
        <w:ind w:left="1464" w:right="1460" w:hanging="678"/>
        <w:jc w:val="both"/>
        <w:rPr>
          <w:color w:val="211F1F"/>
          <w:sz w:val="22"/>
        </w:rPr>
      </w:pPr>
      <w:r>
        <w:rPr>
          <w:sz w:val="22"/>
        </w:rPr>
        <w:t>However, if any work remains to be executed under Clause 11 [Defects Liability], the Architects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entitled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withhold</w:t>
      </w:r>
      <w:r>
        <w:rPr>
          <w:spacing w:val="-13"/>
          <w:sz w:val="22"/>
        </w:rPr>
        <w:t> </w:t>
      </w:r>
      <w:r>
        <w:rPr>
          <w:sz w:val="22"/>
        </w:rPr>
        <w:t>certiﬁcation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estimated</w:t>
      </w:r>
      <w:r>
        <w:rPr>
          <w:spacing w:val="-9"/>
          <w:sz w:val="22"/>
        </w:rPr>
        <w:t> </w:t>
      </w:r>
      <w:r>
        <w:rPr>
          <w:sz w:val="22"/>
        </w:rPr>
        <w:t>cost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work</w:t>
      </w:r>
      <w:r>
        <w:rPr>
          <w:spacing w:val="-12"/>
          <w:sz w:val="22"/>
        </w:rPr>
        <w:t> </w:t>
      </w:r>
      <w:r>
        <w:rPr>
          <w:sz w:val="22"/>
        </w:rPr>
        <w:t>until</w:t>
      </w:r>
      <w:r>
        <w:rPr>
          <w:spacing w:val="-10"/>
          <w:sz w:val="22"/>
        </w:rPr>
        <w:t> </w:t>
      </w:r>
      <w:r>
        <w:rPr>
          <w:sz w:val="22"/>
        </w:rPr>
        <w:t>it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1"/>
          <w:sz w:val="22"/>
        </w:rPr>
        <w:t> </w:t>
      </w:r>
      <w:r>
        <w:rPr>
          <w:sz w:val="22"/>
        </w:rPr>
        <w:t>executed.</w:t>
      </w:r>
    </w:p>
    <w:p>
      <w:pPr>
        <w:spacing w:after="0" w:line="228" w:lineRule="auto"/>
        <w:jc w:val="both"/>
        <w:rPr>
          <w:sz w:val="22"/>
        </w:rPr>
        <w:sectPr>
          <w:footerReference w:type="default" r:id="rId93"/>
          <w:pgSz w:w="11930" w:h="16860"/>
          <w:pgMar w:footer="385" w:header="0" w:top="1020" w:bottom="580" w:left="60" w:right="280"/>
          <w:pgNumType w:start="145"/>
        </w:sectPr>
      </w:pPr>
    </w:p>
    <w:p>
      <w:pPr>
        <w:pStyle w:val="ListParagraph"/>
        <w:numPr>
          <w:ilvl w:val="2"/>
          <w:numId w:val="129"/>
        </w:numPr>
        <w:tabs>
          <w:tab w:pos="1273" w:val="left" w:leader="none"/>
        </w:tabs>
        <w:spacing w:line="246" w:lineRule="exact" w:before="66" w:after="0"/>
        <w:ind w:left="1272" w:right="0" w:hanging="486"/>
        <w:jc w:val="left"/>
        <w:rPr>
          <w:color w:val="211F1F"/>
          <w:sz w:val="22"/>
        </w:rPr>
      </w:pPr>
      <w:r>
        <w:rPr>
          <w:sz w:val="22"/>
        </w:rPr>
        <w:t>When</w:t>
      </w:r>
      <w:r>
        <w:rPr>
          <w:spacing w:val="2"/>
          <w:sz w:val="22"/>
        </w:rPr>
        <w:t> </w:t>
      </w:r>
      <w:r>
        <w:rPr>
          <w:sz w:val="22"/>
        </w:rPr>
        <w:t>calculating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4"/>
          <w:sz w:val="22"/>
        </w:rPr>
        <w:t> </w:t>
      </w:r>
      <w:r>
        <w:rPr>
          <w:sz w:val="22"/>
        </w:rPr>
        <w:t>proportions,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3"/>
          <w:sz w:val="22"/>
        </w:rPr>
        <w:t> </w:t>
      </w:r>
      <w:r>
        <w:rPr>
          <w:sz w:val="22"/>
        </w:rPr>
        <w:t>account</w:t>
      </w:r>
      <w:r>
        <w:rPr>
          <w:spacing w:val="5"/>
          <w:sz w:val="22"/>
        </w:rPr>
        <w:t> </w:t>
      </w:r>
      <w:r>
        <w:rPr>
          <w:sz w:val="22"/>
        </w:rPr>
        <w:t>shall be</w:t>
      </w:r>
      <w:r>
        <w:rPr>
          <w:spacing w:val="3"/>
          <w:sz w:val="22"/>
        </w:rPr>
        <w:t> </w:t>
      </w:r>
      <w:r>
        <w:rPr>
          <w:sz w:val="22"/>
        </w:rPr>
        <w:t>taken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adjustments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3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28" w:lineRule="auto" w:before="4"/>
        <w:ind w:left="1464" w:right="1463"/>
        <w:jc w:val="both"/>
      </w:pPr>
      <w:r>
        <w:rPr/>
        <w:t>13.7 [Adjustments for Changes in Legislation] and Sub-Clause13.8 [Adjustments for Changes in</w:t>
      </w:r>
      <w:r>
        <w:rPr>
          <w:spacing w:val="1"/>
        </w:rPr>
        <w:t> </w:t>
      </w:r>
      <w:r>
        <w:rPr/>
        <w:t>Cost].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75" w:val="left" w:leader="none"/>
        </w:tabs>
        <w:spacing w:line="230" w:lineRule="auto" w:before="0" w:after="0"/>
        <w:ind w:left="1464" w:right="1463" w:hanging="678"/>
        <w:jc w:val="both"/>
        <w:rPr>
          <w:color w:val="211F1F"/>
          <w:sz w:val="22"/>
        </w:rPr>
      </w:pPr>
      <w:r>
        <w:rPr>
          <w:sz w:val="22"/>
        </w:rPr>
        <w:t>Unless otherwise stated in the Special Conditions, when the Taking-Over Certiﬁcate has been issued</w:t>
      </w:r>
      <w:r>
        <w:rPr>
          <w:spacing w:val="-52"/>
          <w:sz w:val="22"/>
        </w:rPr>
        <w:t> </w:t>
      </w:r>
      <w:r>
        <w:rPr>
          <w:sz w:val="22"/>
        </w:rPr>
        <w:t>for the Works and the ﬁrst half of the Retention Money has been certiﬁed for payment by the</w:t>
      </w:r>
      <w:r>
        <w:rPr>
          <w:spacing w:val="1"/>
          <w:sz w:val="22"/>
        </w:rPr>
        <w:t> </w:t>
      </w:r>
      <w:r>
        <w:rPr>
          <w:sz w:val="22"/>
        </w:rPr>
        <w:t>Engineer, the Contractor shall be entitled to substitute a Retention Money Security guarantee, in</w:t>
      </w:r>
      <w:r>
        <w:rPr>
          <w:spacing w:val="1"/>
          <w:sz w:val="22"/>
        </w:rPr>
        <w:t> </w:t>
      </w:r>
      <w:r>
        <w:rPr>
          <w:sz w:val="22"/>
        </w:rPr>
        <w:t>the form annexed to the Special Conditions or in another form approved by the Procuring Entity</w:t>
      </w:r>
      <w:r>
        <w:rPr>
          <w:spacing w:val="1"/>
          <w:sz w:val="22"/>
        </w:rPr>
        <w:t> </w:t>
      </w:r>
      <w:r>
        <w:rPr>
          <w:sz w:val="22"/>
        </w:rPr>
        <w:t>and issued by a reputable bank or ﬁnancial institution selected by the Contractor, for the second</w:t>
      </w:r>
      <w:r>
        <w:rPr>
          <w:spacing w:val="1"/>
          <w:sz w:val="22"/>
        </w:rPr>
        <w:t> </w:t>
      </w:r>
      <w:r>
        <w:rPr>
          <w:sz w:val="22"/>
        </w:rPr>
        <w:t>half of</w:t>
      </w:r>
      <w:r>
        <w:rPr>
          <w:spacing w:val="1"/>
          <w:sz w:val="22"/>
        </w:rPr>
        <w:t> </w:t>
      </w:r>
      <w:r>
        <w:rPr>
          <w:sz w:val="22"/>
        </w:rPr>
        <w:t>the Retention Money.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29"/>
        </w:numPr>
        <w:tabs>
          <w:tab w:pos="1388" w:val="left" w:leader="none"/>
        </w:tabs>
        <w:spacing w:line="228" w:lineRule="auto" w:before="0" w:after="0"/>
        <w:ind w:left="1548" w:right="1470" w:hanging="762"/>
        <w:jc w:val="both"/>
        <w:rPr>
          <w:color w:val="211F1F"/>
          <w:sz w:val="22"/>
        </w:rPr>
      </w:pPr>
      <w:r>
        <w:rPr>
          <w:sz w:val="22"/>
        </w:rPr>
        <w:t>The Procuring Entity shall return the Retention Money Security guarantee to the Contractor within</w:t>
      </w:r>
      <w:r>
        <w:rPr>
          <w:spacing w:val="-52"/>
          <w:sz w:val="22"/>
        </w:rPr>
        <w:t> </w:t>
      </w:r>
      <w:r>
        <w:rPr>
          <w:sz w:val="22"/>
        </w:rPr>
        <w:t>14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receiving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copy of</w:t>
      </w:r>
      <w:r>
        <w:rPr>
          <w:spacing w:val="-2"/>
          <w:sz w:val="22"/>
        </w:rPr>
        <w:t> </w:t>
      </w:r>
      <w:r>
        <w:rPr>
          <w:sz w:val="22"/>
        </w:rPr>
        <w:t>the Completion</w:t>
      </w:r>
      <w:r>
        <w:rPr>
          <w:spacing w:val="-3"/>
          <w:sz w:val="22"/>
        </w:rPr>
        <w:t> </w:t>
      </w:r>
      <w:r>
        <w:rPr>
          <w:sz w:val="22"/>
        </w:rPr>
        <w:t>Certiﬁcate.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355" w:val="left" w:leader="none"/>
        </w:tabs>
        <w:spacing w:line="240" w:lineRule="auto" w:before="205" w:after="0"/>
        <w:ind w:left="1354" w:right="0" w:hanging="535"/>
        <w:jc w:val="left"/>
        <w:rPr>
          <w:color w:val="211F1F"/>
        </w:rPr>
      </w:pPr>
      <w:bookmarkStart w:name="_bookmark259" w:id="473"/>
      <w:bookmarkEnd w:id="473"/>
      <w:r>
        <w:rPr>
          <w:b w:val="0"/>
        </w:rPr>
      </w:r>
      <w:bookmarkStart w:name="_bookmark259" w:id="474"/>
      <w:bookmarkEnd w:id="474"/>
      <w:r>
        <w:rPr>
          <w:color w:val="211F1F"/>
          <w:spacing w:val="-1"/>
        </w:rPr>
        <w:t>S</w:t>
      </w:r>
      <w:r>
        <w:rPr>
          <w:color w:val="211F1F"/>
          <w:spacing w:val="-1"/>
        </w:rPr>
        <w:t>tatement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at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Completion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ListParagraph"/>
        <w:numPr>
          <w:ilvl w:val="2"/>
          <w:numId w:val="129"/>
        </w:numPr>
        <w:tabs>
          <w:tab w:pos="1376" w:val="left" w:leader="none"/>
        </w:tabs>
        <w:spacing w:line="228" w:lineRule="auto" w:before="0" w:after="0"/>
        <w:ind w:left="1548" w:right="1462" w:hanging="762"/>
        <w:jc w:val="both"/>
        <w:rPr>
          <w:color w:val="211F1F"/>
          <w:sz w:val="22"/>
        </w:rPr>
      </w:pPr>
      <w:r>
        <w:rPr>
          <w:sz w:val="22"/>
        </w:rPr>
        <w:t>Within 84 days after receiving the Taking-Over Certiﬁcate for the Works, the Contractor shall</w:t>
      </w:r>
      <w:r>
        <w:rPr>
          <w:spacing w:val="1"/>
          <w:sz w:val="22"/>
        </w:rPr>
        <w:t> </w:t>
      </w:r>
      <w:r>
        <w:rPr>
          <w:sz w:val="22"/>
        </w:rPr>
        <w:t>submit to the</w:t>
      </w:r>
      <w:r>
        <w:rPr>
          <w:spacing w:val="1"/>
          <w:sz w:val="22"/>
        </w:rPr>
        <w:t> </w:t>
      </w:r>
      <w:r>
        <w:rPr>
          <w:sz w:val="22"/>
        </w:rPr>
        <w:t>Architect three copies of</w:t>
      </w:r>
      <w:r>
        <w:rPr>
          <w:spacing w:val="55"/>
          <w:sz w:val="22"/>
        </w:rPr>
        <w:t> </w:t>
      </w:r>
      <w:r>
        <w:rPr>
          <w:sz w:val="22"/>
        </w:rPr>
        <w:t>a Statement at</w:t>
      </w:r>
      <w:r>
        <w:rPr>
          <w:spacing w:val="55"/>
          <w:sz w:val="22"/>
        </w:rPr>
        <w:t> </w:t>
      </w:r>
      <w:r>
        <w:rPr>
          <w:sz w:val="22"/>
        </w:rPr>
        <w:t>completion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supporting documents,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22"/>
          <w:sz w:val="22"/>
        </w:rPr>
        <w:t> </w:t>
      </w:r>
      <w:r>
        <w:rPr>
          <w:sz w:val="22"/>
        </w:rPr>
        <w:t>accordance</w:t>
      </w:r>
      <w:r>
        <w:rPr>
          <w:spacing w:val="2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Sub-</w:t>
      </w:r>
      <w:r>
        <w:rPr>
          <w:spacing w:val="-9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14.3</w:t>
      </w:r>
      <w:r>
        <w:rPr>
          <w:spacing w:val="-5"/>
          <w:sz w:val="22"/>
        </w:rPr>
        <w:t> </w:t>
      </w:r>
      <w:r>
        <w:rPr>
          <w:sz w:val="22"/>
        </w:rPr>
        <w:t>[Application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Interim</w:t>
      </w:r>
      <w:r>
        <w:rPr>
          <w:spacing w:val="-6"/>
          <w:sz w:val="22"/>
        </w:rPr>
        <w:t> </w:t>
      </w:r>
      <w:r>
        <w:rPr>
          <w:sz w:val="22"/>
        </w:rPr>
        <w:t>Payment</w:t>
      </w:r>
      <w:r>
        <w:rPr>
          <w:spacing w:val="-1"/>
          <w:sz w:val="22"/>
        </w:rPr>
        <w:t> </w:t>
      </w:r>
      <w:r>
        <w:rPr>
          <w:sz w:val="22"/>
        </w:rPr>
        <w:t>Certiﬁcates],</w:t>
      </w:r>
      <w:r>
        <w:rPr>
          <w:spacing w:val="-2"/>
          <w:sz w:val="22"/>
        </w:rPr>
        <w:t> </w:t>
      </w:r>
      <w:r>
        <w:rPr>
          <w:sz w:val="22"/>
        </w:rPr>
        <w:t>showing:</w:t>
      </w:r>
    </w:p>
    <w:p>
      <w:pPr>
        <w:pStyle w:val="ListParagraph"/>
        <w:numPr>
          <w:ilvl w:val="3"/>
          <w:numId w:val="129"/>
        </w:numPr>
        <w:tabs>
          <w:tab w:pos="1787" w:val="left" w:leader="none"/>
        </w:tabs>
        <w:spacing w:line="228" w:lineRule="auto" w:before="0" w:after="0"/>
        <w:ind w:left="1469" w:right="1540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value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all work</w:t>
      </w:r>
      <w:r>
        <w:rPr>
          <w:spacing w:val="-5"/>
          <w:sz w:val="22"/>
        </w:rPr>
        <w:t> </w:t>
      </w:r>
      <w:r>
        <w:rPr>
          <w:sz w:val="22"/>
        </w:rPr>
        <w:t>done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 up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Taking-</w:t>
      </w:r>
      <w:r>
        <w:rPr>
          <w:spacing w:val="-53"/>
          <w:sz w:val="22"/>
        </w:rPr>
        <w:t> </w:t>
      </w:r>
      <w:r>
        <w:rPr>
          <w:sz w:val="22"/>
        </w:rPr>
        <w:t>Over</w:t>
      </w:r>
    </w:p>
    <w:p>
      <w:pPr>
        <w:pStyle w:val="BodyText"/>
        <w:spacing w:line="235" w:lineRule="exact"/>
        <w:ind w:left="1961"/>
      </w:pPr>
      <w:r>
        <w:rPr/>
        <w:t>Certiﬁcate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Works,</w:t>
      </w:r>
    </w:p>
    <w:p>
      <w:pPr>
        <w:pStyle w:val="ListParagraph"/>
        <w:numPr>
          <w:ilvl w:val="3"/>
          <w:numId w:val="129"/>
        </w:numPr>
        <w:tabs>
          <w:tab w:pos="1787" w:val="left" w:leader="none"/>
        </w:tabs>
        <w:spacing w:line="240" w:lineRule="exact" w:before="0" w:after="0"/>
        <w:ind w:left="1786" w:right="0" w:hanging="318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sums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 considers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due, and</w:t>
      </w:r>
    </w:p>
    <w:p>
      <w:pPr>
        <w:pStyle w:val="ListParagraph"/>
        <w:numPr>
          <w:ilvl w:val="3"/>
          <w:numId w:val="129"/>
        </w:numPr>
        <w:tabs>
          <w:tab w:pos="1784" w:val="left" w:leader="none"/>
        </w:tabs>
        <w:spacing w:line="228" w:lineRule="auto" w:before="1" w:after="0"/>
        <w:ind w:left="1469" w:right="1420" w:firstLine="0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estimate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amounts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considers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become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him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52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5" w:lineRule="exact"/>
        <w:ind w:left="1778" w:right="1750"/>
        <w:jc w:val="center"/>
      </w:pPr>
      <w:r>
        <w:rPr/>
        <w:t>Contract.</w:t>
      </w:r>
      <w:r>
        <w:rPr>
          <w:spacing w:val="-3"/>
        </w:rPr>
        <w:t> </w:t>
      </w:r>
      <w:r>
        <w:rPr/>
        <w:t>Estimated</w:t>
      </w:r>
      <w:r>
        <w:rPr>
          <w:spacing w:val="-2"/>
        </w:rPr>
        <w:t> </w:t>
      </w:r>
      <w:r>
        <w:rPr/>
        <w:t>amounts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2"/>
        </w:rPr>
        <w:t> </w:t>
      </w:r>
      <w:r>
        <w:rPr/>
        <w:t>separately</w:t>
      </w:r>
      <w:r>
        <w:rPr>
          <w:spacing w:val="-9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completion.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129"/>
        </w:numPr>
        <w:tabs>
          <w:tab w:pos="1367" w:val="left" w:leader="none"/>
        </w:tabs>
        <w:spacing w:line="240" w:lineRule="auto" w:before="0" w:after="0"/>
        <w:ind w:left="789" w:right="1920" w:firstLine="0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Architect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certify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accordance with</w:t>
      </w:r>
      <w:r>
        <w:rPr>
          <w:spacing w:val="-7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14.6</w:t>
      </w:r>
      <w:r>
        <w:rPr>
          <w:spacing w:val="-4"/>
          <w:sz w:val="22"/>
        </w:rPr>
        <w:t> </w:t>
      </w:r>
      <w:r>
        <w:rPr>
          <w:sz w:val="22"/>
        </w:rPr>
        <w:t>[Issue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Interim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52"/>
          <w:sz w:val="22"/>
        </w:rPr>
        <w:t> </w:t>
      </w:r>
      <w:r>
        <w:rPr>
          <w:sz w:val="22"/>
        </w:rPr>
        <w:t>Certiﬁcates].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355" w:val="left" w:leader="none"/>
        </w:tabs>
        <w:spacing w:line="240" w:lineRule="auto" w:before="205" w:after="0"/>
        <w:ind w:left="1354" w:right="0" w:hanging="535"/>
        <w:jc w:val="left"/>
        <w:rPr>
          <w:color w:val="211F1F"/>
        </w:rPr>
      </w:pPr>
      <w:bookmarkStart w:name="_bookmark260" w:id="475"/>
      <w:bookmarkEnd w:id="475"/>
      <w:r>
        <w:rPr>
          <w:b w:val="0"/>
        </w:rPr>
      </w:r>
      <w:bookmarkStart w:name="_bookmark260" w:id="476"/>
      <w:bookmarkEnd w:id="476"/>
      <w:r>
        <w:rPr>
          <w:color w:val="211F1F"/>
          <w:spacing w:val="-1"/>
        </w:rPr>
        <w:t>A</w:t>
      </w:r>
      <w:r>
        <w:rPr>
          <w:color w:val="211F1F"/>
          <w:spacing w:val="-1"/>
        </w:rPr>
        <w:t>pplication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Final</w:t>
      </w:r>
      <w:r>
        <w:rPr>
          <w:color w:val="211F1F"/>
          <w:spacing w:val="-11"/>
        </w:rPr>
        <w:t> </w:t>
      </w:r>
      <w:r>
        <w:rPr>
          <w:color w:val="211F1F"/>
        </w:rPr>
        <w:t>Payment</w:t>
      </w:r>
      <w:r>
        <w:rPr>
          <w:color w:val="211F1F"/>
          <w:spacing w:val="-11"/>
        </w:rPr>
        <w:t> </w:t>
      </w:r>
      <w:r>
        <w:rPr>
          <w:color w:val="211F1F"/>
        </w:rPr>
        <w:t>Certiﬁcate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ListParagraph"/>
        <w:numPr>
          <w:ilvl w:val="2"/>
          <w:numId w:val="129"/>
        </w:numPr>
        <w:tabs>
          <w:tab w:pos="1398" w:val="left" w:leader="none"/>
        </w:tabs>
        <w:spacing w:line="228" w:lineRule="auto" w:before="0" w:after="0"/>
        <w:ind w:left="1548" w:right="1530" w:hanging="762"/>
        <w:jc w:val="both"/>
        <w:rPr>
          <w:color w:val="211F1F"/>
          <w:sz w:val="22"/>
        </w:rPr>
      </w:pPr>
      <w:r>
        <w:rPr>
          <w:sz w:val="22"/>
        </w:rPr>
        <w:t>Within 60 days after receiving the Completion Certiﬁcate, the Contractor shall submit, to the</w:t>
      </w:r>
      <w:r>
        <w:rPr>
          <w:spacing w:val="1"/>
          <w:sz w:val="22"/>
        </w:rPr>
        <w:t> </w:t>
      </w:r>
      <w:r>
        <w:rPr>
          <w:sz w:val="22"/>
        </w:rPr>
        <w:t>Engineer, six copies of a draft ﬁnal statement with supporting documents showing in detail in a</w:t>
      </w:r>
      <w:r>
        <w:rPr>
          <w:spacing w:val="1"/>
          <w:sz w:val="22"/>
        </w:rPr>
        <w:t> </w:t>
      </w:r>
      <w:r>
        <w:rPr>
          <w:sz w:val="22"/>
        </w:rPr>
        <w:t>form approved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the Engineer:</w:t>
      </w:r>
    </w:p>
    <w:p>
      <w:pPr>
        <w:pStyle w:val="ListParagraph"/>
        <w:numPr>
          <w:ilvl w:val="3"/>
          <w:numId w:val="129"/>
        </w:numPr>
        <w:tabs>
          <w:tab w:pos="1825" w:val="left" w:leader="none"/>
        </w:tabs>
        <w:spacing w:line="240" w:lineRule="auto" w:before="47" w:after="0"/>
        <w:ind w:left="1548" w:right="4926" w:firstLine="0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value</w:t>
      </w:r>
      <w:r>
        <w:rPr>
          <w:spacing w:val="46"/>
          <w:sz w:val="22"/>
        </w:rPr>
        <w:t> </w:t>
      </w:r>
      <w:r>
        <w:rPr>
          <w:sz w:val="22"/>
        </w:rPr>
        <w:t>of</w:t>
      </w:r>
      <w:r>
        <w:rPr>
          <w:spacing w:val="47"/>
          <w:sz w:val="22"/>
        </w:rPr>
        <w:t> </w:t>
      </w:r>
      <w:r>
        <w:rPr>
          <w:sz w:val="22"/>
        </w:rPr>
        <w:t>all</w:t>
      </w:r>
      <w:r>
        <w:rPr>
          <w:spacing w:val="47"/>
          <w:sz w:val="22"/>
        </w:rPr>
        <w:t> </w:t>
      </w:r>
      <w:r>
        <w:rPr>
          <w:sz w:val="22"/>
        </w:rPr>
        <w:t>work</w:t>
      </w:r>
      <w:r>
        <w:rPr>
          <w:spacing w:val="41"/>
          <w:sz w:val="22"/>
        </w:rPr>
        <w:t> </w:t>
      </w:r>
      <w:r>
        <w:rPr>
          <w:sz w:val="22"/>
        </w:rPr>
        <w:t>done</w:t>
      </w:r>
      <w:r>
        <w:rPr>
          <w:spacing w:val="41"/>
          <w:sz w:val="22"/>
        </w:rPr>
        <w:t> </w:t>
      </w:r>
      <w:r>
        <w:rPr>
          <w:sz w:val="22"/>
        </w:rPr>
        <w:t>in</w:t>
      </w:r>
      <w:r>
        <w:rPr>
          <w:spacing w:val="45"/>
          <w:sz w:val="22"/>
        </w:rPr>
        <w:t> </w:t>
      </w:r>
      <w:r>
        <w:rPr>
          <w:sz w:val="22"/>
        </w:rPr>
        <w:t>accordance</w:t>
      </w:r>
      <w:r>
        <w:rPr>
          <w:spacing w:val="46"/>
          <w:sz w:val="22"/>
        </w:rPr>
        <w:t> </w:t>
      </w:r>
      <w:r>
        <w:rPr>
          <w:sz w:val="22"/>
        </w:rPr>
        <w:t>with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Contract,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29"/>
        </w:numPr>
        <w:tabs>
          <w:tab w:pos="1801" w:val="left" w:leader="none"/>
        </w:tabs>
        <w:spacing w:line="228" w:lineRule="auto" w:before="0" w:after="0"/>
        <w:ind w:left="1548" w:right="1920" w:firstLine="0"/>
        <w:jc w:val="left"/>
        <w:rPr>
          <w:color w:val="211F1F"/>
          <w:sz w:val="22"/>
        </w:rPr>
      </w:pPr>
      <w:r>
        <w:rPr>
          <w:sz w:val="22"/>
        </w:rPr>
        <w:t>Any</w:t>
      </w:r>
      <w:r>
        <w:rPr>
          <w:spacing w:val="7"/>
          <w:sz w:val="22"/>
        </w:rPr>
        <w:t> </w:t>
      </w:r>
      <w:r>
        <w:rPr>
          <w:sz w:val="22"/>
        </w:rPr>
        <w:t>further</w:t>
      </w:r>
      <w:r>
        <w:rPr>
          <w:spacing w:val="13"/>
          <w:sz w:val="22"/>
        </w:rPr>
        <w:t> </w:t>
      </w:r>
      <w:r>
        <w:rPr>
          <w:sz w:val="22"/>
        </w:rPr>
        <w:t>sums</w:t>
      </w:r>
      <w:r>
        <w:rPr>
          <w:spacing w:val="13"/>
          <w:sz w:val="22"/>
        </w:rPr>
        <w:t> </w:t>
      </w:r>
      <w:r>
        <w:rPr>
          <w:sz w:val="22"/>
        </w:rPr>
        <w:t>which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Contractor</w:t>
      </w:r>
      <w:r>
        <w:rPr>
          <w:spacing w:val="13"/>
          <w:sz w:val="22"/>
        </w:rPr>
        <w:t> </w:t>
      </w:r>
      <w:r>
        <w:rPr>
          <w:sz w:val="22"/>
        </w:rPr>
        <w:t>considers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due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him</w:t>
      </w:r>
      <w:r>
        <w:rPr>
          <w:spacing w:val="8"/>
          <w:sz w:val="22"/>
        </w:rPr>
        <w:t> </w:t>
      </w:r>
      <w:r>
        <w:rPr>
          <w:sz w:val="22"/>
        </w:rPr>
        <w:t>under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Contractor</w:t>
      </w:r>
      <w:r>
        <w:rPr>
          <w:spacing w:val="-52"/>
          <w:sz w:val="22"/>
        </w:rPr>
        <w:t> </w:t>
      </w:r>
      <w:r>
        <w:rPr>
          <w:sz w:val="22"/>
        </w:rPr>
        <w:t>otherwise.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2"/>
          <w:numId w:val="129"/>
        </w:numPr>
        <w:tabs>
          <w:tab w:pos="1364" w:val="left" w:leader="none"/>
        </w:tabs>
        <w:spacing w:line="230" w:lineRule="auto" w:before="0" w:after="0"/>
        <w:ind w:left="1548" w:right="1518" w:hanging="762"/>
        <w:jc w:val="both"/>
        <w:rPr>
          <w:color w:val="211F1F"/>
          <w:sz w:val="22"/>
        </w:rPr>
      </w:pPr>
      <w:r>
        <w:rPr>
          <w:sz w:val="22"/>
        </w:rPr>
        <w:t>If the Architect disagrees with or cannot verify any part of the draft ﬁnal statement, the Contractor</w:t>
      </w:r>
      <w:r>
        <w:rPr>
          <w:spacing w:val="1"/>
          <w:sz w:val="22"/>
        </w:rPr>
        <w:t> </w:t>
      </w:r>
      <w:r>
        <w:rPr>
          <w:sz w:val="22"/>
        </w:rPr>
        <w:t>shall submit such further information as the Architect may reasonably require within 30 days</w:t>
      </w:r>
      <w:r>
        <w:rPr>
          <w:spacing w:val="1"/>
          <w:sz w:val="22"/>
        </w:rPr>
        <w:t> </w:t>
      </w:r>
      <w:r>
        <w:rPr>
          <w:sz w:val="22"/>
        </w:rPr>
        <w:t>from receipt of said draft and shall make such changes in the draft as may be agreed between</w:t>
      </w:r>
      <w:r>
        <w:rPr>
          <w:spacing w:val="1"/>
          <w:sz w:val="22"/>
        </w:rPr>
        <w:t> </w:t>
      </w:r>
      <w:r>
        <w:rPr>
          <w:sz w:val="22"/>
        </w:rPr>
        <w:t>them.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Contractor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submit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Architect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ﬁnal</w:t>
      </w:r>
      <w:r>
        <w:rPr>
          <w:spacing w:val="1"/>
          <w:sz w:val="22"/>
        </w:rPr>
        <w:t> </w:t>
      </w:r>
      <w:r>
        <w:rPr>
          <w:sz w:val="22"/>
        </w:rPr>
        <w:t>statement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agreed.</w:t>
      </w:r>
      <w:r>
        <w:rPr>
          <w:spacing w:val="-53"/>
          <w:sz w:val="22"/>
        </w:rPr>
        <w:t> </w:t>
      </w:r>
      <w:r>
        <w:rPr>
          <w:sz w:val="22"/>
        </w:rPr>
        <w:t>This</w:t>
      </w:r>
      <w:r>
        <w:rPr>
          <w:spacing w:val="5"/>
          <w:sz w:val="22"/>
        </w:rPr>
        <w:t> </w:t>
      </w:r>
      <w:r>
        <w:rPr>
          <w:sz w:val="22"/>
        </w:rPr>
        <w:t>agreed</w:t>
      </w:r>
      <w:r>
        <w:rPr>
          <w:spacing w:val="8"/>
          <w:sz w:val="22"/>
        </w:rPr>
        <w:t> </w:t>
      </w:r>
      <w:r>
        <w:rPr>
          <w:sz w:val="22"/>
        </w:rPr>
        <w:t>statement</w:t>
      </w:r>
      <w:r>
        <w:rPr>
          <w:spacing w:val="10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z w:val="22"/>
        </w:rPr>
        <w:t>referred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these Conditions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“Final Statement”.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2"/>
          <w:numId w:val="129"/>
        </w:numPr>
        <w:tabs>
          <w:tab w:pos="1379" w:val="left" w:leader="none"/>
        </w:tabs>
        <w:spacing w:line="228" w:lineRule="auto" w:before="0" w:after="0"/>
        <w:ind w:left="1548" w:right="1520" w:hanging="762"/>
        <w:jc w:val="both"/>
        <w:rPr>
          <w:color w:val="211F1F"/>
          <w:sz w:val="22"/>
        </w:rPr>
      </w:pPr>
      <w:r>
        <w:rPr>
          <w:sz w:val="22"/>
        </w:rPr>
        <w:t>However, if, following discussions between the Architect and the Contractor and any changes to</w:t>
      </w:r>
      <w:r>
        <w:rPr>
          <w:spacing w:val="1"/>
          <w:sz w:val="22"/>
        </w:rPr>
        <w:t> </w:t>
      </w:r>
      <w:r>
        <w:rPr>
          <w:sz w:val="22"/>
        </w:rPr>
        <w:t>the draft ﬁnal statement which are agreed, it be comes evident that a dispute exists, the Architect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shall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deliver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Procuring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Entity</w:t>
      </w:r>
      <w:r>
        <w:rPr>
          <w:spacing w:val="-12"/>
          <w:sz w:val="22"/>
        </w:rPr>
        <w:t> </w:t>
      </w:r>
      <w:r>
        <w:rPr>
          <w:sz w:val="22"/>
        </w:rPr>
        <w:t>(with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copy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Contractor)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10"/>
          <w:sz w:val="22"/>
        </w:rPr>
        <w:t> </w:t>
      </w:r>
      <w:r>
        <w:rPr>
          <w:sz w:val="22"/>
        </w:rPr>
        <w:t>Interim</w:t>
      </w:r>
      <w:r>
        <w:rPr>
          <w:spacing w:val="-11"/>
          <w:sz w:val="22"/>
        </w:rPr>
        <w:t> </w:t>
      </w:r>
      <w:r>
        <w:rPr>
          <w:sz w:val="22"/>
        </w:rPr>
        <w:t>Payment</w:t>
      </w:r>
      <w:r>
        <w:rPr>
          <w:spacing w:val="-11"/>
          <w:sz w:val="22"/>
        </w:rPr>
        <w:t> </w:t>
      </w:r>
      <w:r>
        <w:rPr>
          <w:sz w:val="22"/>
        </w:rPr>
        <w:t>Certiﬁcate</w:t>
      </w:r>
      <w:r>
        <w:rPr>
          <w:spacing w:val="-53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agreed</w:t>
      </w:r>
      <w:r>
        <w:rPr>
          <w:spacing w:val="-8"/>
          <w:sz w:val="22"/>
        </w:rPr>
        <w:t> </w:t>
      </w:r>
      <w:r>
        <w:rPr>
          <w:sz w:val="22"/>
        </w:rPr>
        <w:t>parts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draft</w:t>
      </w:r>
      <w:r>
        <w:rPr>
          <w:spacing w:val="-9"/>
          <w:sz w:val="22"/>
        </w:rPr>
        <w:t> </w:t>
      </w:r>
      <w:r>
        <w:rPr>
          <w:sz w:val="22"/>
        </w:rPr>
        <w:t>ﬁnal</w:t>
      </w:r>
      <w:r>
        <w:rPr>
          <w:spacing w:val="-8"/>
          <w:sz w:val="22"/>
        </w:rPr>
        <w:t> </w:t>
      </w:r>
      <w:r>
        <w:rPr>
          <w:sz w:val="22"/>
        </w:rPr>
        <w:t>statement.</w:t>
      </w:r>
      <w:r>
        <w:rPr>
          <w:spacing w:val="34"/>
          <w:sz w:val="22"/>
        </w:rPr>
        <w:t> </w:t>
      </w:r>
      <w:r>
        <w:rPr>
          <w:sz w:val="22"/>
        </w:rPr>
        <w:t>Thereafter,</w:t>
      </w:r>
      <w:r>
        <w:rPr>
          <w:spacing w:val="32"/>
          <w:sz w:val="22"/>
        </w:rPr>
        <w:t> </w:t>
      </w:r>
      <w:r>
        <w:rPr>
          <w:sz w:val="22"/>
        </w:rPr>
        <w:t>if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dispute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1"/>
          <w:sz w:val="22"/>
        </w:rPr>
        <w:t> </w:t>
      </w:r>
      <w:r>
        <w:rPr>
          <w:sz w:val="22"/>
        </w:rPr>
        <w:t>ﬁnally</w:t>
      </w:r>
      <w:r>
        <w:rPr>
          <w:spacing w:val="-12"/>
          <w:sz w:val="22"/>
        </w:rPr>
        <w:t> </w:t>
      </w:r>
      <w:r>
        <w:rPr>
          <w:sz w:val="22"/>
        </w:rPr>
        <w:t>resolved</w:t>
      </w:r>
      <w:r>
        <w:rPr>
          <w:spacing w:val="-10"/>
          <w:sz w:val="22"/>
        </w:rPr>
        <w:t> </w:t>
      </w:r>
      <w:r>
        <w:rPr>
          <w:sz w:val="22"/>
        </w:rPr>
        <w:t>under</w:t>
      </w:r>
      <w:r>
        <w:rPr>
          <w:spacing w:val="-52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20.4</w:t>
      </w:r>
      <w:r>
        <w:rPr>
          <w:spacing w:val="1"/>
          <w:sz w:val="22"/>
        </w:rPr>
        <w:t> </w:t>
      </w:r>
      <w:r>
        <w:rPr>
          <w:sz w:val="22"/>
        </w:rPr>
        <w:t>[Obtaining</w:t>
      </w:r>
      <w:r>
        <w:rPr>
          <w:spacing w:val="1"/>
          <w:sz w:val="22"/>
        </w:rPr>
        <w:t> </w:t>
      </w:r>
      <w:r>
        <w:rPr>
          <w:sz w:val="22"/>
        </w:rPr>
        <w:t>Dispute</w:t>
      </w:r>
      <w:r>
        <w:rPr>
          <w:spacing w:val="1"/>
          <w:sz w:val="22"/>
        </w:rPr>
        <w:t> </w:t>
      </w:r>
      <w:r>
        <w:rPr>
          <w:sz w:val="22"/>
        </w:rPr>
        <w:t>Board's</w:t>
      </w:r>
      <w:r>
        <w:rPr>
          <w:spacing w:val="1"/>
          <w:sz w:val="22"/>
        </w:rPr>
        <w:t> </w:t>
      </w:r>
      <w:r>
        <w:rPr>
          <w:sz w:val="22"/>
        </w:rPr>
        <w:t>Decision]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20.5</w:t>
      </w:r>
      <w:r>
        <w:rPr>
          <w:spacing w:val="1"/>
          <w:sz w:val="22"/>
        </w:rPr>
        <w:t> </w:t>
      </w:r>
      <w:r>
        <w:rPr>
          <w:sz w:val="22"/>
        </w:rPr>
        <w:t>[Amicable</w:t>
      </w:r>
      <w:r>
        <w:rPr>
          <w:spacing w:val="1"/>
          <w:sz w:val="22"/>
        </w:rPr>
        <w:t> </w:t>
      </w:r>
      <w:r>
        <w:rPr>
          <w:sz w:val="22"/>
        </w:rPr>
        <w:t>Settlement],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Contractor</w:t>
      </w:r>
      <w:r>
        <w:rPr>
          <w:spacing w:val="36"/>
          <w:sz w:val="22"/>
        </w:rPr>
        <w:t> </w:t>
      </w:r>
      <w:r>
        <w:rPr>
          <w:sz w:val="22"/>
        </w:rPr>
        <w:t>shall</w:t>
      </w:r>
      <w:r>
        <w:rPr>
          <w:spacing w:val="36"/>
          <w:sz w:val="22"/>
        </w:rPr>
        <w:t> </w:t>
      </w:r>
      <w:r>
        <w:rPr>
          <w:sz w:val="22"/>
        </w:rPr>
        <w:t>then</w:t>
      </w:r>
      <w:r>
        <w:rPr>
          <w:spacing w:val="38"/>
          <w:sz w:val="22"/>
        </w:rPr>
        <w:t> </w:t>
      </w:r>
      <w:r>
        <w:rPr>
          <w:sz w:val="22"/>
        </w:rPr>
        <w:t>prepare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submit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Procuring</w:t>
      </w:r>
      <w:r>
        <w:rPr>
          <w:spacing w:val="3"/>
          <w:sz w:val="22"/>
        </w:rPr>
        <w:t> </w:t>
      </w:r>
      <w:r>
        <w:rPr>
          <w:sz w:val="22"/>
        </w:rPr>
        <w:t>Entity</w:t>
      </w:r>
      <w:r>
        <w:rPr>
          <w:spacing w:val="3"/>
          <w:sz w:val="22"/>
        </w:rPr>
        <w:t> </w:t>
      </w:r>
      <w:r>
        <w:rPr>
          <w:sz w:val="22"/>
        </w:rPr>
        <w:t>(with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copy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Engineer)</w:t>
      </w:r>
      <w:r>
        <w:rPr>
          <w:spacing w:val="1"/>
          <w:sz w:val="22"/>
        </w:rPr>
        <w:t> </w:t>
      </w:r>
      <w:r>
        <w:rPr>
          <w:sz w:val="22"/>
        </w:rPr>
        <w:t>a Final</w:t>
      </w:r>
      <w:r>
        <w:rPr>
          <w:spacing w:val="3"/>
          <w:sz w:val="22"/>
        </w:rPr>
        <w:t> </w:t>
      </w:r>
      <w:r>
        <w:rPr>
          <w:sz w:val="22"/>
        </w:rPr>
        <w:t>Statement.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355" w:val="left" w:leader="none"/>
        </w:tabs>
        <w:spacing w:line="240" w:lineRule="auto" w:before="206" w:after="0"/>
        <w:ind w:left="1354" w:right="0" w:hanging="535"/>
        <w:jc w:val="left"/>
        <w:rPr>
          <w:color w:val="211F1F"/>
        </w:rPr>
      </w:pPr>
      <w:bookmarkStart w:name="_bookmark261" w:id="477"/>
      <w:bookmarkEnd w:id="477"/>
      <w:r>
        <w:rPr>
          <w:b w:val="0"/>
        </w:rPr>
      </w:r>
      <w:bookmarkStart w:name="_bookmark261" w:id="478"/>
      <w:bookmarkEnd w:id="478"/>
      <w:r>
        <w:rPr>
          <w:color w:val="211F1F"/>
        </w:rPr>
        <w:t>D</w:t>
      </w:r>
      <w:r>
        <w:rPr>
          <w:color w:val="211F1F"/>
        </w:rPr>
        <w:t>ischarge</w:t>
      </w:r>
    </w:p>
    <w:p>
      <w:pPr>
        <w:spacing w:after="0" w:line="240" w:lineRule="auto"/>
        <w:jc w:val="left"/>
        <w:sectPr>
          <w:pgSz w:w="11930" w:h="16860"/>
          <w:pgMar w:header="0" w:footer="385" w:top="880" w:bottom="700" w:left="60" w:right="280"/>
        </w:sectPr>
      </w:pPr>
    </w:p>
    <w:p>
      <w:pPr>
        <w:pStyle w:val="BodyText"/>
        <w:spacing w:line="230" w:lineRule="auto" w:before="80"/>
        <w:ind w:left="1546" w:right="1520"/>
        <w:jc w:val="both"/>
      </w:pPr>
      <w:r>
        <w:rPr/>
        <w:t>When submitting the Final Statement, the Contractor shall submit a discharge which conﬁrms</w:t>
      </w:r>
      <w:r>
        <w:rPr>
          <w:spacing w:val="1"/>
        </w:rPr>
        <w:t> </w:t>
      </w:r>
      <w:r>
        <w:rPr/>
        <w:t>that the total of the Final Statement represents full and ﬁnal settlement of all moneys due to the</w:t>
      </w:r>
      <w:r>
        <w:rPr>
          <w:spacing w:val="1"/>
        </w:rPr>
        <w:t> </w:t>
      </w:r>
      <w:r>
        <w:rPr/>
        <w:t>Contractor under or in connection with the Contract. This discharge may state that it becomes</w:t>
      </w:r>
      <w:r>
        <w:rPr>
          <w:spacing w:val="1"/>
        </w:rPr>
        <w:t> </w:t>
      </w:r>
      <w:r>
        <w:rPr/>
        <w:t>effective</w:t>
      </w:r>
      <w:r>
        <w:rPr>
          <w:spacing w:val="-11"/>
        </w:rPr>
        <w:t> </w:t>
      </w:r>
      <w:r>
        <w:rPr/>
        <w:t>when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Contractor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received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Performance</w:t>
      </w:r>
      <w:r>
        <w:rPr>
          <w:spacing w:val="-10"/>
        </w:rPr>
        <w:t> </w:t>
      </w:r>
      <w:r>
        <w:rPr/>
        <w:t>Security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out</w:t>
      </w:r>
      <w:r>
        <w:rPr>
          <w:spacing w:val="-8"/>
        </w:rPr>
        <w:t> </w:t>
      </w:r>
      <w:r>
        <w:rPr/>
        <w:t>standing</w:t>
      </w:r>
      <w:r>
        <w:rPr>
          <w:spacing w:val="-10"/>
        </w:rPr>
        <w:t> </w:t>
      </w:r>
      <w:r>
        <w:rPr/>
        <w:t>balance</w:t>
      </w:r>
      <w:r>
        <w:rPr>
          <w:spacing w:val="-53"/>
        </w:rPr>
        <w:t> </w:t>
      </w:r>
      <w:r>
        <w:rPr/>
        <w:t>of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total,</w:t>
      </w:r>
      <w:r>
        <w:rPr>
          <w:spacing w:val="1"/>
        </w:rPr>
        <w:t> </w:t>
      </w:r>
      <w:r>
        <w:rPr/>
        <w:t>in which</w:t>
      </w:r>
      <w:r>
        <w:rPr>
          <w:spacing w:val="3"/>
        </w:rPr>
        <w:t> </w:t>
      </w:r>
      <w:r>
        <w:rPr/>
        <w:t>event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5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date.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355" w:val="left" w:leader="none"/>
        </w:tabs>
        <w:spacing w:line="240" w:lineRule="auto" w:before="206" w:after="0"/>
        <w:ind w:left="1354" w:right="0" w:hanging="535"/>
        <w:jc w:val="left"/>
        <w:rPr>
          <w:color w:val="211F1F"/>
        </w:rPr>
      </w:pPr>
      <w:bookmarkStart w:name="_bookmark262" w:id="479"/>
      <w:bookmarkEnd w:id="479"/>
      <w:r>
        <w:rPr>
          <w:b w:val="0"/>
        </w:rPr>
      </w:r>
      <w:bookmarkStart w:name="_bookmark262" w:id="480"/>
      <w:bookmarkEnd w:id="480"/>
      <w:r>
        <w:rPr>
          <w:color w:val="211F1F"/>
          <w:spacing w:val="-2"/>
        </w:rPr>
        <w:t>I</w:t>
      </w:r>
      <w:r>
        <w:rPr>
          <w:color w:val="211F1F"/>
          <w:spacing w:val="-2"/>
        </w:rPr>
        <w:t>ssue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Final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Payment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Certiﬁcate</w:t>
      </w:r>
    </w:p>
    <w:p>
      <w:pPr>
        <w:pStyle w:val="BodyText"/>
        <w:spacing w:before="11"/>
        <w:rPr>
          <w:b/>
          <w:sz w:val="29"/>
        </w:rPr>
      </w:pPr>
    </w:p>
    <w:p>
      <w:pPr>
        <w:pStyle w:val="ListParagraph"/>
        <w:numPr>
          <w:ilvl w:val="2"/>
          <w:numId w:val="129"/>
        </w:numPr>
        <w:tabs>
          <w:tab w:pos="1367" w:val="left" w:leader="none"/>
        </w:tabs>
        <w:spacing w:line="246" w:lineRule="exact" w:before="0" w:after="0"/>
        <w:ind w:left="1366" w:right="0" w:hanging="578"/>
        <w:jc w:val="both"/>
        <w:rPr>
          <w:color w:val="211F1F"/>
          <w:sz w:val="22"/>
        </w:rPr>
      </w:pPr>
      <w:r>
        <w:rPr>
          <w:sz w:val="22"/>
        </w:rPr>
        <w:t>Within</w:t>
      </w:r>
      <w:r>
        <w:rPr>
          <w:spacing w:val="17"/>
          <w:sz w:val="22"/>
        </w:rPr>
        <w:t> </w:t>
      </w:r>
      <w:r>
        <w:rPr>
          <w:sz w:val="22"/>
        </w:rPr>
        <w:t>30days</w:t>
      </w:r>
      <w:r>
        <w:rPr>
          <w:spacing w:val="17"/>
          <w:sz w:val="22"/>
        </w:rPr>
        <w:t> </w:t>
      </w:r>
      <w:r>
        <w:rPr>
          <w:sz w:val="22"/>
        </w:rPr>
        <w:t>after</w:t>
      </w:r>
      <w:r>
        <w:rPr>
          <w:spacing w:val="18"/>
          <w:sz w:val="22"/>
        </w:rPr>
        <w:t> </w:t>
      </w:r>
      <w:r>
        <w:rPr>
          <w:sz w:val="22"/>
        </w:rPr>
        <w:t>receiving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Final</w:t>
      </w:r>
      <w:r>
        <w:rPr>
          <w:spacing w:val="23"/>
          <w:sz w:val="22"/>
        </w:rPr>
        <w:t> </w:t>
      </w:r>
      <w:r>
        <w:rPr>
          <w:sz w:val="22"/>
        </w:rPr>
        <w:t>Statement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discharge</w:t>
      </w:r>
      <w:r>
        <w:rPr>
          <w:spacing w:val="20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accordance</w:t>
      </w:r>
      <w:r>
        <w:rPr>
          <w:spacing w:val="18"/>
          <w:sz w:val="22"/>
        </w:rPr>
        <w:t> </w:t>
      </w:r>
      <w:r>
        <w:rPr>
          <w:sz w:val="22"/>
        </w:rPr>
        <w:t>with</w:t>
      </w:r>
      <w:r>
        <w:rPr>
          <w:spacing w:val="17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28" w:lineRule="auto" w:before="4"/>
        <w:ind w:left="1546" w:right="1523"/>
        <w:jc w:val="both"/>
      </w:pPr>
      <w:r>
        <w:rPr/>
        <w:t>14.11</w:t>
      </w:r>
      <w:r>
        <w:rPr>
          <w:spacing w:val="1"/>
        </w:rPr>
        <w:t> </w:t>
      </w:r>
      <w:r>
        <w:rPr/>
        <w:t>[Application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Certiﬁcate]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Sub-Clause</w:t>
      </w:r>
      <w:r>
        <w:rPr>
          <w:spacing w:val="1"/>
        </w:rPr>
        <w:t> </w:t>
      </w:r>
      <w:r>
        <w:rPr/>
        <w:t>14.12</w:t>
      </w:r>
      <w:r>
        <w:rPr>
          <w:spacing w:val="1"/>
        </w:rPr>
        <w:t> </w:t>
      </w:r>
      <w:r>
        <w:rPr/>
        <w:t>[Discharge],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Architect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4"/>
        </w:rPr>
        <w:t> </w:t>
      </w:r>
      <w:r>
        <w:rPr>
          <w:spacing w:val="-1"/>
        </w:rPr>
        <w:t>deliver,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Procuring</w:t>
      </w:r>
      <w:r>
        <w:rPr>
          <w:spacing w:val="-15"/>
        </w:rPr>
        <w:t> </w:t>
      </w:r>
      <w:r>
        <w:rPr>
          <w:spacing w:val="-1"/>
        </w:rPr>
        <w:t>Entity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Contractor,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Final</w:t>
      </w:r>
      <w:r>
        <w:rPr>
          <w:spacing w:val="-11"/>
        </w:rPr>
        <w:t> </w:t>
      </w:r>
      <w:r>
        <w:rPr/>
        <w:t>Payment</w:t>
      </w:r>
      <w:r>
        <w:rPr>
          <w:spacing w:val="-10"/>
        </w:rPr>
        <w:t> </w:t>
      </w:r>
      <w:r>
        <w:rPr/>
        <w:t>Certiﬁcate</w:t>
      </w:r>
      <w:r>
        <w:rPr>
          <w:spacing w:val="-53"/>
        </w:rPr>
        <w:t> </w:t>
      </w:r>
      <w:r>
        <w:rPr/>
        <w:t>which</w:t>
      </w:r>
      <w:r>
        <w:rPr>
          <w:spacing w:val="-6"/>
        </w:rPr>
        <w:t> </w:t>
      </w:r>
      <w:r>
        <w:rPr/>
        <w:t>shall</w:t>
      </w:r>
      <w:r>
        <w:rPr>
          <w:spacing w:val="1"/>
        </w:rPr>
        <w:t> </w:t>
      </w:r>
      <w:r>
        <w:rPr/>
        <w:t>state:</w:t>
      </w:r>
    </w:p>
    <w:p>
      <w:pPr>
        <w:pStyle w:val="ListParagraph"/>
        <w:numPr>
          <w:ilvl w:val="0"/>
          <w:numId w:val="184"/>
        </w:numPr>
        <w:tabs>
          <w:tab w:pos="1779" w:val="left" w:leader="none"/>
        </w:tabs>
        <w:spacing w:line="240" w:lineRule="auto" w:before="46" w:after="0"/>
        <w:ind w:left="1546" w:right="5498" w:firstLine="0"/>
        <w:jc w:val="both"/>
        <w:rPr>
          <w:sz w:val="22"/>
        </w:rPr>
      </w:pPr>
      <w:r>
        <w:rPr>
          <w:sz w:val="22"/>
        </w:rPr>
        <w:t>The amount which he fairly determines is ﬁnally</w:t>
      </w:r>
      <w:r>
        <w:rPr>
          <w:spacing w:val="-52"/>
          <w:sz w:val="22"/>
        </w:rPr>
        <w:t> </w:t>
      </w:r>
      <w:r>
        <w:rPr>
          <w:sz w:val="22"/>
        </w:rPr>
        <w:t>due,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84"/>
        </w:numPr>
        <w:tabs>
          <w:tab w:pos="1940" w:val="left" w:leader="none"/>
        </w:tabs>
        <w:spacing w:line="230" w:lineRule="auto" w:before="2" w:after="0"/>
        <w:ind w:left="1958" w:right="1525" w:hanging="413"/>
        <w:jc w:val="both"/>
        <w:rPr>
          <w:sz w:val="22"/>
        </w:rPr>
      </w:pPr>
      <w:r>
        <w:rPr>
          <w:sz w:val="22"/>
        </w:rPr>
        <w:t>After giving credit to the Procuring Entity for all amounts previously paid by the Procuring</w:t>
      </w:r>
      <w:r>
        <w:rPr>
          <w:spacing w:val="1"/>
          <w:sz w:val="22"/>
        </w:rPr>
        <w:t> </w:t>
      </w:r>
      <w:r>
        <w:rPr>
          <w:sz w:val="22"/>
        </w:rPr>
        <w:t>Entity and for all sums to which the Procuring Entity is entitled, the balance (if any) due</w:t>
      </w:r>
      <w:r>
        <w:rPr>
          <w:spacing w:val="1"/>
          <w:sz w:val="22"/>
        </w:rPr>
        <w:t> </w:t>
      </w:r>
      <w:r>
        <w:rPr>
          <w:sz w:val="22"/>
        </w:rPr>
        <w:t>from the Procuring Entity to the Contractor or from the Contractor to the Procuring Entity,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2"/>
          <w:numId w:val="129"/>
        </w:numPr>
        <w:tabs>
          <w:tab w:pos="1376" w:val="left" w:leader="none"/>
        </w:tabs>
        <w:spacing w:line="246" w:lineRule="exact" w:before="0" w:after="0"/>
        <w:ind w:left="1375" w:right="0" w:hanging="589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Contractor</w:t>
      </w:r>
      <w:r>
        <w:rPr>
          <w:spacing w:val="19"/>
          <w:sz w:val="22"/>
        </w:rPr>
        <w:t> </w:t>
      </w:r>
      <w:r>
        <w:rPr>
          <w:sz w:val="22"/>
        </w:rPr>
        <w:t>has</w:t>
      </w:r>
      <w:r>
        <w:rPr>
          <w:spacing w:val="19"/>
          <w:sz w:val="22"/>
        </w:rPr>
        <w:t> </w:t>
      </w:r>
      <w:r>
        <w:rPr>
          <w:sz w:val="22"/>
        </w:rPr>
        <w:t>not</w:t>
      </w:r>
      <w:r>
        <w:rPr>
          <w:spacing w:val="14"/>
          <w:sz w:val="22"/>
        </w:rPr>
        <w:t> </w:t>
      </w:r>
      <w:r>
        <w:rPr>
          <w:sz w:val="22"/>
        </w:rPr>
        <w:t>applied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Final</w:t>
      </w:r>
      <w:r>
        <w:rPr>
          <w:spacing w:val="21"/>
          <w:sz w:val="22"/>
        </w:rPr>
        <w:t> </w:t>
      </w:r>
      <w:r>
        <w:rPr>
          <w:sz w:val="22"/>
        </w:rPr>
        <w:t>Payment</w:t>
      </w:r>
      <w:r>
        <w:rPr>
          <w:spacing w:val="19"/>
          <w:sz w:val="22"/>
        </w:rPr>
        <w:t> </w:t>
      </w:r>
      <w:r>
        <w:rPr>
          <w:sz w:val="22"/>
        </w:rPr>
        <w:t>Certiﬁcate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accordance</w:t>
      </w:r>
      <w:r>
        <w:rPr>
          <w:spacing w:val="18"/>
          <w:sz w:val="22"/>
        </w:rPr>
        <w:t> </w:t>
      </w:r>
      <w:r>
        <w:rPr>
          <w:sz w:val="22"/>
        </w:rPr>
        <w:t>with</w:t>
      </w:r>
      <w:r>
        <w:rPr>
          <w:spacing w:val="18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28" w:lineRule="auto" w:before="4"/>
        <w:ind w:left="1517" w:right="1523"/>
        <w:jc w:val="both"/>
      </w:pPr>
      <w:r>
        <w:rPr>
          <w:spacing w:val="-1"/>
        </w:rPr>
        <w:t>14.11</w:t>
      </w:r>
      <w:r>
        <w:rPr>
          <w:spacing w:val="-12"/>
        </w:rPr>
        <w:t> </w:t>
      </w:r>
      <w:r>
        <w:rPr>
          <w:spacing w:val="-1"/>
        </w:rPr>
        <w:t>[Application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Final</w:t>
      </w:r>
      <w:r>
        <w:rPr>
          <w:spacing w:val="-14"/>
        </w:rPr>
        <w:t> </w:t>
      </w:r>
      <w:r>
        <w:rPr>
          <w:spacing w:val="-1"/>
        </w:rPr>
        <w:t>Payment</w:t>
      </w:r>
      <w:r>
        <w:rPr>
          <w:spacing w:val="-11"/>
        </w:rPr>
        <w:t> </w:t>
      </w:r>
      <w:r>
        <w:rPr>
          <w:spacing w:val="-1"/>
        </w:rPr>
        <w:t>Certiﬁcate]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Sub-Clause</w:t>
      </w:r>
      <w:r>
        <w:rPr>
          <w:spacing w:val="-12"/>
        </w:rPr>
        <w:t> </w:t>
      </w:r>
      <w:r>
        <w:rPr/>
        <w:t>14.12</w:t>
      </w:r>
      <w:r>
        <w:rPr>
          <w:spacing w:val="-12"/>
        </w:rPr>
        <w:t> </w:t>
      </w:r>
      <w:r>
        <w:rPr/>
        <w:t>[Discharge],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Architect</w:t>
      </w:r>
      <w:r>
        <w:rPr>
          <w:spacing w:val="-53"/>
        </w:rPr>
        <w:t> </w:t>
      </w:r>
      <w:r>
        <w:rPr/>
        <w:t>shall</w:t>
      </w:r>
      <w:r>
        <w:rPr>
          <w:spacing w:val="-12"/>
        </w:rPr>
        <w:t> </w:t>
      </w:r>
      <w:r>
        <w:rPr/>
        <w:t>request</w:t>
      </w:r>
      <w:r>
        <w:rPr>
          <w:spacing w:val="-11"/>
        </w:rPr>
        <w:t> </w:t>
      </w:r>
      <w:r>
        <w:rPr/>
        <w:t>theContractor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do</w:t>
      </w:r>
      <w:r>
        <w:rPr>
          <w:spacing w:val="-13"/>
        </w:rPr>
        <w:t> </w:t>
      </w:r>
      <w:r>
        <w:rPr/>
        <w:t>so.</w:t>
      </w:r>
      <w:r>
        <w:rPr>
          <w:spacing w:val="-9"/>
        </w:rPr>
        <w:t> </w:t>
      </w:r>
      <w:r>
        <w:rPr/>
        <w:t>If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Contractor</w:t>
      </w:r>
      <w:r>
        <w:rPr>
          <w:spacing w:val="-11"/>
        </w:rPr>
        <w:t> </w:t>
      </w:r>
      <w:r>
        <w:rPr/>
        <w:t>fails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submit</w:t>
      </w:r>
      <w:r>
        <w:rPr>
          <w:spacing w:val="-11"/>
        </w:rPr>
        <w:t> </w:t>
      </w:r>
      <w:r>
        <w:rPr/>
        <w:t>an</w:t>
      </w:r>
      <w:r>
        <w:rPr>
          <w:spacing w:val="-13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within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period</w:t>
      </w:r>
      <w:r>
        <w:rPr>
          <w:spacing w:val="-53"/>
        </w:rPr>
        <w:t> </w:t>
      </w:r>
      <w:r>
        <w:rPr/>
        <w:t>of 30 days, the Architect shall issue the Final Payment Certiﬁcate for such amount as he fairly</w:t>
      </w:r>
      <w:r>
        <w:rPr>
          <w:spacing w:val="1"/>
        </w:rPr>
        <w:t> </w:t>
      </w:r>
      <w:r>
        <w:rPr/>
        <w:t>determines</w:t>
      </w:r>
      <w:r>
        <w:rPr>
          <w:spacing w:val="-3"/>
        </w:rPr>
        <w:t> </w:t>
      </w:r>
      <w:r>
        <w:rPr/>
        <w:t>to be due.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7"/>
        <w:numPr>
          <w:ilvl w:val="1"/>
          <w:numId w:val="129"/>
        </w:numPr>
        <w:tabs>
          <w:tab w:pos="1355" w:val="left" w:leader="none"/>
        </w:tabs>
        <w:spacing w:line="240" w:lineRule="auto" w:before="0" w:after="0"/>
        <w:ind w:left="1354" w:right="0" w:hanging="535"/>
        <w:jc w:val="left"/>
        <w:rPr>
          <w:color w:val="211F1F"/>
        </w:rPr>
      </w:pPr>
      <w:bookmarkStart w:name="_bookmark263" w:id="481"/>
      <w:bookmarkEnd w:id="481"/>
      <w:r>
        <w:rPr>
          <w:b w:val="0"/>
        </w:rPr>
      </w:r>
      <w:bookmarkStart w:name="_bookmark263" w:id="482"/>
      <w:bookmarkEnd w:id="482"/>
      <w:r>
        <w:rPr>
          <w:spacing w:val="-1"/>
        </w:rPr>
        <w:t>C</w:t>
      </w:r>
      <w:r>
        <w:rPr>
          <w:spacing w:val="-1"/>
        </w:rPr>
        <w:t>essation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Procuring</w:t>
      </w:r>
      <w:r>
        <w:rPr>
          <w:spacing w:val="-9"/>
        </w:rPr>
        <w:t> </w:t>
      </w:r>
      <w:r>
        <w:rPr>
          <w:spacing w:val="-1"/>
        </w:rPr>
        <w:t>Entity's</w:t>
      </w:r>
      <w:r>
        <w:rPr>
          <w:spacing w:val="-10"/>
        </w:rPr>
        <w:t> </w:t>
      </w:r>
      <w:r>
        <w:rPr/>
        <w:t>Liability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ListParagraph"/>
        <w:numPr>
          <w:ilvl w:val="2"/>
          <w:numId w:val="129"/>
        </w:numPr>
        <w:tabs>
          <w:tab w:pos="1369" w:val="left" w:leader="none"/>
        </w:tabs>
        <w:spacing w:line="228" w:lineRule="auto" w:before="0" w:after="0"/>
        <w:ind w:left="1512" w:right="1511" w:hanging="731"/>
        <w:jc w:val="both"/>
        <w:rPr>
          <w:color w:val="211F1F"/>
          <w:sz w:val="22"/>
        </w:rPr>
      </w:pPr>
      <w:r>
        <w:rPr>
          <w:sz w:val="22"/>
        </w:rPr>
        <w:t>The Procuring Entity shall not be liable to the Contractor for any matter or thing under or in</w:t>
      </w:r>
      <w:r>
        <w:rPr>
          <w:spacing w:val="1"/>
          <w:sz w:val="22"/>
        </w:rPr>
        <w:t> </w:t>
      </w:r>
      <w:r>
        <w:rPr>
          <w:sz w:val="22"/>
        </w:rPr>
        <w:t>connection with the Contract or execution of the Works, except to the extent that the 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included</w:t>
      </w:r>
      <w:r>
        <w:rPr>
          <w:spacing w:val="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it:</w:t>
      </w:r>
    </w:p>
    <w:p>
      <w:pPr>
        <w:pStyle w:val="ListParagraph"/>
        <w:numPr>
          <w:ilvl w:val="3"/>
          <w:numId w:val="129"/>
        </w:numPr>
        <w:tabs>
          <w:tab w:pos="1758" w:val="left" w:leader="none"/>
        </w:tabs>
        <w:spacing w:line="240" w:lineRule="auto" w:before="47" w:after="0"/>
        <w:ind w:left="1502" w:right="7808" w:firstLine="0"/>
        <w:jc w:val="left"/>
        <w:rPr>
          <w:color w:val="211F1F"/>
          <w:sz w:val="22"/>
        </w:rPr>
      </w:pP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Final</w:t>
      </w:r>
      <w:r>
        <w:rPr>
          <w:spacing w:val="20"/>
          <w:sz w:val="22"/>
        </w:rPr>
        <w:t> </w:t>
      </w:r>
      <w:r>
        <w:rPr>
          <w:sz w:val="22"/>
        </w:rPr>
        <w:t>Statement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also,</w:t>
      </w:r>
    </w:p>
    <w:p>
      <w:pPr>
        <w:pStyle w:val="ListParagraph"/>
        <w:numPr>
          <w:ilvl w:val="3"/>
          <w:numId w:val="129"/>
        </w:numPr>
        <w:tabs>
          <w:tab w:pos="1731" w:val="left" w:leader="none"/>
        </w:tabs>
        <w:spacing w:line="228" w:lineRule="auto" w:before="0" w:after="0"/>
        <w:ind w:left="1502" w:right="1548" w:firstLine="0"/>
        <w:jc w:val="left"/>
        <w:rPr>
          <w:color w:val="211F1F"/>
          <w:sz w:val="22"/>
        </w:rPr>
      </w:pPr>
      <w:r>
        <w:rPr>
          <w:spacing w:val="-1"/>
          <w:sz w:val="22"/>
        </w:rPr>
        <w:t>(except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matters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things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arising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after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issue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Taking-Over</w:t>
      </w:r>
      <w:r>
        <w:rPr>
          <w:spacing w:val="-11"/>
          <w:sz w:val="22"/>
        </w:rPr>
        <w:t> </w:t>
      </w:r>
      <w:r>
        <w:rPr>
          <w:sz w:val="22"/>
        </w:rPr>
        <w:t>Certiﬁcate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Works)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2" w:lineRule="exact"/>
        <w:ind w:left="1968"/>
      </w:pPr>
      <w:r>
        <w:rPr/>
        <w:t>Statement</w:t>
      </w:r>
      <w:r>
        <w:rPr>
          <w:spacing w:val="-1"/>
        </w:rPr>
        <w:t> </w:t>
      </w:r>
      <w:r>
        <w:rPr/>
        <w:t>at</w:t>
      </w:r>
      <w:r>
        <w:rPr>
          <w:spacing w:val="-6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Sub-Clause</w:t>
      </w:r>
      <w:r>
        <w:rPr>
          <w:spacing w:val="-3"/>
        </w:rPr>
        <w:t> </w:t>
      </w:r>
      <w:r>
        <w:rPr/>
        <w:t>14.10</w:t>
      </w:r>
      <w:r>
        <w:rPr>
          <w:spacing w:val="-4"/>
        </w:rPr>
        <w:t> </w:t>
      </w:r>
      <w:r>
        <w:rPr/>
        <w:t>[Statement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Completion].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129"/>
        </w:numPr>
        <w:tabs>
          <w:tab w:pos="1359" w:val="left" w:leader="none"/>
        </w:tabs>
        <w:spacing w:line="240" w:lineRule="auto" w:before="0" w:after="0"/>
        <w:ind w:left="782" w:right="1597" w:firstLine="0"/>
        <w:jc w:val="left"/>
        <w:rPr>
          <w:color w:val="211F1F"/>
          <w:sz w:val="22"/>
        </w:rPr>
      </w:pPr>
      <w:r>
        <w:rPr>
          <w:sz w:val="22"/>
        </w:rPr>
        <w:t>However,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limit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Entity's</w:t>
      </w:r>
      <w:r>
        <w:rPr>
          <w:spacing w:val="-4"/>
          <w:sz w:val="22"/>
        </w:rPr>
        <w:t> </w:t>
      </w:r>
      <w:r>
        <w:rPr>
          <w:sz w:val="22"/>
        </w:rPr>
        <w:t>liability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demniﬁcation</w:t>
      </w:r>
      <w:r>
        <w:rPr>
          <w:spacing w:val="-52"/>
          <w:sz w:val="22"/>
        </w:rPr>
        <w:t> </w:t>
      </w:r>
      <w:r>
        <w:rPr>
          <w:sz w:val="22"/>
        </w:rPr>
        <w:t>obligations, or the Procuring Entity's liability in any case of fraud, deliberate default or reckless</w:t>
      </w:r>
      <w:r>
        <w:rPr>
          <w:spacing w:val="1"/>
          <w:sz w:val="22"/>
        </w:rPr>
        <w:t> </w:t>
      </w:r>
      <w:r>
        <w:rPr>
          <w:sz w:val="22"/>
        </w:rPr>
        <w:t>misconduct by</w:t>
      </w:r>
      <w:r>
        <w:rPr>
          <w:spacing w:val="-3"/>
          <w:sz w:val="22"/>
        </w:rPr>
        <w:t> </w:t>
      </w:r>
      <w:r>
        <w:rPr>
          <w:sz w:val="22"/>
        </w:rPr>
        <w:t>the Procuring</w:t>
      </w:r>
      <w:r>
        <w:rPr>
          <w:spacing w:val="-3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rPr>
          <w:sz w:val="34"/>
        </w:rPr>
      </w:pPr>
    </w:p>
    <w:p>
      <w:pPr>
        <w:pStyle w:val="Heading7"/>
        <w:numPr>
          <w:ilvl w:val="1"/>
          <w:numId w:val="129"/>
        </w:numPr>
        <w:tabs>
          <w:tab w:pos="1355" w:val="left" w:leader="none"/>
        </w:tabs>
        <w:spacing w:line="240" w:lineRule="auto" w:before="1" w:after="0"/>
        <w:ind w:left="1354" w:right="0" w:hanging="535"/>
        <w:jc w:val="left"/>
        <w:rPr>
          <w:color w:val="211F1F"/>
        </w:rPr>
      </w:pPr>
      <w:bookmarkStart w:name="_bookmark264" w:id="483"/>
      <w:bookmarkEnd w:id="483"/>
      <w:r>
        <w:rPr>
          <w:b w:val="0"/>
        </w:rPr>
      </w:r>
      <w:bookmarkStart w:name="_bookmark264" w:id="484"/>
      <w:bookmarkEnd w:id="484"/>
      <w:r>
        <w:rPr>
          <w:color w:val="211F1F"/>
          <w:spacing w:val="-1"/>
        </w:rPr>
        <w:t>C</w:t>
      </w:r>
      <w:r>
        <w:rPr>
          <w:color w:val="211F1F"/>
          <w:spacing w:val="-1"/>
        </w:rPr>
        <w:t>urrencies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Payment</w:t>
      </w:r>
    </w:p>
    <w:p>
      <w:pPr>
        <w:pStyle w:val="BodyText"/>
        <w:spacing w:line="228" w:lineRule="auto" w:before="208"/>
        <w:ind w:left="1514" w:right="1584" w:hanging="12"/>
        <w:jc w:val="both"/>
      </w:pPr>
      <w:r>
        <w:rPr/>
        <w:t>The</w:t>
      </w:r>
      <w:r>
        <w:rPr>
          <w:spacing w:val="-5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Price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paid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currency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/>
        <w:t>currencies</w:t>
      </w:r>
      <w:r>
        <w:rPr>
          <w:spacing w:val="-2"/>
        </w:rPr>
        <w:t> </w:t>
      </w:r>
      <w:r>
        <w:rPr/>
        <w:t>named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Payment</w:t>
      </w:r>
      <w:r>
        <w:rPr>
          <w:spacing w:val="-53"/>
        </w:rPr>
        <w:t> </w:t>
      </w:r>
      <w:r>
        <w:rPr/>
        <w:t>Currencies.</w:t>
      </w:r>
      <w:r>
        <w:rPr>
          <w:spacing w:val="-2"/>
        </w:rPr>
        <w:t> </w:t>
      </w:r>
      <w:r>
        <w:rPr/>
        <w:t>If more</w:t>
      </w:r>
      <w:r>
        <w:rPr>
          <w:spacing w:val="-1"/>
        </w:rPr>
        <w:t> </w:t>
      </w:r>
      <w:r>
        <w:rPr/>
        <w:t>than one</w:t>
      </w:r>
      <w:r>
        <w:rPr>
          <w:spacing w:val="-2"/>
        </w:rPr>
        <w:t> </w:t>
      </w:r>
      <w:r>
        <w:rPr/>
        <w:t>currency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so</w:t>
      </w:r>
      <w:r>
        <w:rPr>
          <w:spacing w:val="-4"/>
        </w:rPr>
        <w:t> </w:t>
      </w:r>
      <w:r>
        <w:rPr/>
        <w:t>named,</w:t>
      </w:r>
      <w:r>
        <w:rPr>
          <w:spacing w:val="-1"/>
        </w:rPr>
        <w:t> </w:t>
      </w:r>
      <w:r>
        <w:rPr/>
        <w:t>payments</w:t>
      </w:r>
      <w:r>
        <w:rPr>
          <w:spacing w:val="-2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made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ListParagraph"/>
        <w:numPr>
          <w:ilvl w:val="0"/>
          <w:numId w:val="185"/>
        </w:numPr>
        <w:tabs>
          <w:tab w:pos="1731" w:val="left" w:leader="none"/>
        </w:tabs>
        <w:spacing w:line="240" w:lineRule="auto" w:before="47" w:after="0"/>
        <w:ind w:left="1730" w:right="0" w:hanging="229"/>
        <w:jc w:val="both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Accepted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7"/>
          <w:sz w:val="22"/>
        </w:rPr>
        <w:t> </w:t>
      </w:r>
      <w:r>
        <w:rPr>
          <w:sz w:val="22"/>
        </w:rPr>
        <w:t>Amount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expressed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Currency</w:t>
      </w:r>
      <w:r>
        <w:rPr>
          <w:spacing w:val="-3"/>
          <w:sz w:val="22"/>
        </w:rPr>
        <w:t> </w:t>
      </w:r>
      <w:r>
        <w:rPr>
          <w:sz w:val="22"/>
        </w:rPr>
        <w:t>only:</w:t>
      </w:r>
    </w:p>
    <w:p>
      <w:pPr>
        <w:pStyle w:val="ListParagraph"/>
        <w:numPr>
          <w:ilvl w:val="1"/>
          <w:numId w:val="185"/>
        </w:numPr>
        <w:tabs>
          <w:tab w:pos="2360" w:val="left" w:leader="none"/>
        </w:tabs>
        <w:spacing w:line="228" w:lineRule="auto" w:before="47" w:after="0"/>
        <w:ind w:left="2374" w:right="1478" w:hanging="428"/>
        <w:jc w:val="both"/>
        <w:rPr>
          <w:sz w:val="22"/>
        </w:rPr>
      </w:pPr>
      <w:r>
        <w:rPr>
          <w:sz w:val="22"/>
        </w:rPr>
        <w:t>the proportions or amounts of the Local and Foreign Currencies, and the ﬁxed rates of</w:t>
      </w:r>
      <w:r>
        <w:rPr>
          <w:spacing w:val="1"/>
          <w:sz w:val="22"/>
        </w:rPr>
        <w:t> </w:t>
      </w:r>
      <w:r>
        <w:rPr>
          <w:sz w:val="22"/>
        </w:rPr>
        <w:t>exchange to be used for calculating the payments, shall be as stated in the Schedule of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2"/>
          <w:sz w:val="22"/>
        </w:rPr>
        <w:t> </w:t>
      </w:r>
      <w:r>
        <w:rPr>
          <w:sz w:val="22"/>
        </w:rPr>
        <w:t>Currencies,</w:t>
      </w:r>
      <w:r>
        <w:rPr>
          <w:spacing w:val="-4"/>
          <w:sz w:val="22"/>
        </w:rPr>
        <w:t> </w:t>
      </w:r>
      <w:r>
        <w:rPr>
          <w:sz w:val="22"/>
        </w:rPr>
        <w:t>except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otherwise</w:t>
      </w:r>
      <w:r>
        <w:rPr>
          <w:spacing w:val="-1"/>
          <w:sz w:val="22"/>
        </w:rPr>
        <w:t> </w:t>
      </w:r>
      <w:r>
        <w:rPr>
          <w:sz w:val="22"/>
        </w:rPr>
        <w:t>agreed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both</w:t>
      </w:r>
      <w:r>
        <w:rPr>
          <w:spacing w:val="-1"/>
          <w:sz w:val="22"/>
        </w:rPr>
        <w:t> </w:t>
      </w:r>
      <w:r>
        <w:rPr>
          <w:sz w:val="22"/>
        </w:rPr>
        <w:t>Parties;</w:t>
      </w:r>
    </w:p>
    <w:p>
      <w:pPr>
        <w:pStyle w:val="ListParagraph"/>
        <w:numPr>
          <w:ilvl w:val="1"/>
          <w:numId w:val="185"/>
        </w:numPr>
        <w:tabs>
          <w:tab w:pos="2197" w:val="left" w:leader="none"/>
        </w:tabs>
        <w:spacing w:line="230" w:lineRule="auto" w:before="50" w:after="0"/>
        <w:ind w:left="2371" w:right="1475" w:hanging="425"/>
        <w:jc w:val="both"/>
        <w:rPr>
          <w:sz w:val="22"/>
        </w:rPr>
      </w:pPr>
      <w:r>
        <w:rPr>
          <w:sz w:val="22"/>
        </w:rPr>
        <w:t>payments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deductions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13.5</w:t>
      </w:r>
      <w:r>
        <w:rPr>
          <w:spacing w:val="-6"/>
          <w:sz w:val="22"/>
        </w:rPr>
        <w:t> </w:t>
      </w:r>
      <w:r>
        <w:rPr>
          <w:sz w:val="22"/>
        </w:rPr>
        <w:t>[Provisional</w:t>
      </w:r>
      <w:r>
        <w:rPr>
          <w:spacing w:val="-1"/>
          <w:sz w:val="22"/>
        </w:rPr>
        <w:t> </w:t>
      </w:r>
      <w:r>
        <w:rPr>
          <w:sz w:val="22"/>
        </w:rPr>
        <w:t>Sums] and</w:t>
      </w:r>
      <w:r>
        <w:rPr>
          <w:spacing w:val="-7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13.7</w:t>
      </w:r>
      <w:r>
        <w:rPr>
          <w:spacing w:val="-53"/>
          <w:sz w:val="22"/>
        </w:rPr>
        <w:t> </w:t>
      </w:r>
      <w:r>
        <w:rPr>
          <w:sz w:val="22"/>
        </w:rPr>
        <w:t>[Adjustments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Changes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Legislation]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applicable</w:t>
      </w:r>
      <w:r>
        <w:rPr>
          <w:spacing w:val="-5"/>
          <w:sz w:val="22"/>
        </w:rPr>
        <w:t> </w:t>
      </w:r>
      <w:r>
        <w:rPr>
          <w:sz w:val="22"/>
        </w:rPr>
        <w:t>currencies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proportions; and</w:t>
      </w:r>
    </w:p>
    <w:p>
      <w:pPr>
        <w:pStyle w:val="ListParagraph"/>
        <w:numPr>
          <w:ilvl w:val="1"/>
          <w:numId w:val="185"/>
        </w:numPr>
        <w:tabs>
          <w:tab w:pos="2341" w:val="left" w:leader="none"/>
        </w:tabs>
        <w:spacing w:line="230" w:lineRule="auto" w:before="49" w:after="0"/>
        <w:ind w:left="2371" w:right="1472" w:hanging="425"/>
        <w:jc w:val="both"/>
        <w:rPr>
          <w:sz w:val="22"/>
        </w:rPr>
      </w:pPr>
      <w:r>
        <w:rPr>
          <w:sz w:val="22"/>
        </w:rPr>
        <w:t>otherpaymentsanddeductions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sub-paragraphs</w:t>
      </w:r>
      <w:r>
        <w:rPr>
          <w:spacing w:val="1"/>
          <w:sz w:val="22"/>
        </w:rPr>
        <w:t> </w:t>
      </w:r>
      <w:r>
        <w:rPr>
          <w:sz w:val="22"/>
        </w:rPr>
        <w:t>(a)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(d)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14.3</w:t>
      </w:r>
      <w:r>
        <w:rPr>
          <w:spacing w:val="1"/>
          <w:sz w:val="22"/>
        </w:rPr>
        <w:t> </w:t>
      </w:r>
      <w:r>
        <w:rPr>
          <w:sz w:val="22"/>
        </w:rPr>
        <w:t>[Application for Interim Payment Certiﬁcates] shall be made in the currencies and</w:t>
      </w:r>
      <w:r>
        <w:rPr>
          <w:spacing w:val="1"/>
          <w:sz w:val="22"/>
        </w:rPr>
        <w:t> </w:t>
      </w:r>
      <w:r>
        <w:rPr>
          <w:sz w:val="22"/>
        </w:rPr>
        <w:t>proportions speciﬁed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sub-</w:t>
      </w:r>
      <w:r>
        <w:rPr>
          <w:spacing w:val="-2"/>
          <w:sz w:val="22"/>
        </w:rPr>
        <w:t> </w:t>
      </w:r>
      <w:r>
        <w:rPr>
          <w:sz w:val="22"/>
        </w:rPr>
        <w:t>paragraph (a) (i)</w:t>
      </w:r>
      <w:r>
        <w:rPr>
          <w:spacing w:val="-2"/>
          <w:sz w:val="22"/>
        </w:rPr>
        <w:t> </w:t>
      </w:r>
      <w:r>
        <w:rPr>
          <w:sz w:val="22"/>
        </w:rPr>
        <w:t>above;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385" w:top="680" w:bottom="700" w:left="60" w:right="280"/>
        </w:sectPr>
      </w:pPr>
    </w:p>
    <w:p>
      <w:pPr>
        <w:pStyle w:val="ListParagraph"/>
        <w:numPr>
          <w:ilvl w:val="0"/>
          <w:numId w:val="185"/>
        </w:numPr>
        <w:tabs>
          <w:tab w:pos="1898" w:val="left" w:leader="none"/>
          <w:tab w:pos="1899" w:val="left" w:leader="none"/>
        </w:tabs>
        <w:spacing w:line="228" w:lineRule="auto" w:before="77" w:after="0"/>
        <w:ind w:left="1915" w:right="2598" w:hanging="413"/>
        <w:jc w:val="left"/>
        <w:rPr>
          <w:sz w:val="22"/>
        </w:rPr>
      </w:pP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damages</w:t>
      </w:r>
      <w:r>
        <w:rPr>
          <w:spacing w:val="-2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Special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Contract,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made in the currencies and proportions speciﬁed in the Schedule of Payment</w:t>
      </w:r>
      <w:r>
        <w:rPr>
          <w:spacing w:val="1"/>
          <w:sz w:val="22"/>
        </w:rPr>
        <w:t> </w:t>
      </w:r>
      <w:r>
        <w:rPr>
          <w:sz w:val="22"/>
        </w:rPr>
        <w:t>Currencies;</w:t>
      </w:r>
    </w:p>
    <w:p>
      <w:pPr>
        <w:pStyle w:val="ListParagraph"/>
        <w:numPr>
          <w:ilvl w:val="0"/>
          <w:numId w:val="185"/>
        </w:numPr>
        <w:tabs>
          <w:tab w:pos="1898" w:val="left" w:leader="none"/>
          <w:tab w:pos="1899" w:val="left" w:leader="none"/>
        </w:tabs>
        <w:spacing w:line="228" w:lineRule="auto" w:before="45" w:after="0"/>
        <w:ind w:left="1915" w:right="1820" w:hanging="413"/>
        <w:jc w:val="left"/>
        <w:rPr>
          <w:sz w:val="22"/>
        </w:rPr>
      </w:pP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payments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 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currency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which the sum was expended by the Procuring Entity, or in such currency as may be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both</w:t>
      </w:r>
      <w:r>
        <w:rPr>
          <w:spacing w:val="-3"/>
          <w:sz w:val="22"/>
        </w:rPr>
        <w:t> </w:t>
      </w:r>
      <w:r>
        <w:rPr>
          <w:sz w:val="22"/>
        </w:rPr>
        <w:t>Parties;</w:t>
      </w:r>
    </w:p>
    <w:p>
      <w:pPr>
        <w:pStyle w:val="ListParagraph"/>
        <w:numPr>
          <w:ilvl w:val="0"/>
          <w:numId w:val="185"/>
        </w:numPr>
        <w:tabs>
          <w:tab w:pos="1899" w:val="left" w:leader="none"/>
        </w:tabs>
        <w:spacing w:line="228" w:lineRule="auto" w:before="50" w:after="0"/>
        <w:ind w:left="1915" w:right="1473" w:hanging="413"/>
        <w:jc w:val="both"/>
        <w:rPr>
          <w:sz w:val="22"/>
        </w:rPr>
      </w:pPr>
      <w:r>
        <w:rPr>
          <w:sz w:val="22"/>
        </w:rPr>
        <w:t>if any amount payable by the Contractor to the Procuring Entity in a particular currency</w:t>
      </w:r>
      <w:r>
        <w:rPr>
          <w:spacing w:val="1"/>
          <w:sz w:val="22"/>
        </w:rPr>
        <w:t> </w:t>
      </w:r>
      <w:r>
        <w:rPr>
          <w:sz w:val="22"/>
        </w:rPr>
        <w:t>exceeds</w:t>
      </w:r>
      <w:r>
        <w:rPr>
          <w:spacing w:val="1"/>
          <w:sz w:val="22"/>
        </w:rPr>
        <w:t> </w:t>
      </w:r>
      <w:r>
        <w:rPr>
          <w:sz w:val="22"/>
        </w:rPr>
        <w:t>the sum payable by the Procuring Entity to the Contractor in that currency, the</w:t>
      </w:r>
      <w:r>
        <w:rPr>
          <w:spacing w:val="1"/>
          <w:sz w:val="22"/>
        </w:rPr>
        <w:t> </w:t>
      </w:r>
      <w:r>
        <w:rPr>
          <w:sz w:val="22"/>
        </w:rPr>
        <w:t>Procuring Entity may recover the balance of</w:t>
      </w:r>
      <w:r>
        <w:rPr>
          <w:spacing w:val="55"/>
          <w:sz w:val="22"/>
        </w:rPr>
        <w:t> </w:t>
      </w:r>
      <w:r>
        <w:rPr>
          <w:sz w:val="22"/>
        </w:rPr>
        <w:t>this amount</w:t>
      </w:r>
      <w:r>
        <w:rPr>
          <w:spacing w:val="55"/>
          <w:sz w:val="22"/>
        </w:rPr>
        <w:t> </w:t>
      </w:r>
      <w:r>
        <w:rPr>
          <w:sz w:val="22"/>
        </w:rPr>
        <w:t>from the sums otherwise payable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51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5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currencies;</w:t>
      </w:r>
      <w:r>
        <w:rPr>
          <w:spacing w:val="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85"/>
        </w:numPr>
        <w:tabs>
          <w:tab w:pos="1899" w:val="left" w:leader="none"/>
        </w:tabs>
        <w:spacing w:line="230" w:lineRule="auto" w:before="44" w:after="0"/>
        <w:ind w:left="1915" w:right="1578" w:hanging="413"/>
        <w:jc w:val="both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rates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exchange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Payment</w:t>
      </w:r>
      <w:r>
        <w:rPr>
          <w:spacing w:val="2"/>
          <w:sz w:val="22"/>
        </w:rPr>
        <w:t> </w:t>
      </w:r>
      <w:r>
        <w:rPr>
          <w:sz w:val="22"/>
        </w:rPr>
        <w:t>Currencies,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those</w:t>
      </w:r>
      <w:r>
        <w:rPr>
          <w:spacing w:val="-53"/>
          <w:sz w:val="22"/>
        </w:rPr>
        <w:t> </w:t>
      </w:r>
      <w:r>
        <w:rPr>
          <w:sz w:val="22"/>
        </w:rPr>
        <w:t>prevailing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Base Date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determined 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Central</w:t>
      </w:r>
      <w:r>
        <w:rPr>
          <w:spacing w:val="2"/>
          <w:sz w:val="22"/>
        </w:rPr>
        <w:t> </w:t>
      </w:r>
      <w:r>
        <w:rPr>
          <w:sz w:val="22"/>
        </w:rPr>
        <w:t>Bank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Kenya.</w:t>
      </w:r>
    </w:p>
    <w:p>
      <w:pPr>
        <w:pStyle w:val="BodyText"/>
        <w:spacing w:before="8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127" w:val="left" w:leader="none"/>
        </w:tabs>
        <w:spacing w:line="240" w:lineRule="auto" w:before="0" w:after="0"/>
        <w:ind w:left="1126" w:right="0" w:hanging="345"/>
        <w:jc w:val="left"/>
      </w:pPr>
      <w:r>
        <w:rPr>
          <w:color w:val="211F1F"/>
          <w:spacing w:val="-3"/>
        </w:rPr>
        <w:t>TERMINATION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BY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PROCURING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ENTITY</w:t>
      </w:r>
    </w:p>
    <w:p>
      <w:pPr>
        <w:pStyle w:val="BodyText"/>
        <w:rPr>
          <w:b/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3" w:after="0"/>
        <w:ind w:left="1260" w:right="0" w:hanging="441"/>
        <w:jc w:val="left"/>
        <w:rPr>
          <w:color w:val="211F1F"/>
        </w:rPr>
      </w:pPr>
      <w:bookmarkStart w:name="_bookmark265" w:id="485"/>
      <w:bookmarkEnd w:id="485"/>
      <w:r>
        <w:rPr>
          <w:b w:val="0"/>
        </w:rPr>
      </w:r>
      <w:bookmarkStart w:name="_bookmark265" w:id="486"/>
      <w:bookmarkEnd w:id="486"/>
      <w:r>
        <w:rPr>
          <w:color w:val="211F1F"/>
          <w:spacing w:val="-1"/>
        </w:rPr>
        <w:t>N</w:t>
      </w:r>
      <w:r>
        <w:rPr>
          <w:color w:val="211F1F"/>
          <w:spacing w:val="-1"/>
        </w:rPr>
        <w:t>otice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correct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any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defects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or</w:t>
      </w:r>
      <w:r>
        <w:rPr>
          <w:color w:val="211F1F"/>
          <w:spacing w:val="-10"/>
        </w:rPr>
        <w:t> </w:t>
      </w:r>
      <w:r>
        <w:rPr>
          <w:color w:val="211F1F"/>
        </w:rPr>
        <w:t>failures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28" w:lineRule="auto"/>
        <w:ind w:left="1507" w:right="2016" w:hanging="5"/>
      </w:pP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</w:t>
      </w:r>
      <w:r>
        <w:rPr>
          <w:spacing w:val="-4"/>
        </w:rPr>
        <w:t> </w:t>
      </w:r>
      <w:r>
        <w:rPr/>
        <w:t>fails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carry</w:t>
      </w:r>
      <w:r>
        <w:rPr>
          <w:spacing w:val="-5"/>
        </w:rPr>
        <w:t> </w:t>
      </w:r>
      <w:r>
        <w:rPr/>
        <w:t>out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obligation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Architect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by</w:t>
      </w:r>
      <w:r>
        <w:rPr>
          <w:spacing w:val="-52"/>
        </w:rPr>
        <w:t> </w:t>
      </w:r>
      <w:r>
        <w:rPr/>
        <w:t>notice</w:t>
      </w:r>
      <w:r>
        <w:rPr>
          <w:spacing w:val="-2"/>
        </w:rPr>
        <w:t> </w:t>
      </w:r>
      <w:r>
        <w:rPr/>
        <w:t>require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failure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remedy</w:t>
      </w:r>
      <w:r>
        <w:rPr>
          <w:spacing w:val="-3"/>
        </w:rPr>
        <w:t> </w:t>
      </w:r>
      <w:r>
        <w:rPr/>
        <w:t>it within</w:t>
      </w:r>
      <w:r>
        <w:rPr>
          <w:spacing w:val="-1"/>
        </w:rPr>
        <w:t> </w:t>
      </w:r>
      <w:r>
        <w:rPr/>
        <w:t>30</w:t>
      </w:r>
      <w:r>
        <w:rPr>
          <w:spacing w:val="-6"/>
        </w:rPr>
        <w:t> </w:t>
      </w:r>
      <w:r>
        <w:rPr/>
        <w:t>days.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6" w:after="0"/>
        <w:ind w:left="1260" w:right="0" w:hanging="441"/>
        <w:jc w:val="left"/>
        <w:rPr>
          <w:color w:val="211F1F"/>
        </w:rPr>
      </w:pPr>
      <w:bookmarkStart w:name="_bookmark266" w:id="487"/>
      <w:bookmarkEnd w:id="487"/>
      <w:r>
        <w:rPr>
          <w:b w:val="0"/>
        </w:rPr>
      </w:r>
      <w:bookmarkStart w:name="_bookmark266" w:id="488"/>
      <w:bookmarkEnd w:id="488"/>
      <w:r>
        <w:rPr>
          <w:color w:val="211F1F"/>
          <w:spacing w:val="-2"/>
        </w:rPr>
        <w:t>T</w:t>
      </w:r>
      <w:r>
        <w:rPr>
          <w:color w:val="211F1F"/>
          <w:spacing w:val="-2"/>
        </w:rPr>
        <w:t>ermination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by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Procuring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Entity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338" w:val="left" w:leader="none"/>
        </w:tabs>
        <w:spacing w:line="228" w:lineRule="auto" w:before="0" w:after="0"/>
        <w:ind w:left="1507" w:right="2056" w:hanging="726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entitled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terminate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breaches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based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circumstances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limited</w:t>
      </w:r>
      <w:r>
        <w:rPr>
          <w:spacing w:val="-4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28" w:lineRule="auto" w:before="45" w:after="0"/>
        <w:ind w:left="1951" w:right="1922" w:hanging="449"/>
        <w:jc w:val="left"/>
        <w:rPr>
          <w:sz w:val="22"/>
        </w:rPr>
      </w:pPr>
      <w:r>
        <w:rPr>
          <w:sz w:val="22"/>
        </w:rPr>
        <w:t>fails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4.2</w:t>
      </w:r>
      <w:r>
        <w:rPr>
          <w:spacing w:val="-2"/>
          <w:sz w:val="22"/>
        </w:rPr>
        <w:t> </w:t>
      </w:r>
      <w:r>
        <w:rPr>
          <w:sz w:val="22"/>
        </w:rPr>
        <w:t>[Performance</w:t>
      </w:r>
      <w:r>
        <w:rPr>
          <w:spacing w:val="-2"/>
          <w:sz w:val="22"/>
        </w:rPr>
        <w:t> </w:t>
      </w:r>
      <w:r>
        <w:rPr>
          <w:sz w:val="22"/>
        </w:rPr>
        <w:t>Security]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Sub-</w:t>
      </w:r>
      <w:r>
        <w:rPr>
          <w:spacing w:val="-52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15.1 [Notice</w:t>
      </w:r>
      <w:r>
        <w:rPr>
          <w:spacing w:val="-2"/>
          <w:sz w:val="22"/>
        </w:rPr>
        <w:t> </w:t>
      </w:r>
      <w:r>
        <w:rPr>
          <w:sz w:val="22"/>
        </w:rPr>
        <w:t>to Correct],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28" w:lineRule="auto" w:before="45" w:after="0"/>
        <w:ind w:left="1951" w:right="2319" w:hanging="449"/>
        <w:jc w:val="left"/>
        <w:rPr>
          <w:sz w:val="22"/>
        </w:rPr>
      </w:pPr>
      <w:r>
        <w:rPr>
          <w:sz w:val="22"/>
        </w:rPr>
        <w:t>abandons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otherwise</w:t>
      </w:r>
      <w:r>
        <w:rPr>
          <w:spacing w:val="-5"/>
          <w:sz w:val="22"/>
        </w:rPr>
        <w:t> </w:t>
      </w:r>
      <w:r>
        <w:rPr>
          <w:sz w:val="22"/>
        </w:rPr>
        <w:t>plainly</w:t>
      </w:r>
      <w:r>
        <w:rPr>
          <w:spacing w:val="-6"/>
          <w:sz w:val="22"/>
        </w:rPr>
        <w:t> </w:t>
      </w:r>
      <w:r>
        <w:rPr>
          <w:sz w:val="22"/>
        </w:rPr>
        <w:t>demonstrates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intention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continue</w:t>
      </w:r>
      <w:r>
        <w:rPr>
          <w:spacing w:val="-52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his 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Contract,</w:t>
      </w:r>
    </w:p>
    <w:p>
      <w:pPr>
        <w:pStyle w:val="ListParagraph"/>
        <w:numPr>
          <w:ilvl w:val="3"/>
          <w:numId w:val="129"/>
        </w:numPr>
        <w:tabs>
          <w:tab w:pos="1741" w:val="left" w:leader="none"/>
        </w:tabs>
        <w:spacing w:line="240" w:lineRule="auto" w:before="109" w:after="0"/>
        <w:ind w:left="1740" w:right="0" w:hanging="229"/>
        <w:jc w:val="left"/>
        <w:rPr>
          <w:sz w:val="22"/>
        </w:rPr>
      </w:pP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reasonable</w:t>
      </w:r>
      <w:r>
        <w:rPr>
          <w:spacing w:val="-3"/>
          <w:sz w:val="22"/>
        </w:rPr>
        <w:t> </w:t>
      </w:r>
      <w:r>
        <w:rPr>
          <w:sz w:val="22"/>
        </w:rPr>
        <w:t>excuse</w:t>
      </w:r>
      <w:r>
        <w:rPr>
          <w:spacing w:val="-6"/>
          <w:sz w:val="22"/>
        </w:rPr>
        <w:t> </w:t>
      </w:r>
      <w:r>
        <w:rPr>
          <w:sz w:val="22"/>
        </w:rPr>
        <w:t>fails:</w:t>
      </w:r>
    </w:p>
    <w:p>
      <w:pPr>
        <w:pStyle w:val="ListParagraph"/>
        <w:numPr>
          <w:ilvl w:val="4"/>
          <w:numId w:val="129"/>
        </w:numPr>
        <w:tabs>
          <w:tab w:pos="2209" w:val="left" w:leader="none"/>
        </w:tabs>
        <w:spacing w:line="228" w:lineRule="auto" w:before="56" w:after="0"/>
        <w:ind w:left="2482" w:right="1883" w:hanging="526"/>
        <w:jc w:val="left"/>
        <w:rPr>
          <w:color w:val="211F1F"/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proceed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8</w:t>
      </w:r>
      <w:r>
        <w:rPr>
          <w:spacing w:val="-7"/>
          <w:sz w:val="22"/>
        </w:rPr>
        <w:t> </w:t>
      </w:r>
      <w:r>
        <w:rPr>
          <w:sz w:val="22"/>
        </w:rPr>
        <w:t>[Commencement,</w:t>
      </w:r>
      <w:r>
        <w:rPr>
          <w:spacing w:val="-5"/>
          <w:sz w:val="22"/>
        </w:rPr>
        <w:t> </w:t>
      </w:r>
      <w:r>
        <w:rPr>
          <w:sz w:val="22"/>
        </w:rPr>
        <w:t>Delays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Suspension],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4"/>
          <w:numId w:val="129"/>
        </w:numPr>
        <w:tabs>
          <w:tab w:pos="2209" w:val="left" w:leader="none"/>
        </w:tabs>
        <w:spacing w:line="240" w:lineRule="auto" w:before="39" w:after="0"/>
        <w:ind w:left="1956" w:right="2072" w:firstLine="0"/>
        <w:jc w:val="left"/>
        <w:rPr>
          <w:color w:val="211F1F"/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comply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issued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Sub-Clause</w:t>
      </w:r>
      <w:r>
        <w:rPr>
          <w:spacing w:val="-4"/>
          <w:sz w:val="22"/>
        </w:rPr>
        <w:t> </w:t>
      </w:r>
      <w:r>
        <w:rPr>
          <w:sz w:val="22"/>
        </w:rPr>
        <w:t>7.5</w:t>
      </w:r>
      <w:r>
        <w:rPr>
          <w:spacing w:val="-5"/>
          <w:sz w:val="22"/>
        </w:rPr>
        <w:t> </w:t>
      </w:r>
      <w:r>
        <w:rPr>
          <w:sz w:val="22"/>
        </w:rPr>
        <w:t>[Rejection]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4"/>
          <w:sz w:val="22"/>
        </w:rPr>
        <w:t> </w:t>
      </w:r>
      <w:r>
        <w:rPr>
          <w:sz w:val="22"/>
        </w:rPr>
        <w:t>7.6</w:t>
      </w:r>
      <w:r>
        <w:rPr>
          <w:spacing w:val="-52"/>
          <w:sz w:val="22"/>
        </w:rPr>
        <w:t> </w:t>
      </w:r>
      <w:r>
        <w:rPr>
          <w:sz w:val="22"/>
        </w:rPr>
        <w:t>[Remedial</w:t>
      </w:r>
    </w:p>
    <w:p>
      <w:pPr>
        <w:pStyle w:val="BodyText"/>
        <w:spacing w:line="239" w:lineRule="exact"/>
        <w:ind w:left="2482"/>
      </w:pPr>
      <w:r>
        <w:rPr/>
        <w:t>Work],</w:t>
      </w:r>
      <w:r>
        <w:rPr>
          <w:spacing w:val="-13"/>
        </w:rPr>
        <w:t> </w:t>
      </w:r>
      <w:r>
        <w:rPr/>
        <w:t>within</w:t>
      </w:r>
      <w:r>
        <w:rPr>
          <w:spacing w:val="-7"/>
        </w:rPr>
        <w:t> </w:t>
      </w:r>
      <w:r>
        <w:rPr/>
        <w:t>30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after</w:t>
      </w:r>
      <w:r>
        <w:rPr>
          <w:spacing w:val="-6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it,</w:t>
      </w:r>
    </w:p>
    <w:p>
      <w:pPr>
        <w:pStyle w:val="ListParagraph"/>
        <w:numPr>
          <w:ilvl w:val="3"/>
          <w:numId w:val="129"/>
        </w:numPr>
        <w:tabs>
          <w:tab w:pos="1753" w:val="left" w:leader="none"/>
        </w:tabs>
        <w:spacing w:line="240" w:lineRule="auto" w:before="40" w:after="0"/>
        <w:ind w:left="1512" w:right="1608" w:firstLine="0"/>
        <w:jc w:val="left"/>
        <w:rPr>
          <w:sz w:val="22"/>
        </w:rPr>
      </w:pPr>
      <w:r>
        <w:rPr>
          <w:sz w:val="22"/>
        </w:rPr>
        <w:t>subcontracts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whole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assigns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consent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39" w:lineRule="exact"/>
        <w:ind w:left="1961"/>
      </w:pPr>
      <w:r>
        <w:rPr/>
        <w:t>Procuring</w:t>
      </w:r>
      <w:r>
        <w:rPr>
          <w:spacing w:val="-13"/>
        </w:rPr>
        <w:t> </w:t>
      </w:r>
      <w:r>
        <w:rPr/>
        <w:t>Entity,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6" w:after="0"/>
        <w:ind w:left="1961" w:right="1477" w:hanging="449"/>
        <w:jc w:val="both"/>
        <w:rPr>
          <w:sz w:val="22"/>
        </w:rPr>
      </w:pPr>
      <w:r>
        <w:rPr>
          <w:sz w:val="22"/>
        </w:rPr>
        <w:t>becomes</w:t>
      </w:r>
      <w:r>
        <w:rPr>
          <w:spacing w:val="1"/>
          <w:sz w:val="22"/>
        </w:rPr>
        <w:t> </w:t>
      </w:r>
      <w:r>
        <w:rPr>
          <w:sz w:val="22"/>
        </w:rPr>
        <w:t>bankrupt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insolvent, goes</w:t>
      </w:r>
      <w:r>
        <w:rPr>
          <w:spacing w:val="1"/>
          <w:sz w:val="22"/>
        </w:rPr>
        <w:t> </w:t>
      </w:r>
      <w:r>
        <w:rPr>
          <w:sz w:val="22"/>
        </w:rPr>
        <w:t>into liquidation, has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receiving or</w:t>
      </w:r>
      <w:r>
        <w:rPr>
          <w:spacing w:val="55"/>
          <w:sz w:val="22"/>
        </w:rPr>
        <w:t> </w:t>
      </w:r>
      <w:r>
        <w:rPr>
          <w:sz w:val="22"/>
        </w:rPr>
        <w:t>administration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order</w:t>
      </w:r>
      <w:r>
        <w:rPr>
          <w:spacing w:val="10"/>
          <w:sz w:val="22"/>
        </w:rPr>
        <w:t> </w:t>
      </w:r>
      <w:r>
        <w:rPr>
          <w:spacing w:val="-1"/>
          <w:sz w:val="22"/>
        </w:rPr>
        <w:t>made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against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him,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compounds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creditors,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carries</w:t>
      </w:r>
      <w:r>
        <w:rPr>
          <w:spacing w:val="-14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business</w:t>
      </w:r>
      <w:r>
        <w:rPr>
          <w:spacing w:val="-12"/>
          <w:sz w:val="22"/>
        </w:rPr>
        <w:t> </w:t>
      </w:r>
      <w:r>
        <w:rPr>
          <w:sz w:val="22"/>
        </w:rPr>
        <w:t>under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receiver,</w:t>
      </w:r>
      <w:r>
        <w:rPr>
          <w:spacing w:val="-52"/>
          <w:sz w:val="22"/>
        </w:rPr>
        <w:t> </w:t>
      </w:r>
      <w:r>
        <w:rPr>
          <w:sz w:val="22"/>
        </w:rPr>
        <w:t>trustee or manager for the beneﬁt of his creditors, or if any act is done or event occurs which</w:t>
      </w:r>
      <w:r>
        <w:rPr>
          <w:spacing w:val="-52"/>
          <w:sz w:val="22"/>
        </w:rPr>
        <w:t> </w:t>
      </w:r>
      <w:r>
        <w:rPr>
          <w:sz w:val="22"/>
        </w:rPr>
        <w:t>(under applicable</w:t>
      </w:r>
      <w:r>
        <w:rPr>
          <w:spacing w:val="3"/>
          <w:sz w:val="22"/>
        </w:rPr>
        <w:t> </w:t>
      </w:r>
      <w:r>
        <w:rPr>
          <w:sz w:val="22"/>
        </w:rPr>
        <w:t>Laws)</w:t>
      </w:r>
      <w:r>
        <w:rPr>
          <w:spacing w:val="2"/>
          <w:sz w:val="22"/>
        </w:rPr>
        <w:t> </w:t>
      </w:r>
      <w:r>
        <w:rPr>
          <w:sz w:val="22"/>
        </w:rPr>
        <w:t>has a similar effect to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 theseacts</w:t>
      </w:r>
      <w:r>
        <w:rPr>
          <w:spacing w:val="-3"/>
          <w:sz w:val="22"/>
        </w:rPr>
        <w:t> </w:t>
      </w:r>
      <w:r>
        <w:rPr>
          <w:sz w:val="22"/>
        </w:rPr>
        <w:t>or events,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28" w:lineRule="auto" w:before="48" w:after="0"/>
        <w:ind w:left="1961" w:right="2329" w:hanging="449"/>
        <w:jc w:val="left"/>
        <w:rPr>
          <w:sz w:val="22"/>
        </w:rPr>
      </w:pPr>
      <w:r>
        <w:rPr>
          <w:sz w:val="22"/>
        </w:rPr>
        <w:t>gives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offers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(directly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indirectly)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bribe,</w:t>
      </w:r>
      <w:r>
        <w:rPr>
          <w:spacing w:val="1"/>
          <w:sz w:val="22"/>
        </w:rPr>
        <w:t> </w:t>
      </w:r>
      <w:r>
        <w:rPr>
          <w:sz w:val="22"/>
        </w:rPr>
        <w:t>gift,</w:t>
      </w:r>
      <w:r>
        <w:rPr>
          <w:spacing w:val="-3"/>
          <w:sz w:val="22"/>
        </w:rPr>
        <w:t> </w:t>
      </w:r>
      <w:r>
        <w:rPr>
          <w:sz w:val="22"/>
        </w:rPr>
        <w:t>gratuity,</w:t>
      </w:r>
      <w:r>
        <w:rPr>
          <w:spacing w:val="-52"/>
          <w:sz w:val="22"/>
        </w:rPr>
        <w:t> </w:t>
      </w:r>
      <w:r>
        <w:rPr>
          <w:sz w:val="22"/>
        </w:rPr>
        <w:t>commission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 thing</w:t>
      </w:r>
      <w:r>
        <w:rPr>
          <w:spacing w:val="-5"/>
          <w:sz w:val="22"/>
        </w:rPr>
        <w:t> </w:t>
      </w:r>
      <w:r>
        <w:rPr>
          <w:sz w:val="22"/>
        </w:rPr>
        <w:t>of value, as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induce mentor</w:t>
      </w:r>
      <w:r>
        <w:rPr>
          <w:spacing w:val="3"/>
          <w:sz w:val="22"/>
        </w:rPr>
        <w:t> </w:t>
      </w:r>
      <w:r>
        <w:rPr>
          <w:sz w:val="22"/>
        </w:rPr>
        <w:t>reward:</w:t>
      </w:r>
    </w:p>
    <w:p>
      <w:pPr>
        <w:pStyle w:val="ListParagraph"/>
        <w:numPr>
          <w:ilvl w:val="0"/>
          <w:numId w:val="186"/>
        </w:numPr>
        <w:tabs>
          <w:tab w:pos="1794" w:val="left" w:leader="none"/>
        </w:tabs>
        <w:spacing w:line="240" w:lineRule="auto" w:before="37" w:after="0"/>
        <w:ind w:left="1793" w:right="0" w:hanging="282"/>
        <w:jc w:val="left"/>
        <w:rPr>
          <w:sz w:val="22"/>
        </w:rPr>
      </w:pPr>
      <w:r>
        <w:rPr>
          <w:sz w:val="22"/>
        </w:rPr>
        <w:t>for doing</w:t>
      </w:r>
      <w:r>
        <w:rPr>
          <w:spacing w:val="-3"/>
          <w:sz w:val="22"/>
        </w:rPr>
        <w:t> </w:t>
      </w:r>
      <w:r>
        <w:rPr>
          <w:sz w:val="22"/>
        </w:rPr>
        <w:t>or for bearing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do any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4"/>
          <w:sz w:val="22"/>
        </w:rPr>
        <w:t> </w:t>
      </w:r>
      <w:r>
        <w:rPr>
          <w:sz w:val="22"/>
        </w:rPr>
        <w:t>in relation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Contract, or</w:t>
      </w:r>
    </w:p>
    <w:p>
      <w:pPr>
        <w:pStyle w:val="ListParagraph"/>
        <w:numPr>
          <w:ilvl w:val="0"/>
          <w:numId w:val="186"/>
        </w:numPr>
        <w:tabs>
          <w:tab w:pos="1765" w:val="left" w:leader="none"/>
        </w:tabs>
        <w:spacing w:line="240" w:lineRule="auto" w:before="43" w:after="0"/>
        <w:ind w:left="1512" w:right="1621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showing</w:t>
      </w:r>
      <w:r>
        <w:rPr>
          <w:spacing w:val="-4"/>
          <w:sz w:val="22"/>
        </w:rPr>
        <w:t> </w:t>
      </w:r>
      <w:r>
        <w:rPr>
          <w:sz w:val="22"/>
        </w:rPr>
        <w:t>or for</w:t>
      </w:r>
      <w:r>
        <w:rPr>
          <w:spacing w:val="-2"/>
          <w:sz w:val="22"/>
        </w:rPr>
        <w:t> </w:t>
      </w:r>
      <w:r>
        <w:rPr>
          <w:sz w:val="22"/>
        </w:rPr>
        <w:t>bearing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show</w:t>
      </w:r>
      <w:r>
        <w:rPr>
          <w:spacing w:val="-2"/>
          <w:sz w:val="22"/>
        </w:rPr>
        <w:t> </w:t>
      </w:r>
      <w:r>
        <w:rPr>
          <w:sz w:val="22"/>
        </w:rPr>
        <w:t>favor or disfavor 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relation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Contract,</w:t>
      </w:r>
      <w:r>
        <w:rPr>
          <w:spacing w:val="-5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0"/>
          <w:numId w:val="186"/>
        </w:numPr>
        <w:tabs>
          <w:tab w:pos="1827" w:val="left" w:leader="none"/>
        </w:tabs>
        <w:spacing w:line="240" w:lineRule="auto" w:before="41" w:after="0"/>
        <w:ind w:left="1512" w:right="1565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Personnel, agents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Subcontractors</w:t>
      </w:r>
      <w:r>
        <w:rPr>
          <w:spacing w:val="1"/>
          <w:sz w:val="22"/>
        </w:rPr>
        <w:t> </w:t>
      </w:r>
      <w:r>
        <w:rPr>
          <w:sz w:val="22"/>
        </w:rPr>
        <w:t>gives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offers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(directly</w:t>
      </w:r>
      <w:r>
        <w:rPr>
          <w:spacing w:val="36"/>
          <w:sz w:val="22"/>
        </w:rPr>
        <w:t> </w:t>
      </w:r>
      <w:r>
        <w:rPr>
          <w:sz w:val="22"/>
        </w:rPr>
        <w:t>or indirectly)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any</w:t>
      </w:r>
      <w:r>
        <w:rPr>
          <w:spacing w:val="29"/>
          <w:sz w:val="22"/>
        </w:rPr>
        <w:t> </w:t>
      </w:r>
      <w:r>
        <w:rPr>
          <w:sz w:val="22"/>
        </w:rPr>
        <w:t>person</w:t>
      </w:r>
      <w:r>
        <w:rPr>
          <w:spacing w:val="30"/>
          <w:sz w:val="22"/>
        </w:rPr>
        <w:t> </w:t>
      </w:r>
      <w:r>
        <w:rPr>
          <w:sz w:val="22"/>
        </w:rPr>
        <w:t>any</w:t>
      </w:r>
      <w:r>
        <w:rPr>
          <w:spacing w:val="27"/>
          <w:sz w:val="22"/>
        </w:rPr>
        <w:t> </w:t>
      </w:r>
      <w:r>
        <w:rPr>
          <w:sz w:val="22"/>
        </w:rPr>
        <w:t>such</w:t>
      </w:r>
      <w:r>
        <w:rPr>
          <w:spacing w:val="30"/>
          <w:sz w:val="22"/>
        </w:rPr>
        <w:t> </w:t>
      </w:r>
      <w:r>
        <w:rPr>
          <w:sz w:val="22"/>
        </w:rPr>
        <w:t>induce</w:t>
      </w:r>
      <w:r>
        <w:rPr>
          <w:spacing w:val="34"/>
          <w:sz w:val="22"/>
        </w:rPr>
        <w:t> </w:t>
      </w:r>
      <w:r>
        <w:rPr>
          <w:sz w:val="22"/>
        </w:rPr>
        <w:t>mentor</w:t>
      </w:r>
      <w:r>
        <w:rPr>
          <w:spacing w:val="30"/>
          <w:sz w:val="22"/>
        </w:rPr>
        <w:t> </w:t>
      </w:r>
      <w:r>
        <w:rPr>
          <w:sz w:val="22"/>
        </w:rPr>
        <w:t>reward</w:t>
      </w:r>
      <w:r>
        <w:rPr>
          <w:spacing w:val="32"/>
          <w:sz w:val="22"/>
        </w:rPr>
        <w:t> </w:t>
      </w:r>
      <w:r>
        <w:rPr>
          <w:sz w:val="22"/>
        </w:rPr>
        <w:t>as</w:t>
      </w:r>
      <w:r>
        <w:rPr>
          <w:spacing w:val="29"/>
          <w:sz w:val="22"/>
        </w:rPr>
        <w:t> </w:t>
      </w:r>
      <w:r>
        <w:rPr>
          <w:sz w:val="22"/>
        </w:rPr>
        <w:t>is</w:t>
      </w:r>
      <w:r>
        <w:rPr>
          <w:spacing w:val="30"/>
          <w:sz w:val="22"/>
        </w:rPr>
        <w:t> </w:t>
      </w:r>
      <w:r>
        <w:rPr>
          <w:sz w:val="22"/>
        </w:rPr>
        <w:t>described</w:t>
      </w:r>
      <w:r>
        <w:rPr>
          <w:spacing w:val="29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sub-paragraph (f). However, lawful inducements and rewards to Contractor's Personnel shall not</w:t>
      </w:r>
      <w:r>
        <w:rPr>
          <w:spacing w:val="-52"/>
          <w:sz w:val="22"/>
        </w:rPr>
        <w:t> </w:t>
      </w:r>
      <w:r>
        <w:rPr>
          <w:sz w:val="22"/>
        </w:rPr>
        <w:t>entitle</w:t>
      </w:r>
      <w:r>
        <w:rPr>
          <w:spacing w:val="-3"/>
          <w:sz w:val="22"/>
        </w:rPr>
        <w:t> </w:t>
      </w:r>
      <w:r>
        <w:rPr>
          <w:sz w:val="22"/>
        </w:rPr>
        <w:t>termination, or</w:t>
      </w:r>
    </w:p>
    <w:p>
      <w:pPr>
        <w:pStyle w:val="ListParagraph"/>
        <w:numPr>
          <w:ilvl w:val="3"/>
          <w:numId w:val="129"/>
        </w:numPr>
        <w:tabs>
          <w:tab w:pos="1736" w:val="left" w:leader="none"/>
        </w:tabs>
        <w:spacing w:line="240" w:lineRule="auto" w:before="39" w:after="0"/>
        <w:ind w:left="1510" w:right="4526" w:firstLine="0"/>
        <w:jc w:val="left"/>
        <w:rPr>
          <w:sz w:val="22"/>
        </w:rPr>
      </w:pPr>
      <w:r>
        <w:rPr>
          <w:spacing w:val="-1"/>
          <w:sz w:val="22"/>
        </w:rPr>
        <w:t>If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contract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repeatedly</w:t>
      </w:r>
      <w:r>
        <w:rPr>
          <w:spacing w:val="-15"/>
          <w:sz w:val="22"/>
        </w:rPr>
        <w:t> </w:t>
      </w:r>
      <w:r>
        <w:rPr>
          <w:sz w:val="22"/>
        </w:rPr>
        <w:t>fails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remedy</w:t>
      </w:r>
      <w:r>
        <w:rPr>
          <w:spacing w:val="-14"/>
          <w:sz w:val="22"/>
        </w:rPr>
        <w:t> </w:t>
      </w:r>
      <w:r>
        <w:rPr>
          <w:sz w:val="22"/>
        </w:rPr>
        <w:t>delivers</w:t>
      </w:r>
      <w:r>
        <w:rPr>
          <w:spacing w:val="-12"/>
          <w:sz w:val="22"/>
        </w:rPr>
        <w:t> </w:t>
      </w:r>
      <w:r>
        <w:rPr>
          <w:sz w:val="22"/>
        </w:rPr>
        <w:t>defective</w:t>
      </w:r>
      <w:r>
        <w:rPr>
          <w:spacing w:val="-52"/>
          <w:sz w:val="22"/>
        </w:rPr>
        <w:t> </w:t>
      </w:r>
      <w:r>
        <w:rPr>
          <w:sz w:val="22"/>
        </w:rPr>
        <w:t>work,</w:t>
      </w:r>
    </w:p>
    <w:p>
      <w:pPr>
        <w:pStyle w:val="ListParagraph"/>
        <w:numPr>
          <w:ilvl w:val="3"/>
          <w:numId w:val="129"/>
        </w:numPr>
        <w:tabs>
          <w:tab w:pos="1743" w:val="left" w:leader="none"/>
        </w:tabs>
        <w:spacing w:line="240" w:lineRule="auto" w:before="37" w:after="0"/>
        <w:ind w:left="1510" w:right="1537" w:firstLine="0"/>
        <w:jc w:val="left"/>
        <w:rPr>
          <w:sz w:val="22"/>
        </w:rPr>
      </w:pPr>
      <w:r>
        <w:rPr>
          <w:sz w:val="22"/>
        </w:rPr>
        <w:t>based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reasonable</w:t>
      </w:r>
      <w:r>
        <w:rPr>
          <w:spacing w:val="-9"/>
          <w:sz w:val="22"/>
        </w:rPr>
        <w:t> </w:t>
      </w:r>
      <w:r>
        <w:rPr>
          <w:sz w:val="22"/>
        </w:rPr>
        <w:t>evidence,</w:t>
      </w:r>
      <w:r>
        <w:rPr>
          <w:spacing w:val="-11"/>
          <w:sz w:val="22"/>
        </w:rPr>
        <w:t> </w:t>
      </w:r>
      <w:r>
        <w:rPr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engaged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Fraud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Corruption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deﬁned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paragraph</w:t>
      </w:r>
      <w:r>
        <w:rPr>
          <w:spacing w:val="-10"/>
          <w:sz w:val="22"/>
        </w:rPr>
        <w:t> </w:t>
      </w:r>
      <w:r>
        <w:rPr>
          <w:sz w:val="22"/>
        </w:rPr>
        <w:t>2.2</w:t>
      </w:r>
      <w:r>
        <w:rPr>
          <w:spacing w:val="-52"/>
          <w:sz w:val="22"/>
        </w:rPr>
        <w:t> </w:t>
      </w:r>
      <w:r>
        <w:rPr>
          <w:sz w:val="22"/>
        </w:rPr>
        <w:t>of the</w:t>
      </w:r>
    </w:p>
    <w:p>
      <w:pPr>
        <w:pStyle w:val="BodyText"/>
        <w:spacing w:line="241" w:lineRule="exact"/>
        <w:ind w:left="1961"/>
      </w:pPr>
      <w:r>
        <w:rPr/>
        <w:t>Appendix</w:t>
      </w:r>
      <w:r>
        <w:rPr>
          <w:spacing w:val="-5"/>
        </w:rPr>
        <w:t> </w:t>
      </w:r>
      <w:r>
        <w:rPr/>
        <w:t>B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these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Conditions,</w:t>
      </w:r>
      <w:r>
        <w:rPr>
          <w:spacing w:val="-2"/>
        </w:rPr>
        <w:t> </w:t>
      </w:r>
      <w:r>
        <w:rPr/>
        <w:t>incompeting</w:t>
      </w:r>
      <w:r>
        <w:rPr>
          <w:spacing w:val="-7"/>
        </w:rPr>
        <w:t> </w:t>
      </w:r>
      <w:r>
        <w:rPr/>
        <w:t>for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executing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Contract.</w:t>
      </w:r>
    </w:p>
    <w:p>
      <w:pPr>
        <w:spacing w:after="0" w:line="241" w:lineRule="exact"/>
        <w:sectPr>
          <w:pgSz w:w="11930" w:h="16860"/>
          <w:pgMar w:header="0" w:footer="385" w:top="680" w:bottom="70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328" w:val="left" w:leader="none"/>
        </w:tabs>
        <w:spacing w:line="228" w:lineRule="auto" w:before="77" w:after="0"/>
        <w:ind w:left="1519" w:right="1457" w:hanging="731"/>
        <w:jc w:val="both"/>
        <w:rPr>
          <w:color w:val="211F1F"/>
          <w:sz w:val="22"/>
        </w:rPr>
      </w:pPr>
      <w:r>
        <w:rPr>
          <w:sz w:val="22"/>
        </w:rPr>
        <w:t>In any of these events or circumstances, the Procuring Entity may, upon giving 14 days' notice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Contractor,</w:t>
      </w:r>
      <w:r>
        <w:rPr>
          <w:spacing w:val="-11"/>
          <w:sz w:val="22"/>
        </w:rPr>
        <w:t> </w:t>
      </w:r>
      <w:r>
        <w:rPr>
          <w:sz w:val="22"/>
        </w:rPr>
        <w:t>terminate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expel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Site.</w:t>
      </w:r>
      <w:r>
        <w:rPr>
          <w:spacing w:val="-7"/>
          <w:sz w:val="22"/>
        </w:rPr>
        <w:t> </w:t>
      </w:r>
      <w:r>
        <w:rPr>
          <w:sz w:val="22"/>
        </w:rPr>
        <w:t>However,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case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sub-</w:t>
      </w:r>
      <w:r>
        <w:rPr>
          <w:spacing w:val="-8"/>
          <w:sz w:val="22"/>
        </w:rPr>
        <w:t> </w:t>
      </w:r>
      <w:r>
        <w:rPr>
          <w:sz w:val="22"/>
        </w:rPr>
        <w:t>paragraph</w:t>
      </w:r>
      <w:r>
        <w:rPr>
          <w:spacing w:val="-6"/>
          <w:sz w:val="22"/>
        </w:rPr>
        <w:t> </w:t>
      </w:r>
      <w:r>
        <w:rPr>
          <w:sz w:val="22"/>
        </w:rPr>
        <w:t>(e)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(f)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(g)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(h),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Procuring</w:t>
      </w:r>
      <w:r>
        <w:rPr>
          <w:spacing w:val="-8"/>
          <w:sz w:val="22"/>
        </w:rPr>
        <w:t> </w:t>
      </w:r>
      <w:r>
        <w:rPr>
          <w:sz w:val="22"/>
        </w:rPr>
        <w:t>Entity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terminate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Contract</w:t>
      </w:r>
      <w:r>
        <w:rPr>
          <w:spacing w:val="-52"/>
          <w:sz w:val="22"/>
        </w:rPr>
        <w:t> </w:t>
      </w:r>
      <w:r>
        <w:rPr>
          <w:sz w:val="22"/>
        </w:rPr>
        <w:t>immediately.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47" w:val="left" w:leader="none"/>
        </w:tabs>
        <w:spacing w:line="240" w:lineRule="auto" w:before="0" w:after="0"/>
        <w:ind w:left="789" w:right="1696" w:firstLine="0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49"/>
          <w:sz w:val="22"/>
        </w:rPr>
        <w:t> </w:t>
      </w:r>
      <w:r>
        <w:rPr>
          <w:sz w:val="22"/>
        </w:rPr>
        <w:t>Entity's</w:t>
      </w:r>
      <w:r>
        <w:rPr>
          <w:spacing w:val="-1"/>
          <w:sz w:val="22"/>
        </w:rPr>
        <w:t> </w:t>
      </w:r>
      <w:r>
        <w:rPr>
          <w:sz w:val="22"/>
        </w:rPr>
        <w:t>election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terminate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prejudice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49"/>
          <w:sz w:val="22"/>
        </w:rPr>
        <w:t> </w:t>
      </w:r>
      <w:r>
        <w:rPr>
          <w:sz w:val="22"/>
        </w:rPr>
        <w:t>other</w:t>
      </w:r>
      <w:r>
        <w:rPr>
          <w:spacing w:val="50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28" w:lineRule="auto" w:before="2"/>
        <w:ind w:left="1519" w:right="6585"/>
      </w:pPr>
      <w:r>
        <w:rPr/>
        <w:t>Procuring</w:t>
      </w:r>
      <w:r>
        <w:rPr>
          <w:spacing w:val="10"/>
        </w:rPr>
        <w:t> </w:t>
      </w:r>
      <w:r>
        <w:rPr/>
        <w:t>Entity,</w:t>
      </w:r>
      <w:r>
        <w:rPr>
          <w:spacing w:val="5"/>
        </w:rPr>
        <w:t> </w:t>
      </w:r>
      <w:r>
        <w:rPr/>
        <w:t>under</w:t>
      </w:r>
      <w:r>
        <w:rPr>
          <w:spacing w:val="15"/>
        </w:rPr>
        <w:t> </w:t>
      </w:r>
      <w:r>
        <w:rPr/>
        <w:t>the</w:t>
      </w:r>
      <w:r>
        <w:rPr>
          <w:spacing w:val="8"/>
        </w:rPr>
        <w:t> </w:t>
      </w:r>
      <w:r>
        <w:rPr/>
        <w:t>Contractor</w:t>
      </w:r>
      <w:r>
        <w:rPr>
          <w:spacing w:val="-52"/>
        </w:rPr>
        <w:t> </w:t>
      </w:r>
      <w:r>
        <w:rPr/>
        <w:t>otherwise.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23" w:val="left" w:leader="none"/>
        </w:tabs>
        <w:spacing w:line="228" w:lineRule="auto" w:before="0" w:after="0"/>
        <w:ind w:left="1519" w:right="1458" w:hanging="731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then</w:t>
      </w:r>
      <w:r>
        <w:rPr>
          <w:spacing w:val="-9"/>
          <w:sz w:val="22"/>
        </w:rPr>
        <w:t> </w:t>
      </w:r>
      <w:r>
        <w:rPr>
          <w:sz w:val="22"/>
        </w:rPr>
        <w:t>leave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Site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deliver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Goods,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Contractor's</w:t>
      </w:r>
      <w:r>
        <w:rPr>
          <w:spacing w:val="-5"/>
          <w:sz w:val="22"/>
        </w:rPr>
        <w:t> </w:t>
      </w:r>
      <w:r>
        <w:rPr>
          <w:sz w:val="22"/>
        </w:rPr>
        <w:t>Documents,</w:t>
      </w:r>
      <w:r>
        <w:rPr>
          <w:spacing w:val="-53"/>
          <w:sz w:val="22"/>
        </w:rPr>
        <w:t> </w:t>
      </w:r>
      <w:r>
        <w:rPr>
          <w:sz w:val="22"/>
        </w:rPr>
        <w:t>and other design documents made by or for him, to the Engineer. However, the Contractor shall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1"/>
          <w:sz w:val="22"/>
        </w:rPr>
        <w:t> </w:t>
      </w:r>
      <w:r>
        <w:rPr>
          <w:sz w:val="22"/>
        </w:rPr>
        <w:t>best efforts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comply</w:t>
      </w:r>
      <w:r>
        <w:rPr>
          <w:spacing w:val="-2"/>
          <w:sz w:val="22"/>
        </w:rPr>
        <w:t> </w:t>
      </w:r>
      <w:r>
        <w:rPr>
          <w:sz w:val="22"/>
        </w:rPr>
        <w:t>immediately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reasonable</w:t>
      </w:r>
      <w:r>
        <w:rPr>
          <w:spacing w:val="-2"/>
          <w:sz w:val="22"/>
        </w:rPr>
        <w:t> </w:t>
      </w:r>
      <w:r>
        <w:rPr>
          <w:sz w:val="22"/>
        </w:rPr>
        <w:t>instructions</w:t>
      </w:r>
      <w:r>
        <w:rPr>
          <w:spacing w:val="-1"/>
          <w:sz w:val="22"/>
        </w:rPr>
        <w:t> </w:t>
      </w:r>
      <w:r>
        <w:rPr>
          <w:sz w:val="22"/>
        </w:rPr>
        <w:t>included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notice</w:t>
      </w:r>
    </w:p>
    <w:p>
      <w:pPr>
        <w:pStyle w:val="BodyText"/>
        <w:spacing w:line="228" w:lineRule="auto"/>
        <w:ind w:left="1519" w:right="1456"/>
        <w:jc w:val="both"/>
      </w:pPr>
      <w:r>
        <w:rPr/>
        <w:t>(i) for the assignment of any subcontract, and (ii) for the protection of life or property or for the</w:t>
      </w:r>
      <w:r>
        <w:rPr>
          <w:spacing w:val="1"/>
        </w:rPr>
        <w:t> </w:t>
      </w:r>
      <w:r>
        <w:rPr/>
        <w:t>safety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Works.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21" w:val="left" w:leader="none"/>
        </w:tabs>
        <w:spacing w:line="230" w:lineRule="auto" w:before="0" w:after="0"/>
        <w:ind w:left="1519" w:right="1463" w:hanging="731"/>
        <w:jc w:val="both"/>
        <w:rPr>
          <w:color w:val="211F1F"/>
          <w:sz w:val="22"/>
        </w:rPr>
      </w:pPr>
      <w:r>
        <w:rPr>
          <w:spacing w:val="-1"/>
          <w:sz w:val="22"/>
        </w:rPr>
        <w:t>After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termination,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Procuring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Entity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complete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Works</w:t>
      </w:r>
      <w:r>
        <w:rPr>
          <w:spacing w:val="-17"/>
          <w:sz w:val="22"/>
        </w:rPr>
        <w:t> </w:t>
      </w:r>
      <w:r>
        <w:rPr>
          <w:sz w:val="22"/>
        </w:rPr>
        <w:t>and/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arrange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entities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so.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Procuring</w:t>
      </w:r>
      <w:r>
        <w:rPr>
          <w:spacing w:val="-7"/>
          <w:sz w:val="22"/>
        </w:rPr>
        <w:t> </w:t>
      </w:r>
      <w:r>
        <w:rPr>
          <w:sz w:val="22"/>
        </w:rPr>
        <w:t>Entity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these</w:t>
      </w:r>
      <w:r>
        <w:rPr>
          <w:spacing w:val="-9"/>
          <w:sz w:val="22"/>
        </w:rPr>
        <w:t> </w:t>
      </w:r>
      <w:r>
        <w:rPr>
          <w:sz w:val="22"/>
        </w:rPr>
        <w:t>entities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then</w:t>
      </w:r>
      <w:r>
        <w:rPr>
          <w:spacing w:val="-7"/>
          <w:sz w:val="22"/>
        </w:rPr>
        <w:t> </w:t>
      </w:r>
      <w:r>
        <w:rPr>
          <w:sz w:val="22"/>
        </w:rPr>
        <w:t>use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Goods,</w:t>
      </w:r>
      <w:r>
        <w:rPr>
          <w:spacing w:val="-8"/>
          <w:sz w:val="22"/>
        </w:rPr>
        <w:t> </w:t>
      </w:r>
      <w:r>
        <w:rPr>
          <w:sz w:val="22"/>
        </w:rPr>
        <w:t>Contractor's</w:t>
      </w:r>
      <w:r>
        <w:rPr>
          <w:spacing w:val="-7"/>
          <w:sz w:val="22"/>
        </w:rPr>
        <w:t> </w:t>
      </w:r>
      <w:r>
        <w:rPr>
          <w:sz w:val="22"/>
        </w:rPr>
        <w:t>Documents</w:t>
      </w:r>
      <w:r>
        <w:rPr>
          <w:spacing w:val="-5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 design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or on behalf of</w:t>
      </w:r>
      <w:r>
        <w:rPr>
          <w:spacing w:val="-2"/>
          <w:sz w:val="22"/>
        </w:rPr>
        <w:t> </w:t>
      </w:r>
      <w:r>
        <w:rPr>
          <w:sz w:val="22"/>
        </w:rPr>
        <w:t>the Contractor.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50" w:val="left" w:leader="none"/>
        </w:tabs>
        <w:spacing w:line="230" w:lineRule="auto" w:before="0" w:after="0"/>
        <w:ind w:left="1519" w:right="1459" w:hanging="731"/>
        <w:jc w:val="both"/>
        <w:rPr>
          <w:color w:val="211F1F"/>
          <w:sz w:val="22"/>
        </w:rPr>
      </w:pPr>
      <w:r>
        <w:rPr>
          <w:sz w:val="22"/>
        </w:rPr>
        <w:t>The Procuring Entity shall then give notice that the Contractor's Equipment and Temporary Works</w:t>
      </w:r>
      <w:r>
        <w:rPr>
          <w:spacing w:val="1"/>
          <w:sz w:val="22"/>
        </w:rPr>
        <w:t> </w:t>
      </w:r>
      <w:r>
        <w:rPr>
          <w:sz w:val="22"/>
        </w:rPr>
        <w:t>will be released to the Contractor at or near the Site. The Contractor shall promptly arrange their</w:t>
      </w:r>
      <w:r>
        <w:rPr>
          <w:spacing w:val="1"/>
          <w:sz w:val="22"/>
        </w:rPr>
        <w:t> </w:t>
      </w:r>
      <w:r>
        <w:rPr>
          <w:sz w:val="22"/>
        </w:rPr>
        <w:t>removal, at the risk and cost of the Contractor. However, if by this time the Contractor has failed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Entity,</w:t>
      </w:r>
      <w:r>
        <w:rPr>
          <w:spacing w:val="-9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sold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to recover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payment. Any</w:t>
      </w:r>
      <w:r>
        <w:rPr>
          <w:spacing w:val="-1"/>
          <w:sz w:val="22"/>
        </w:rPr>
        <w:t> </w:t>
      </w:r>
      <w:r>
        <w:rPr>
          <w:sz w:val="22"/>
        </w:rPr>
        <w:t>balance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proceeds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then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paid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5" w:after="0"/>
        <w:ind w:left="1260" w:right="0" w:hanging="441"/>
        <w:jc w:val="left"/>
        <w:rPr>
          <w:color w:val="211F1F"/>
        </w:rPr>
      </w:pPr>
      <w:bookmarkStart w:name="_bookmark267" w:id="489"/>
      <w:bookmarkEnd w:id="489"/>
      <w:r>
        <w:rPr>
          <w:b w:val="0"/>
        </w:rPr>
      </w:r>
      <w:bookmarkStart w:name="_bookmark267" w:id="490"/>
      <w:bookmarkEnd w:id="490"/>
      <w:r>
        <w:rPr>
          <w:color w:val="211F1F"/>
          <w:spacing w:val="-2"/>
        </w:rPr>
        <w:t>V</w:t>
      </w:r>
      <w:r>
        <w:rPr>
          <w:color w:val="211F1F"/>
          <w:spacing w:val="-2"/>
        </w:rPr>
        <w:t>aluation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at</w:t>
      </w:r>
      <w:r>
        <w:rPr>
          <w:color w:val="211F1F"/>
          <w:spacing w:val="-3"/>
        </w:rPr>
        <w:t> </w:t>
      </w:r>
      <w:r>
        <w:rPr>
          <w:color w:val="211F1F"/>
          <w:spacing w:val="-2"/>
        </w:rPr>
        <w:t>Date</w:t>
      </w:r>
      <w:r>
        <w:rPr>
          <w:color w:val="211F1F"/>
          <w:spacing w:val="-3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3"/>
        </w:rPr>
        <w:t> </w:t>
      </w:r>
      <w:r>
        <w:rPr>
          <w:color w:val="211F1F"/>
          <w:spacing w:val="-2"/>
        </w:rPr>
        <w:t>Termination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28" w:lineRule="auto" w:before="1"/>
        <w:ind w:left="1519" w:right="1458" w:hanging="10"/>
        <w:jc w:val="both"/>
      </w:pPr>
      <w:r>
        <w:rPr/>
        <w:t>Assoon as practicable after</w:t>
      </w:r>
      <w:r>
        <w:rPr>
          <w:spacing w:val="1"/>
        </w:rPr>
        <w:t> </w:t>
      </w:r>
      <w:r>
        <w:rPr/>
        <w:t>a notice of termination under</w:t>
      </w:r>
      <w:r>
        <w:rPr>
          <w:spacing w:val="1"/>
        </w:rPr>
        <w:t> </w:t>
      </w:r>
      <w:r>
        <w:rPr/>
        <w:t>Sub-Clause</w:t>
      </w:r>
      <w:r>
        <w:rPr>
          <w:spacing w:val="1"/>
        </w:rPr>
        <w:t> </w:t>
      </w:r>
      <w:r>
        <w:rPr/>
        <w:t>15.2 [Termination by</w:t>
      </w:r>
      <w:r>
        <w:rPr>
          <w:spacing w:val="1"/>
        </w:rPr>
        <w:t> </w:t>
      </w:r>
      <w:r>
        <w:rPr/>
        <w:t>Procuring Entity] has taken effect, the Architect shall proceed in accordance with Sub-Clause 3.5</w:t>
      </w:r>
      <w:r>
        <w:rPr>
          <w:spacing w:val="-52"/>
        </w:rPr>
        <w:t> </w:t>
      </w:r>
      <w:r>
        <w:rPr/>
        <w:t>[Determinations]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Works,</w:t>
      </w:r>
      <w:r>
        <w:rPr>
          <w:spacing w:val="1"/>
        </w:rPr>
        <w:t> </w:t>
      </w:r>
      <w:r>
        <w:rPr/>
        <w:t>Goods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Contractor's</w:t>
      </w:r>
      <w:r>
        <w:rPr>
          <w:spacing w:val="1"/>
        </w:rPr>
        <w:t> </w:t>
      </w:r>
      <w:r>
        <w:rPr/>
        <w:t>Documents, and any other sums due to the Contractor for work executed in accordance with the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4" w:after="0"/>
        <w:ind w:left="1260" w:right="0" w:hanging="441"/>
        <w:jc w:val="left"/>
        <w:rPr>
          <w:color w:val="211F1F"/>
        </w:rPr>
      </w:pPr>
      <w:bookmarkStart w:name="_bookmark268" w:id="491"/>
      <w:bookmarkEnd w:id="491"/>
      <w:r>
        <w:rPr>
          <w:b w:val="0"/>
        </w:rPr>
      </w:r>
      <w:bookmarkStart w:name="_bookmark268" w:id="492"/>
      <w:bookmarkEnd w:id="492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ayment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after</w:t>
      </w:r>
      <w:r>
        <w:rPr>
          <w:color w:val="211F1F"/>
          <w:spacing w:val="-11"/>
        </w:rPr>
        <w:t> </w:t>
      </w:r>
      <w:r>
        <w:rPr>
          <w:color w:val="211F1F"/>
        </w:rPr>
        <w:t>Termination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1510" w:right="1417"/>
      </w:pPr>
      <w:r>
        <w:rPr/>
        <w:t>After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notice</w:t>
      </w:r>
      <w:r>
        <w:rPr>
          <w:spacing w:val="3"/>
        </w:rPr>
        <w:t> </w:t>
      </w:r>
      <w:r>
        <w:rPr/>
        <w:t>of termination</w:t>
      </w:r>
      <w:r>
        <w:rPr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Sub-Clause</w:t>
      </w:r>
      <w:r>
        <w:rPr>
          <w:spacing w:val="3"/>
        </w:rPr>
        <w:t> </w:t>
      </w:r>
      <w:r>
        <w:rPr/>
        <w:t>15.2</w:t>
      </w:r>
      <w:r>
        <w:rPr>
          <w:spacing w:val="2"/>
        </w:rPr>
        <w:t> </w:t>
      </w:r>
      <w:r>
        <w:rPr/>
        <w:t>[Termination</w:t>
      </w:r>
      <w:r>
        <w:rPr>
          <w:spacing w:val="1"/>
        </w:rPr>
        <w:t> </w:t>
      </w:r>
      <w:r>
        <w:rPr/>
        <w:t>by Procuring Entity]</w:t>
      </w:r>
      <w:r>
        <w:rPr>
          <w:spacing w:val="2"/>
        </w:rPr>
        <w:t> </w:t>
      </w:r>
      <w:r>
        <w:rPr/>
        <w:t>has taken</w:t>
      </w:r>
      <w:r>
        <w:rPr>
          <w:spacing w:val="-52"/>
        </w:rPr>
        <w:t> </w:t>
      </w:r>
      <w:r>
        <w:rPr/>
        <w:t>effect,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spacing w:line="228" w:lineRule="auto"/>
        <w:ind w:left="1522" w:right="8688"/>
      </w:pPr>
      <w:r>
        <w:rPr/>
        <w:t>Procuring</w:t>
      </w:r>
      <w:r>
        <w:rPr>
          <w:spacing w:val="1"/>
        </w:rPr>
        <w:t> </w:t>
      </w:r>
      <w:r>
        <w:rPr>
          <w:spacing w:val="-1"/>
        </w:rPr>
        <w:t>Entity</w:t>
      </w:r>
      <w:r>
        <w:rPr>
          <w:spacing w:val="-13"/>
        </w:rPr>
        <w:t> </w:t>
      </w:r>
      <w:r>
        <w:rPr/>
        <w:t>may:</w:t>
      </w:r>
    </w:p>
    <w:p>
      <w:pPr>
        <w:pStyle w:val="ListParagraph"/>
        <w:numPr>
          <w:ilvl w:val="0"/>
          <w:numId w:val="187"/>
        </w:numPr>
        <w:tabs>
          <w:tab w:pos="1758" w:val="left" w:leader="none"/>
        </w:tabs>
        <w:spacing w:line="228" w:lineRule="auto" w:before="0" w:after="0"/>
        <w:ind w:left="1510" w:right="4284" w:firstLine="0"/>
        <w:jc w:val="left"/>
        <w:rPr>
          <w:sz w:val="22"/>
        </w:rPr>
      </w:pPr>
      <w:r>
        <w:rPr>
          <w:sz w:val="22"/>
        </w:rPr>
        <w:t>Proceed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accordance</w:t>
      </w:r>
      <w:r>
        <w:rPr>
          <w:spacing w:val="12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Sub-Clause</w:t>
      </w:r>
      <w:r>
        <w:rPr>
          <w:spacing w:val="16"/>
          <w:sz w:val="22"/>
        </w:rPr>
        <w:t> </w:t>
      </w:r>
      <w:r>
        <w:rPr>
          <w:sz w:val="22"/>
        </w:rPr>
        <w:t>2.5</w:t>
      </w:r>
      <w:r>
        <w:rPr>
          <w:spacing w:val="16"/>
          <w:sz w:val="22"/>
        </w:rPr>
        <w:t> </w:t>
      </w:r>
      <w:r>
        <w:rPr>
          <w:sz w:val="22"/>
        </w:rPr>
        <w:t>[Procurin</w:t>
      </w:r>
      <w:r>
        <w:rPr>
          <w:spacing w:val="11"/>
          <w:sz w:val="22"/>
        </w:rPr>
        <w:t> </w:t>
      </w:r>
      <w:r>
        <w:rPr>
          <w:sz w:val="22"/>
        </w:rPr>
        <w:t>Entity's</w:t>
      </w:r>
      <w:r>
        <w:rPr>
          <w:spacing w:val="-52"/>
          <w:sz w:val="22"/>
        </w:rPr>
        <w:t> </w:t>
      </w:r>
      <w:r>
        <w:rPr>
          <w:sz w:val="22"/>
        </w:rPr>
        <w:t>Claims],</w:t>
      </w:r>
    </w:p>
    <w:p>
      <w:pPr>
        <w:pStyle w:val="ListParagraph"/>
        <w:numPr>
          <w:ilvl w:val="0"/>
          <w:numId w:val="187"/>
        </w:numPr>
        <w:tabs>
          <w:tab w:pos="1940" w:val="left" w:leader="none"/>
        </w:tabs>
        <w:spacing w:line="230" w:lineRule="auto" w:before="0" w:after="0"/>
        <w:ind w:left="1958" w:right="1458" w:hanging="449"/>
        <w:jc w:val="both"/>
        <w:rPr>
          <w:sz w:val="22"/>
        </w:rPr>
      </w:pPr>
      <w:r>
        <w:rPr>
          <w:sz w:val="22"/>
        </w:rPr>
        <w:t>withhold further payments to the Contractor until the costs of execution, completion and</w:t>
      </w:r>
      <w:r>
        <w:rPr>
          <w:spacing w:val="1"/>
          <w:sz w:val="22"/>
        </w:rPr>
        <w:t> </w:t>
      </w:r>
      <w:r>
        <w:rPr>
          <w:sz w:val="22"/>
        </w:rPr>
        <w:t>remedying of any defects, damages for delay in completion (if any), and all other costs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Procuring Entity,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established,</w:t>
      </w:r>
      <w:r>
        <w:rPr>
          <w:spacing w:val="-3"/>
          <w:sz w:val="22"/>
        </w:rPr>
        <w:t> </w:t>
      </w:r>
      <w:r>
        <w:rPr>
          <w:sz w:val="22"/>
        </w:rPr>
        <w:t>and/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</w:pPr>
    </w:p>
    <w:p>
      <w:pPr>
        <w:pStyle w:val="ListParagraph"/>
        <w:numPr>
          <w:ilvl w:val="0"/>
          <w:numId w:val="187"/>
        </w:numPr>
        <w:tabs>
          <w:tab w:pos="1940" w:val="left" w:leader="none"/>
        </w:tabs>
        <w:spacing w:line="228" w:lineRule="auto" w:before="0" w:after="0"/>
        <w:ind w:left="1961" w:right="1461" w:hanging="449"/>
        <w:jc w:val="both"/>
        <w:rPr>
          <w:sz w:val="22"/>
        </w:rPr>
      </w:pPr>
      <w:r>
        <w:rPr>
          <w:sz w:val="22"/>
        </w:rPr>
        <w:t>recover from the Contractor any losses and damages incurred by the Procuring Entity and</w:t>
      </w:r>
      <w:r>
        <w:rPr>
          <w:spacing w:val="1"/>
          <w:sz w:val="22"/>
        </w:rPr>
        <w:t> </w:t>
      </w:r>
      <w:r>
        <w:rPr>
          <w:sz w:val="22"/>
        </w:rPr>
        <w:t>any extra costs of completing the Works, after allowing for any sum due to the Contractor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24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28" w:lineRule="auto"/>
        <w:ind w:left="1961" w:right="1677"/>
        <w:jc w:val="both"/>
      </w:pPr>
      <w:r>
        <w:rPr/>
        <w:t>15.3 [Valuation at Date of Termination]. After recovering any such losses, damages and</w:t>
      </w:r>
      <w:r>
        <w:rPr>
          <w:spacing w:val="1"/>
        </w:rPr>
        <w:t> </w:t>
      </w:r>
      <w:r>
        <w:rPr/>
        <w:t>extra</w:t>
      </w:r>
      <w:r>
        <w:rPr>
          <w:spacing w:val="18"/>
        </w:rPr>
        <w:t> </w:t>
      </w:r>
      <w:r>
        <w:rPr/>
        <w:t>costs,</w:t>
      </w:r>
    </w:p>
    <w:p>
      <w:pPr>
        <w:pStyle w:val="BodyText"/>
        <w:spacing w:line="242" w:lineRule="exact"/>
        <w:ind w:left="1961"/>
        <w:jc w:val="both"/>
      </w:pPr>
      <w:r>
        <w:rPr/>
        <w:t>the</w:t>
      </w:r>
      <w:r>
        <w:rPr>
          <w:spacing w:val="-2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Entity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pay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balance 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2" w:after="0"/>
        <w:ind w:left="1260" w:right="0" w:hanging="441"/>
        <w:jc w:val="left"/>
        <w:rPr>
          <w:color w:val="211F1F"/>
        </w:rPr>
      </w:pPr>
      <w:bookmarkStart w:name="_bookmark269" w:id="493"/>
      <w:bookmarkEnd w:id="493"/>
      <w:r>
        <w:rPr>
          <w:b w:val="0"/>
        </w:rPr>
      </w:r>
      <w:bookmarkStart w:name="_bookmark269" w:id="494"/>
      <w:bookmarkEnd w:id="494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rocuring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Entity's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Entitlement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Termination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Convenience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30" w:lineRule="auto"/>
        <w:ind w:left="1510" w:right="1458"/>
        <w:jc w:val="both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Procuring</w:t>
      </w:r>
      <w:r>
        <w:rPr>
          <w:spacing w:val="-12"/>
        </w:rPr>
        <w:t> </w:t>
      </w:r>
      <w:r>
        <w:rPr>
          <w:spacing w:val="-1"/>
        </w:rPr>
        <w:t>Entity</w:t>
      </w:r>
      <w:r>
        <w:rPr>
          <w:spacing w:val="-14"/>
        </w:rPr>
        <w:t> </w:t>
      </w:r>
      <w:r>
        <w:rPr>
          <w:spacing w:val="-1"/>
        </w:rPr>
        <w:t>shall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1"/>
        </w:rPr>
        <w:t>entitled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terminate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Contract,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any</w:t>
      </w:r>
      <w:r>
        <w:rPr>
          <w:spacing w:val="-13"/>
        </w:rPr>
        <w:t> </w:t>
      </w:r>
      <w:r>
        <w:rPr/>
        <w:t>time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Procuring</w:t>
      </w:r>
      <w:r>
        <w:rPr>
          <w:spacing w:val="-12"/>
        </w:rPr>
        <w:t> </w:t>
      </w:r>
      <w:r>
        <w:rPr/>
        <w:t>Entity's</w:t>
      </w:r>
      <w:r>
        <w:rPr>
          <w:spacing w:val="-53"/>
        </w:rPr>
        <w:t> </w:t>
      </w:r>
      <w:r>
        <w:rPr/>
        <w:t>convenience, by giving notice of such termination to the Contractor. The termination shall take</w:t>
      </w:r>
      <w:r>
        <w:rPr>
          <w:spacing w:val="1"/>
        </w:rPr>
        <w:t> </w:t>
      </w:r>
      <w:r>
        <w:rPr/>
        <w:t>effect 30 days after the later of the dates on which the Contractor receives this notice or the</w:t>
      </w:r>
      <w:r>
        <w:rPr>
          <w:spacing w:val="1"/>
        </w:rPr>
        <w:t> </w:t>
      </w:r>
      <w:r>
        <w:rPr/>
        <w:t>Procuring Entity returns the Performance Security. The Procuring Entity shall not terminate the</w:t>
      </w:r>
      <w:r>
        <w:rPr>
          <w:spacing w:val="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under</w:t>
      </w:r>
      <w:r>
        <w:rPr>
          <w:spacing w:val="3"/>
        </w:rPr>
        <w:t> </w:t>
      </w:r>
      <w:r>
        <w:rPr/>
        <w:t>this</w:t>
      </w:r>
      <w:r>
        <w:rPr>
          <w:spacing w:val="2"/>
        </w:rPr>
        <w:t> </w:t>
      </w:r>
      <w:r>
        <w:rPr/>
        <w:t>Sub-Clausein</w:t>
      </w:r>
      <w:r>
        <w:rPr>
          <w:spacing w:val="-1"/>
        </w:rPr>
        <w:t> </w:t>
      </w:r>
      <w:r>
        <w:rPr/>
        <w:t>order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execute</w:t>
      </w:r>
      <w:r>
        <w:rPr>
          <w:spacing w:val="23"/>
        </w:rPr>
        <w:t> </w:t>
      </w:r>
      <w:r>
        <w:rPr/>
        <w:t>the</w:t>
      </w:r>
      <w:r>
        <w:rPr>
          <w:spacing w:val="26"/>
        </w:rPr>
        <w:t> </w:t>
      </w:r>
      <w:r>
        <w:rPr/>
        <w:t>Works</w:t>
      </w:r>
      <w:r>
        <w:rPr>
          <w:spacing w:val="18"/>
        </w:rPr>
        <w:t> </w:t>
      </w:r>
      <w:r>
        <w:rPr/>
        <w:t>itself</w:t>
      </w:r>
      <w:r>
        <w:rPr>
          <w:spacing w:val="28"/>
        </w:rPr>
        <w:t> </w:t>
      </w:r>
      <w:r>
        <w:rPr/>
        <w:t>or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arrange</w:t>
      </w:r>
      <w:r>
        <w:rPr>
          <w:spacing w:val="23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9"/>
        </w:rPr>
        <w:t> </w:t>
      </w:r>
      <w:r>
        <w:rPr/>
        <w:t>Works</w:t>
      </w:r>
    </w:p>
    <w:p>
      <w:pPr>
        <w:spacing w:after="0" w:line="230" w:lineRule="auto"/>
        <w:jc w:val="both"/>
        <w:sectPr>
          <w:pgSz w:w="11930" w:h="16860"/>
          <w:pgMar w:header="0" w:footer="385" w:top="680" w:bottom="580" w:left="60" w:right="280"/>
        </w:sectPr>
      </w:pPr>
    </w:p>
    <w:p>
      <w:pPr>
        <w:pStyle w:val="BodyText"/>
        <w:spacing w:line="230" w:lineRule="auto" w:before="78"/>
        <w:ind w:left="1510" w:right="1459"/>
        <w:jc w:val="both"/>
      </w:pPr>
      <w:r>
        <w:rPr/>
        <w:t>to be executed by another contractor or to avoid a termination of the Contract by the Contractor</w:t>
      </w:r>
      <w:r>
        <w:rPr>
          <w:spacing w:val="1"/>
        </w:rPr>
        <w:t> </w:t>
      </w:r>
      <w:r>
        <w:rPr/>
        <w:t>under Clause 16.2 [Termination by Contractor]. After this</w:t>
      </w:r>
      <w:r>
        <w:rPr>
          <w:spacing w:val="1"/>
        </w:rPr>
        <w:t> </w:t>
      </w:r>
      <w:r>
        <w:rPr/>
        <w:t>termination,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proceed in accordance with Sub-Clause 16.3 [Cessation of Work and Removal of Contractor's</w:t>
      </w:r>
      <w:r>
        <w:rPr>
          <w:spacing w:val="1"/>
        </w:rPr>
        <w:t> </w:t>
      </w:r>
      <w:r>
        <w:rPr/>
        <w:t>Equipment]</w:t>
      </w:r>
      <w:r>
        <w:rPr>
          <w:spacing w:val="1"/>
        </w:rPr>
        <w:t> </w:t>
      </w:r>
      <w:r>
        <w:rPr/>
        <w:t>and shall</w:t>
      </w:r>
      <w:r>
        <w:rPr>
          <w:spacing w:val="-4"/>
        </w:rPr>
        <w:t> </w:t>
      </w:r>
      <w:r>
        <w:rPr/>
        <w:t>be</w:t>
      </w:r>
      <w:r>
        <w:rPr>
          <w:spacing w:val="1"/>
        </w:rPr>
        <w:t> </w:t>
      </w:r>
      <w:r>
        <w:rPr/>
        <w:t>paid in accordance</w:t>
      </w:r>
      <w:r>
        <w:rPr>
          <w:spacing w:val="1"/>
        </w:rPr>
        <w:t> </w:t>
      </w:r>
      <w:r>
        <w:rPr/>
        <w:t>with Sub-Clause</w:t>
      </w:r>
      <w:r>
        <w:rPr>
          <w:spacing w:val="-2"/>
        </w:rPr>
        <w:t> </w:t>
      </w:r>
      <w:r>
        <w:rPr/>
        <w:t>16.4 [Payment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Termination].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6" w:after="0"/>
        <w:ind w:left="1260" w:right="0" w:hanging="441"/>
        <w:jc w:val="both"/>
        <w:rPr>
          <w:color w:val="211F1F"/>
        </w:rPr>
      </w:pPr>
      <w:bookmarkStart w:name="_bookmark270" w:id="495"/>
      <w:bookmarkEnd w:id="495"/>
      <w:r>
        <w:rPr>
          <w:b w:val="0"/>
        </w:rPr>
      </w:r>
      <w:bookmarkStart w:name="_bookmark270" w:id="496"/>
      <w:bookmarkEnd w:id="496"/>
      <w:r>
        <w:rPr>
          <w:color w:val="211F1F"/>
          <w:spacing w:val="-2"/>
        </w:rPr>
        <w:t>F</w:t>
      </w:r>
      <w:r>
        <w:rPr>
          <w:color w:val="211F1F"/>
          <w:spacing w:val="-2"/>
        </w:rPr>
        <w:t>raud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Corruption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510" w:right="1466"/>
        <w:jc w:val="both"/>
      </w:pPr>
      <w:r>
        <w:rPr/>
        <w:t>The</w:t>
      </w:r>
      <w:r>
        <w:rPr>
          <w:spacing w:val="1"/>
        </w:rPr>
        <w:t> </w:t>
      </w:r>
      <w:r>
        <w:rPr/>
        <w:t>Contractor shall ensure compliance with</w:t>
      </w:r>
      <w:r>
        <w:rPr>
          <w:spacing w:val="55"/>
        </w:rPr>
        <w:t> </w:t>
      </w:r>
      <w:r>
        <w:rPr/>
        <w:t>the</w:t>
      </w:r>
      <w:r>
        <w:rPr>
          <w:spacing w:val="55"/>
        </w:rPr>
        <w:t> </w:t>
      </w:r>
      <w:r>
        <w:rPr/>
        <w:t>Kenya Government's Anti-Corruption Laws</w:t>
      </w:r>
      <w:r>
        <w:rPr>
          <w:spacing w:val="1"/>
        </w:rPr>
        <w:t> </w:t>
      </w:r>
      <w:r>
        <w:rPr/>
        <w:t>and</w:t>
      </w:r>
      <w:r>
        <w:rPr>
          <w:spacing w:val="49"/>
        </w:rPr>
        <w:t> </w:t>
      </w:r>
      <w:r>
        <w:rPr/>
        <w:t>its prevailing</w:t>
      </w:r>
      <w:r>
        <w:rPr>
          <w:spacing w:val="-5"/>
        </w:rPr>
        <w:t> </w:t>
      </w:r>
      <w:r>
        <w:rPr/>
        <w:t>sanctions.</w:t>
      </w:r>
    </w:p>
    <w:p>
      <w:pPr>
        <w:pStyle w:val="BodyText"/>
        <w:spacing w:before="9"/>
        <w:rPr>
          <w:sz w:val="31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0" w:after="0"/>
        <w:ind w:left="1260" w:right="0" w:hanging="441"/>
        <w:jc w:val="both"/>
        <w:rPr>
          <w:color w:val="211F1F"/>
        </w:rPr>
      </w:pPr>
      <w:bookmarkStart w:name="_bookmark271" w:id="497"/>
      <w:bookmarkEnd w:id="497"/>
      <w:r>
        <w:rPr>
          <w:b w:val="0"/>
        </w:rPr>
      </w:r>
      <w:bookmarkStart w:name="_bookmark271" w:id="498"/>
      <w:bookmarkEnd w:id="498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orrupt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gifts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payments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commission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45" w:val="left" w:leader="none"/>
        </w:tabs>
        <w:spacing w:line="240" w:lineRule="auto" w:before="0" w:after="0"/>
        <w:ind w:left="1344" w:right="0" w:hanging="556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not;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53" w:after="0"/>
        <w:ind w:left="1961" w:right="1473" w:hanging="452"/>
        <w:jc w:val="both"/>
        <w:rPr>
          <w:sz w:val="22"/>
        </w:rPr>
      </w:pPr>
      <w:r>
        <w:rPr>
          <w:sz w:val="22"/>
        </w:rPr>
        <w:t>Offer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agree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give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person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service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Procuring</w:t>
      </w:r>
      <w:r>
        <w:rPr>
          <w:spacing w:val="55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any gift or consideration of any kind as an inducement or reward for doing or for bearing to</w:t>
      </w:r>
      <w:r>
        <w:rPr>
          <w:spacing w:val="1"/>
          <w:sz w:val="22"/>
        </w:rPr>
        <w:t> </w:t>
      </w:r>
      <w:r>
        <w:rPr>
          <w:sz w:val="22"/>
        </w:rPr>
        <w:t>door for having done or for borne to do any act in relation to the obtaining or execution of</w:t>
      </w:r>
      <w:r>
        <w:rPr>
          <w:spacing w:val="1"/>
          <w:sz w:val="22"/>
        </w:rPr>
        <w:t> </w:t>
      </w:r>
      <w:r>
        <w:rPr>
          <w:sz w:val="22"/>
        </w:rPr>
        <w:t>this or any other Contract for the Procuring Entity or for showing or for bearing to show</w:t>
      </w:r>
      <w:r>
        <w:rPr>
          <w:spacing w:val="1"/>
          <w:sz w:val="22"/>
        </w:rPr>
        <w:t> </w:t>
      </w:r>
      <w:r>
        <w:rPr>
          <w:sz w:val="22"/>
        </w:rPr>
        <w:t>favor or disfavor to any person in relation to this or any other contract for the Procuring</w:t>
      </w:r>
      <w:r>
        <w:rPr>
          <w:spacing w:val="1"/>
          <w:sz w:val="22"/>
        </w:rPr>
        <w:t> </w:t>
      </w:r>
      <w:r>
        <w:rPr>
          <w:sz w:val="22"/>
        </w:rPr>
        <w:t>Entity.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9" w:after="0"/>
        <w:ind w:left="1961" w:right="1479" w:hanging="452"/>
        <w:jc w:val="both"/>
        <w:rPr>
          <w:sz w:val="22"/>
        </w:rPr>
      </w:pPr>
      <w:r>
        <w:rPr>
          <w:sz w:val="22"/>
        </w:rPr>
        <w:t>Enter into this or any other contract with the Procuring Entity in connection with which</w:t>
      </w:r>
      <w:r>
        <w:rPr>
          <w:spacing w:val="1"/>
          <w:sz w:val="22"/>
        </w:rPr>
        <w:t> </w:t>
      </w:r>
      <w:r>
        <w:rPr>
          <w:sz w:val="22"/>
        </w:rPr>
        <w:t>commission has been paid or agreed to be paid by him or on his behalf or to his knowledge,</w:t>
      </w:r>
      <w:r>
        <w:rPr>
          <w:spacing w:val="1"/>
          <w:sz w:val="22"/>
        </w:rPr>
        <w:t> </w:t>
      </w:r>
      <w:r>
        <w:rPr>
          <w:sz w:val="22"/>
        </w:rPr>
        <w:t>unless before the Contract is made particulars of any such commission and of the terms and</w:t>
      </w:r>
      <w:r>
        <w:rPr>
          <w:spacing w:val="1"/>
          <w:sz w:val="22"/>
        </w:rPr>
        <w:t> </w:t>
      </w:r>
      <w:r>
        <w:rPr>
          <w:sz w:val="22"/>
        </w:rPr>
        <w:t>conditions of any agreement for the payment there of have been disclosed in writing to 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30" w:lineRule="auto" w:before="0" w:after="0"/>
        <w:ind w:left="1510" w:right="1477" w:hanging="721"/>
        <w:jc w:val="both"/>
        <w:rPr>
          <w:color w:val="211F1F"/>
          <w:sz w:val="22"/>
        </w:rPr>
      </w:pPr>
      <w:r>
        <w:rPr>
          <w:sz w:val="22"/>
        </w:rPr>
        <w:t>Any breach of this Condition by the Contractor or by anyone employed by him or acting on his</w:t>
      </w:r>
      <w:r>
        <w:rPr>
          <w:spacing w:val="1"/>
          <w:sz w:val="22"/>
        </w:rPr>
        <w:t> </w:t>
      </w:r>
      <w:r>
        <w:rPr>
          <w:sz w:val="22"/>
        </w:rPr>
        <w:t>behalf (whether with or without the knowledge of the Contractor) shall be an offence under the</w:t>
      </w:r>
      <w:r>
        <w:rPr>
          <w:spacing w:val="1"/>
          <w:sz w:val="22"/>
        </w:rPr>
        <w:t> </w:t>
      </w:r>
      <w:r>
        <w:rPr>
          <w:sz w:val="22"/>
        </w:rPr>
        <w:t>provisions of the Public Procurement and Asset Disposal Act (2015) and the Anti-Corruption and</w:t>
      </w:r>
      <w:r>
        <w:rPr>
          <w:spacing w:val="-52"/>
          <w:sz w:val="22"/>
        </w:rPr>
        <w:t> </w:t>
      </w:r>
      <w:r>
        <w:rPr>
          <w:sz w:val="22"/>
        </w:rPr>
        <w:t>Economic</w:t>
      </w:r>
      <w:r>
        <w:rPr>
          <w:spacing w:val="2"/>
          <w:sz w:val="22"/>
        </w:rPr>
        <w:t> </w:t>
      </w:r>
      <w:r>
        <w:rPr>
          <w:sz w:val="22"/>
        </w:rPr>
        <w:t>Crimes</w:t>
      </w:r>
      <w:r>
        <w:rPr>
          <w:spacing w:val="3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(2003)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Laws of Kenya.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134" w:val="left" w:leader="none"/>
        </w:tabs>
        <w:spacing w:line="240" w:lineRule="auto" w:before="204" w:after="0"/>
        <w:ind w:left="1133" w:right="0" w:hanging="314"/>
        <w:jc w:val="both"/>
      </w:pPr>
      <w:bookmarkStart w:name="_bookmark272" w:id="499"/>
      <w:bookmarkEnd w:id="499"/>
      <w:r>
        <w:rPr>
          <w:b w:val="0"/>
        </w:rPr>
      </w:r>
      <w:bookmarkStart w:name="_bookmark272" w:id="500"/>
      <w:bookmarkEnd w:id="500"/>
      <w:r>
        <w:rPr>
          <w:color w:val="211F1F"/>
          <w:spacing w:val="-2"/>
        </w:rPr>
        <w:t>S</w:t>
      </w:r>
      <w:r>
        <w:rPr>
          <w:color w:val="211F1F"/>
          <w:spacing w:val="-2"/>
        </w:rPr>
        <w:t>USPENSION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TERMINATION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BY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CONTRACTOR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0" w:after="0"/>
        <w:ind w:left="1260" w:right="0" w:hanging="441"/>
        <w:jc w:val="both"/>
        <w:rPr>
          <w:color w:val="211F1F"/>
        </w:rPr>
      </w:pPr>
      <w:bookmarkStart w:name="_bookmark273" w:id="501"/>
      <w:bookmarkEnd w:id="501"/>
      <w:r>
        <w:rPr>
          <w:b w:val="0"/>
        </w:rPr>
      </w:r>
      <w:bookmarkStart w:name="_bookmark273" w:id="502"/>
      <w:bookmarkEnd w:id="502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Entitlement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Suspend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Work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95" w:val="left" w:leader="none"/>
        </w:tabs>
        <w:spacing w:line="230" w:lineRule="auto" w:before="0" w:after="0"/>
        <w:ind w:left="1510" w:right="1479" w:hanging="721"/>
        <w:jc w:val="both"/>
        <w:rPr>
          <w:color w:val="211F1F"/>
          <w:sz w:val="22"/>
        </w:rPr>
      </w:pPr>
      <w:r>
        <w:rPr>
          <w:sz w:val="22"/>
        </w:rPr>
        <w:t>If the Architect fails to certify in accordance with Sub-Clause 14.6 [Issue of Interim Payment</w:t>
      </w:r>
      <w:r>
        <w:rPr>
          <w:spacing w:val="1"/>
          <w:sz w:val="22"/>
        </w:rPr>
        <w:t> </w:t>
      </w:r>
      <w:r>
        <w:rPr>
          <w:sz w:val="22"/>
        </w:rPr>
        <w:t>Certiﬁcates] or Sub-Clause 14.7 [Payment],or not receiving instructions that would enable the</w:t>
      </w:r>
      <w:r>
        <w:rPr>
          <w:spacing w:val="1"/>
          <w:sz w:val="22"/>
        </w:rPr>
        <w:t> </w:t>
      </w:r>
      <w:r>
        <w:rPr>
          <w:sz w:val="22"/>
        </w:rPr>
        <w:t>contractor to proceed with the works in accordance with the program, the Contractor may, after</w:t>
      </w:r>
      <w:r>
        <w:rPr>
          <w:spacing w:val="1"/>
          <w:sz w:val="22"/>
        </w:rPr>
        <w:t> </w:t>
      </w:r>
      <w:r>
        <w:rPr>
          <w:sz w:val="22"/>
        </w:rPr>
        <w:t>giving not less than 30 days' notice to the Procuring Entity, suspend work (or reduce the rate of</w:t>
      </w:r>
      <w:r>
        <w:rPr>
          <w:spacing w:val="1"/>
          <w:sz w:val="22"/>
        </w:rPr>
        <w:t> </w:t>
      </w:r>
      <w:r>
        <w:rPr>
          <w:sz w:val="22"/>
        </w:rPr>
        <w:t>work) unless and until the Contractor has received the Payment Certiﬁcate, reasonable evidence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payment,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case</w:t>
      </w:r>
      <w:r>
        <w:rPr>
          <w:spacing w:val="12"/>
          <w:sz w:val="22"/>
        </w:rPr>
        <w:t> </w:t>
      </w:r>
      <w:r>
        <w:rPr>
          <w:sz w:val="22"/>
        </w:rPr>
        <w:t>may</w:t>
      </w:r>
      <w:r>
        <w:rPr>
          <w:spacing w:val="9"/>
          <w:sz w:val="22"/>
        </w:rPr>
        <w:t> </w:t>
      </w:r>
      <w:r>
        <w:rPr>
          <w:sz w:val="22"/>
        </w:rPr>
        <w:t>bea</w:t>
      </w:r>
      <w:r>
        <w:rPr>
          <w:spacing w:val="13"/>
          <w:sz w:val="22"/>
        </w:rPr>
        <w:t> </w:t>
      </w:r>
      <w:r>
        <w:rPr>
          <w:sz w:val="22"/>
        </w:rPr>
        <w:t>nd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described</w:t>
      </w:r>
      <w:r>
        <w:rPr>
          <w:spacing w:val="12"/>
          <w:sz w:val="22"/>
        </w:rPr>
        <w:t> </w:t>
      </w:r>
      <w:r>
        <w:rPr>
          <w:sz w:val="22"/>
        </w:rPr>
        <w:t>in the notice.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5" w:val="left" w:leader="none"/>
        </w:tabs>
        <w:spacing w:line="228" w:lineRule="auto" w:before="0" w:after="0"/>
        <w:ind w:left="1510" w:right="2117" w:hanging="721"/>
        <w:jc w:val="left"/>
        <w:rPr>
          <w:color w:val="211F1F"/>
          <w:sz w:val="22"/>
        </w:rPr>
      </w:pPr>
      <w:r>
        <w:rPr>
          <w:sz w:val="22"/>
        </w:rPr>
        <w:t>The Contractor's action shall not prejudice his entitlements to ﬁnancing charges under Sub-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14.8</w:t>
      </w:r>
      <w:r>
        <w:rPr>
          <w:spacing w:val="-3"/>
          <w:sz w:val="22"/>
        </w:rPr>
        <w:t> </w:t>
      </w:r>
      <w:r>
        <w:rPr>
          <w:sz w:val="22"/>
        </w:rPr>
        <w:t>[Delayed</w:t>
      </w:r>
      <w:r>
        <w:rPr>
          <w:spacing w:val="-3"/>
          <w:sz w:val="22"/>
        </w:rPr>
        <w:t> </w:t>
      </w:r>
      <w:r>
        <w:rPr>
          <w:sz w:val="22"/>
        </w:rPr>
        <w:t>Payment]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16.2</w:t>
      </w:r>
      <w:r>
        <w:rPr>
          <w:spacing w:val="-5"/>
          <w:sz w:val="22"/>
        </w:rPr>
        <w:t> </w:t>
      </w:r>
      <w:r>
        <w:rPr>
          <w:sz w:val="22"/>
        </w:rPr>
        <w:t>[Terminationby</w:t>
      </w:r>
      <w:r>
        <w:rPr>
          <w:spacing w:val="-52"/>
          <w:sz w:val="22"/>
        </w:rPr>
        <w:t> </w:t>
      </w:r>
      <w:r>
        <w:rPr>
          <w:sz w:val="22"/>
        </w:rPr>
        <w:t>Contractor].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28" w:val="left" w:leader="none"/>
        </w:tabs>
        <w:spacing w:line="228" w:lineRule="auto" w:before="0" w:after="0"/>
        <w:ind w:left="1510" w:right="1482" w:hanging="721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Contractor</w:t>
      </w:r>
      <w:r>
        <w:rPr>
          <w:spacing w:val="-9"/>
          <w:sz w:val="22"/>
        </w:rPr>
        <w:t> </w:t>
      </w:r>
      <w:r>
        <w:rPr>
          <w:sz w:val="22"/>
        </w:rPr>
        <w:t>subsequently</w:t>
      </w:r>
      <w:r>
        <w:rPr>
          <w:spacing w:val="-9"/>
          <w:sz w:val="22"/>
        </w:rPr>
        <w:t> </w:t>
      </w:r>
      <w:r>
        <w:rPr>
          <w:sz w:val="22"/>
        </w:rPr>
        <w:t>receives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Payment</w:t>
      </w:r>
      <w:r>
        <w:rPr>
          <w:spacing w:val="-8"/>
          <w:sz w:val="22"/>
        </w:rPr>
        <w:t> </w:t>
      </w:r>
      <w:r>
        <w:rPr>
          <w:sz w:val="22"/>
        </w:rPr>
        <w:t>Certiﬁcate,</w:t>
      </w:r>
      <w:r>
        <w:rPr>
          <w:spacing w:val="-9"/>
          <w:sz w:val="22"/>
        </w:rPr>
        <w:t> </w:t>
      </w:r>
      <w:r>
        <w:rPr>
          <w:sz w:val="22"/>
        </w:rPr>
        <w:t>evidence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payment</w:t>
      </w:r>
      <w:r>
        <w:rPr>
          <w:spacing w:val="-8"/>
          <w:sz w:val="22"/>
        </w:rPr>
        <w:t> </w:t>
      </w:r>
      <w:r>
        <w:rPr>
          <w:sz w:val="22"/>
        </w:rPr>
        <w:t>(as</w:t>
      </w:r>
      <w:r>
        <w:rPr>
          <w:spacing w:val="-12"/>
          <w:sz w:val="22"/>
        </w:rPr>
        <w:t> </w:t>
      </w:r>
      <w:r>
        <w:rPr>
          <w:sz w:val="22"/>
        </w:rPr>
        <w:t>described</w:t>
      </w:r>
      <w:r>
        <w:rPr>
          <w:spacing w:val="-52"/>
          <w:sz w:val="22"/>
        </w:rPr>
        <w:t> </w:t>
      </w:r>
      <w:r>
        <w:rPr>
          <w:sz w:val="22"/>
        </w:rPr>
        <w:t>in the relevant Sub-Clause and in the above notice) before giving a notice of termination,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2"/>
          <w:sz w:val="22"/>
        </w:rPr>
        <w:t> </w:t>
      </w:r>
      <w:r>
        <w:rPr>
          <w:sz w:val="22"/>
        </w:rPr>
        <w:t>shall resume</w:t>
      </w:r>
      <w:r>
        <w:rPr>
          <w:spacing w:val="-2"/>
          <w:sz w:val="22"/>
        </w:rPr>
        <w:t> </w:t>
      </w:r>
      <w:r>
        <w:rPr>
          <w:sz w:val="22"/>
        </w:rPr>
        <w:t>normal working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soon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reasonably</w:t>
      </w:r>
      <w:r>
        <w:rPr>
          <w:spacing w:val="-4"/>
          <w:sz w:val="22"/>
        </w:rPr>
        <w:t> </w:t>
      </w:r>
      <w:r>
        <w:rPr>
          <w:sz w:val="22"/>
        </w:rPr>
        <w:t>practicable.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7" w:val="left" w:leader="none"/>
        </w:tabs>
        <w:spacing w:line="230" w:lineRule="auto" w:before="0" w:after="0"/>
        <w:ind w:left="1510" w:right="1483" w:hanging="721"/>
        <w:jc w:val="both"/>
        <w:rPr>
          <w:color w:val="211F1F"/>
          <w:sz w:val="22"/>
        </w:rPr>
      </w:pPr>
      <w:r>
        <w:rPr>
          <w:sz w:val="22"/>
        </w:rPr>
        <w:t>If the Contractor suffers delay and/ori ncurs Cost as a result of suspending work (or reducing the</w:t>
      </w:r>
      <w:r>
        <w:rPr>
          <w:spacing w:val="1"/>
          <w:sz w:val="22"/>
        </w:rPr>
        <w:t> </w:t>
      </w:r>
      <w:r>
        <w:rPr>
          <w:sz w:val="22"/>
        </w:rPr>
        <w:t>rate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work)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Sub-Clause,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notice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Architect</w:t>
      </w:r>
      <w:r>
        <w:rPr>
          <w:spacing w:val="-5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1"/>
          <w:sz w:val="22"/>
        </w:rPr>
        <w:t> </w:t>
      </w:r>
      <w:r>
        <w:rPr>
          <w:sz w:val="22"/>
        </w:rPr>
        <w:t>entitled subject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Sub-Clause 20.1</w:t>
      </w:r>
      <w:r>
        <w:rPr>
          <w:spacing w:val="-3"/>
          <w:sz w:val="22"/>
        </w:rPr>
        <w:t> </w:t>
      </w:r>
      <w:r>
        <w:rPr>
          <w:sz w:val="22"/>
        </w:rPr>
        <w:t>[Contractor's</w:t>
      </w:r>
      <w:r>
        <w:rPr>
          <w:spacing w:val="2"/>
          <w:sz w:val="22"/>
        </w:rPr>
        <w:t> </w:t>
      </w:r>
      <w:r>
        <w:rPr>
          <w:sz w:val="22"/>
        </w:rPr>
        <w:t>Claims]</w:t>
      </w:r>
      <w:r>
        <w:rPr>
          <w:spacing w:val="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46" w:lineRule="exact" w:before="0" w:after="0"/>
        <w:ind w:left="1939" w:right="0" w:hanging="435"/>
        <w:jc w:val="left"/>
        <w:rPr>
          <w:sz w:val="22"/>
        </w:rPr>
      </w:pPr>
      <w:r>
        <w:rPr>
          <w:sz w:val="22"/>
        </w:rPr>
        <w:t>an</w:t>
      </w:r>
      <w:r>
        <w:rPr>
          <w:spacing w:val="29"/>
          <w:sz w:val="22"/>
        </w:rPr>
        <w:t> </w:t>
      </w:r>
      <w:r>
        <w:rPr>
          <w:sz w:val="22"/>
        </w:rPr>
        <w:t>extension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time</w:t>
      </w:r>
      <w:r>
        <w:rPr>
          <w:spacing w:val="30"/>
          <w:sz w:val="22"/>
        </w:rPr>
        <w:t> </w:t>
      </w:r>
      <w:r>
        <w:rPr>
          <w:sz w:val="22"/>
        </w:rPr>
        <w:t>for</w:t>
      </w:r>
      <w:r>
        <w:rPr>
          <w:spacing w:val="29"/>
          <w:sz w:val="22"/>
        </w:rPr>
        <w:t> </w:t>
      </w:r>
      <w:r>
        <w:rPr>
          <w:sz w:val="22"/>
        </w:rPr>
        <w:t>any</w:t>
      </w:r>
      <w:r>
        <w:rPr>
          <w:spacing w:val="27"/>
          <w:sz w:val="22"/>
        </w:rPr>
        <w:t> </w:t>
      </w:r>
      <w:r>
        <w:rPr>
          <w:sz w:val="22"/>
        </w:rPr>
        <w:t>such</w:t>
      </w:r>
      <w:r>
        <w:rPr>
          <w:spacing w:val="29"/>
          <w:sz w:val="22"/>
        </w:rPr>
        <w:t> </w:t>
      </w:r>
      <w:r>
        <w:rPr>
          <w:sz w:val="22"/>
        </w:rPr>
        <w:t>delay,</w:t>
      </w:r>
      <w:r>
        <w:rPr>
          <w:spacing w:val="24"/>
          <w:sz w:val="22"/>
        </w:rPr>
        <w:t> </w:t>
      </w:r>
      <w:r>
        <w:rPr>
          <w:sz w:val="22"/>
        </w:rPr>
        <w:t>if</w:t>
      </w:r>
      <w:r>
        <w:rPr>
          <w:spacing w:val="28"/>
          <w:sz w:val="22"/>
        </w:rPr>
        <w:t> </w:t>
      </w:r>
      <w:r>
        <w:rPr>
          <w:sz w:val="22"/>
        </w:rPr>
        <w:t>completion</w:t>
      </w:r>
      <w:r>
        <w:rPr>
          <w:spacing w:val="30"/>
          <w:sz w:val="22"/>
        </w:rPr>
        <w:t> </w:t>
      </w:r>
      <w:r>
        <w:rPr>
          <w:sz w:val="22"/>
        </w:rPr>
        <w:t>is</w:t>
      </w:r>
      <w:r>
        <w:rPr>
          <w:spacing w:val="30"/>
          <w:sz w:val="22"/>
        </w:rPr>
        <w:t> </w:t>
      </w:r>
      <w:r>
        <w:rPr>
          <w:sz w:val="22"/>
        </w:rPr>
        <w:t>or</w:t>
      </w:r>
      <w:r>
        <w:rPr>
          <w:spacing w:val="31"/>
          <w:sz w:val="22"/>
        </w:rPr>
        <w:t> </w:t>
      </w:r>
      <w:r>
        <w:rPr>
          <w:sz w:val="22"/>
        </w:rPr>
        <w:t>will</w:t>
      </w:r>
      <w:r>
        <w:rPr>
          <w:spacing w:val="31"/>
          <w:sz w:val="22"/>
        </w:rPr>
        <w:t> </w:t>
      </w:r>
      <w:r>
        <w:rPr>
          <w:sz w:val="22"/>
        </w:rPr>
        <w:t>be</w:t>
      </w:r>
      <w:r>
        <w:rPr>
          <w:spacing w:val="30"/>
          <w:sz w:val="22"/>
        </w:rPr>
        <w:t> </w:t>
      </w:r>
      <w:r>
        <w:rPr>
          <w:sz w:val="22"/>
        </w:rPr>
        <w:t>delayed,</w:t>
      </w:r>
      <w:r>
        <w:rPr>
          <w:spacing w:val="28"/>
          <w:sz w:val="22"/>
        </w:rPr>
        <w:t> </w:t>
      </w:r>
      <w:r>
        <w:rPr>
          <w:sz w:val="22"/>
        </w:rPr>
        <w:t>under</w:t>
      </w:r>
      <w:r>
        <w:rPr>
          <w:spacing w:val="31"/>
          <w:sz w:val="22"/>
        </w:rPr>
        <w:t> </w:t>
      </w:r>
      <w:r>
        <w:rPr>
          <w:sz w:val="22"/>
        </w:rPr>
        <w:t>Sub-</w:t>
      </w:r>
    </w:p>
    <w:p>
      <w:pPr>
        <w:pStyle w:val="BodyText"/>
        <w:spacing w:line="240" w:lineRule="exact"/>
        <w:ind w:left="1954"/>
      </w:pPr>
      <w:r>
        <w:rPr/>
        <w:t>Clause</w:t>
      </w:r>
      <w:r>
        <w:rPr>
          <w:spacing w:val="24"/>
        </w:rPr>
        <w:t> </w:t>
      </w:r>
      <w:r>
        <w:rPr/>
        <w:t>8.4</w:t>
      </w:r>
      <w:r>
        <w:rPr>
          <w:spacing w:val="-2"/>
        </w:rPr>
        <w:t> </w:t>
      </w:r>
      <w:r>
        <w:rPr/>
        <w:t>[Extension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Completion],</w:t>
      </w:r>
      <w:r>
        <w:rPr>
          <w:spacing w:val="-2"/>
        </w:rPr>
        <w:t> </w:t>
      </w:r>
      <w:r>
        <w:rPr/>
        <w:t>and</w:t>
      </w:r>
    </w:p>
    <w:p>
      <w:pPr>
        <w:pStyle w:val="ListParagraph"/>
        <w:numPr>
          <w:ilvl w:val="3"/>
          <w:numId w:val="129"/>
        </w:numPr>
        <w:tabs>
          <w:tab w:pos="1746" w:val="left" w:leader="none"/>
        </w:tabs>
        <w:spacing w:line="246" w:lineRule="exact" w:before="0" w:after="0"/>
        <w:ind w:left="1745" w:right="0" w:hanging="241"/>
        <w:jc w:val="left"/>
        <w:rPr>
          <w:sz w:val="22"/>
        </w:rPr>
      </w:pP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Cost-plus</w:t>
      </w:r>
      <w:r>
        <w:rPr>
          <w:spacing w:val="-3"/>
          <w:sz w:val="22"/>
        </w:rPr>
        <w:t> </w:t>
      </w:r>
      <w:r>
        <w:rPr>
          <w:sz w:val="22"/>
        </w:rPr>
        <w:t>proﬁt,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included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29"/>
        </w:numPr>
        <w:tabs>
          <w:tab w:pos="1227" w:val="left" w:leader="none"/>
        </w:tabs>
        <w:spacing w:line="240" w:lineRule="auto" w:before="0" w:after="0"/>
        <w:ind w:left="1226" w:right="0" w:hanging="440"/>
        <w:jc w:val="left"/>
        <w:rPr>
          <w:sz w:val="22"/>
        </w:rPr>
      </w:pP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receiving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notice,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Architect shall</w:t>
      </w:r>
      <w:r>
        <w:rPr>
          <w:spacing w:val="-2"/>
          <w:sz w:val="22"/>
        </w:rPr>
        <w:t> </w:t>
      </w:r>
      <w:r>
        <w:rPr>
          <w:sz w:val="22"/>
        </w:rPr>
        <w:t>proceed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Sub-Clause</w:t>
      </w:r>
      <w:r>
        <w:rPr>
          <w:spacing w:val="-3"/>
          <w:sz w:val="22"/>
        </w:rPr>
        <w:t> </w:t>
      </w:r>
      <w:r>
        <w:rPr>
          <w:sz w:val="22"/>
        </w:rPr>
        <w:t>3.5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94"/>
          <w:pgSz w:w="11930" w:h="16860"/>
          <w:pgMar w:footer="603" w:header="0" w:top="680" w:bottom="800" w:left="60" w:right="280"/>
        </w:sectPr>
      </w:pPr>
    </w:p>
    <w:p>
      <w:pPr>
        <w:pStyle w:val="BodyText"/>
        <w:spacing w:before="67"/>
        <w:ind w:left="1500"/>
      </w:pPr>
      <w:r>
        <w:rPr/>
        <w:t>to</w:t>
      </w:r>
      <w:r>
        <w:rPr>
          <w:spacing w:val="-2"/>
        </w:rPr>
        <w:t> </w:t>
      </w:r>
      <w:r>
        <w:rPr/>
        <w:t>agree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these</w:t>
      </w:r>
      <w:r>
        <w:rPr>
          <w:spacing w:val="-4"/>
        </w:rPr>
        <w:t> </w:t>
      </w:r>
      <w:r>
        <w:rPr/>
        <w:t>matters.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3" w:after="0"/>
        <w:ind w:left="1260" w:right="0" w:hanging="441"/>
        <w:jc w:val="both"/>
        <w:rPr>
          <w:color w:val="211F1F"/>
        </w:rPr>
      </w:pPr>
      <w:bookmarkStart w:name="_bookmark274" w:id="503"/>
      <w:bookmarkEnd w:id="503"/>
      <w:r>
        <w:rPr>
          <w:b w:val="0"/>
        </w:rPr>
      </w:r>
      <w:bookmarkStart w:name="_bookmark274" w:id="504"/>
      <w:bookmarkEnd w:id="504"/>
      <w:r>
        <w:rPr>
          <w:color w:val="211F1F"/>
          <w:spacing w:val="-2"/>
        </w:rPr>
        <w:t>T</w:t>
      </w:r>
      <w:r>
        <w:rPr>
          <w:color w:val="211F1F"/>
          <w:spacing w:val="-2"/>
        </w:rPr>
        <w:t>ermination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by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Contractor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40" w:val="left" w:leader="none"/>
        </w:tabs>
        <w:spacing w:line="240" w:lineRule="auto" w:before="0" w:after="0"/>
        <w:ind w:left="1339" w:right="0" w:hanging="556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be entitled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terminate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if: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52" w:after="0"/>
        <w:ind w:left="1954" w:right="1489" w:hanging="449"/>
        <w:jc w:val="both"/>
        <w:rPr>
          <w:sz w:val="22"/>
        </w:rPr>
      </w:pPr>
      <w:r>
        <w:rPr>
          <w:sz w:val="22"/>
        </w:rPr>
        <w:t>the Architect fails, within 60 days after receiving a Statement and supporting documents, to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9"/>
          <w:sz w:val="22"/>
        </w:rPr>
        <w:t> </w:t>
      </w:r>
      <w:r>
        <w:rPr>
          <w:sz w:val="22"/>
        </w:rPr>
        <w:t>the relevant</w:t>
      </w:r>
      <w:r>
        <w:rPr>
          <w:spacing w:val="4"/>
          <w:sz w:val="22"/>
        </w:rPr>
        <w:t> </w:t>
      </w:r>
      <w:r>
        <w:rPr>
          <w:sz w:val="22"/>
        </w:rPr>
        <w:t>Payment Certiﬁcate,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48" w:lineRule="exact" w:before="40" w:after="0"/>
        <w:ind w:left="1939" w:right="0" w:hanging="435"/>
        <w:jc w:val="both"/>
        <w:rPr>
          <w:sz w:val="22"/>
        </w:rPr>
      </w:pP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Contractor</w:t>
      </w:r>
      <w:r>
        <w:rPr>
          <w:spacing w:val="6"/>
          <w:sz w:val="22"/>
        </w:rPr>
        <w:t> </w:t>
      </w:r>
      <w:r>
        <w:rPr>
          <w:sz w:val="22"/>
        </w:rPr>
        <w:t>does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receive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amount</w:t>
      </w:r>
      <w:r>
        <w:rPr>
          <w:spacing w:val="6"/>
          <w:sz w:val="22"/>
        </w:rPr>
        <w:t> </w:t>
      </w:r>
      <w:r>
        <w:rPr>
          <w:sz w:val="22"/>
        </w:rPr>
        <w:t>due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3"/>
          <w:sz w:val="22"/>
        </w:rPr>
        <w:t> </w:t>
      </w:r>
      <w:r>
        <w:rPr>
          <w:sz w:val="22"/>
        </w:rPr>
        <w:t>Interim</w:t>
      </w:r>
      <w:r>
        <w:rPr>
          <w:spacing w:val="3"/>
          <w:sz w:val="22"/>
        </w:rPr>
        <w:t> </w:t>
      </w:r>
      <w:r>
        <w:rPr>
          <w:sz w:val="22"/>
        </w:rPr>
        <w:t>Payment</w:t>
      </w:r>
      <w:r>
        <w:rPr>
          <w:spacing w:val="6"/>
          <w:sz w:val="22"/>
        </w:rPr>
        <w:t> </w:t>
      </w:r>
      <w:r>
        <w:rPr>
          <w:sz w:val="22"/>
        </w:rPr>
        <w:t>Certiﬁcate</w:t>
      </w:r>
      <w:r>
        <w:rPr>
          <w:spacing w:val="4"/>
          <w:sz w:val="22"/>
        </w:rPr>
        <w:t> </w:t>
      </w:r>
      <w:r>
        <w:rPr>
          <w:sz w:val="22"/>
        </w:rPr>
        <w:t>within</w:t>
      </w:r>
    </w:p>
    <w:p>
      <w:pPr>
        <w:pStyle w:val="BodyText"/>
        <w:spacing w:line="230" w:lineRule="auto" w:before="3"/>
        <w:ind w:left="1954" w:right="1477"/>
        <w:jc w:val="both"/>
      </w:pPr>
      <w:r>
        <w:rPr/>
        <w:t>90</w:t>
      </w:r>
      <w:r>
        <w:rPr>
          <w:spacing w:val="1"/>
        </w:rPr>
        <w:t> </w:t>
      </w:r>
      <w:r>
        <w:rPr/>
        <w:t>days after the expiry of the time stated in Sub-Clause1 4.7 [Payment] within which</w:t>
      </w:r>
      <w:r>
        <w:rPr>
          <w:spacing w:val="1"/>
        </w:rPr>
        <w:t> </w:t>
      </w:r>
      <w:r>
        <w:rPr/>
        <w:t>payment is to be made (except for deductions in accordance with Sub-Clause 2.5 [Procuring</w:t>
      </w:r>
      <w:r>
        <w:rPr>
          <w:spacing w:val="-52"/>
        </w:rPr>
        <w:t> </w:t>
      </w:r>
      <w:r>
        <w:rPr/>
        <w:t>Entity's</w:t>
      </w:r>
      <w:r>
        <w:rPr>
          <w:spacing w:val="-1"/>
        </w:rPr>
        <w:t> </w:t>
      </w:r>
      <w:r>
        <w:rPr/>
        <w:t>Claims]),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51" w:after="0"/>
        <w:ind w:left="1954" w:right="1479" w:hanging="449"/>
        <w:jc w:val="both"/>
        <w:rPr>
          <w:sz w:val="22"/>
        </w:rPr>
      </w:pPr>
      <w:r>
        <w:rPr>
          <w:sz w:val="22"/>
        </w:rPr>
        <w:t>the Procuring Entity substantially fails to perform his obligations under the Contract in such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materially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adversely</w:t>
      </w:r>
      <w:r>
        <w:rPr>
          <w:spacing w:val="-6"/>
          <w:sz w:val="22"/>
        </w:rPr>
        <w:t> </w:t>
      </w:r>
      <w:r>
        <w:rPr>
          <w:sz w:val="22"/>
        </w:rPr>
        <w:t>affect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economic</w:t>
      </w:r>
      <w:r>
        <w:rPr>
          <w:spacing w:val="-3"/>
          <w:sz w:val="22"/>
        </w:rPr>
        <w:t> </w:t>
      </w:r>
      <w:r>
        <w:rPr>
          <w:sz w:val="22"/>
        </w:rPr>
        <w:t>balance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ability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Contractor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perform</w:t>
      </w:r>
      <w:r>
        <w:rPr>
          <w:spacing w:val="-3"/>
          <w:sz w:val="22"/>
        </w:rPr>
        <w:t> </w:t>
      </w:r>
      <w:r>
        <w:rPr>
          <w:sz w:val="22"/>
        </w:rPr>
        <w:t>the Contract,</w:t>
      </w:r>
    </w:p>
    <w:p>
      <w:pPr>
        <w:pStyle w:val="ListParagraph"/>
        <w:numPr>
          <w:ilvl w:val="3"/>
          <w:numId w:val="129"/>
        </w:numPr>
        <w:tabs>
          <w:tab w:pos="1746" w:val="left" w:leader="none"/>
        </w:tabs>
        <w:spacing w:line="240" w:lineRule="auto" w:before="42" w:after="0"/>
        <w:ind w:left="1505" w:right="1849" w:firstLine="0"/>
        <w:jc w:val="both"/>
        <w:rPr>
          <w:sz w:val="22"/>
        </w:rPr>
      </w:pPr>
      <w:r>
        <w:rPr>
          <w:sz w:val="22"/>
        </w:rPr>
        <w:t>a prolonged suspension affects the whole of the Works as described in Sub-Clause 8.11</w:t>
      </w:r>
      <w:r>
        <w:rPr>
          <w:spacing w:val="1"/>
          <w:sz w:val="22"/>
        </w:rPr>
        <w:t> </w:t>
      </w:r>
      <w:r>
        <w:rPr>
          <w:sz w:val="22"/>
        </w:rPr>
        <w:t>[Prolonged</w:t>
      </w:r>
      <w:r>
        <w:rPr>
          <w:spacing w:val="-1"/>
          <w:sz w:val="22"/>
        </w:rPr>
        <w:t> </w:t>
      </w:r>
      <w:r>
        <w:rPr>
          <w:sz w:val="22"/>
        </w:rPr>
        <w:t>Suspension], or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50" w:after="0"/>
        <w:ind w:left="1954" w:right="1481" w:hanging="449"/>
        <w:jc w:val="both"/>
        <w:rPr>
          <w:sz w:val="22"/>
        </w:rPr>
      </w:pPr>
      <w:r>
        <w:rPr>
          <w:sz w:val="22"/>
        </w:rPr>
        <w:t>the Procuring Entity becomes bankrupt or insolvent, goes into liquidation, has a receiving or</w:t>
      </w:r>
      <w:r>
        <w:rPr>
          <w:spacing w:val="-52"/>
          <w:sz w:val="22"/>
        </w:rPr>
        <w:t> </w:t>
      </w:r>
      <w:r>
        <w:rPr>
          <w:sz w:val="22"/>
        </w:rPr>
        <w:t>administration order made against him, compounds with his creditors, or carries on business</w:t>
      </w:r>
      <w:r>
        <w:rPr>
          <w:spacing w:val="-52"/>
          <w:sz w:val="22"/>
        </w:rPr>
        <w:t> </w:t>
      </w:r>
      <w:r>
        <w:rPr>
          <w:sz w:val="22"/>
        </w:rPr>
        <w:t>under a receiver, trustee or manager for the beneﬁt of his creditors, or if any act is done or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-7"/>
          <w:sz w:val="22"/>
        </w:rPr>
        <w:t> </w:t>
      </w:r>
      <w:r>
        <w:rPr>
          <w:sz w:val="22"/>
        </w:rPr>
        <w:t>occurs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(under</w:t>
      </w:r>
      <w:r>
        <w:rPr>
          <w:spacing w:val="-10"/>
          <w:sz w:val="22"/>
        </w:rPr>
        <w:t> </w:t>
      </w:r>
      <w:r>
        <w:rPr>
          <w:sz w:val="22"/>
        </w:rPr>
        <w:t>applicable</w:t>
      </w:r>
      <w:r>
        <w:rPr>
          <w:spacing w:val="-9"/>
          <w:sz w:val="22"/>
        </w:rPr>
        <w:t> </w:t>
      </w:r>
      <w:r>
        <w:rPr>
          <w:sz w:val="22"/>
        </w:rPr>
        <w:t>Laws)</w:t>
      </w:r>
      <w:r>
        <w:rPr>
          <w:spacing w:val="-8"/>
          <w:sz w:val="22"/>
        </w:rPr>
        <w:t> </w:t>
      </w:r>
      <w:r>
        <w:rPr>
          <w:sz w:val="22"/>
        </w:rPr>
        <w:t>has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similar</w:t>
      </w:r>
      <w:r>
        <w:rPr>
          <w:spacing w:val="-8"/>
          <w:sz w:val="22"/>
        </w:rPr>
        <w:t> </w:t>
      </w:r>
      <w:r>
        <w:rPr>
          <w:sz w:val="22"/>
        </w:rPr>
        <w:t>effect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these</w:t>
      </w:r>
      <w:r>
        <w:rPr>
          <w:spacing w:val="-11"/>
          <w:sz w:val="22"/>
        </w:rPr>
        <w:t> </w:t>
      </w:r>
      <w:r>
        <w:rPr>
          <w:sz w:val="22"/>
        </w:rPr>
        <w:t>acts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events.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6" w:after="0"/>
        <w:ind w:left="1954" w:right="1466" w:hanging="449"/>
        <w:jc w:val="both"/>
        <w:rPr>
          <w:sz w:val="22"/>
        </w:rPr>
      </w:pPr>
      <w:r>
        <w:rPr>
          <w:sz w:val="22"/>
        </w:rPr>
        <w:t>the Contractor does not receive the Architect instruction recording the agreement of both</w:t>
      </w:r>
      <w:r>
        <w:rPr>
          <w:spacing w:val="1"/>
          <w:sz w:val="22"/>
        </w:rPr>
        <w:t> </w:t>
      </w:r>
      <w:r>
        <w:rPr>
          <w:sz w:val="22"/>
        </w:rPr>
        <w:t>Parties on the fulﬁlment of the conditions for the Commencement of Works under Sub-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9"/>
          <w:sz w:val="22"/>
        </w:rPr>
        <w:t> </w:t>
      </w:r>
      <w:r>
        <w:rPr>
          <w:sz w:val="22"/>
        </w:rPr>
        <w:t>8.1 [Commencement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Works].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69" w:val="left" w:leader="none"/>
        </w:tabs>
        <w:spacing w:line="230" w:lineRule="auto" w:before="0" w:after="0"/>
        <w:ind w:left="1517" w:right="1482" w:hanging="733"/>
        <w:jc w:val="both"/>
        <w:rPr>
          <w:color w:val="211F1F"/>
          <w:sz w:val="22"/>
        </w:rPr>
      </w:pPr>
      <w:r>
        <w:rPr>
          <w:sz w:val="22"/>
        </w:rPr>
        <w:t>In any of these events or circumstances, the Contractor may, upon giving 14 days' notice to the</w:t>
      </w:r>
      <w:r>
        <w:rPr>
          <w:spacing w:val="1"/>
          <w:sz w:val="22"/>
        </w:rPr>
        <w:t> </w:t>
      </w:r>
      <w:r>
        <w:rPr>
          <w:sz w:val="22"/>
        </w:rPr>
        <w:t>Procuring Entity, terminate the Contract. However, in the case of sub-paragraph (f) or (g),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28"/>
          <w:sz w:val="22"/>
        </w:rPr>
        <w:t> </w:t>
      </w:r>
      <w:r>
        <w:rPr>
          <w:sz w:val="22"/>
        </w:rPr>
        <w:t>may</w:t>
      </w:r>
      <w:r>
        <w:rPr>
          <w:spacing w:val="28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terminate</w:t>
      </w:r>
      <w:r>
        <w:rPr>
          <w:spacing w:val="-1"/>
          <w:sz w:val="22"/>
        </w:rPr>
        <w:t> </w:t>
      </w:r>
      <w:r>
        <w:rPr>
          <w:sz w:val="22"/>
        </w:rPr>
        <w:t>the Contract immediately.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0" w:val="left" w:leader="none"/>
        </w:tabs>
        <w:spacing w:line="228" w:lineRule="auto" w:before="0" w:after="0"/>
        <w:ind w:left="1517" w:right="2118" w:hanging="733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Contractor's</w:t>
      </w:r>
      <w:r>
        <w:rPr>
          <w:spacing w:val="-3"/>
          <w:sz w:val="22"/>
        </w:rPr>
        <w:t> </w:t>
      </w:r>
      <w:r>
        <w:rPr>
          <w:sz w:val="22"/>
        </w:rPr>
        <w:t>election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terminate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prejudice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Contractor,</w:t>
      </w:r>
      <w:r>
        <w:rPr>
          <w:spacing w:val="-4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 otherwise.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6" w:after="0"/>
        <w:ind w:left="1260" w:right="0" w:hanging="441"/>
        <w:jc w:val="left"/>
        <w:rPr>
          <w:color w:val="211F1F"/>
        </w:rPr>
      </w:pPr>
      <w:bookmarkStart w:name="_bookmark275" w:id="505"/>
      <w:bookmarkEnd w:id="505"/>
      <w:r>
        <w:rPr>
          <w:b w:val="0"/>
        </w:rPr>
      </w:r>
      <w:bookmarkStart w:name="_bookmark275" w:id="506"/>
      <w:bookmarkEnd w:id="506"/>
      <w:r>
        <w:rPr>
          <w:color w:val="211F1F"/>
          <w:spacing w:val="-3"/>
        </w:rPr>
        <w:t>C</w:t>
      </w:r>
      <w:r>
        <w:rPr>
          <w:color w:val="211F1F"/>
          <w:spacing w:val="-3"/>
        </w:rPr>
        <w:t>essation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1"/>
        </w:rPr>
        <w:t> </w:t>
      </w:r>
      <w:r>
        <w:rPr>
          <w:color w:val="211F1F"/>
          <w:spacing w:val="-2"/>
        </w:rPr>
        <w:t>Work</w:t>
      </w:r>
      <w:r>
        <w:rPr>
          <w:color w:val="211F1F"/>
          <w:spacing w:val="-14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Removal of</w:t>
      </w:r>
      <w:r>
        <w:rPr>
          <w:color w:val="211F1F"/>
          <w:spacing w:val="2"/>
        </w:rPr>
        <w:t> </w:t>
      </w:r>
      <w:r>
        <w:rPr>
          <w:color w:val="211F1F"/>
          <w:spacing w:val="-2"/>
        </w:rPr>
        <w:t>Contractor's</w:t>
      </w:r>
      <w:r>
        <w:rPr>
          <w:color w:val="211F1F"/>
          <w:spacing w:val="-3"/>
        </w:rPr>
        <w:t> </w:t>
      </w:r>
      <w:r>
        <w:rPr>
          <w:color w:val="211F1F"/>
          <w:spacing w:val="-2"/>
        </w:rPr>
        <w:t>Equipment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517" w:right="1481" w:hanging="12"/>
        <w:jc w:val="both"/>
      </w:pPr>
      <w:r>
        <w:rPr>
          <w:spacing w:val="-1"/>
        </w:rPr>
        <w:t>After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notice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termination</w:t>
      </w:r>
      <w:r>
        <w:rPr>
          <w:spacing w:val="-11"/>
        </w:rPr>
        <w:t> </w:t>
      </w:r>
      <w:r>
        <w:rPr>
          <w:spacing w:val="-1"/>
        </w:rPr>
        <w:t>under</w:t>
      </w:r>
      <w:r>
        <w:rPr>
          <w:spacing w:val="-11"/>
        </w:rPr>
        <w:t> </w:t>
      </w:r>
      <w:r>
        <w:rPr>
          <w:spacing w:val="-1"/>
        </w:rPr>
        <w:t>Sub-Clause</w:t>
      </w:r>
      <w:r>
        <w:rPr>
          <w:spacing w:val="-11"/>
        </w:rPr>
        <w:t> </w:t>
      </w:r>
      <w:r>
        <w:rPr/>
        <w:t>15.5</w:t>
      </w:r>
      <w:r>
        <w:rPr>
          <w:spacing w:val="-13"/>
        </w:rPr>
        <w:t> </w:t>
      </w:r>
      <w:r>
        <w:rPr/>
        <w:t>[Procuring</w:t>
      </w:r>
      <w:r>
        <w:rPr>
          <w:spacing w:val="-15"/>
        </w:rPr>
        <w:t> </w:t>
      </w:r>
      <w:r>
        <w:rPr/>
        <w:t>Entity's</w:t>
      </w:r>
      <w:r>
        <w:rPr>
          <w:spacing w:val="-11"/>
        </w:rPr>
        <w:t> </w:t>
      </w:r>
      <w:r>
        <w:rPr/>
        <w:t>Entitlement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Termination</w:t>
      </w:r>
      <w:r>
        <w:rPr>
          <w:spacing w:val="-52"/>
        </w:rPr>
        <w:t> </w:t>
      </w:r>
      <w:r>
        <w:rPr/>
        <w:t>for Convenience], Sub-Clause 16.2 [Termination by Contractor] or Sub-Clause 19.6 [Optional</w:t>
      </w:r>
      <w:r>
        <w:rPr>
          <w:spacing w:val="1"/>
        </w:rPr>
        <w:t> </w:t>
      </w:r>
      <w:r>
        <w:rPr/>
        <w:t>Termination,</w:t>
      </w:r>
      <w:r>
        <w:rPr>
          <w:spacing w:val="-2"/>
        </w:rPr>
        <w:t> </w:t>
      </w:r>
      <w:r>
        <w:rPr/>
        <w:t>Payment and</w:t>
      </w:r>
      <w:r>
        <w:rPr>
          <w:spacing w:val="-3"/>
        </w:rPr>
        <w:t> </w:t>
      </w:r>
      <w:r>
        <w:rPr/>
        <w:t>Release]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taken</w:t>
      </w:r>
      <w:r>
        <w:rPr>
          <w:spacing w:val="-1"/>
        </w:rPr>
        <w:t> </w:t>
      </w:r>
      <w:r>
        <w:rPr/>
        <w:t>effect,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shall promptly:</w:t>
      </w:r>
    </w:p>
    <w:p>
      <w:pPr>
        <w:pStyle w:val="ListParagraph"/>
        <w:numPr>
          <w:ilvl w:val="0"/>
          <w:numId w:val="188"/>
        </w:numPr>
        <w:tabs>
          <w:tab w:pos="1940" w:val="left" w:leader="none"/>
        </w:tabs>
        <w:spacing w:line="230" w:lineRule="auto" w:before="0" w:after="0"/>
        <w:ind w:left="1954" w:right="1495" w:hanging="449"/>
        <w:jc w:val="both"/>
        <w:rPr>
          <w:sz w:val="22"/>
        </w:rPr>
      </w:pPr>
      <w:r>
        <w:rPr>
          <w:sz w:val="22"/>
        </w:rPr>
        <w:t>cease all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work, except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such work as may have been instructed by the Architect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protection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life or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Works,</w:t>
      </w:r>
    </w:p>
    <w:p>
      <w:pPr>
        <w:pStyle w:val="ListParagraph"/>
        <w:numPr>
          <w:ilvl w:val="0"/>
          <w:numId w:val="188"/>
        </w:numPr>
        <w:tabs>
          <w:tab w:pos="1789" w:val="left" w:leader="none"/>
        </w:tabs>
        <w:spacing w:line="228" w:lineRule="auto" w:before="0" w:after="0"/>
        <w:ind w:left="1505" w:right="1491" w:firstLine="0"/>
        <w:jc w:val="both"/>
        <w:rPr>
          <w:sz w:val="22"/>
        </w:rPr>
      </w:pPr>
      <w:r>
        <w:rPr>
          <w:sz w:val="22"/>
        </w:rPr>
        <w:t>hand</w:t>
      </w:r>
      <w:r>
        <w:rPr>
          <w:spacing w:val="1"/>
          <w:sz w:val="22"/>
        </w:rPr>
        <w:t> </w:t>
      </w:r>
      <w:r>
        <w:rPr>
          <w:sz w:val="22"/>
        </w:rPr>
        <w:t>over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Documents,</w:t>
      </w:r>
      <w:r>
        <w:rPr>
          <w:spacing w:val="1"/>
          <w:sz w:val="22"/>
        </w:rPr>
        <w:t> </w:t>
      </w:r>
      <w:r>
        <w:rPr>
          <w:sz w:val="22"/>
        </w:rPr>
        <w:t>Plant,</w:t>
      </w:r>
      <w:r>
        <w:rPr>
          <w:spacing w:val="1"/>
          <w:sz w:val="22"/>
        </w:rPr>
        <w:t> </w:t>
      </w:r>
      <w:r>
        <w:rPr>
          <w:sz w:val="22"/>
        </w:rPr>
        <w:t>Materials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work,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5"/>
          <w:sz w:val="22"/>
        </w:rPr>
        <w:t> </w:t>
      </w:r>
      <w:r>
        <w:rPr>
          <w:sz w:val="22"/>
        </w:rPr>
        <w:t>which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36"/>
          <w:sz w:val="22"/>
        </w:rPr>
        <w:t> </w:t>
      </w:r>
      <w:r>
        <w:rPr>
          <w:sz w:val="22"/>
        </w:rPr>
        <w:t>has</w:t>
      </w:r>
    </w:p>
    <w:p>
      <w:pPr>
        <w:pStyle w:val="BodyText"/>
        <w:spacing w:line="236" w:lineRule="exact"/>
        <w:ind w:left="1954"/>
        <w:jc w:val="both"/>
      </w:pPr>
      <w:r>
        <w:rPr/>
        <w:t>received</w:t>
      </w:r>
      <w:r>
        <w:rPr>
          <w:spacing w:val="-3"/>
        </w:rPr>
        <w:t> </w:t>
      </w:r>
      <w:r>
        <w:rPr/>
        <w:t>payment,</w:t>
      </w:r>
      <w:r>
        <w:rPr>
          <w:spacing w:val="-3"/>
        </w:rPr>
        <w:t> </w:t>
      </w:r>
      <w:r>
        <w:rPr/>
        <w:t>and</w:t>
      </w:r>
    </w:p>
    <w:p>
      <w:pPr>
        <w:pStyle w:val="ListParagraph"/>
        <w:numPr>
          <w:ilvl w:val="0"/>
          <w:numId w:val="188"/>
        </w:numPr>
        <w:tabs>
          <w:tab w:pos="1741" w:val="left" w:leader="none"/>
        </w:tabs>
        <w:spacing w:line="228" w:lineRule="auto" w:before="0" w:after="0"/>
        <w:ind w:left="1505" w:right="2843" w:firstLine="0"/>
        <w:jc w:val="both"/>
        <w:rPr>
          <w:sz w:val="22"/>
        </w:rPr>
      </w:pPr>
      <w:r>
        <w:rPr>
          <w:sz w:val="22"/>
        </w:rPr>
        <w:t>remove all other Goods from the Site, except as necessary for safety, and leave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198" w:after="0"/>
        <w:ind w:left="1260" w:right="0" w:hanging="441"/>
        <w:jc w:val="left"/>
        <w:rPr>
          <w:color w:val="211F1F"/>
        </w:rPr>
      </w:pPr>
      <w:bookmarkStart w:name="_bookmark276" w:id="507"/>
      <w:bookmarkEnd w:id="507"/>
      <w:r>
        <w:rPr>
          <w:b w:val="0"/>
        </w:rPr>
      </w:r>
      <w:bookmarkStart w:name="_bookmark276" w:id="508"/>
      <w:bookmarkEnd w:id="508"/>
      <w:r>
        <w:rPr>
          <w:color w:val="211F1F"/>
        </w:rPr>
        <w:t>P</w:t>
      </w:r>
      <w:r>
        <w:rPr>
          <w:color w:val="211F1F"/>
        </w:rPr>
        <w:t>aymentonTermination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505" w:right="2016"/>
      </w:pPr>
      <w:r>
        <w:rPr/>
        <w:t>After</w:t>
      </w:r>
      <w:r>
        <w:rPr>
          <w:spacing w:val="1"/>
        </w:rPr>
        <w:t> </w:t>
      </w:r>
      <w:r>
        <w:rPr/>
        <w:t>a notice</w:t>
      </w:r>
      <w:r>
        <w:rPr>
          <w:spacing w:val="2"/>
        </w:rPr>
        <w:t> </w:t>
      </w:r>
      <w:r>
        <w:rPr/>
        <w:t>of termination</w:t>
      </w:r>
      <w:r>
        <w:rPr>
          <w:spacing w:val="1"/>
        </w:rPr>
        <w:t> </w:t>
      </w:r>
      <w:r>
        <w:rPr/>
        <w:t>under</w:t>
      </w:r>
      <w:r>
        <w:rPr>
          <w:spacing w:val="2"/>
        </w:rPr>
        <w:t> </w:t>
      </w:r>
      <w:r>
        <w:rPr/>
        <w:t>Sub-Clause</w:t>
      </w:r>
      <w:r>
        <w:rPr>
          <w:spacing w:val="-1"/>
        </w:rPr>
        <w:t> </w:t>
      </w:r>
      <w:r>
        <w:rPr/>
        <w:t>16.2</w:t>
      </w:r>
      <w:r>
        <w:rPr>
          <w:spacing w:val="-1"/>
        </w:rPr>
        <w:t> </w:t>
      </w:r>
      <w:r>
        <w:rPr/>
        <w:t>[Termination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Contractor] has taken</w:t>
      </w:r>
      <w:r>
        <w:rPr>
          <w:spacing w:val="-52"/>
        </w:rPr>
        <w:t> </w:t>
      </w:r>
      <w:r>
        <w:rPr/>
        <w:t>effect,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spacing w:line="228" w:lineRule="auto"/>
        <w:ind w:left="1510" w:right="8129"/>
      </w:pPr>
      <w:r>
        <w:rPr/>
        <w:t>Procuring Entity shall</w:t>
      </w:r>
      <w:r>
        <w:rPr>
          <w:spacing w:val="-52"/>
        </w:rPr>
        <w:t> </w:t>
      </w:r>
      <w:r>
        <w:rPr/>
        <w:t>promptly:</w:t>
      </w:r>
    </w:p>
    <w:p>
      <w:pPr>
        <w:pStyle w:val="ListParagraph"/>
        <w:numPr>
          <w:ilvl w:val="0"/>
          <w:numId w:val="189"/>
        </w:numPr>
        <w:tabs>
          <w:tab w:pos="1794" w:val="left" w:leader="none"/>
        </w:tabs>
        <w:spacing w:line="240" w:lineRule="auto" w:before="38" w:after="0"/>
        <w:ind w:left="1505" w:right="6055" w:firstLine="0"/>
        <w:jc w:val="left"/>
        <w:rPr>
          <w:sz w:val="22"/>
        </w:rPr>
      </w:pPr>
      <w:r>
        <w:rPr>
          <w:sz w:val="22"/>
        </w:rPr>
        <w:t>Return</w:t>
      </w:r>
      <w:r>
        <w:rPr>
          <w:spacing w:val="5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Performance</w:t>
      </w:r>
      <w:r>
        <w:rPr>
          <w:spacing w:val="7"/>
          <w:sz w:val="22"/>
        </w:rPr>
        <w:t> </w:t>
      </w:r>
      <w:r>
        <w:rPr>
          <w:sz w:val="22"/>
        </w:rPr>
        <w:t>Security</w:t>
      </w:r>
      <w:r>
        <w:rPr>
          <w:spacing w:val="53"/>
          <w:sz w:val="22"/>
        </w:rPr>
        <w:t> </w:t>
      </w:r>
      <w:r>
        <w:rPr>
          <w:sz w:val="22"/>
        </w:rPr>
        <w:t>to</w:t>
      </w:r>
      <w:r>
        <w:rPr>
          <w:spacing w:val="5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Contractor,</w:t>
      </w:r>
    </w:p>
    <w:p>
      <w:pPr>
        <w:pStyle w:val="ListParagraph"/>
        <w:numPr>
          <w:ilvl w:val="0"/>
          <w:numId w:val="189"/>
        </w:numPr>
        <w:tabs>
          <w:tab w:pos="1939" w:val="left" w:leader="none"/>
          <w:tab w:pos="1940" w:val="left" w:leader="none"/>
        </w:tabs>
        <w:spacing w:line="228" w:lineRule="auto" w:before="49" w:after="0"/>
        <w:ind w:left="1954" w:right="1484" w:hanging="449"/>
        <w:jc w:val="left"/>
        <w:rPr>
          <w:sz w:val="22"/>
        </w:rPr>
      </w:pPr>
      <w:r>
        <w:rPr>
          <w:sz w:val="22"/>
        </w:rPr>
        <w:t>pay the Contractor in accordance with Sub-Clause 19.6 [Optional Termination, Payment and</w:t>
      </w:r>
      <w:r>
        <w:rPr>
          <w:spacing w:val="-52"/>
          <w:sz w:val="22"/>
        </w:rPr>
        <w:t> </w:t>
      </w:r>
      <w:r>
        <w:rPr>
          <w:sz w:val="22"/>
        </w:rPr>
        <w:t>Release],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89"/>
        </w:numPr>
        <w:tabs>
          <w:tab w:pos="1939" w:val="left" w:leader="none"/>
          <w:tab w:pos="1940" w:val="left" w:leader="none"/>
        </w:tabs>
        <w:spacing w:line="228" w:lineRule="auto" w:before="50" w:after="0"/>
        <w:ind w:left="1954" w:right="1485" w:hanging="449"/>
        <w:jc w:val="left"/>
        <w:rPr>
          <w:sz w:val="22"/>
        </w:rPr>
      </w:pPr>
      <w:r>
        <w:rPr>
          <w:sz w:val="22"/>
        </w:rPr>
        <w:t>pay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Contractor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amount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any</w:t>
      </w:r>
      <w:r>
        <w:rPr>
          <w:spacing w:val="21"/>
          <w:sz w:val="22"/>
        </w:rPr>
        <w:t> </w:t>
      </w:r>
      <w:r>
        <w:rPr>
          <w:sz w:val="22"/>
        </w:rPr>
        <w:t>loss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32"/>
          <w:sz w:val="22"/>
        </w:rPr>
        <w:t> </w:t>
      </w:r>
      <w:r>
        <w:rPr>
          <w:sz w:val="22"/>
        </w:rPr>
        <w:t>damage</w:t>
      </w:r>
      <w:r>
        <w:rPr>
          <w:spacing w:val="26"/>
          <w:sz w:val="22"/>
        </w:rPr>
        <w:t> </w:t>
      </w:r>
      <w:r>
        <w:rPr>
          <w:sz w:val="22"/>
        </w:rPr>
        <w:t>sustained</w:t>
      </w:r>
      <w:r>
        <w:rPr>
          <w:spacing w:val="24"/>
          <w:sz w:val="22"/>
        </w:rPr>
        <w:t> </w:t>
      </w:r>
      <w:r>
        <w:rPr>
          <w:sz w:val="22"/>
        </w:rPr>
        <w:t>by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Contractor</w:t>
      </w:r>
      <w:r>
        <w:rPr>
          <w:spacing w:val="21"/>
          <w:sz w:val="22"/>
        </w:rPr>
        <w:t> </w:t>
      </w:r>
      <w:r>
        <w:rPr>
          <w:sz w:val="22"/>
        </w:rPr>
        <w:t>as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result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this termination.</w:t>
      </w:r>
    </w:p>
    <w:p>
      <w:pPr>
        <w:spacing w:after="0" w:line="228" w:lineRule="auto"/>
        <w:jc w:val="left"/>
        <w:rPr>
          <w:sz w:val="22"/>
        </w:rPr>
        <w:sectPr>
          <w:footerReference w:type="default" r:id="rId95"/>
          <w:pgSz w:w="11930" w:h="16860"/>
          <w:pgMar w:footer="438" w:header="0" w:top="680" w:bottom="620" w:left="60" w:right="280"/>
        </w:sectPr>
      </w:pPr>
    </w:p>
    <w:p>
      <w:pPr>
        <w:pStyle w:val="Heading7"/>
        <w:numPr>
          <w:ilvl w:val="0"/>
          <w:numId w:val="129"/>
        </w:numPr>
        <w:tabs>
          <w:tab w:pos="1134" w:val="left" w:leader="none"/>
        </w:tabs>
        <w:spacing w:line="240" w:lineRule="auto" w:before="62" w:after="0"/>
        <w:ind w:left="1133" w:right="0" w:hanging="314"/>
        <w:jc w:val="left"/>
      </w:pPr>
      <w:bookmarkStart w:name="_bookmark277" w:id="509"/>
      <w:bookmarkEnd w:id="509"/>
      <w:r>
        <w:rPr>
          <w:b w:val="0"/>
        </w:rPr>
      </w:r>
      <w:bookmarkStart w:name="_bookmark277" w:id="510"/>
      <w:bookmarkEnd w:id="510"/>
      <w:r>
        <w:rPr>
          <w:color w:val="211F1F"/>
          <w:spacing w:val="-2"/>
        </w:rPr>
        <w:t>R</w:t>
      </w:r>
      <w:r>
        <w:rPr>
          <w:color w:val="211F1F"/>
          <w:spacing w:val="-2"/>
        </w:rPr>
        <w:t>ISK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RESPONSIBILITY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0" w:after="0"/>
        <w:ind w:left="1260" w:right="0" w:hanging="441"/>
        <w:jc w:val="left"/>
        <w:rPr>
          <w:color w:val="211F1F"/>
        </w:rPr>
      </w:pPr>
      <w:bookmarkStart w:name="_bookmark278" w:id="511"/>
      <w:bookmarkEnd w:id="511"/>
      <w:r>
        <w:rPr>
          <w:b w:val="0"/>
        </w:rPr>
      </w:r>
      <w:bookmarkStart w:name="_bookmark278" w:id="512"/>
      <w:bookmarkEnd w:id="512"/>
      <w:r>
        <w:rPr>
          <w:color w:val="211F1F"/>
        </w:rPr>
        <w:t>I</w:t>
      </w:r>
      <w:r>
        <w:rPr>
          <w:color w:val="211F1F"/>
        </w:rPr>
        <w:t>ndemnities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81" w:val="left" w:leader="none"/>
        </w:tabs>
        <w:spacing w:line="230" w:lineRule="auto" w:before="0" w:after="0"/>
        <w:ind w:left="1522" w:right="1485" w:hanging="731"/>
        <w:jc w:val="both"/>
        <w:rPr>
          <w:color w:val="211F1F"/>
          <w:sz w:val="22"/>
        </w:rPr>
      </w:pPr>
      <w:r>
        <w:rPr>
          <w:sz w:val="22"/>
        </w:rPr>
        <w:t>The Contractor shall indemnify and hold harmless the Procuring Entity, the Procuring Entity's</w:t>
      </w:r>
      <w:r>
        <w:rPr>
          <w:spacing w:val="1"/>
          <w:sz w:val="22"/>
        </w:rPr>
        <w:t> </w:t>
      </w:r>
      <w:r>
        <w:rPr>
          <w:sz w:val="22"/>
        </w:rPr>
        <w:t>Personnel, and their respective agents, against and from all claims, damages, losses and expenses</w:t>
      </w:r>
      <w:r>
        <w:rPr>
          <w:spacing w:val="-52"/>
          <w:sz w:val="22"/>
        </w:rPr>
        <w:t> </w:t>
      </w:r>
      <w:r>
        <w:rPr>
          <w:sz w:val="22"/>
        </w:rPr>
        <w:t>(including</w:t>
      </w:r>
      <w:r>
        <w:rPr>
          <w:spacing w:val="-4"/>
          <w:sz w:val="22"/>
        </w:rPr>
        <w:t> </w:t>
      </w:r>
      <w:r>
        <w:rPr>
          <w:sz w:val="22"/>
        </w:rPr>
        <w:t>legal</w:t>
      </w:r>
      <w:r>
        <w:rPr>
          <w:spacing w:val="3"/>
          <w:sz w:val="22"/>
        </w:rPr>
        <w:t> </w:t>
      </w:r>
      <w:r>
        <w:rPr>
          <w:sz w:val="22"/>
        </w:rPr>
        <w:t>fees</w:t>
      </w:r>
      <w:r>
        <w:rPr>
          <w:spacing w:val="-2"/>
          <w:sz w:val="22"/>
        </w:rPr>
        <w:t> </w:t>
      </w:r>
      <w:r>
        <w:rPr>
          <w:sz w:val="22"/>
        </w:rPr>
        <w:t>and expenses)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3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51" w:after="0"/>
        <w:ind w:left="1961" w:right="1482" w:hanging="449"/>
        <w:jc w:val="both"/>
        <w:rPr>
          <w:sz w:val="22"/>
        </w:rPr>
      </w:pPr>
      <w:r>
        <w:rPr>
          <w:sz w:val="22"/>
        </w:rPr>
        <w:t>Bodily injury, sickness, disease or death, of any person what so ever arising outo for in the</w:t>
      </w:r>
      <w:r>
        <w:rPr>
          <w:spacing w:val="1"/>
          <w:sz w:val="22"/>
        </w:rPr>
        <w:t> </w:t>
      </w:r>
      <w:r>
        <w:rPr>
          <w:sz w:val="22"/>
        </w:rPr>
        <w:t>course of or by reason of the Contractor's design (if any), the execution and completion of</w:t>
      </w:r>
      <w:r>
        <w:rPr>
          <w:spacing w:val="1"/>
          <w:sz w:val="22"/>
        </w:rPr>
        <w:t> </w:t>
      </w:r>
      <w:r>
        <w:rPr>
          <w:sz w:val="22"/>
        </w:rPr>
        <w:t>the Works and the remedying of any defects, unless attributable to any negligence, willful</w:t>
      </w:r>
      <w:r>
        <w:rPr>
          <w:spacing w:val="1"/>
          <w:sz w:val="22"/>
        </w:rPr>
        <w:t> </w:t>
      </w:r>
      <w:r>
        <w:rPr>
          <w:sz w:val="22"/>
        </w:rPr>
        <w:t>actor</w:t>
      </w:r>
      <w:r>
        <w:rPr>
          <w:spacing w:val="-3"/>
          <w:sz w:val="22"/>
        </w:rPr>
        <w:t> </w:t>
      </w:r>
      <w:r>
        <w:rPr>
          <w:sz w:val="22"/>
        </w:rPr>
        <w:t>breach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8"/>
          <w:sz w:val="22"/>
        </w:rPr>
        <w:t> </w:t>
      </w:r>
      <w:r>
        <w:rPr>
          <w:sz w:val="22"/>
        </w:rPr>
        <w:t>Entity,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Entity's</w:t>
      </w:r>
      <w:r>
        <w:rPr>
          <w:spacing w:val="-3"/>
          <w:sz w:val="22"/>
        </w:rPr>
        <w:t> </w:t>
      </w:r>
      <w:r>
        <w:rPr>
          <w:sz w:val="22"/>
        </w:rPr>
        <w:t>Personnel,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3"/>
          <w:sz w:val="22"/>
        </w:rPr>
        <w:t> </w:t>
      </w:r>
      <w:r>
        <w:rPr>
          <w:sz w:val="22"/>
        </w:rPr>
        <w:t>of their</w:t>
      </w:r>
      <w:r>
        <w:rPr>
          <w:spacing w:val="1"/>
          <w:sz w:val="22"/>
        </w:rPr>
        <w:t> </w:t>
      </w:r>
      <w:r>
        <w:rPr>
          <w:sz w:val="22"/>
        </w:rPr>
        <w:t>respective agents, and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9" w:after="0"/>
        <w:ind w:left="1961" w:right="1484" w:hanging="449"/>
        <w:jc w:val="both"/>
        <w:rPr>
          <w:sz w:val="22"/>
        </w:rPr>
      </w:pPr>
      <w:r>
        <w:rPr>
          <w:sz w:val="22"/>
        </w:rPr>
        <w:t>damage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or</w:t>
      </w:r>
      <w:r>
        <w:rPr>
          <w:spacing w:val="30"/>
          <w:sz w:val="22"/>
        </w:rPr>
        <w:t> </w:t>
      </w:r>
      <w:r>
        <w:rPr>
          <w:sz w:val="22"/>
        </w:rPr>
        <w:t>loss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any</w:t>
      </w:r>
      <w:r>
        <w:rPr>
          <w:spacing w:val="23"/>
          <w:sz w:val="22"/>
        </w:rPr>
        <w:t> </w:t>
      </w:r>
      <w:r>
        <w:rPr>
          <w:sz w:val="22"/>
        </w:rPr>
        <w:t>property,</w:t>
      </w:r>
      <w:r>
        <w:rPr>
          <w:spacing w:val="29"/>
          <w:sz w:val="22"/>
        </w:rPr>
        <w:t> </w:t>
      </w:r>
      <w:r>
        <w:rPr>
          <w:sz w:val="22"/>
        </w:rPr>
        <w:t>real</w:t>
      </w:r>
      <w:r>
        <w:rPr>
          <w:spacing w:val="31"/>
          <w:sz w:val="22"/>
        </w:rPr>
        <w:t> </w:t>
      </w:r>
      <w:r>
        <w:rPr>
          <w:sz w:val="22"/>
        </w:rPr>
        <w:t>or</w:t>
      </w:r>
      <w:r>
        <w:rPr>
          <w:spacing w:val="30"/>
          <w:sz w:val="22"/>
        </w:rPr>
        <w:t> </w:t>
      </w:r>
      <w:r>
        <w:rPr>
          <w:sz w:val="22"/>
        </w:rPr>
        <w:t>personal</w:t>
      </w:r>
      <w:r>
        <w:rPr>
          <w:spacing w:val="24"/>
          <w:sz w:val="22"/>
        </w:rPr>
        <w:t> </w:t>
      </w:r>
      <w:r>
        <w:rPr>
          <w:sz w:val="22"/>
        </w:rPr>
        <w:t>(other</w:t>
      </w:r>
      <w:r>
        <w:rPr>
          <w:spacing w:val="30"/>
          <w:sz w:val="22"/>
        </w:rPr>
        <w:t> </w:t>
      </w:r>
      <w:r>
        <w:rPr>
          <w:sz w:val="22"/>
        </w:rPr>
        <w:t>than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Works),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extent</w:t>
      </w:r>
      <w:r>
        <w:rPr>
          <w:spacing w:val="-5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such damage or loss arises out of or in the course of or by reason of the Contractor's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design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(if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any),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Works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remedying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defects,</w:t>
      </w:r>
      <w:r>
        <w:rPr>
          <w:spacing w:val="-53"/>
          <w:sz w:val="22"/>
        </w:rPr>
        <w:t> </w:t>
      </w:r>
      <w:r>
        <w:rPr>
          <w:sz w:val="22"/>
        </w:rPr>
        <w:t>unless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extent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damage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loss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attributable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negligence,</w:t>
      </w:r>
      <w:r>
        <w:rPr>
          <w:spacing w:val="-3"/>
          <w:sz w:val="22"/>
        </w:rPr>
        <w:t> </w:t>
      </w:r>
      <w:r>
        <w:rPr>
          <w:sz w:val="22"/>
        </w:rPr>
        <w:t>willful</w:t>
      </w:r>
      <w:r>
        <w:rPr>
          <w:spacing w:val="-53"/>
          <w:sz w:val="22"/>
        </w:rPr>
        <w:t> </w:t>
      </w:r>
      <w:r>
        <w:rPr>
          <w:sz w:val="22"/>
        </w:rPr>
        <w:t>act or breach of the Contract by the Procuring</w:t>
      </w:r>
      <w:r>
        <w:rPr>
          <w:spacing w:val="1"/>
          <w:sz w:val="22"/>
        </w:rPr>
        <w:t> </w:t>
      </w:r>
      <w:r>
        <w:rPr>
          <w:sz w:val="22"/>
        </w:rPr>
        <w:t>Entity,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Procuring</w:t>
      </w:r>
      <w:r>
        <w:rPr>
          <w:spacing w:val="55"/>
          <w:sz w:val="22"/>
        </w:rPr>
        <w:t> </w:t>
      </w:r>
      <w:r>
        <w:rPr>
          <w:sz w:val="22"/>
        </w:rPr>
        <w:t>Entity's</w:t>
      </w:r>
      <w:r>
        <w:rPr>
          <w:spacing w:val="55"/>
          <w:sz w:val="22"/>
        </w:rPr>
        <w:t> </w:t>
      </w:r>
      <w:r>
        <w:rPr>
          <w:sz w:val="22"/>
        </w:rPr>
        <w:t>Personnel,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51"/>
          <w:sz w:val="22"/>
        </w:rPr>
        <w:t> </w:t>
      </w:r>
      <w:r>
        <w:rPr>
          <w:sz w:val="22"/>
        </w:rPr>
        <w:t>respective agents,</w:t>
      </w:r>
      <w:r>
        <w:rPr>
          <w:spacing w:val="54"/>
          <w:sz w:val="22"/>
        </w:rPr>
        <w:t> </w:t>
      </w:r>
      <w:r>
        <w:rPr>
          <w:sz w:val="22"/>
        </w:rPr>
        <w:t>or</w:t>
      </w:r>
      <w:r>
        <w:rPr>
          <w:spacing w:val="47"/>
          <w:sz w:val="22"/>
        </w:rPr>
        <w:t> </w:t>
      </w:r>
      <w:r>
        <w:rPr>
          <w:sz w:val="22"/>
        </w:rPr>
        <w:t>anyone</w:t>
      </w:r>
      <w:r>
        <w:rPr>
          <w:spacing w:val="52"/>
          <w:sz w:val="22"/>
        </w:rPr>
        <w:t> </w:t>
      </w:r>
      <w:r>
        <w:rPr>
          <w:sz w:val="22"/>
        </w:rPr>
        <w:t>directly</w:t>
      </w:r>
      <w:r>
        <w:rPr>
          <w:spacing w:val="48"/>
          <w:sz w:val="22"/>
        </w:rPr>
        <w:t> </w:t>
      </w:r>
      <w:r>
        <w:rPr>
          <w:sz w:val="22"/>
        </w:rPr>
        <w:t>or indirectly</w:t>
      </w:r>
      <w:r>
        <w:rPr>
          <w:spacing w:val="-5"/>
          <w:sz w:val="22"/>
        </w:rPr>
        <w:t> </w:t>
      </w:r>
      <w:r>
        <w:rPr>
          <w:sz w:val="22"/>
        </w:rPr>
        <w:t>employed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them.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424" w:val="left" w:leader="none"/>
        </w:tabs>
        <w:spacing w:line="228" w:lineRule="auto" w:before="0" w:after="0"/>
        <w:ind w:left="1505" w:right="1484" w:hanging="714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indemnify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hold</w:t>
      </w:r>
      <w:r>
        <w:rPr>
          <w:spacing w:val="1"/>
          <w:sz w:val="22"/>
        </w:rPr>
        <w:t> </w:t>
      </w:r>
      <w:r>
        <w:rPr>
          <w:sz w:val="22"/>
        </w:rPr>
        <w:t>harmless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Personnel, and their respective agents, against and from all claims, damages, losses and expenses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(including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legal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fees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expenses)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respect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(1)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bodily</w:t>
      </w:r>
      <w:r>
        <w:rPr>
          <w:spacing w:val="-10"/>
          <w:sz w:val="22"/>
        </w:rPr>
        <w:t> </w:t>
      </w:r>
      <w:r>
        <w:rPr>
          <w:sz w:val="22"/>
        </w:rPr>
        <w:t>injury,</w:t>
      </w:r>
      <w:r>
        <w:rPr>
          <w:spacing w:val="-13"/>
          <w:sz w:val="22"/>
        </w:rPr>
        <w:t> </w:t>
      </w:r>
      <w:r>
        <w:rPr>
          <w:sz w:val="22"/>
        </w:rPr>
        <w:t>sickness,</w:t>
      </w:r>
      <w:r>
        <w:rPr>
          <w:spacing w:val="-8"/>
          <w:sz w:val="22"/>
        </w:rPr>
        <w:t> </w:t>
      </w:r>
      <w:r>
        <w:rPr>
          <w:sz w:val="22"/>
        </w:rPr>
        <w:t>disease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death,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53"/>
          <w:sz w:val="22"/>
        </w:rPr>
        <w:t> </w:t>
      </w:r>
      <w:r>
        <w:rPr>
          <w:sz w:val="22"/>
        </w:rPr>
        <w:t>is attributable to any negligence, willful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breach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Contract</w:t>
      </w:r>
      <w:r>
        <w:rPr>
          <w:spacing w:val="55"/>
          <w:sz w:val="22"/>
        </w:rPr>
        <w:t> </w:t>
      </w:r>
      <w:r>
        <w:rPr>
          <w:sz w:val="22"/>
        </w:rPr>
        <w:t>by the Procuring Entity,</w:t>
      </w:r>
      <w:r>
        <w:rPr>
          <w:spacing w:val="-52"/>
          <w:sz w:val="22"/>
        </w:rPr>
        <w:t> </w:t>
      </w:r>
      <w:r>
        <w:rPr>
          <w:sz w:val="22"/>
        </w:rPr>
        <w:t>the Procuring Entity's Personnel, or any of their respective agents, and (2) the matters for which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16"/>
          <w:sz w:val="22"/>
        </w:rPr>
        <w:t> </w:t>
      </w:r>
      <w:r>
        <w:rPr>
          <w:sz w:val="22"/>
        </w:rPr>
        <w:t>may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7"/>
          <w:sz w:val="22"/>
        </w:rPr>
        <w:t> </w:t>
      </w:r>
      <w:r>
        <w:rPr>
          <w:sz w:val="22"/>
        </w:rPr>
        <w:t>excluded</w:t>
      </w:r>
      <w:r>
        <w:rPr>
          <w:spacing w:val="17"/>
          <w:sz w:val="22"/>
        </w:rPr>
        <w:t> </w:t>
      </w:r>
      <w:r>
        <w:rPr>
          <w:sz w:val="22"/>
        </w:rPr>
        <w:t>from</w:t>
      </w:r>
      <w:r>
        <w:rPr>
          <w:spacing w:val="13"/>
          <w:sz w:val="22"/>
        </w:rPr>
        <w:t> </w:t>
      </w:r>
      <w:r>
        <w:rPr>
          <w:sz w:val="22"/>
        </w:rPr>
        <w:t>insurance</w:t>
      </w:r>
      <w:r>
        <w:rPr>
          <w:spacing w:val="15"/>
          <w:sz w:val="22"/>
        </w:rPr>
        <w:t> </w:t>
      </w:r>
      <w:r>
        <w:rPr>
          <w:sz w:val="22"/>
        </w:rPr>
        <w:t>cover,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3"/>
          <w:sz w:val="22"/>
        </w:rPr>
        <w:t> </w:t>
      </w:r>
      <w:r>
        <w:rPr>
          <w:sz w:val="22"/>
        </w:rPr>
        <w:t>described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sub-paragraphs</w:t>
      </w:r>
      <w:r>
        <w:rPr>
          <w:spacing w:val="38"/>
          <w:sz w:val="22"/>
        </w:rPr>
        <w:t> </w:t>
      </w:r>
      <w:r>
        <w:rPr>
          <w:sz w:val="22"/>
        </w:rPr>
        <w:t>(d)(i),</w:t>
      </w:r>
      <w:r>
        <w:rPr>
          <w:spacing w:val="41"/>
          <w:sz w:val="22"/>
        </w:rPr>
        <w:t> </w:t>
      </w:r>
      <w:r>
        <w:rPr>
          <w:sz w:val="22"/>
        </w:rPr>
        <w:t>(ii)</w:t>
      </w:r>
      <w:r>
        <w:rPr>
          <w:spacing w:val="4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28" w:lineRule="auto"/>
        <w:ind w:left="1505" w:right="1485"/>
        <w:jc w:val="both"/>
      </w:pPr>
      <w:r>
        <w:rPr/>
        <w:t>(iii) of Sub-Clause 18.3 [Insurance Against Injury to Persons and Damage to Property], unless</w:t>
      </w:r>
      <w:r>
        <w:rPr>
          <w:spacing w:val="1"/>
        </w:rPr>
        <w:t> </w:t>
      </w:r>
      <w:r>
        <w:rPr/>
        <w:t>and to the extent that any such damage or loss is attributable to anynegligence, willful actor</w:t>
      </w:r>
      <w:r>
        <w:rPr>
          <w:spacing w:val="1"/>
        </w:rPr>
        <w:t> </w:t>
      </w:r>
      <w:r>
        <w:rPr/>
        <w:t>breach of the Contract by the contractor, the contractor's Personnel, their respective agents, or</w:t>
      </w:r>
      <w:r>
        <w:rPr>
          <w:spacing w:val="1"/>
        </w:rPr>
        <w:t> </w:t>
      </w:r>
      <w:r>
        <w:rPr/>
        <w:t>anyone</w:t>
      </w:r>
      <w:r>
        <w:rPr>
          <w:spacing w:val="-1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indirectly</w:t>
      </w:r>
      <w:r>
        <w:rPr>
          <w:spacing w:val="-1"/>
        </w:rPr>
        <w:t> </w:t>
      </w:r>
      <w:r>
        <w:rPr/>
        <w:t>employed by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of them.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8" w:after="0"/>
        <w:ind w:left="1260" w:right="0" w:hanging="441"/>
        <w:jc w:val="left"/>
        <w:rPr>
          <w:color w:val="211F1F"/>
        </w:rPr>
      </w:pPr>
      <w:bookmarkStart w:name="_bookmark279" w:id="513"/>
      <w:bookmarkEnd w:id="513"/>
      <w:r>
        <w:rPr>
          <w:b w:val="0"/>
        </w:rPr>
      </w:r>
      <w:bookmarkStart w:name="_bookmark279" w:id="514"/>
      <w:bookmarkEnd w:id="514"/>
      <w:r>
        <w:rPr>
          <w:color w:val="211F1F"/>
          <w:spacing w:val="-1"/>
        </w:rPr>
        <w:t>C</w:t>
      </w:r>
      <w:r>
        <w:rPr>
          <w:color w:val="211F1F"/>
          <w:spacing w:val="-1"/>
        </w:rPr>
        <w:t>ontractor's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Care</w:t>
      </w:r>
      <w:r>
        <w:rPr>
          <w:color w:val="211F1F"/>
          <w:spacing w:val="-11"/>
        </w:rPr>
        <w:t> </w:t>
      </w:r>
      <w:r>
        <w:rPr>
          <w:color w:val="211F1F"/>
        </w:rPr>
        <w:t>of</w:t>
      </w:r>
      <w:r>
        <w:rPr>
          <w:color w:val="211F1F"/>
          <w:spacing w:val="-14"/>
        </w:rPr>
        <w:t> </w:t>
      </w:r>
      <w:r>
        <w:rPr>
          <w:color w:val="211F1F"/>
        </w:rPr>
        <w:t>the</w:t>
      </w:r>
      <w:r>
        <w:rPr>
          <w:color w:val="211F1F"/>
          <w:spacing w:val="-13"/>
        </w:rPr>
        <w:t> </w:t>
      </w:r>
      <w:r>
        <w:rPr>
          <w:color w:val="211F1F"/>
        </w:rPr>
        <w:t>Works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424" w:val="left" w:leader="none"/>
        </w:tabs>
        <w:spacing w:line="230" w:lineRule="auto" w:before="0" w:after="0"/>
        <w:ind w:left="1505" w:right="1518" w:hanging="714"/>
        <w:jc w:val="both"/>
        <w:rPr>
          <w:color w:val="211F1F"/>
          <w:sz w:val="22"/>
        </w:rPr>
      </w:pPr>
      <w:r>
        <w:rPr>
          <w:sz w:val="22"/>
        </w:rPr>
        <w:t>The Contractor shall take full responsibility for the care of the</w:t>
      </w:r>
      <w:r>
        <w:rPr>
          <w:spacing w:val="1"/>
          <w:sz w:val="22"/>
        </w:rPr>
        <w:t> </w:t>
      </w:r>
      <w:r>
        <w:rPr>
          <w:sz w:val="22"/>
        </w:rPr>
        <w:t>Works and Goods from the</w:t>
      </w:r>
      <w:r>
        <w:rPr>
          <w:spacing w:val="1"/>
          <w:sz w:val="22"/>
        </w:rPr>
        <w:t> </w:t>
      </w:r>
      <w:r>
        <w:rPr>
          <w:sz w:val="22"/>
        </w:rPr>
        <w:t>Commencement Date until the Taking-Over Certiﬁcate is issued (or is deemed to be issued under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Sub-Clause</w:t>
      </w:r>
      <w:r>
        <w:rPr>
          <w:spacing w:val="-6"/>
          <w:sz w:val="22"/>
        </w:rPr>
        <w:t> </w:t>
      </w:r>
      <w:r>
        <w:rPr>
          <w:sz w:val="22"/>
        </w:rPr>
        <w:t>10.1</w:t>
      </w:r>
      <w:r>
        <w:rPr>
          <w:spacing w:val="-7"/>
          <w:sz w:val="22"/>
        </w:rPr>
        <w:t> </w:t>
      </w:r>
      <w:r>
        <w:rPr>
          <w:sz w:val="22"/>
        </w:rPr>
        <w:t>[Taking</w:t>
      </w:r>
      <w:r>
        <w:rPr>
          <w:spacing w:val="-12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Works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Sections])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Works,</w:t>
      </w:r>
      <w:r>
        <w:rPr>
          <w:spacing w:val="-9"/>
          <w:sz w:val="22"/>
        </w:rPr>
        <w:t> </w:t>
      </w:r>
      <w:r>
        <w:rPr>
          <w:sz w:val="22"/>
        </w:rPr>
        <w:t>when</w:t>
      </w:r>
      <w:r>
        <w:rPr>
          <w:spacing w:val="-9"/>
          <w:sz w:val="22"/>
        </w:rPr>
        <w:t> </w:t>
      </w:r>
      <w:r>
        <w:rPr>
          <w:sz w:val="22"/>
        </w:rPr>
        <w:t>responsibility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the care of the Works shall pass to the Procuring Entity. If a Taking-Over Certiﬁcate is issued (or</w:t>
      </w:r>
      <w:r>
        <w:rPr>
          <w:spacing w:val="-52"/>
          <w:sz w:val="22"/>
        </w:rPr>
        <w:t> </w:t>
      </w:r>
      <w:r>
        <w:rPr>
          <w:sz w:val="22"/>
        </w:rPr>
        <w:t>is so deemed to be issued) for any Section or part of the Works, responsibility for the care of the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or part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then pass</w:t>
      </w:r>
      <w:r>
        <w:rPr>
          <w:spacing w:val="-3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Procuring Entity.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410" w:val="left" w:leader="none"/>
        </w:tabs>
        <w:spacing w:line="230" w:lineRule="auto" w:before="0" w:after="0"/>
        <w:ind w:left="1505" w:right="1527" w:hanging="714"/>
        <w:jc w:val="both"/>
        <w:rPr>
          <w:color w:val="211F1F"/>
          <w:sz w:val="22"/>
        </w:rPr>
      </w:pPr>
      <w:r>
        <w:rPr>
          <w:sz w:val="22"/>
        </w:rPr>
        <w:t>After responsibility has accordingly passed to the Procuring Entity, the Contractor shall take</w:t>
      </w:r>
      <w:r>
        <w:rPr>
          <w:spacing w:val="1"/>
          <w:sz w:val="22"/>
        </w:rPr>
        <w:t> </w:t>
      </w:r>
      <w:r>
        <w:rPr>
          <w:sz w:val="22"/>
        </w:rPr>
        <w:t>responsibility for the care of any work which is outstanding on the date stated in a Taking-Over</w:t>
      </w:r>
      <w:r>
        <w:rPr>
          <w:spacing w:val="1"/>
          <w:sz w:val="22"/>
        </w:rPr>
        <w:t> </w:t>
      </w:r>
      <w:r>
        <w:rPr>
          <w:sz w:val="22"/>
        </w:rPr>
        <w:t>Certiﬁcate,</w:t>
      </w:r>
      <w:r>
        <w:rPr>
          <w:spacing w:val="1"/>
          <w:sz w:val="22"/>
        </w:rPr>
        <w:t> </w:t>
      </w:r>
      <w:r>
        <w:rPr>
          <w:sz w:val="22"/>
        </w:rPr>
        <w:t>until</w:t>
      </w:r>
      <w:r>
        <w:rPr>
          <w:spacing w:val="3"/>
          <w:sz w:val="22"/>
        </w:rPr>
        <w:t> </w:t>
      </w:r>
      <w:r>
        <w:rPr>
          <w:sz w:val="22"/>
        </w:rPr>
        <w:t>this outstanding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3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completed.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57" w:val="left" w:leader="none"/>
        </w:tabs>
        <w:spacing w:line="230" w:lineRule="auto" w:before="0" w:after="0"/>
        <w:ind w:left="1505" w:right="1518" w:hanging="714"/>
        <w:jc w:val="both"/>
        <w:rPr>
          <w:color w:val="211F1F"/>
          <w:sz w:val="22"/>
        </w:rPr>
      </w:pPr>
      <w:r>
        <w:rPr>
          <w:sz w:val="22"/>
        </w:rPr>
        <w:t>If any loss or damage happens to the Works, Goods or Contractor's Documents during the period</w:t>
      </w:r>
      <w:r>
        <w:rPr>
          <w:spacing w:val="1"/>
          <w:sz w:val="22"/>
        </w:rPr>
        <w:t> </w:t>
      </w:r>
      <w:r>
        <w:rPr>
          <w:sz w:val="22"/>
        </w:rPr>
        <w:t>when the Contractorisresponsiblefor their care, from any cause not listed in Sub-Clause 17.3</w:t>
      </w:r>
      <w:r>
        <w:rPr>
          <w:spacing w:val="1"/>
          <w:sz w:val="22"/>
        </w:rPr>
        <w:t> </w:t>
      </w:r>
      <w:r>
        <w:rPr>
          <w:sz w:val="22"/>
        </w:rPr>
        <w:t>[Procuring Entity's Risks], the Contractor shall rectify the loss or damage at the Contractor's risk</w:t>
      </w:r>
      <w:r>
        <w:rPr>
          <w:spacing w:val="1"/>
          <w:sz w:val="22"/>
        </w:rPr>
        <w:t> </w:t>
      </w:r>
      <w:r>
        <w:rPr>
          <w:sz w:val="22"/>
        </w:rPr>
        <w:t>and cost,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Works,</w:t>
      </w:r>
      <w:r>
        <w:rPr>
          <w:spacing w:val="-4"/>
          <w:sz w:val="22"/>
        </w:rPr>
        <w:t> </w:t>
      </w:r>
      <w:r>
        <w:rPr>
          <w:sz w:val="22"/>
        </w:rPr>
        <w:t>Goods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Contractor's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conform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64" w:val="left" w:leader="none"/>
        </w:tabs>
        <w:spacing w:line="230" w:lineRule="auto" w:before="0" w:after="0"/>
        <w:ind w:left="1505" w:right="1527" w:hanging="714"/>
        <w:jc w:val="both"/>
        <w:rPr>
          <w:color w:val="211F1F"/>
          <w:sz w:val="22"/>
        </w:rPr>
      </w:pPr>
      <w:r>
        <w:rPr>
          <w:sz w:val="22"/>
        </w:rPr>
        <w:t>The Contractor shall be liable for any loss or damage caused by any actions performed by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Taking-Over Certiﬁcate</w:t>
      </w:r>
      <w:r>
        <w:rPr>
          <w:spacing w:val="-8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6"/>
          <w:sz w:val="22"/>
        </w:rPr>
        <w:t> </w:t>
      </w:r>
      <w:r>
        <w:rPr>
          <w:sz w:val="22"/>
        </w:rPr>
        <w:t>issued.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liable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loss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damage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occurs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Taking-Over</w:t>
      </w:r>
      <w:r>
        <w:rPr>
          <w:spacing w:val="-4"/>
          <w:sz w:val="22"/>
        </w:rPr>
        <w:t> </w:t>
      </w:r>
      <w:r>
        <w:rPr>
          <w:sz w:val="22"/>
        </w:rPr>
        <w:t>Certiﬁcate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issued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arose</w:t>
      </w:r>
      <w:r>
        <w:rPr>
          <w:spacing w:val="-5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previous</w:t>
      </w:r>
      <w:r>
        <w:rPr>
          <w:spacing w:val="3"/>
          <w:sz w:val="22"/>
        </w:rPr>
        <w:t> </w:t>
      </w:r>
      <w:r>
        <w:rPr>
          <w:sz w:val="22"/>
        </w:rPr>
        <w:t>event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liable.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4" w:after="0"/>
        <w:ind w:left="1260" w:right="0" w:hanging="441"/>
        <w:jc w:val="left"/>
        <w:rPr>
          <w:color w:val="211F1F"/>
        </w:rPr>
      </w:pPr>
      <w:bookmarkStart w:name="_bookmark280" w:id="515"/>
      <w:bookmarkEnd w:id="515"/>
      <w:r>
        <w:rPr>
          <w:b w:val="0"/>
        </w:rPr>
      </w:r>
      <w:bookmarkStart w:name="_bookmark280" w:id="516"/>
      <w:bookmarkEnd w:id="516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rocuring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Entity's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Risks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28" w:lineRule="auto"/>
        <w:ind w:left="1512" w:right="1417"/>
      </w:pPr>
      <w:r>
        <w:rPr/>
        <w:t>The</w:t>
      </w:r>
      <w:r>
        <w:rPr>
          <w:spacing w:val="-5"/>
        </w:rPr>
        <w:t> </w:t>
      </w:r>
      <w:r>
        <w:rPr/>
        <w:t>risks</w:t>
      </w:r>
      <w:r>
        <w:rPr>
          <w:spacing w:val="-3"/>
        </w:rPr>
        <w:t> </w:t>
      </w:r>
      <w:r>
        <w:rPr/>
        <w:t>referred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Sub-Clause</w:t>
      </w:r>
      <w:r>
        <w:rPr>
          <w:spacing w:val="-3"/>
        </w:rPr>
        <w:t> </w:t>
      </w:r>
      <w:r>
        <w:rPr/>
        <w:t>17.4</w:t>
      </w:r>
      <w:r>
        <w:rPr>
          <w:spacing w:val="-2"/>
        </w:rPr>
        <w:t> </w:t>
      </w:r>
      <w:r>
        <w:rPr/>
        <w:t>[Consequences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Procuring</w:t>
      </w:r>
      <w:r>
        <w:rPr>
          <w:spacing w:val="-5"/>
        </w:rPr>
        <w:t> </w:t>
      </w:r>
      <w:r>
        <w:rPr/>
        <w:t>Entity's</w:t>
      </w:r>
      <w:r>
        <w:rPr>
          <w:spacing w:val="-3"/>
        </w:rPr>
        <w:t> </w:t>
      </w:r>
      <w:r>
        <w:rPr/>
        <w:t>Risks]</w:t>
      </w:r>
      <w:r>
        <w:rPr>
          <w:spacing w:val="-1"/>
        </w:rPr>
        <w:t> </w:t>
      </w:r>
      <w:r>
        <w:rPr/>
        <w:t>below,</w:t>
      </w:r>
      <w:r>
        <w:rPr>
          <w:spacing w:val="-6"/>
        </w:rPr>
        <w:t> </w:t>
      </w:r>
      <w:r>
        <w:rPr/>
        <w:t>in</w:t>
      </w:r>
      <w:r>
        <w:rPr>
          <w:spacing w:val="2"/>
        </w:rPr>
        <w:t> </w:t>
      </w:r>
      <w:r>
        <w:rPr/>
        <w:t>so</w:t>
      </w:r>
      <w:r>
        <w:rPr>
          <w:spacing w:val="-52"/>
        </w:rPr>
        <w:t> </w:t>
      </w:r>
      <w:r>
        <w:rPr/>
        <w:t>far as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affect</w:t>
      </w:r>
      <w:r>
        <w:rPr>
          <w:spacing w:val="-3"/>
        </w:rPr>
        <w:t> </w:t>
      </w:r>
      <w:r>
        <w:rPr/>
        <w:t>the execution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Works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Kenya,</w:t>
      </w:r>
      <w:r>
        <w:rPr>
          <w:spacing w:val="-1"/>
        </w:rPr>
        <w:t> </w:t>
      </w:r>
      <w:r>
        <w:rPr/>
        <w:t>are:</w:t>
      </w:r>
    </w:p>
    <w:p>
      <w:pPr>
        <w:pStyle w:val="ListParagraph"/>
        <w:numPr>
          <w:ilvl w:val="0"/>
          <w:numId w:val="190"/>
        </w:numPr>
        <w:tabs>
          <w:tab w:pos="1741" w:val="left" w:leader="none"/>
        </w:tabs>
        <w:spacing w:line="240" w:lineRule="auto" w:before="37" w:after="0"/>
        <w:ind w:left="1740" w:right="0" w:hanging="229"/>
        <w:jc w:val="both"/>
        <w:rPr>
          <w:sz w:val="22"/>
        </w:rPr>
      </w:pPr>
      <w:r>
        <w:rPr>
          <w:sz w:val="22"/>
        </w:rPr>
        <w:t>War</w:t>
      </w:r>
      <w:r>
        <w:rPr>
          <w:spacing w:val="-5"/>
          <w:sz w:val="22"/>
        </w:rPr>
        <w:t> </w:t>
      </w:r>
      <w:r>
        <w:rPr>
          <w:sz w:val="22"/>
        </w:rPr>
        <w:t>hostilities (whether</w:t>
      </w:r>
      <w:r>
        <w:rPr>
          <w:spacing w:val="-1"/>
          <w:sz w:val="22"/>
        </w:rPr>
        <w:t> </w:t>
      </w:r>
      <w:r>
        <w:rPr>
          <w:sz w:val="22"/>
        </w:rPr>
        <w:t>war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declared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not),</w:t>
      </w:r>
    </w:p>
    <w:p>
      <w:pPr>
        <w:spacing w:after="0" w:line="240" w:lineRule="auto"/>
        <w:jc w:val="both"/>
        <w:rPr>
          <w:sz w:val="22"/>
        </w:rPr>
        <w:sectPr>
          <w:pgSz w:w="11930" w:h="16860"/>
          <w:pgMar w:header="0" w:footer="438" w:top="700" w:bottom="700" w:left="60" w:right="280"/>
        </w:sectPr>
      </w:pPr>
    </w:p>
    <w:p>
      <w:pPr>
        <w:pStyle w:val="ListParagraph"/>
        <w:numPr>
          <w:ilvl w:val="0"/>
          <w:numId w:val="190"/>
        </w:numPr>
        <w:tabs>
          <w:tab w:pos="1753" w:val="left" w:leader="none"/>
        </w:tabs>
        <w:spacing w:line="240" w:lineRule="auto" w:before="79" w:after="0"/>
        <w:ind w:left="1512" w:right="1974" w:firstLine="0"/>
        <w:jc w:val="left"/>
        <w:rPr>
          <w:sz w:val="22"/>
        </w:rPr>
      </w:pPr>
      <w:r>
        <w:rPr>
          <w:sz w:val="22"/>
        </w:rPr>
        <w:t>rebellion,</w:t>
      </w:r>
      <w:r>
        <w:rPr>
          <w:spacing w:val="39"/>
          <w:sz w:val="22"/>
        </w:rPr>
        <w:t> </w:t>
      </w:r>
      <w:r>
        <w:rPr>
          <w:sz w:val="22"/>
        </w:rPr>
        <w:t>riot,</w:t>
      </w:r>
      <w:r>
        <w:rPr>
          <w:spacing w:val="42"/>
          <w:sz w:val="22"/>
        </w:rPr>
        <w:t> </w:t>
      </w:r>
      <w:r>
        <w:rPr>
          <w:sz w:val="22"/>
        </w:rPr>
        <w:t>commotion</w:t>
      </w:r>
      <w:r>
        <w:rPr>
          <w:spacing w:val="39"/>
          <w:sz w:val="22"/>
        </w:rPr>
        <w:t> </w:t>
      </w:r>
      <w:r>
        <w:rPr>
          <w:sz w:val="22"/>
        </w:rPr>
        <w:t>or</w:t>
      </w:r>
      <w:r>
        <w:rPr>
          <w:spacing w:val="41"/>
          <w:sz w:val="22"/>
        </w:rPr>
        <w:t> </w:t>
      </w:r>
      <w:r>
        <w:rPr>
          <w:sz w:val="22"/>
        </w:rPr>
        <w:t>disorder,</w:t>
      </w:r>
      <w:r>
        <w:rPr>
          <w:spacing w:val="37"/>
          <w:sz w:val="22"/>
        </w:rPr>
        <w:t> </w:t>
      </w:r>
      <w:r>
        <w:rPr>
          <w:sz w:val="22"/>
        </w:rPr>
        <w:t>terrorism,</w:t>
      </w:r>
      <w:r>
        <w:rPr>
          <w:spacing w:val="40"/>
          <w:sz w:val="22"/>
        </w:rPr>
        <w:t> </w:t>
      </w:r>
      <w:r>
        <w:rPr>
          <w:sz w:val="22"/>
        </w:rPr>
        <w:t>sabotage</w:t>
      </w:r>
      <w:r>
        <w:rPr>
          <w:spacing w:val="42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persons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1"/>
          <w:sz w:val="22"/>
        </w:rPr>
        <w:t> </w:t>
      </w:r>
      <w:r>
        <w:rPr>
          <w:sz w:val="22"/>
        </w:rPr>
        <w:t>than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Contractor's</w:t>
      </w:r>
    </w:p>
    <w:p>
      <w:pPr>
        <w:pStyle w:val="BodyText"/>
        <w:spacing w:line="239" w:lineRule="exact"/>
        <w:ind w:left="1961"/>
      </w:pPr>
      <w:r>
        <w:rPr/>
        <w:t>Personnel,</w:t>
      </w:r>
    </w:p>
    <w:p>
      <w:pPr>
        <w:pStyle w:val="ListParagraph"/>
        <w:numPr>
          <w:ilvl w:val="0"/>
          <w:numId w:val="190"/>
        </w:numPr>
        <w:tabs>
          <w:tab w:pos="1939" w:val="left" w:leader="none"/>
          <w:tab w:pos="1940" w:val="left" w:leader="none"/>
        </w:tabs>
        <w:spacing w:line="228" w:lineRule="auto" w:before="46" w:after="0"/>
        <w:ind w:left="1961" w:right="1753" w:hanging="449"/>
        <w:jc w:val="left"/>
        <w:rPr>
          <w:sz w:val="22"/>
        </w:rPr>
      </w:pPr>
      <w:r>
        <w:rPr>
          <w:sz w:val="22"/>
        </w:rPr>
        <w:t>explosive</w:t>
      </w:r>
      <w:r>
        <w:rPr>
          <w:spacing w:val="-6"/>
          <w:sz w:val="22"/>
        </w:rPr>
        <w:t> </w:t>
      </w:r>
      <w:r>
        <w:rPr>
          <w:sz w:val="22"/>
        </w:rPr>
        <w:t>materials,</w:t>
      </w:r>
      <w:r>
        <w:rPr>
          <w:spacing w:val="-6"/>
          <w:sz w:val="22"/>
        </w:rPr>
        <w:t> </w:t>
      </w:r>
      <w:r>
        <w:rPr>
          <w:sz w:val="22"/>
        </w:rPr>
        <w:t>ionizing</w:t>
      </w:r>
      <w:r>
        <w:rPr>
          <w:spacing w:val="-4"/>
          <w:sz w:val="22"/>
        </w:rPr>
        <w:t> </w:t>
      </w:r>
      <w:r>
        <w:rPr>
          <w:sz w:val="22"/>
        </w:rPr>
        <w:t>gradiation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contamination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radio-activity,</w:t>
      </w:r>
      <w:r>
        <w:rPr>
          <w:spacing w:val="-4"/>
          <w:sz w:val="22"/>
        </w:rPr>
        <w:t> </w:t>
      </w:r>
      <w:r>
        <w:rPr>
          <w:sz w:val="22"/>
        </w:rPr>
        <w:t>except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attributable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Contractor's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explosives,</w:t>
      </w:r>
      <w:r>
        <w:rPr>
          <w:spacing w:val="-5"/>
          <w:sz w:val="22"/>
        </w:rPr>
        <w:t> </w:t>
      </w:r>
      <w:r>
        <w:rPr>
          <w:sz w:val="22"/>
        </w:rPr>
        <w:t>radiation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radio-activity,</w:t>
      </w:r>
    </w:p>
    <w:p>
      <w:pPr>
        <w:pStyle w:val="ListParagraph"/>
        <w:numPr>
          <w:ilvl w:val="0"/>
          <w:numId w:val="190"/>
        </w:numPr>
        <w:tabs>
          <w:tab w:pos="1753" w:val="left" w:leader="none"/>
        </w:tabs>
        <w:spacing w:line="240" w:lineRule="auto" w:before="37" w:after="0"/>
        <w:ind w:left="1512" w:right="2075" w:firstLine="0"/>
        <w:jc w:val="left"/>
        <w:rPr>
          <w:sz w:val="22"/>
        </w:rPr>
      </w:pPr>
      <w:r>
        <w:rPr>
          <w:sz w:val="22"/>
        </w:rPr>
        <w:t>pressure</w:t>
      </w:r>
      <w:r>
        <w:rPr>
          <w:spacing w:val="-4"/>
          <w:sz w:val="22"/>
        </w:rPr>
        <w:t> </w:t>
      </w:r>
      <w:r>
        <w:rPr>
          <w:sz w:val="22"/>
        </w:rPr>
        <w:t>waves</w:t>
      </w:r>
      <w:r>
        <w:rPr>
          <w:spacing w:val="-1"/>
          <w:sz w:val="22"/>
        </w:rPr>
        <w:t> </w:t>
      </w:r>
      <w:r>
        <w:rPr>
          <w:sz w:val="22"/>
        </w:rPr>
        <w:t>caused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aircraft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 aerial</w:t>
      </w:r>
      <w:r>
        <w:rPr>
          <w:spacing w:val="-1"/>
          <w:sz w:val="22"/>
        </w:rPr>
        <w:t> </w:t>
      </w:r>
      <w:r>
        <w:rPr>
          <w:sz w:val="22"/>
        </w:rPr>
        <w:t>devices</w:t>
      </w:r>
      <w:r>
        <w:rPr>
          <w:spacing w:val="-4"/>
          <w:sz w:val="22"/>
        </w:rPr>
        <w:t> </w:t>
      </w:r>
      <w:r>
        <w:rPr>
          <w:sz w:val="22"/>
        </w:rPr>
        <w:t>traveling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sonic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supersonic</w:t>
      </w:r>
      <w:r>
        <w:rPr>
          <w:spacing w:val="-52"/>
          <w:sz w:val="22"/>
        </w:rPr>
        <w:t> </w:t>
      </w:r>
      <w:r>
        <w:rPr>
          <w:sz w:val="22"/>
        </w:rPr>
        <w:t>speeds,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90"/>
        </w:numPr>
        <w:tabs>
          <w:tab w:pos="1741" w:val="left" w:leader="none"/>
        </w:tabs>
        <w:spacing w:line="240" w:lineRule="auto" w:before="0" w:after="0"/>
        <w:ind w:left="1512" w:right="1652" w:firstLine="0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occupation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Permanent</w:t>
      </w:r>
      <w:r>
        <w:rPr>
          <w:spacing w:val="-2"/>
          <w:sz w:val="22"/>
        </w:rPr>
        <w:t> </w:t>
      </w:r>
      <w:r>
        <w:rPr>
          <w:sz w:val="22"/>
        </w:rPr>
        <w:t>Works,</w:t>
      </w:r>
      <w:r>
        <w:rPr>
          <w:spacing w:val="-10"/>
          <w:sz w:val="22"/>
        </w:rPr>
        <w:t> </w:t>
      </w:r>
      <w:r>
        <w:rPr>
          <w:sz w:val="22"/>
        </w:rPr>
        <w:t>except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52"/>
          <w:sz w:val="22"/>
        </w:rPr>
        <w:t> </w:t>
      </w:r>
      <w:r>
        <w:rPr>
          <w:sz w:val="22"/>
        </w:rPr>
        <w:t>be</w:t>
      </w:r>
    </w:p>
    <w:p>
      <w:pPr>
        <w:pStyle w:val="BodyText"/>
        <w:spacing w:line="238" w:lineRule="exact"/>
        <w:ind w:left="1961"/>
      </w:pPr>
      <w:r>
        <w:rPr/>
        <w:t>speciﬁed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Contract,</w:t>
      </w:r>
    </w:p>
    <w:p>
      <w:pPr>
        <w:pStyle w:val="ListParagraph"/>
        <w:numPr>
          <w:ilvl w:val="0"/>
          <w:numId w:val="190"/>
        </w:numPr>
        <w:tabs>
          <w:tab w:pos="1794" w:val="left" w:leader="none"/>
        </w:tabs>
        <w:spacing w:line="228" w:lineRule="auto" w:before="3" w:after="0"/>
        <w:ind w:left="1961" w:right="1530" w:hanging="449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Works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2"/>
          <w:sz w:val="22"/>
        </w:rPr>
        <w:t> </w:t>
      </w:r>
      <w:r>
        <w:rPr>
          <w:sz w:val="22"/>
        </w:rPr>
        <w:t>Entity's</w:t>
      </w:r>
      <w:r>
        <w:rPr>
          <w:spacing w:val="-3"/>
          <w:sz w:val="22"/>
        </w:rPr>
        <w:t> </w:t>
      </w:r>
      <w:r>
        <w:rPr>
          <w:sz w:val="22"/>
        </w:rPr>
        <w:t>Personnel or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others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whom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 is</w:t>
      </w:r>
      <w:r>
        <w:rPr>
          <w:spacing w:val="-2"/>
          <w:sz w:val="22"/>
        </w:rPr>
        <w:t> </w:t>
      </w:r>
      <w:r>
        <w:rPr>
          <w:sz w:val="22"/>
        </w:rPr>
        <w:t>responsible, and</w:t>
      </w:r>
    </w:p>
    <w:p>
      <w:pPr>
        <w:pStyle w:val="ListParagraph"/>
        <w:numPr>
          <w:ilvl w:val="0"/>
          <w:numId w:val="190"/>
        </w:numPr>
        <w:tabs>
          <w:tab w:pos="1939" w:val="left" w:leader="none"/>
          <w:tab w:pos="1940" w:val="left" w:leader="none"/>
        </w:tabs>
        <w:spacing w:line="228" w:lineRule="auto" w:before="0" w:after="0"/>
        <w:ind w:left="1961" w:right="1900" w:hanging="449"/>
        <w:jc w:val="left"/>
        <w:rPr>
          <w:sz w:val="22"/>
        </w:rPr>
      </w:pPr>
      <w:r>
        <w:rPr>
          <w:sz w:val="22"/>
        </w:rPr>
        <w:t>any operation of the forces of nature which is Unforeseeable or against which an</w:t>
      </w:r>
      <w:r>
        <w:rPr>
          <w:spacing w:val="1"/>
          <w:sz w:val="22"/>
        </w:rPr>
        <w:t> </w:t>
      </w:r>
      <w:r>
        <w:rPr>
          <w:sz w:val="22"/>
        </w:rPr>
        <w:t>experienced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5"/>
          <w:sz w:val="22"/>
        </w:rPr>
        <w:t> </w:t>
      </w:r>
      <w:r>
        <w:rPr>
          <w:sz w:val="22"/>
        </w:rPr>
        <w:t>could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reasonably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7"/>
          <w:sz w:val="22"/>
        </w:rPr>
        <w:t> </w:t>
      </w:r>
      <w:r>
        <w:rPr>
          <w:sz w:val="22"/>
        </w:rPr>
        <w:t>expected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adequate</w:t>
      </w:r>
      <w:r>
        <w:rPr>
          <w:spacing w:val="-52"/>
          <w:sz w:val="22"/>
        </w:rPr>
        <w:t> </w:t>
      </w:r>
      <w:r>
        <w:rPr>
          <w:sz w:val="22"/>
        </w:rPr>
        <w:t>preventive</w:t>
      </w:r>
      <w:r>
        <w:rPr>
          <w:spacing w:val="-1"/>
          <w:sz w:val="22"/>
        </w:rPr>
        <w:t> </w:t>
      </w:r>
      <w:r>
        <w:rPr>
          <w:sz w:val="22"/>
        </w:rPr>
        <w:t>precautions.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8" w:after="0"/>
        <w:ind w:left="1260" w:right="0" w:hanging="441"/>
        <w:jc w:val="left"/>
        <w:rPr>
          <w:color w:val="211F1F"/>
        </w:rPr>
      </w:pPr>
      <w:bookmarkStart w:name="_bookmark281" w:id="517"/>
      <w:bookmarkEnd w:id="517"/>
      <w:r>
        <w:rPr>
          <w:b w:val="0"/>
        </w:rPr>
      </w:r>
      <w:bookmarkStart w:name="_bookmark281" w:id="518"/>
      <w:bookmarkEnd w:id="518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onsequences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Procuring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Entity's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Risks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340" w:val="left" w:leader="none"/>
        </w:tabs>
        <w:spacing w:line="228" w:lineRule="auto" w:before="0" w:after="0"/>
        <w:ind w:left="1524" w:right="1523" w:hanging="733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extent</w:t>
      </w:r>
      <w:r>
        <w:rPr>
          <w:spacing w:val="10"/>
          <w:sz w:val="22"/>
        </w:rPr>
        <w:t> </w:t>
      </w:r>
      <w:r>
        <w:rPr>
          <w:sz w:val="22"/>
        </w:rPr>
        <w:t>that</w:t>
      </w:r>
      <w:r>
        <w:rPr>
          <w:spacing w:val="11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risks</w:t>
      </w:r>
      <w:r>
        <w:rPr>
          <w:spacing w:val="8"/>
          <w:sz w:val="22"/>
        </w:rPr>
        <w:t> </w:t>
      </w:r>
      <w:r>
        <w:rPr>
          <w:sz w:val="22"/>
        </w:rPr>
        <w:t>listed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Sub-Clause</w:t>
      </w:r>
      <w:r>
        <w:rPr>
          <w:spacing w:val="8"/>
          <w:sz w:val="22"/>
        </w:rPr>
        <w:t> </w:t>
      </w:r>
      <w:r>
        <w:rPr>
          <w:sz w:val="22"/>
        </w:rPr>
        <w:t>17.3</w:t>
      </w:r>
      <w:r>
        <w:rPr>
          <w:spacing w:val="8"/>
          <w:sz w:val="22"/>
        </w:rPr>
        <w:t> </w:t>
      </w:r>
      <w:r>
        <w:rPr>
          <w:sz w:val="22"/>
        </w:rPr>
        <w:t>above</w:t>
      </w:r>
      <w:r>
        <w:rPr>
          <w:spacing w:val="9"/>
          <w:sz w:val="22"/>
        </w:rPr>
        <w:t> </w:t>
      </w:r>
      <w:r>
        <w:rPr>
          <w:sz w:val="22"/>
        </w:rPr>
        <w:t>results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loss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damage</w:t>
      </w:r>
      <w:r>
        <w:rPr>
          <w:spacing w:val="-52"/>
          <w:sz w:val="22"/>
        </w:rPr>
        <w:t> </w:t>
      </w:r>
      <w:r>
        <w:rPr>
          <w:sz w:val="22"/>
        </w:rPr>
        <w:t>to the Works, Goods or Contractor's Documents, the Contractor shall promptly give notice to the</w:t>
      </w:r>
      <w:r>
        <w:rPr>
          <w:spacing w:val="-52"/>
          <w:sz w:val="22"/>
        </w:rPr>
        <w:t> </w:t>
      </w:r>
      <w:r>
        <w:rPr>
          <w:sz w:val="22"/>
        </w:rPr>
        <w:t>Architect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shall rectify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loss</w:t>
      </w:r>
      <w:r>
        <w:rPr>
          <w:spacing w:val="2"/>
          <w:sz w:val="22"/>
        </w:rPr>
        <w:t> </w:t>
      </w:r>
      <w:r>
        <w:rPr>
          <w:sz w:val="22"/>
        </w:rPr>
        <w:t>or damage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extent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Engineer.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19" w:val="left" w:leader="none"/>
        </w:tabs>
        <w:spacing w:line="230" w:lineRule="auto" w:before="1" w:after="0"/>
        <w:ind w:left="1524" w:right="1525" w:hanging="733"/>
        <w:jc w:val="both"/>
        <w:rPr>
          <w:color w:val="211F1F"/>
          <w:sz w:val="22"/>
        </w:rPr>
      </w:pPr>
      <w:r>
        <w:rPr>
          <w:spacing w:val="-1"/>
          <w:sz w:val="22"/>
        </w:rPr>
        <w:t>If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9"/>
          <w:sz w:val="22"/>
        </w:rPr>
        <w:t> </w:t>
      </w:r>
      <w:r>
        <w:rPr>
          <w:sz w:val="22"/>
        </w:rPr>
        <w:t>suffers</w:t>
      </w:r>
      <w:r>
        <w:rPr>
          <w:spacing w:val="-10"/>
          <w:sz w:val="22"/>
        </w:rPr>
        <w:t> </w:t>
      </w:r>
      <w:r>
        <w:rPr>
          <w:sz w:val="22"/>
        </w:rPr>
        <w:t>delay</w:t>
      </w:r>
      <w:r>
        <w:rPr>
          <w:spacing w:val="-14"/>
          <w:sz w:val="22"/>
        </w:rPr>
        <w:t> </w:t>
      </w:r>
      <w:r>
        <w:rPr>
          <w:sz w:val="22"/>
        </w:rPr>
        <w:t>and/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incurs</w:t>
      </w:r>
      <w:r>
        <w:rPr>
          <w:spacing w:val="-11"/>
          <w:sz w:val="22"/>
        </w:rPr>
        <w:t> </w:t>
      </w:r>
      <w:r>
        <w:rPr>
          <w:sz w:val="22"/>
        </w:rPr>
        <w:t>Cost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12"/>
          <w:sz w:val="22"/>
        </w:rPr>
        <w:t> </w:t>
      </w:r>
      <w:r>
        <w:rPr>
          <w:sz w:val="22"/>
        </w:rPr>
        <w:t>rectifying</w:t>
      </w:r>
      <w:r>
        <w:rPr>
          <w:spacing w:val="-12"/>
          <w:sz w:val="22"/>
        </w:rPr>
        <w:t> </w:t>
      </w:r>
      <w:r>
        <w:rPr>
          <w:sz w:val="22"/>
        </w:rPr>
        <w:t>this</w:t>
      </w:r>
      <w:r>
        <w:rPr>
          <w:spacing w:val="-11"/>
          <w:sz w:val="22"/>
        </w:rPr>
        <w:t> </w:t>
      </w:r>
      <w:r>
        <w:rPr>
          <w:sz w:val="22"/>
        </w:rPr>
        <w:t>loss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damage,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53"/>
          <w:sz w:val="22"/>
        </w:rPr>
        <w:t> </w:t>
      </w:r>
      <w:r>
        <w:rPr>
          <w:sz w:val="22"/>
        </w:rPr>
        <w:t>shall give a further notice to the Architect and shall be entitled subject to Sub-Clause 20.1</w:t>
      </w:r>
      <w:r>
        <w:rPr>
          <w:spacing w:val="1"/>
          <w:sz w:val="22"/>
        </w:rPr>
        <w:t> </w:t>
      </w:r>
      <w:r>
        <w:rPr>
          <w:sz w:val="22"/>
        </w:rPr>
        <w:t>[Contractor's</w:t>
      </w:r>
      <w:r>
        <w:rPr>
          <w:spacing w:val="2"/>
          <w:sz w:val="22"/>
        </w:rPr>
        <w:t> </w:t>
      </w:r>
      <w:r>
        <w:rPr>
          <w:sz w:val="22"/>
        </w:rPr>
        <w:t>Claims]</w:t>
      </w:r>
      <w:r>
        <w:rPr>
          <w:spacing w:val="2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91"/>
        </w:numPr>
        <w:tabs>
          <w:tab w:pos="1139" w:val="left" w:leader="none"/>
        </w:tabs>
        <w:spacing w:line="246" w:lineRule="exact" w:before="1" w:after="0"/>
        <w:ind w:left="1138" w:right="0" w:hanging="347"/>
        <w:jc w:val="left"/>
        <w:rPr>
          <w:sz w:val="22"/>
        </w:rPr>
      </w:pPr>
      <w:r>
        <w:rPr>
          <w:sz w:val="22"/>
        </w:rPr>
        <w:t>An</w:t>
      </w:r>
      <w:r>
        <w:rPr>
          <w:spacing w:val="34"/>
          <w:sz w:val="22"/>
        </w:rPr>
        <w:t> </w:t>
      </w:r>
      <w:r>
        <w:rPr>
          <w:sz w:val="22"/>
        </w:rPr>
        <w:t>extension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time</w:t>
      </w:r>
      <w:r>
        <w:rPr>
          <w:spacing w:val="38"/>
          <w:sz w:val="22"/>
        </w:rPr>
        <w:t> </w:t>
      </w:r>
      <w:r>
        <w:rPr>
          <w:sz w:val="22"/>
        </w:rPr>
        <w:t>for</w:t>
      </w:r>
      <w:r>
        <w:rPr>
          <w:spacing w:val="37"/>
          <w:sz w:val="22"/>
        </w:rPr>
        <w:t> </w:t>
      </w:r>
      <w:r>
        <w:rPr>
          <w:sz w:val="22"/>
        </w:rPr>
        <w:t>any</w:t>
      </w:r>
      <w:r>
        <w:rPr>
          <w:spacing w:val="33"/>
          <w:sz w:val="22"/>
        </w:rPr>
        <w:t> </w:t>
      </w:r>
      <w:r>
        <w:rPr>
          <w:sz w:val="22"/>
        </w:rPr>
        <w:t>such</w:t>
      </w:r>
      <w:r>
        <w:rPr>
          <w:spacing w:val="33"/>
          <w:sz w:val="22"/>
        </w:rPr>
        <w:t> </w:t>
      </w:r>
      <w:r>
        <w:rPr>
          <w:sz w:val="22"/>
        </w:rPr>
        <w:t>delay,</w:t>
      </w:r>
      <w:r>
        <w:rPr>
          <w:spacing w:val="28"/>
          <w:sz w:val="22"/>
        </w:rPr>
        <w:t> </w:t>
      </w:r>
      <w:r>
        <w:rPr>
          <w:sz w:val="22"/>
        </w:rPr>
        <w:t>if</w:t>
      </w:r>
      <w:r>
        <w:rPr>
          <w:spacing w:val="36"/>
          <w:sz w:val="22"/>
        </w:rPr>
        <w:t> </w:t>
      </w:r>
      <w:r>
        <w:rPr>
          <w:sz w:val="22"/>
        </w:rPr>
        <w:t>completion</w:t>
      </w:r>
      <w:r>
        <w:rPr>
          <w:spacing w:val="35"/>
          <w:sz w:val="22"/>
        </w:rPr>
        <w:t> </w:t>
      </w:r>
      <w:r>
        <w:rPr>
          <w:sz w:val="22"/>
        </w:rPr>
        <w:t>is</w:t>
      </w:r>
      <w:r>
        <w:rPr>
          <w:spacing w:val="36"/>
          <w:sz w:val="22"/>
        </w:rPr>
        <w:t> </w:t>
      </w:r>
      <w:r>
        <w:rPr>
          <w:sz w:val="22"/>
        </w:rPr>
        <w:t>or</w:t>
      </w:r>
      <w:r>
        <w:rPr>
          <w:spacing w:val="36"/>
          <w:sz w:val="22"/>
        </w:rPr>
        <w:t> </w:t>
      </w:r>
      <w:r>
        <w:rPr>
          <w:sz w:val="22"/>
        </w:rPr>
        <w:t>will</w:t>
      </w:r>
      <w:r>
        <w:rPr>
          <w:spacing w:val="39"/>
          <w:sz w:val="22"/>
        </w:rPr>
        <w:t> </w:t>
      </w:r>
      <w:r>
        <w:rPr>
          <w:sz w:val="22"/>
        </w:rPr>
        <w:t>be</w:t>
      </w:r>
      <w:r>
        <w:rPr>
          <w:spacing w:val="36"/>
          <w:sz w:val="22"/>
        </w:rPr>
        <w:t> </w:t>
      </w:r>
      <w:r>
        <w:rPr>
          <w:sz w:val="22"/>
        </w:rPr>
        <w:t>delayed,</w:t>
      </w:r>
      <w:r>
        <w:rPr>
          <w:spacing w:val="38"/>
          <w:sz w:val="22"/>
        </w:rPr>
        <w:t> </w:t>
      </w:r>
      <w:r>
        <w:rPr>
          <w:sz w:val="22"/>
        </w:rPr>
        <w:t>under</w:t>
      </w:r>
      <w:r>
        <w:rPr>
          <w:spacing w:val="36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40" w:lineRule="exact"/>
        <w:ind w:left="1524"/>
      </w:pPr>
      <w:r>
        <w:rPr/>
        <w:t>8.4</w:t>
      </w:r>
      <w:r>
        <w:rPr>
          <w:spacing w:val="-3"/>
        </w:rPr>
        <w:t> </w:t>
      </w:r>
      <w:r>
        <w:rPr/>
        <w:t>[Extension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TimeforCompletion],</w:t>
      </w:r>
      <w:r>
        <w:rPr>
          <w:spacing w:val="-3"/>
        </w:rPr>
        <w:t> </w:t>
      </w:r>
      <w:r>
        <w:rPr/>
        <w:t>and</w:t>
      </w:r>
    </w:p>
    <w:p>
      <w:pPr>
        <w:pStyle w:val="ListParagraph"/>
        <w:numPr>
          <w:ilvl w:val="0"/>
          <w:numId w:val="191"/>
        </w:numPr>
        <w:tabs>
          <w:tab w:pos="1163" w:val="left" w:leader="none"/>
        </w:tabs>
        <w:spacing w:line="228" w:lineRule="auto" w:before="1" w:after="0"/>
        <w:ind w:left="792" w:right="1518" w:firstLine="0"/>
        <w:jc w:val="left"/>
        <w:rPr>
          <w:sz w:val="22"/>
        </w:rPr>
      </w:pPr>
      <w:r>
        <w:rPr>
          <w:sz w:val="22"/>
        </w:rPr>
        <w:t>paymentofany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Cost,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included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Price.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sub-paragraphs</w:t>
      </w:r>
      <w:r>
        <w:rPr>
          <w:spacing w:val="-52"/>
          <w:sz w:val="22"/>
        </w:rPr>
        <w:t> </w:t>
      </w:r>
      <w:r>
        <w:rPr>
          <w:sz w:val="22"/>
        </w:rPr>
        <w:t>(e)and</w:t>
      </w:r>
    </w:p>
    <w:p>
      <w:pPr>
        <w:pStyle w:val="BodyText"/>
        <w:spacing w:line="245" w:lineRule="exact"/>
        <w:ind w:left="1524"/>
      </w:pPr>
      <w:r>
        <w:rPr/>
        <w:t>(g)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Sub-Clause</w:t>
      </w:r>
      <w:r>
        <w:rPr>
          <w:spacing w:val="-3"/>
        </w:rPr>
        <w:t> </w:t>
      </w:r>
      <w:r>
        <w:rPr/>
        <w:t>17.3</w:t>
      </w:r>
      <w:r>
        <w:rPr>
          <w:spacing w:val="-2"/>
        </w:rPr>
        <w:t> </w:t>
      </w:r>
      <w:r>
        <w:rPr/>
        <w:t>[Procuring</w:t>
      </w:r>
      <w:r>
        <w:rPr>
          <w:spacing w:val="-6"/>
        </w:rPr>
        <w:t> </w:t>
      </w:r>
      <w:r>
        <w:rPr/>
        <w:t>Entity's</w:t>
      </w:r>
      <w:r>
        <w:rPr>
          <w:spacing w:val="-3"/>
        </w:rPr>
        <w:t> </w:t>
      </w:r>
      <w:r>
        <w:rPr/>
        <w:t>Risks],</w:t>
      </w:r>
      <w:r>
        <w:rPr>
          <w:spacing w:val="-2"/>
        </w:rPr>
        <w:t> </w:t>
      </w:r>
      <w:r>
        <w:rPr/>
        <w:t>Accrued</w:t>
      </w:r>
      <w:r>
        <w:rPr>
          <w:spacing w:val="-3"/>
        </w:rPr>
        <w:t> </w:t>
      </w:r>
      <w:r>
        <w:rPr/>
        <w:t>Costs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payable.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95" w:val="left" w:leader="none"/>
        </w:tabs>
        <w:spacing w:line="228" w:lineRule="auto" w:before="0" w:after="0"/>
        <w:ind w:left="1524" w:right="1525" w:hanging="733"/>
        <w:jc w:val="both"/>
        <w:rPr>
          <w:color w:val="211F1F"/>
          <w:sz w:val="22"/>
        </w:rPr>
      </w:pPr>
      <w:r>
        <w:rPr>
          <w:sz w:val="22"/>
        </w:rPr>
        <w:t>After receiving this further notice, the Architect shall proceed in accordance with Sub-Clause 3.5</w:t>
      </w:r>
      <w:r>
        <w:rPr>
          <w:spacing w:val="1"/>
          <w:sz w:val="22"/>
        </w:rPr>
        <w:t> </w:t>
      </w:r>
      <w:r>
        <w:rPr>
          <w:sz w:val="22"/>
        </w:rPr>
        <w:t>[Determinations] to agree or determine</w:t>
      </w:r>
      <w:r>
        <w:rPr>
          <w:spacing w:val="-2"/>
          <w:sz w:val="22"/>
        </w:rPr>
        <w:t> </w:t>
      </w:r>
      <w:r>
        <w:rPr>
          <w:sz w:val="22"/>
        </w:rPr>
        <w:t>these matters.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92"/>
        </w:numPr>
        <w:tabs>
          <w:tab w:pos="1261" w:val="left" w:leader="none"/>
        </w:tabs>
        <w:spacing w:line="240" w:lineRule="auto" w:before="208" w:after="0"/>
        <w:ind w:left="1260" w:right="0" w:hanging="441"/>
        <w:jc w:val="left"/>
      </w:pPr>
      <w:bookmarkStart w:name="_bookmark282" w:id="519"/>
      <w:bookmarkEnd w:id="519"/>
      <w:r>
        <w:rPr>
          <w:b w:val="0"/>
        </w:rPr>
      </w:r>
      <w:bookmarkStart w:name="_bookmark282" w:id="520"/>
      <w:bookmarkEnd w:id="520"/>
      <w:r>
        <w:rPr>
          <w:color w:val="211F1F"/>
          <w:spacing w:val="-2"/>
        </w:rPr>
        <w:t>I</w:t>
      </w:r>
      <w:r>
        <w:rPr>
          <w:color w:val="211F1F"/>
          <w:spacing w:val="-2"/>
        </w:rPr>
        <w:t>ntellectual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Industrial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Property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Rights</w:t>
      </w:r>
    </w:p>
    <w:p>
      <w:pPr>
        <w:pStyle w:val="ListParagraph"/>
        <w:numPr>
          <w:ilvl w:val="2"/>
          <w:numId w:val="192"/>
        </w:numPr>
        <w:tabs>
          <w:tab w:pos="1335" w:val="left" w:leader="none"/>
        </w:tabs>
        <w:spacing w:line="240" w:lineRule="auto" w:before="56" w:after="0"/>
        <w:ind w:left="792" w:right="1531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Sub-Clause,</w:t>
      </w:r>
      <w:r>
        <w:rPr>
          <w:spacing w:val="4"/>
          <w:sz w:val="22"/>
        </w:rPr>
        <w:t> </w:t>
      </w:r>
      <w:r>
        <w:rPr>
          <w:sz w:val="22"/>
        </w:rPr>
        <w:t>“infringement”</w:t>
      </w:r>
      <w:r>
        <w:rPr>
          <w:spacing w:val="5"/>
          <w:sz w:val="22"/>
        </w:rPr>
        <w:t> </w:t>
      </w:r>
      <w:r>
        <w:rPr>
          <w:sz w:val="22"/>
        </w:rPr>
        <w:t>shall</w:t>
      </w:r>
      <w:r>
        <w:rPr>
          <w:spacing w:val="5"/>
          <w:sz w:val="22"/>
        </w:rPr>
        <w:t> </w:t>
      </w:r>
      <w:r>
        <w:rPr>
          <w:sz w:val="22"/>
        </w:rPr>
        <w:t>refer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an</w:t>
      </w:r>
      <w:r>
        <w:rPr>
          <w:spacing w:val="2"/>
          <w:sz w:val="22"/>
        </w:rPr>
        <w:t> </w:t>
      </w:r>
      <w:r>
        <w:rPr>
          <w:sz w:val="22"/>
        </w:rPr>
        <w:t>infringement</w:t>
      </w:r>
      <w:r>
        <w:rPr>
          <w:spacing w:val="5"/>
          <w:sz w:val="22"/>
        </w:rPr>
        <w:t> </w:t>
      </w:r>
      <w:r>
        <w:rPr>
          <w:sz w:val="22"/>
        </w:rPr>
        <w:t>(or</w:t>
      </w:r>
      <w:r>
        <w:rPr>
          <w:spacing w:val="6"/>
          <w:sz w:val="22"/>
        </w:rPr>
        <w:t> </w:t>
      </w:r>
      <w:r>
        <w:rPr>
          <w:sz w:val="22"/>
        </w:rPr>
        <w:t>alleged</w:t>
      </w:r>
      <w:r>
        <w:rPr>
          <w:spacing w:val="2"/>
          <w:sz w:val="22"/>
        </w:rPr>
        <w:t> </w:t>
      </w:r>
      <w:r>
        <w:rPr>
          <w:sz w:val="22"/>
        </w:rPr>
        <w:t>infringement)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patent, registered design, copyright, trade mark, trade name, trade secret or other intellectual or industrial</w:t>
      </w:r>
      <w:r>
        <w:rPr>
          <w:spacing w:val="-52"/>
          <w:sz w:val="22"/>
        </w:rPr>
        <w:t> </w:t>
      </w:r>
      <w:r>
        <w:rPr>
          <w:sz w:val="22"/>
        </w:rPr>
        <w:t>property right relating to the Works; and “claim” shall refer to a claim (or proceedings pursuing a claim)</w:t>
      </w:r>
      <w:r>
        <w:rPr>
          <w:spacing w:val="1"/>
          <w:sz w:val="22"/>
        </w:rPr>
        <w:t> </w:t>
      </w:r>
      <w:r>
        <w:rPr>
          <w:sz w:val="22"/>
        </w:rPr>
        <w:t>alleging</w:t>
      </w:r>
      <w:r>
        <w:rPr>
          <w:spacing w:val="-1"/>
          <w:sz w:val="22"/>
        </w:rPr>
        <w:t> </w:t>
      </w:r>
      <w:r>
        <w:rPr>
          <w:sz w:val="22"/>
        </w:rPr>
        <w:t>an infringement.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92"/>
        </w:numPr>
        <w:tabs>
          <w:tab w:pos="1391" w:val="left" w:leader="none"/>
        </w:tabs>
        <w:spacing w:line="228" w:lineRule="auto" w:before="0" w:after="0"/>
        <w:ind w:left="1524" w:right="1464" w:hanging="733"/>
        <w:jc w:val="both"/>
        <w:rPr>
          <w:sz w:val="22"/>
        </w:rPr>
      </w:pPr>
      <w:r>
        <w:rPr>
          <w:sz w:val="22"/>
        </w:rPr>
        <w:t>Whenever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claim</w:t>
      </w:r>
      <w:r>
        <w:rPr>
          <w:spacing w:val="55"/>
          <w:sz w:val="22"/>
        </w:rPr>
        <w:t> </w:t>
      </w:r>
      <w:r>
        <w:rPr>
          <w:sz w:val="22"/>
        </w:rPr>
        <w:t>within</w:t>
      </w:r>
      <w:r>
        <w:rPr>
          <w:spacing w:val="55"/>
          <w:sz w:val="22"/>
        </w:rPr>
        <w:t> </w:t>
      </w:r>
      <w:r>
        <w:rPr>
          <w:sz w:val="22"/>
        </w:rPr>
        <w:t>30</w:t>
      </w:r>
      <w:r>
        <w:rPr>
          <w:spacing w:val="55"/>
          <w:sz w:val="22"/>
        </w:rPr>
        <w:t> </w:t>
      </w:r>
      <w:r>
        <w:rPr>
          <w:sz w:val="22"/>
        </w:rPr>
        <w:t>days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receiving the claim, the ﬁrst Party shall be deemed to have waived any right to indemnity 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Sub-Clause.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92"/>
        </w:numPr>
        <w:tabs>
          <w:tab w:pos="1357" w:val="left" w:leader="none"/>
        </w:tabs>
        <w:spacing w:line="228" w:lineRule="auto" w:before="0" w:after="0"/>
        <w:ind w:left="1524" w:right="1466" w:hanging="733"/>
        <w:jc w:val="left"/>
        <w:rPr>
          <w:sz w:val="22"/>
        </w:rPr>
      </w:pP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Procuring Entity shall</w:t>
      </w:r>
      <w:r>
        <w:rPr>
          <w:spacing w:val="1"/>
          <w:sz w:val="22"/>
        </w:rPr>
        <w:t> </w:t>
      </w:r>
      <w:r>
        <w:rPr>
          <w:sz w:val="22"/>
        </w:rPr>
        <w:t>indemnify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hold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Contractor</w:t>
      </w:r>
      <w:r>
        <w:rPr>
          <w:spacing w:val="3"/>
          <w:sz w:val="22"/>
        </w:rPr>
        <w:t> </w:t>
      </w:r>
      <w:r>
        <w:rPr>
          <w:sz w:val="22"/>
        </w:rPr>
        <w:t>harmless</w:t>
      </w:r>
      <w:r>
        <w:rPr>
          <w:spacing w:val="3"/>
          <w:sz w:val="22"/>
        </w:rPr>
        <w:t> </w:t>
      </w:r>
      <w:r>
        <w:rPr>
          <w:sz w:val="22"/>
        </w:rPr>
        <w:t>against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claim</w:t>
      </w:r>
      <w:r>
        <w:rPr>
          <w:spacing w:val="-52"/>
          <w:sz w:val="22"/>
        </w:rPr>
        <w:t> </w:t>
      </w:r>
      <w:r>
        <w:rPr>
          <w:sz w:val="22"/>
        </w:rPr>
        <w:t>alleging</w:t>
      </w:r>
      <w:r>
        <w:rPr>
          <w:spacing w:val="-4"/>
          <w:sz w:val="22"/>
        </w:rPr>
        <w:t> </w:t>
      </w:r>
      <w:r>
        <w:rPr>
          <w:sz w:val="22"/>
        </w:rPr>
        <w:t>an infringement</w:t>
      </w:r>
      <w:r>
        <w:rPr>
          <w:spacing w:val="3"/>
          <w:sz w:val="22"/>
        </w:rPr>
        <w:t> </w:t>
      </w:r>
      <w:r>
        <w:rPr>
          <w:sz w:val="22"/>
        </w:rPr>
        <w:t>which is or</w:t>
      </w:r>
      <w:r>
        <w:rPr>
          <w:spacing w:val="-2"/>
          <w:sz w:val="22"/>
        </w:rPr>
        <w:t> </w:t>
      </w:r>
      <w:r>
        <w:rPr>
          <w:sz w:val="22"/>
        </w:rPr>
        <w:t>was:</w:t>
      </w:r>
    </w:p>
    <w:p>
      <w:pPr>
        <w:pStyle w:val="ListParagraph"/>
        <w:numPr>
          <w:ilvl w:val="3"/>
          <w:numId w:val="192"/>
        </w:numPr>
        <w:tabs>
          <w:tab w:pos="1741" w:val="left" w:leader="none"/>
        </w:tabs>
        <w:spacing w:line="236" w:lineRule="exact" w:before="0" w:after="0"/>
        <w:ind w:left="1740" w:right="0" w:hanging="229"/>
        <w:jc w:val="left"/>
        <w:rPr>
          <w:sz w:val="22"/>
        </w:rPr>
      </w:pP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avoidable</w:t>
      </w:r>
      <w:r>
        <w:rPr>
          <w:spacing w:val="-5"/>
          <w:sz w:val="22"/>
        </w:rPr>
        <w:t> </w:t>
      </w:r>
      <w:r>
        <w:rPr>
          <w:sz w:val="22"/>
        </w:rPr>
        <w:t>result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Contractor's compliance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Contract,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3"/>
          <w:numId w:val="192"/>
        </w:numPr>
        <w:tabs>
          <w:tab w:pos="1753" w:val="left" w:leader="none"/>
        </w:tabs>
        <w:spacing w:line="240" w:lineRule="exact" w:before="0" w:after="0"/>
        <w:ind w:left="1752" w:right="0" w:hanging="24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result 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Works</w:t>
      </w:r>
      <w:r>
        <w:rPr>
          <w:spacing w:val="-1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ingused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7"/>
          <w:sz w:val="22"/>
        </w:rPr>
        <w:t> </w:t>
      </w:r>
      <w:r>
        <w:rPr>
          <w:sz w:val="22"/>
        </w:rPr>
        <w:t>Entity:</w:t>
      </w:r>
    </w:p>
    <w:p>
      <w:pPr>
        <w:pStyle w:val="ListParagraph"/>
        <w:numPr>
          <w:ilvl w:val="4"/>
          <w:numId w:val="192"/>
        </w:numPr>
        <w:tabs>
          <w:tab w:pos="2211" w:val="left" w:leader="none"/>
        </w:tabs>
        <w:spacing w:line="228" w:lineRule="auto" w:before="4" w:after="0"/>
        <w:ind w:left="1956" w:right="1511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purpose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2"/>
          <w:sz w:val="22"/>
        </w:rPr>
        <w:t> </w:t>
      </w:r>
      <w:r>
        <w:rPr>
          <w:sz w:val="22"/>
        </w:rPr>
        <w:t>by,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reasonably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inferred</w:t>
      </w:r>
      <w:r>
        <w:rPr>
          <w:spacing w:val="-5"/>
          <w:sz w:val="22"/>
        </w:rPr>
        <w:t> </w:t>
      </w:r>
      <w:r>
        <w:rPr>
          <w:sz w:val="22"/>
        </w:rPr>
        <w:t>from,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Contract,</w:t>
      </w:r>
      <w:r>
        <w:rPr>
          <w:spacing w:val="-5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4"/>
          <w:numId w:val="192"/>
        </w:numPr>
        <w:tabs>
          <w:tab w:pos="2209" w:val="left" w:leader="none"/>
        </w:tabs>
        <w:spacing w:line="228" w:lineRule="auto" w:before="0" w:after="0"/>
        <w:ind w:left="1956" w:right="2258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conjunction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anything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supplied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Contractor,</w:t>
      </w:r>
      <w:r>
        <w:rPr>
          <w:spacing w:val="-2"/>
          <w:sz w:val="22"/>
        </w:rPr>
        <w:t> </w:t>
      </w:r>
      <w:r>
        <w:rPr>
          <w:sz w:val="22"/>
        </w:rPr>
        <w:t>unless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52"/>
          <w:sz w:val="22"/>
        </w:rPr>
        <w:t> </w:t>
      </w:r>
      <w:r>
        <w:rPr>
          <w:sz w:val="22"/>
        </w:rPr>
        <w:t>disclosed</w:t>
      </w:r>
      <w:r>
        <w:rPr>
          <w:spacing w:val="-3"/>
          <w:sz w:val="22"/>
        </w:rPr>
        <w:t> </w:t>
      </w:r>
      <w:r>
        <w:rPr>
          <w:sz w:val="22"/>
        </w:rPr>
        <w:t>to the</w:t>
      </w:r>
    </w:p>
    <w:p>
      <w:pPr>
        <w:pStyle w:val="BodyText"/>
        <w:spacing w:line="228" w:lineRule="auto"/>
        <w:ind w:left="4186" w:right="4731" w:hanging="1832"/>
      </w:pPr>
      <w:r>
        <w:rPr/>
        <w:t>Contractor prior to the Base Date or is stated in the</w:t>
      </w:r>
      <w:r>
        <w:rPr>
          <w:spacing w:val="-52"/>
        </w:rPr>
        <w:t> </w:t>
      </w:r>
      <w:r>
        <w:rPr/>
        <w:t>Contract.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92"/>
        </w:numPr>
        <w:tabs>
          <w:tab w:pos="1340" w:val="left" w:leader="none"/>
        </w:tabs>
        <w:spacing w:line="230" w:lineRule="auto" w:before="0" w:after="0"/>
        <w:ind w:left="1512" w:right="1462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Contractor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indemnify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hold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Procuring</w:t>
      </w:r>
      <w:r>
        <w:rPr>
          <w:spacing w:val="4"/>
          <w:sz w:val="22"/>
        </w:rPr>
        <w:t> </w:t>
      </w:r>
      <w:r>
        <w:rPr>
          <w:sz w:val="22"/>
        </w:rPr>
        <w:t>Entity</w:t>
      </w:r>
      <w:r>
        <w:rPr>
          <w:spacing w:val="4"/>
          <w:sz w:val="22"/>
        </w:rPr>
        <w:t> </w:t>
      </w:r>
      <w:r>
        <w:rPr>
          <w:sz w:val="22"/>
        </w:rPr>
        <w:t>harmless</w:t>
      </w:r>
      <w:r>
        <w:rPr>
          <w:spacing w:val="6"/>
          <w:sz w:val="22"/>
        </w:rPr>
        <w:t> </w:t>
      </w:r>
      <w:r>
        <w:rPr>
          <w:sz w:val="22"/>
        </w:rPr>
        <w:t>again</w:t>
      </w:r>
      <w:r>
        <w:rPr>
          <w:spacing w:val="5"/>
          <w:sz w:val="22"/>
        </w:rPr>
        <w:t> </w:t>
      </w:r>
      <w:r>
        <w:rPr>
          <w:sz w:val="22"/>
        </w:rPr>
        <w:t>stand</w:t>
      </w:r>
      <w:r>
        <w:rPr>
          <w:spacing w:val="6"/>
          <w:sz w:val="22"/>
        </w:rPr>
        <w:t> </w:t>
      </w:r>
      <w:r>
        <w:rPr>
          <w:sz w:val="22"/>
        </w:rPr>
        <w:t>from</w:t>
      </w:r>
      <w:r>
        <w:rPr>
          <w:spacing w:val="5"/>
          <w:sz w:val="22"/>
        </w:rPr>
        <w:t> </w:t>
      </w:r>
      <w:r>
        <w:rPr>
          <w:sz w:val="22"/>
        </w:rPr>
        <w:t>any</w:t>
      </w:r>
      <w:r>
        <w:rPr>
          <w:spacing w:val="4"/>
          <w:sz w:val="22"/>
        </w:rPr>
        <w:t> </w:t>
      </w:r>
      <w:r>
        <w:rPr>
          <w:sz w:val="22"/>
        </w:rPr>
        <w:t>other</w:t>
      </w:r>
      <w:r>
        <w:rPr>
          <w:spacing w:val="-52"/>
          <w:sz w:val="22"/>
        </w:rPr>
        <w:t> </w:t>
      </w:r>
      <w:r>
        <w:rPr>
          <w:sz w:val="22"/>
        </w:rPr>
        <w:t>claim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arises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(i)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manufacture,</w:t>
      </w:r>
      <w:r>
        <w:rPr>
          <w:spacing w:val="-3"/>
          <w:sz w:val="22"/>
        </w:rPr>
        <w:t> </w:t>
      </w:r>
      <w:r>
        <w:rPr>
          <w:sz w:val="22"/>
        </w:rPr>
        <w:t>use,</w:t>
      </w:r>
      <w:r>
        <w:rPr>
          <w:spacing w:val="-5"/>
          <w:sz w:val="22"/>
        </w:rPr>
        <w:t> </w:t>
      </w:r>
      <w:r>
        <w:rPr>
          <w:sz w:val="22"/>
        </w:rPr>
        <w:t>sale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import 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Goods,</w:t>
      </w:r>
      <w:r>
        <w:rPr>
          <w:spacing w:val="-5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line="244" w:lineRule="exact"/>
        <w:ind w:left="1512"/>
      </w:pPr>
      <w:r>
        <w:rPr/>
        <w:t>(ii)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design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responsible.</w:t>
      </w:r>
    </w:p>
    <w:p>
      <w:pPr>
        <w:spacing w:after="0" w:line="244" w:lineRule="exact"/>
        <w:sectPr>
          <w:pgSz w:w="11930" w:h="16860"/>
          <w:pgMar w:header="0" w:footer="438" w:top="680" w:bottom="700" w:left="60" w:right="280"/>
        </w:sectPr>
      </w:pPr>
    </w:p>
    <w:p>
      <w:pPr>
        <w:pStyle w:val="ListParagraph"/>
        <w:numPr>
          <w:ilvl w:val="2"/>
          <w:numId w:val="192"/>
        </w:numPr>
        <w:tabs>
          <w:tab w:pos="1364" w:val="left" w:leader="none"/>
        </w:tabs>
        <w:spacing w:line="228" w:lineRule="auto" w:before="77" w:after="0"/>
        <w:ind w:left="1510" w:right="1463" w:hanging="719"/>
        <w:jc w:val="both"/>
        <w:rPr>
          <w:sz w:val="22"/>
        </w:rPr>
      </w:pPr>
      <w:r>
        <w:rPr>
          <w:sz w:val="22"/>
        </w:rPr>
        <w:t>IfaPartyisentitledtobeindemniﬁed under this Sub-Clause, the indemnifying Party may (at its cost)</w:t>
      </w:r>
      <w:r>
        <w:rPr>
          <w:spacing w:val="1"/>
          <w:sz w:val="22"/>
        </w:rPr>
        <w:t> </w:t>
      </w:r>
      <w:r>
        <w:rPr>
          <w:sz w:val="22"/>
        </w:rPr>
        <w:t>conduct negotiations for the settlement of the claim, and any litigation or arbitration which may</w:t>
      </w:r>
      <w:r>
        <w:rPr>
          <w:spacing w:val="1"/>
          <w:sz w:val="22"/>
        </w:rPr>
        <w:t> </w:t>
      </w:r>
      <w:r>
        <w:rPr>
          <w:sz w:val="22"/>
        </w:rPr>
        <w:t>arise from it. The other Party shall, at the request and cost of the indemnifying Party, assist in</w:t>
      </w:r>
      <w:r>
        <w:rPr>
          <w:spacing w:val="1"/>
          <w:sz w:val="22"/>
        </w:rPr>
        <w:t> </w:t>
      </w:r>
      <w:r>
        <w:rPr>
          <w:sz w:val="22"/>
        </w:rPr>
        <w:t>contesting the claim. This other Party (and its Personnel) shall not make any admission which</w:t>
      </w:r>
      <w:r>
        <w:rPr>
          <w:spacing w:val="1"/>
          <w:sz w:val="22"/>
        </w:rPr>
        <w:t> </w:t>
      </w:r>
      <w:r>
        <w:rPr>
          <w:sz w:val="22"/>
        </w:rPr>
        <w:t>might be prejudicial to the indemnifying Party, unless the indemnifying Party failed to take over</w:t>
      </w:r>
      <w:r>
        <w:rPr>
          <w:spacing w:val="1"/>
          <w:sz w:val="22"/>
        </w:rPr>
        <w:t> </w:t>
      </w:r>
      <w:r>
        <w:rPr>
          <w:sz w:val="22"/>
        </w:rPr>
        <w:t>the conduct of any negotiations, litigation or arbitration upon being requested to do so by such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Party.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92"/>
        </w:numPr>
        <w:tabs>
          <w:tab w:pos="1333" w:val="left" w:leader="none"/>
        </w:tabs>
        <w:spacing w:line="230" w:lineRule="auto" w:before="0" w:after="0"/>
        <w:ind w:left="1510" w:right="1463" w:hanging="721"/>
        <w:jc w:val="both"/>
        <w:rPr>
          <w:sz w:val="22"/>
        </w:rPr>
      </w:pP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operation and</w:t>
      </w:r>
      <w:r>
        <w:rPr>
          <w:spacing w:val="1"/>
          <w:sz w:val="22"/>
        </w:rPr>
        <w:t> </w:t>
      </w:r>
      <w:r>
        <w:rPr>
          <w:sz w:val="22"/>
        </w:rPr>
        <w:t>maintenance of any plan to requipment</w:t>
      </w:r>
      <w:r>
        <w:rPr>
          <w:spacing w:val="1"/>
          <w:sz w:val="22"/>
        </w:rPr>
        <w:t> </w:t>
      </w:r>
      <w:r>
        <w:rPr>
          <w:sz w:val="22"/>
        </w:rPr>
        <w:t>installed, the contractor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grant a</w:t>
      </w:r>
      <w:r>
        <w:rPr>
          <w:spacing w:val="1"/>
          <w:sz w:val="22"/>
        </w:rPr>
        <w:t> </w:t>
      </w:r>
      <w:r>
        <w:rPr>
          <w:sz w:val="22"/>
        </w:rPr>
        <w:t>non-</w:t>
      </w:r>
      <w:r>
        <w:rPr>
          <w:spacing w:val="-11"/>
          <w:sz w:val="22"/>
        </w:rPr>
        <w:t> </w:t>
      </w:r>
      <w:r>
        <w:rPr>
          <w:sz w:val="22"/>
        </w:rPr>
        <w:t>exclusive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non-transferable</w:t>
      </w:r>
      <w:r>
        <w:rPr>
          <w:spacing w:val="-9"/>
          <w:sz w:val="22"/>
        </w:rPr>
        <w:t> </w:t>
      </w:r>
      <w:r>
        <w:rPr>
          <w:sz w:val="22"/>
        </w:rPr>
        <w:t>license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8"/>
          <w:sz w:val="22"/>
        </w:rPr>
        <w:t> </w:t>
      </w:r>
      <w:r>
        <w:rPr>
          <w:sz w:val="22"/>
        </w:rPr>
        <w:t>Entity</w:t>
      </w:r>
      <w:r>
        <w:rPr>
          <w:spacing w:val="-9"/>
          <w:sz w:val="22"/>
        </w:rPr>
        <w:t> </w:t>
      </w:r>
      <w:r>
        <w:rPr>
          <w:sz w:val="22"/>
        </w:rPr>
        <w:t>under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patent,</w:t>
      </w:r>
      <w:r>
        <w:rPr>
          <w:spacing w:val="-9"/>
          <w:sz w:val="22"/>
        </w:rPr>
        <w:t> </w:t>
      </w:r>
      <w:r>
        <w:rPr>
          <w:sz w:val="22"/>
        </w:rPr>
        <w:t>utility</w:t>
      </w:r>
      <w:r>
        <w:rPr>
          <w:spacing w:val="-9"/>
          <w:sz w:val="22"/>
        </w:rPr>
        <w:t> </w:t>
      </w:r>
      <w:r>
        <w:rPr>
          <w:sz w:val="22"/>
        </w:rPr>
        <w:t>models</w:t>
      </w:r>
    </w:p>
    <w:p>
      <w:pPr>
        <w:pStyle w:val="BodyText"/>
        <w:spacing w:line="230" w:lineRule="auto"/>
        <w:ind w:left="1510" w:right="1459"/>
        <w:jc w:val="both"/>
      </w:pPr>
      <w:r>
        <w:rPr/>
        <w:t>,or</w:t>
      </w:r>
      <w:r>
        <w:rPr>
          <w:spacing w:val="5"/>
        </w:rPr>
        <w:t> </w:t>
      </w:r>
      <w:r>
        <w:rPr/>
        <w:t>other</w:t>
      </w:r>
      <w:r>
        <w:rPr>
          <w:spacing w:val="6"/>
        </w:rPr>
        <w:t> </w:t>
      </w:r>
      <w:r>
        <w:rPr/>
        <w:t>intellectual</w:t>
      </w:r>
      <w:r>
        <w:rPr>
          <w:spacing w:val="39"/>
        </w:rPr>
        <w:t> </w:t>
      </w:r>
      <w:r>
        <w:rPr/>
        <w:t>rights</w:t>
      </w:r>
      <w:r>
        <w:rPr>
          <w:spacing w:val="36"/>
        </w:rPr>
        <w:t> </w:t>
      </w:r>
      <w:r>
        <w:rPr/>
        <w:t>owned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40"/>
        </w:rPr>
        <w:t> </w:t>
      </w:r>
      <w:r>
        <w:rPr/>
        <w:t>contractor</w:t>
      </w:r>
      <w:r>
        <w:rPr>
          <w:spacing w:val="41"/>
        </w:rPr>
        <w:t> </w:t>
      </w:r>
      <w:r>
        <w:rPr/>
        <w:t>or</w:t>
      </w:r>
      <w:r>
        <w:rPr>
          <w:spacing w:val="43"/>
        </w:rPr>
        <w:t> </w:t>
      </w:r>
      <w:r>
        <w:rPr/>
        <w:t>a</w:t>
      </w:r>
      <w:r>
        <w:rPr>
          <w:spacing w:val="36"/>
        </w:rPr>
        <w:t> </w:t>
      </w:r>
      <w:r>
        <w:rPr/>
        <w:t>third</w:t>
      </w:r>
      <w:r>
        <w:rPr>
          <w:spacing w:val="38"/>
        </w:rPr>
        <w:t> </w:t>
      </w:r>
      <w:r>
        <w:rPr/>
        <w:t>party</w:t>
      </w:r>
      <w:r>
        <w:rPr>
          <w:spacing w:val="37"/>
        </w:rPr>
        <w:t> </w:t>
      </w:r>
      <w:r>
        <w:rPr/>
        <w:t>from</w:t>
      </w:r>
      <w:r>
        <w:rPr>
          <w:spacing w:val="36"/>
        </w:rPr>
        <w:t> </w:t>
      </w:r>
      <w:r>
        <w:rPr/>
        <w:t>whom</w:t>
      </w:r>
      <w:r>
        <w:rPr>
          <w:spacing w:val="36"/>
        </w:rPr>
        <w:t> </w:t>
      </w:r>
      <w:r>
        <w:rPr/>
        <w:t>the</w:t>
      </w:r>
      <w:r>
        <w:rPr>
          <w:spacing w:val="40"/>
        </w:rPr>
        <w:t> </w:t>
      </w:r>
      <w:r>
        <w:rPr/>
        <w:t>contract</w:t>
      </w:r>
      <w:r>
        <w:rPr>
          <w:spacing w:val="-52"/>
        </w:rPr>
        <w:t> </w:t>
      </w:r>
      <w:r>
        <w:rPr/>
        <w:t>or has received the rights to grant sub-licenses and shall also grant to the Procuring Entity a non-</w:t>
      </w:r>
      <w:r>
        <w:rPr>
          <w:spacing w:val="1"/>
        </w:rPr>
        <w:t> </w:t>
      </w:r>
      <w:r>
        <w:rPr/>
        <w:t>exclusive and non- transferable rights (without the rights to sub-license) to use the know how and</w:t>
      </w:r>
      <w:r>
        <w:rPr>
          <w:spacing w:val="-52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/>
        <w:t>technical</w:t>
      </w:r>
      <w:r>
        <w:rPr>
          <w:spacing w:val="-8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disclosed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or</w:t>
      </w:r>
      <w:r>
        <w:rPr>
          <w:spacing w:val="-11"/>
        </w:rPr>
        <w:t> </w:t>
      </w:r>
      <w:r>
        <w:rPr/>
        <w:t>under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contract.</w:t>
      </w:r>
      <w:r>
        <w:rPr>
          <w:spacing w:val="-10"/>
        </w:rPr>
        <w:t> </w:t>
      </w:r>
      <w:r>
        <w:rPr/>
        <w:t>Nothing</w:t>
      </w:r>
      <w:r>
        <w:rPr>
          <w:spacing w:val="-12"/>
        </w:rPr>
        <w:t> </w:t>
      </w:r>
      <w:r>
        <w:rPr/>
        <w:t>contained</w:t>
      </w:r>
      <w:r>
        <w:rPr>
          <w:spacing w:val="-9"/>
        </w:rPr>
        <w:t> </w:t>
      </w:r>
      <w:r>
        <w:rPr/>
        <w:t>here-</w:t>
      </w:r>
      <w:r>
        <w:rPr>
          <w:spacing w:val="-53"/>
        </w:rPr>
        <w:t> </w:t>
      </w:r>
      <w:r>
        <w:rPr/>
        <w:t>in shall be construed as transferring ownership of any patent, utility model, trademark, design,</w:t>
      </w:r>
      <w:r>
        <w:rPr>
          <w:spacing w:val="1"/>
        </w:rPr>
        <w:t> </w:t>
      </w:r>
      <w:r>
        <w:rPr/>
        <w:t>copy</w:t>
      </w:r>
      <w:r>
        <w:rPr>
          <w:spacing w:val="-4"/>
        </w:rPr>
        <w:t> </w:t>
      </w:r>
      <w:r>
        <w:rPr/>
        <w:t>right,</w:t>
      </w:r>
      <w:r>
        <w:rPr>
          <w:spacing w:val="-7"/>
        </w:rPr>
        <w:t> </w:t>
      </w:r>
      <w:r>
        <w:rPr/>
        <w:t>know-how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intellectual</w:t>
      </w:r>
      <w:r>
        <w:rPr>
          <w:spacing w:val="-4"/>
        </w:rPr>
        <w:t> </w:t>
      </w:r>
      <w:r>
        <w:rPr/>
        <w:t>rights</w:t>
      </w:r>
      <w:r>
        <w:rPr>
          <w:spacing w:val="-9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contractor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5"/>
        </w:rPr>
        <w:t> </w:t>
      </w:r>
      <w:r>
        <w:rPr/>
        <w:t>third</w:t>
      </w:r>
      <w:r>
        <w:rPr>
          <w:spacing w:val="-7"/>
        </w:rPr>
        <w:t> </w:t>
      </w:r>
      <w:r>
        <w:rPr/>
        <w:t>party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52"/>
        </w:rPr>
        <w:t> </w:t>
      </w:r>
      <w:r>
        <w:rPr/>
        <w:t>Procuring</w:t>
      </w:r>
      <w:r>
        <w:rPr>
          <w:spacing w:val="1"/>
        </w:rPr>
        <w:t> </w:t>
      </w:r>
      <w:r>
        <w:rPr/>
        <w:t>Entity.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92"/>
        </w:numPr>
        <w:tabs>
          <w:tab w:pos="1261" w:val="left" w:leader="none"/>
        </w:tabs>
        <w:spacing w:line="240" w:lineRule="auto" w:before="212" w:after="0"/>
        <w:ind w:left="1260" w:right="0" w:hanging="441"/>
        <w:jc w:val="left"/>
      </w:pPr>
      <w:bookmarkStart w:name="_bookmark283" w:id="521"/>
      <w:bookmarkEnd w:id="521"/>
      <w:r>
        <w:rPr>
          <w:b w:val="0"/>
        </w:rPr>
      </w:r>
      <w:bookmarkStart w:name="_bookmark283" w:id="522"/>
      <w:bookmarkEnd w:id="522"/>
      <w:r>
        <w:rPr>
          <w:color w:val="211F1F"/>
          <w:spacing w:val="-1"/>
        </w:rPr>
        <w:t>L</w:t>
      </w:r>
      <w:r>
        <w:rPr>
          <w:color w:val="211F1F"/>
          <w:spacing w:val="-1"/>
        </w:rPr>
        <w:t>imitation</w:t>
      </w:r>
      <w:r>
        <w:rPr>
          <w:color w:val="211F1F"/>
          <w:spacing w:val="-12"/>
        </w:rPr>
        <w:t> </w:t>
      </w:r>
      <w:r>
        <w:rPr>
          <w:color w:val="211F1F"/>
        </w:rPr>
        <w:t>of</w:t>
      </w:r>
      <w:r>
        <w:rPr>
          <w:color w:val="211F1F"/>
          <w:spacing w:val="-6"/>
        </w:rPr>
        <w:t> </w:t>
      </w:r>
      <w:r>
        <w:rPr>
          <w:color w:val="211F1F"/>
        </w:rPr>
        <w:t>Liability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92"/>
        </w:numPr>
        <w:tabs>
          <w:tab w:pos="1326" w:val="left" w:leader="none"/>
        </w:tabs>
        <w:spacing w:line="230" w:lineRule="auto" w:before="0" w:after="0"/>
        <w:ind w:left="1512" w:right="1454" w:hanging="726"/>
        <w:jc w:val="both"/>
        <w:rPr>
          <w:sz w:val="22"/>
        </w:rPr>
      </w:pPr>
      <w:r>
        <w:rPr>
          <w:sz w:val="22"/>
        </w:rPr>
        <w:t>Neither Party shall</w:t>
      </w:r>
      <w:r>
        <w:rPr>
          <w:spacing w:val="1"/>
          <w:sz w:val="22"/>
        </w:rPr>
        <w:t> </w:t>
      </w:r>
      <w:r>
        <w:rPr>
          <w:sz w:val="22"/>
        </w:rPr>
        <w:t>be liable to the other Party for loss of use of anyW orks, loss of proﬁt, loss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contractor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director</w:t>
      </w:r>
      <w:r>
        <w:rPr>
          <w:spacing w:val="-7"/>
          <w:sz w:val="22"/>
        </w:rPr>
        <w:t> </w:t>
      </w:r>
      <w:r>
        <w:rPr>
          <w:sz w:val="22"/>
        </w:rPr>
        <w:t>consequential</w:t>
      </w:r>
      <w:r>
        <w:rPr>
          <w:spacing w:val="-9"/>
          <w:sz w:val="22"/>
        </w:rPr>
        <w:t> </w:t>
      </w:r>
      <w:r>
        <w:rPr>
          <w:sz w:val="22"/>
        </w:rPr>
        <w:t>loss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damage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suffered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53"/>
          <w:sz w:val="22"/>
        </w:rPr>
        <w:t> </w:t>
      </w:r>
      <w:r>
        <w:rPr>
          <w:sz w:val="22"/>
        </w:rPr>
        <w:t>Party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connection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Contract,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speciﬁcally</w:t>
      </w:r>
      <w:r>
        <w:rPr>
          <w:spacing w:val="-9"/>
          <w:sz w:val="22"/>
        </w:rPr>
        <w:t> </w:t>
      </w:r>
      <w:r>
        <w:rPr>
          <w:sz w:val="22"/>
        </w:rPr>
        <w:t>provided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Sub-Clause</w:t>
      </w:r>
      <w:r>
        <w:rPr>
          <w:spacing w:val="-5"/>
          <w:sz w:val="22"/>
        </w:rPr>
        <w:t> </w:t>
      </w:r>
      <w:r>
        <w:rPr>
          <w:sz w:val="22"/>
        </w:rPr>
        <w:t>8.7</w:t>
      </w:r>
      <w:r>
        <w:rPr>
          <w:spacing w:val="-8"/>
          <w:sz w:val="22"/>
        </w:rPr>
        <w:t> </w:t>
      </w:r>
      <w:r>
        <w:rPr>
          <w:sz w:val="22"/>
        </w:rPr>
        <w:t>[Delay</w:t>
      </w:r>
      <w:r>
        <w:rPr>
          <w:spacing w:val="-53"/>
          <w:sz w:val="22"/>
        </w:rPr>
        <w:t> </w:t>
      </w:r>
      <w:r>
        <w:rPr>
          <w:sz w:val="22"/>
        </w:rPr>
        <w:t>Damages]; Sub- Clause 11.2 [Cost of Remedying Defects]; Sub-Clause 15.4 [Payment after</w:t>
      </w:r>
      <w:r>
        <w:rPr>
          <w:spacing w:val="1"/>
          <w:sz w:val="22"/>
        </w:rPr>
        <w:t> </w:t>
      </w:r>
      <w:r>
        <w:rPr>
          <w:sz w:val="22"/>
        </w:rPr>
        <w:t>Termination]; Sub-Clause 16.4 [Payment on Termination]; Sub-Clause 17.1 [Indemnities]; Sub-</w:t>
      </w:r>
      <w:r>
        <w:rPr>
          <w:spacing w:val="1"/>
          <w:sz w:val="22"/>
        </w:rPr>
        <w:t> </w:t>
      </w:r>
      <w:r>
        <w:rPr>
          <w:sz w:val="22"/>
        </w:rPr>
        <w:t>Clause 17.4(b) [Consequences of Procuring Entity's Risks] and Sub-Clause 17.5 [Intellectual and</w:t>
      </w:r>
      <w:r>
        <w:rPr>
          <w:spacing w:val="1"/>
          <w:sz w:val="22"/>
        </w:rPr>
        <w:t> </w:t>
      </w:r>
      <w:r>
        <w:rPr>
          <w:sz w:val="22"/>
        </w:rPr>
        <w:t>Industrial</w:t>
      </w:r>
      <w:r>
        <w:rPr>
          <w:spacing w:val="2"/>
          <w:sz w:val="22"/>
        </w:rPr>
        <w:t> </w:t>
      </w:r>
      <w:r>
        <w:rPr>
          <w:sz w:val="22"/>
        </w:rPr>
        <w:t>Property</w:t>
      </w:r>
      <w:r>
        <w:rPr>
          <w:spacing w:val="-3"/>
          <w:sz w:val="22"/>
        </w:rPr>
        <w:t> </w:t>
      </w:r>
      <w:r>
        <w:rPr>
          <w:sz w:val="22"/>
        </w:rPr>
        <w:t>Rights].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92"/>
        </w:numPr>
        <w:tabs>
          <w:tab w:pos="1328" w:val="left" w:leader="none"/>
        </w:tabs>
        <w:spacing w:line="228" w:lineRule="auto" w:before="0" w:after="0"/>
        <w:ind w:left="1512" w:right="1461" w:hanging="726"/>
        <w:jc w:val="both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liability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Entity,</w:t>
      </w:r>
      <w:r>
        <w:rPr>
          <w:spacing w:val="-10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connection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52"/>
          <w:sz w:val="22"/>
        </w:rPr>
        <w:t> </w:t>
      </w:r>
      <w:r>
        <w:rPr>
          <w:sz w:val="22"/>
        </w:rPr>
        <w:t>other than under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4.19 [Electricity, Water and Gas], Sub-Clause 4.20 [Procuring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Entity's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Equipment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Free-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Issue</w:t>
      </w:r>
      <w:r>
        <w:rPr>
          <w:spacing w:val="-11"/>
          <w:sz w:val="22"/>
        </w:rPr>
        <w:t> </w:t>
      </w:r>
      <w:r>
        <w:rPr>
          <w:sz w:val="22"/>
        </w:rPr>
        <w:t>Materials],</w:t>
      </w:r>
      <w:r>
        <w:rPr>
          <w:spacing w:val="-13"/>
          <w:sz w:val="22"/>
        </w:rPr>
        <w:t> </w:t>
      </w:r>
      <w:r>
        <w:rPr>
          <w:sz w:val="22"/>
        </w:rPr>
        <w:t>Sub-Clause</w:t>
      </w:r>
      <w:r>
        <w:rPr>
          <w:spacing w:val="-11"/>
          <w:sz w:val="22"/>
        </w:rPr>
        <w:t> </w:t>
      </w:r>
      <w:r>
        <w:rPr>
          <w:sz w:val="22"/>
        </w:rPr>
        <w:t>17.1</w:t>
      </w:r>
      <w:r>
        <w:rPr>
          <w:spacing w:val="-13"/>
          <w:sz w:val="22"/>
        </w:rPr>
        <w:t> </w:t>
      </w:r>
      <w:r>
        <w:rPr>
          <w:sz w:val="22"/>
        </w:rPr>
        <w:t>[Indemnities]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Sub-Clause</w:t>
      </w:r>
      <w:r>
        <w:rPr>
          <w:spacing w:val="-10"/>
          <w:sz w:val="22"/>
        </w:rPr>
        <w:t> </w:t>
      </w:r>
      <w:r>
        <w:rPr>
          <w:sz w:val="22"/>
        </w:rPr>
        <w:t>17.5</w:t>
      </w:r>
      <w:r>
        <w:rPr>
          <w:spacing w:val="-53"/>
          <w:sz w:val="22"/>
        </w:rPr>
        <w:t> </w:t>
      </w:r>
      <w:r>
        <w:rPr>
          <w:sz w:val="22"/>
        </w:rPr>
        <w:t>[Intellectual and Industrial Property</w:t>
      </w:r>
      <w:r>
        <w:rPr>
          <w:spacing w:val="1"/>
          <w:sz w:val="22"/>
        </w:rPr>
        <w:t> </w:t>
      </w:r>
      <w:r>
        <w:rPr>
          <w:sz w:val="22"/>
        </w:rPr>
        <w:t>Rights],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exceed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sum</w:t>
      </w:r>
      <w:r>
        <w:rPr>
          <w:spacing w:val="1"/>
          <w:sz w:val="22"/>
        </w:rPr>
        <w:t> </w:t>
      </w:r>
      <w:r>
        <w:rPr>
          <w:sz w:val="22"/>
        </w:rPr>
        <w:t>resulting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multiplier</w:t>
      </w:r>
      <w:r>
        <w:rPr>
          <w:spacing w:val="24"/>
          <w:sz w:val="22"/>
        </w:rPr>
        <w:t> </w:t>
      </w:r>
      <w:r>
        <w:rPr>
          <w:sz w:val="22"/>
        </w:rPr>
        <w:t>(less</w:t>
      </w:r>
      <w:r>
        <w:rPr>
          <w:spacing w:val="27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greater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3"/>
          <w:sz w:val="22"/>
        </w:rPr>
        <w:t> </w:t>
      </w:r>
      <w:r>
        <w:rPr>
          <w:sz w:val="22"/>
        </w:rPr>
        <w:t>one) to the</w:t>
      </w:r>
      <w:r>
        <w:rPr>
          <w:spacing w:val="3"/>
          <w:sz w:val="22"/>
        </w:rPr>
        <w:t> </w:t>
      </w:r>
      <w:r>
        <w:rPr>
          <w:sz w:val="22"/>
        </w:rPr>
        <w:t>Accepted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4"/>
          <w:sz w:val="22"/>
        </w:rPr>
        <w:t> </w:t>
      </w:r>
      <w:r>
        <w:rPr>
          <w:sz w:val="22"/>
        </w:rPr>
        <w:t>Amount,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stated</w:t>
      </w:r>
      <w:r>
        <w:rPr>
          <w:spacing w:val="-53"/>
          <w:sz w:val="22"/>
        </w:rPr>
        <w:t> </w:t>
      </w:r>
      <w:r>
        <w:rPr>
          <w:sz w:val="22"/>
        </w:rPr>
        <w:t>in </w:t>
      </w:r>
      <w:r>
        <w:rPr>
          <w:b/>
          <w:sz w:val="22"/>
        </w:rPr>
        <w:t>the Special Conditions of Contract</w:t>
      </w:r>
      <w:r>
        <w:rPr>
          <w:sz w:val="22"/>
        </w:rPr>
        <w:t>, or (if such multiplier or other sum is not so stated) the</w:t>
      </w:r>
      <w:r>
        <w:rPr>
          <w:spacing w:val="1"/>
          <w:sz w:val="22"/>
        </w:rPr>
        <w:t> </w:t>
      </w:r>
      <w:r>
        <w:rPr>
          <w:sz w:val="22"/>
        </w:rPr>
        <w:t>Accepted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3"/>
          <w:sz w:val="22"/>
        </w:rPr>
        <w:t> </w:t>
      </w:r>
      <w:r>
        <w:rPr>
          <w:sz w:val="22"/>
        </w:rPr>
        <w:t>Amount.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92"/>
        </w:numPr>
        <w:tabs>
          <w:tab w:pos="1419" w:val="left" w:leader="none"/>
        </w:tabs>
        <w:spacing w:line="228" w:lineRule="auto" w:before="0" w:after="0"/>
        <w:ind w:left="1512" w:right="1458" w:hanging="726"/>
        <w:jc w:val="both"/>
        <w:rPr>
          <w:sz w:val="22"/>
        </w:rPr>
      </w:pP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limit</w:t>
      </w:r>
      <w:r>
        <w:rPr>
          <w:spacing w:val="1"/>
          <w:sz w:val="22"/>
        </w:rPr>
        <w:t> </w:t>
      </w:r>
      <w:r>
        <w:rPr>
          <w:sz w:val="22"/>
        </w:rPr>
        <w:t>liability in</w:t>
      </w:r>
      <w:r>
        <w:rPr>
          <w:spacing w:val="1"/>
          <w:sz w:val="22"/>
        </w:rPr>
        <w:t> </w:t>
      </w:r>
      <w:r>
        <w:rPr>
          <w:sz w:val="22"/>
        </w:rPr>
        <w:t>any case</w:t>
      </w:r>
      <w:r>
        <w:rPr>
          <w:spacing w:val="1"/>
          <w:sz w:val="22"/>
        </w:rPr>
        <w:t> </w:t>
      </w:r>
      <w:r>
        <w:rPr>
          <w:sz w:val="22"/>
        </w:rPr>
        <w:t>of fraud,</w:t>
      </w:r>
      <w:r>
        <w:rPr>
          <w:spacing w:val="1"/>
          <w:sz w:val="22"/>
        </w:rPr>
        <w:t> </w:t>
      </w:r>
      <w:r>
        <w:rPr>
          <w:sz w:val="22"/>
        </w:rPr>
        <w:t>deliberate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reckless</w:t>
      </w:r>
      <w:r>
        <w:rPr>
          <w:spacing w:val="1"/>
          <w:sz w:val="22"/>
        </w:rPr>
        <w:t> </w:t>
      </w:r>
      <w:r>
        <w:rPr>
          <w:sz w:val="22"/>
        </w:rPr>
        <w:t>misconduct</w:t>
      </w:r>
      <w:r>
        <w:rPr>
          <w:spacing w:val="17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defaulting</w:t>
      </w:r>
      <w:r>
        <w:rPr>
          <w:spacing w:val="-4"/>
          <w:sz w:val="22"/>
        </w:rPr>
        <w:t> </w:t>
      </w:r>
      <w:r>
        <w:rPr>
          <w:sz w:val="22"/>
        </w:rPr>
        <w:t>Party.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92"/>
        </w:numPr>
        <w:tabs>
          <w:tab w:pos="1261" w:val="left" w:leader="none"/>
        </w:tabs>
        <w:spacing w:line="240" w:lineRule="auto" w:before="205" w:after="0"/>
        <w:ind w:left="1260" w:right="0" w:hanging="441"/>
        <w:jc w:val="left"/>
      </w:pPr>
      <w:bookmarkStart w:name="_bookmark284" w:id="523"/>
      <w:bookmarkEnd w:id="523"/>
      <w:r>
        <w:rPr>
          <w:b w:val="0"/>
        </w:rPr>
      </w:r>
      <w:bookmarkStart w:name="_bookmark284" w:id="524"/>
      <w:bookmarkEnd w:id="524"/>
      <w:r>
        <w:rPr>
          <w:color w:val="211F1F"/>
          <w:spacing w:val="-2"/>
        </w:rPr>
        <w:t>U</w:t>
      </w:r>
      <w:r>
        <w:rPr>
          <w:color w:val="211F1F"/>
          <w:spacing w:val="-2"/>
        </w:rPr>
        <w:t>se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Procuring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Entity's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Accommodation/Facilities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92"/>
        </w:numPr>
        <w:tabs>
          <w:tab w:pos="1451" w:val="left" w:leader="none"/>
        </w:tabs>
        <w:spacing w:line="230" w:lineRule="auto" w:before="1" w:after="0"/>
        <w:ind w:left="1512" w:right="1463" w:hanging="726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responsibility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accommodation and facilities, if any, as detailed in the Speciﬁcation, from the respective dates of</w:t>
      </w:r>
      <w:r>
        <w:rPr>
          <w:spacing w:val="1"/>
          <w:sz w:val="22"/>
        </w:rPr>
        <w:t> </w:t>
      </w:r>
      <w:r>
        <w:rPr>
          <w:sz w:val="22"/>
        </w:rPr>
        <w:t>hand-over to the Contractor</w:t>
      </w:r>
      <w:r>
        <w:rPr>
          <w:spacing w:val="1"/>
          <w:sz w:val="22"/>
        </w:rPr>
        <w:t> </w:t>
      </w:r>
      <w:r>
        <w:rPr>
          <w:sz w:val="22"/>
        </w:rPr>
        <w:t>until</w:t>
      </w:r>
      <w:r>
        <w:rPr>
          <w:spacing w:val="1"/>
          <w:sz w:val="22"/>
        </w:rPr>
        <w:t> </w:t>
      </w:r>
      <w:r>
        <w:rPr>
          <w:sz w:val="22"/>
        </w:rPr>
        <w:t>cessation of</w:t>
      </w:r>
      <w:r>
        <w:rPr>
          <w:spacing w:val="1"/>
          <w:sz w:val="22"/>
        </w:rPr>
        <w:t> </w:t>
      </w:r>
      <w:r>
        <w:rPr>
          <w:sz w:val="22"/>
        </w:rPr>
        <w:t>occupation (where hand-over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cessation of</w:t>
      </w:r>
      <w:r>
        <w:rPr>
          <w:spacing w:val="1"/>
          <w:sz w:val="22"/>
        </w:rPr>
        <w:t> </w:t>
      </w:r>
      <w:r>
        <w:rPr>
          <w:sz w:val="22"/>
        </w:rPr>
        <w:t>occupation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Taking-Over Certiﬁcate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92"/>
        </w:numPr>
        <w:tabs>
          <w:tab w:pos="1321" w:val="left" w:leader="none"/>
        </w:tabs>
        <w:spacing w:line="228" w:lineRule="auto" w:before="0" w:after="0"/>
        <w:ind w:left="1512" w:right="1462" w:hanging="731"/>
        <w:jc w:val="both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loss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damage</w:t>
      </w:r>
      <w:r>
        <w:rPr>
          <w:spacing w:val="-6"/>
          <w:sz w:val="22"/>
        </w:rPr>
        <w:t> </w:t>
      </w:r>
      <w:r>
        <w:rPr>
          <w:sz w:val="22"/>
        </w:rPr>
        <w:t>happens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above</w:t>
      </w:r>
      <w:r>
        <w:rPr>
          <w:spacing w:val="-2"/>
          <w:sz w:val="22"/>
        </w:rPr>
        <w:t> </w:t>
      </w:r>
      <w:r>
        <w:rPr>
          <w:sz w:val="22"/>
        </w:rPr>
        <w:t>items</w:t>
      </w:r>
      <w:r>
        <w:rPr>
          <w:spacing w:val="-3"/>
          <w:sz w:val="22"/>
        </w:rPr>
        <w:t> </w:t>
      </w:r>
      <w:r>
        <w:rPr>
          <w:sz w:val="22"/>
        </w:rPr>
        <w:t>while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responsible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2"/>
          <w:sz w:val="22"/>
        </w:rPr>
        <w:t> </w:t>
      </w:r>
      <w:r>
        <w:rPr>
          <w:sz w:val="22"/>
        </w:rPr>
        <w:t>care arising from any cause whatsoever other than those for which the Procuring Entity is liable,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shall,</w:t>
      </w:r>
      <w:r>
        <w:rPr>
          <w:spacing w:val="-2"/>
          <w:sz w:val="22"/>
        </w:rPr>
        <w:t> </w:t>
      </w:r>
      <w:r>
        <w:rPr>
          <w:sz w:val="22"/>
        </w:rPr>
        <w:t>at his</w:t>
      </w:r>
      <w:r>
        <w:rPr>
          <w:spacing w:val="-4"/>
          <w:sz w:val="22"/>
        </w:rPr>
        <w:t> </w:t>
      </w:r>
      <w:r>
        <w:rPr>
          <w:sz w:val="22"/>
        </w:rPr>
        <w:t>own</w:t>
      </w:r>
      <w:r>
        <w:rPr>
          <w:spacing w:val="-5"/>
          <w:sz w:val="22"/>
        </w:rPr>
        <w:t> </w:t>
      </w:r>
      <w:r>
        <w:rPr>
          <w:sz w:val="22"/>
        </w:rPr>
        <w:t>cost,</w:t>
      </w:r>
      <w:r>
        <w:rPr>
          <w:spacing w:val="-1"/>
          <w:sz w:val="22"/>
        </w:rPr>
        <w:t> </w:t>
      </w:r>
      <w:r>
        <w:rPr>
          <w:sz w:val="22"/>
        </w:rPr>
        <w:t>rectify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loss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damage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satisfaction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Engineer.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7"/>
        <w:numPr>
          <w:ilvl w:val="0"/>
          <w:numId w:val="129"/>
        </w:numPr>
        <w:tabs>
          <w:tab w:pos="1134" w:val="left" w:leader="none"/>
        </w:tabs>
        <w:spacing w:line="240" w:lineRule="auto" w:before="0" w:after="0"/>
        <w:ind w:left="1133" w:right="0" w:hanging="314"/>
        <w:jc w:val="left"/>
      </w:pPr>
      <w:bookmarkStart w:name="_bookmark285" w:id="525"/>
      <w:bookmarkEnd w:id="525"/>
      <w:r>
        <w:rPr>
          <w:b w:val="0"/>
        </w:rPr>
      </w:r>
      <w:bookmarkStart w:name="_bookmark285" w:id="526"/>
      <w:bookmarkEnd w:id="526"/>
      <w:r>
        <w:rPr>
          <w:color w:val="211F1F"/>
        </w:rPr>
        <w:t>I</w:t>
      </w:r>
      <w:r>
        <w:rPr>
          <w:color w:val="211F1F"/>
        </w:rPr>
        <w:t>NSURANCE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0" w:after="0"/>
        <w:ind w:left="1260" w:right="0" w:hanging="441"/>
        <w:jc w:val="left"/>
        <w:rPr>
          <w:color w:val="211F1F"/>
        </w:rPr>
      </w:pPr>
      <w:bookmarkStart w:name="_bookmark286" w:id="527"/>
      <w:bookmarkEnd w:id="527"/>
      <w:r>
        <w:rPr>
          <w:b w:val="0"/>
        </w:rPr>
      </w:r>
      <w:bookmarkStart w:name="_bookmark286" w:id="528"/>
      <w:bookmarkEnd w:id="528"/>
      <w:r>
        <w:rPr>
          <w:color w:val="211F1F"/>
          <w:spacing w:val="-2"/>
        </w:rPr>
        <w:t>G</w:t>
      </w:r>
      <w:r>
        <w:rPr>
          <w:color w:val="211F1F"/>
          <w:spacing w:val="-2"/>
        </w:rPr>
        <w:t>eneral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Requirements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for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Insurances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40" w:lineRule="auto" w:before="0" w:after="0"/>
        <w:ind w:left="784" w:right="2013" w:firstLine="0"/>
        <w:jc w:val="left"/>
        <w:rPr>
          <w:color w:val="211F1F"/>
          <w:sz w:val="22"/>
        </w:rPr>
      </w:pP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this</w:t>
      </w:r>
      <w:r>
        <w:rPr>
          <w:spacing w:val="14"/>
          <w:sz w:val="22"/>
        </w:rPr>
        <w:t> </w:t>
      </w:r>
      <w:r>
        <w:rPr>
          <w:sz w:val="22"/>
        </w:rPr>
        <w:t>Clause,</w:t>
      </w:r>
      <w:r>
        <w:rPr>
          <w:spacing w:val="11"/>
          <w:sz w:val="22"/>
        </w:rPr>
        <w:t> </w:t>
      </w:r>
      <w:r>
        <w:rPr>
          <w:sz w:val="22"/>
        </w:rPr>
        <w:t>“insuring</w:t>
      </w:r>
      <w:r>
        <w:rPr>
          <w:spacing w:val="12"/>
          <w:sz w:val="22"/>
        </w:rPr>
        <w:t> </w:t>
      </w:r>
      <w:r>
        <w:rPr>
          <w:sz w:val="22"/>
        </w:rPr>
        <w:t>Party”</w:t>
      </w:r>
      <w:r>
        <w:rPr>
          <w:spacing w:val="13"/>
          <w:sz w:val="22"/>
        </w:rPr>
        <w:t> </w:t>
      </w:r>
      <w:r>
        <w:rPr>
          <w:sz w:val="22"/>
        </w:rPr>
        <w:t>means,</w:t>
      </w:r>
      <w:r>
        <w:rPr>
          <w:spacing w:val="11"/>
          <w:sz w:val="22"/>
        </w:rPr>
        <w:t> </w:t>
      </w:r>
      <w:r>
        <w:rPr>
          <w:sz w:val="22"/>
        </w:rPr>
        <w:t>for</w:t>
      </w:r>
      <w:r>
        <w:rPr>
          <w:spacing w:val="12"/>
          <w:sz w:val="22"/>
        </w:rPr>
        <w:t> </w:t>
      </w:r>
      <w:r>
        <w:rPr>
          <w:sz w:val="22"/>
        </w:rPr>
        <w:t>each</w:t>
      </w:r>
      <w:r>
        <w:rPr>
          <w:spacing w:val="9"/>
          <w:sz w:val="22"/>
        </w:rPr>
        <w:t> </w:t>
      </w:r>
      <w:r>
        <w:rPr>
          <w:sz w:val="22"/>
        </w:rPr>
        <w:t>type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insurance,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Party</w:t>
      </w:r>
      <w:r>
        <w:rPr>
          <w:spacing w:val="9"/>
          <w:sz w:val="22"/>
        </w:rPr>
        <w:t> </w:t>
      </w:r>
      <w:r>
        <w:rPr>
          <w:sz w:val="22"/>
        </w:rPr>
        <w:t>responsible</w:t>
      </w:r>
      <w:r>
        <w:rPr>
          <w:spacing w:val="12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effecting</w:t>
      </w:r>
      <w:r>
        <w:rPr>
          <w:spacing w:val="1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42" w:lineRule="exact"/>
        <w:ind w:left="1512"/>
        <w:jc w:val="both"/>
      </w:pPr>
      <w:r>
        <w:rPr/>
        <w:t>maintaining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insurance speciﬁed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Sub-Clause.</w:t>
      </w:r>
    </w:p>
    <w:p>
      <w:pPr>
        <w:spacing w:after="0" w:line="242" w:lineRule="exact"/>
        <w:jc w:val="both"/>
        <w:sectPr>
          <w:pgSz w:w="11930" w:h="16860"/>
          <w:pgMar w:header="0" w:footer="438" w:top="920" w:bottom="68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333" w:val="left" w:leader="none"/>
        </w:tabs>
        <w:spacing w:line="228" w:lineRule="auto" w:before="77" w:after="0"/>
        <w:ind w:left="1512" w:right="1480" w:hanging="731"/>
        <w:jc w:val="both"/>
        <w:rPr>
          <w:color w:val="211F1F"/>
          <w:sz w:val="22"/>
        </w:rPr>
      </w:pPr>
      <w:r>
        <w:rPr>
          <w:sz w:val="22"/>
        </w:rPr>
        <w:t>Wherever the Contractor is the insuring Party, each insurance shall be effected with insurers and in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-8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Entity.</w:t>
      </w:r>
      <w:r>
        <w:rPr>
          <w:spacing w:val="-9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consistent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agreed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z w:val="22"/>
        </w:rPr>
        <w:t>both Parties before the date of the Letter of Acceptance. This agreement of terms shall take</w:t>
      </w:r>
      <w:r>
        <w:rPr>
          <w:spacing w:val="1"/>
          <w:sz w:val="22"/>
        </w:rPr>
        <w:t> </w:t>
      </w:r>
      <w:r>
        <w:rPr>
          <w:sz w:val="22"/>
        </w:rPr>
        <w:t>precedence</w:t>
      </w:r>
      <w:r>
        <w:rPr>
          <w:spacing w:val="2"/>
          <w:sz w:val="22"/>
        </w:rPr>
        <w:t> </w:t>
      </w:r>
      <w:r>
        <w:rPr>
          <w:sz w:val="22"/>
        </w:rPr>
        <w:t>over</w:t>
      </w:r>
      <w:r>
        <w:rPr>
          <w:spacing w:val="1"/>
          <w:sz w:val="22"/>
        </w:rPr>
        <w:t> </w:t>
      </w:r>
      <w:r>
        <w:rPr>
          <w:sz w:val="22"/>
        </w:rPr>
        <w:t>the provisions of this Clause.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0" w:val="left" w:leader="none"/>
        </w:tabs>
        <w:spacing w:line="230" w:lineRule="auto" w:before="0" w:after="0"/>
        <w:ind w:left="1512" w:right="1477" w:hanging="731"/>
        <w:jc w:val="both"/>
        <w:rPr>
          <w:color w:val="211F1F"/>
          <w:sz w:val="22"/>
        </w:rPr>
      </w:pPr>
      <w:r>
        <w:rPr>
          <w:sz w:val="22"/>
        </w:rPr>
        <w:t>Wherever the Procuring Entity is the insuring Party, each insurance shall be effected with insurers</w:t>
      </w:r>
      <w:r>
        <w:rPr>
          <w:spacing w:val="1"/>
          <w:sz w:val="22"/>
        </w:rPr>
        <w:t> </w:t>
      </w:r>
      <w:r>
        <w:rPr>
          <w:sz w:val="22"/>
        </w:rPr>
        <w:t>and in terms acceptable to the Contractor. These terms shall be consistent with any terms agreed</w:t>
      </w:r>
      <w:r>
        <w:rPr>
          <w:spacing w:val="1"/>
          <w:sz w:val="22"/>
        </w:rPr>
        <w:t> </w:t>
      </w:r>
      <w:r>
        <w:rPr>
          <w:sz w:val="22"/>
        </w:rPr>
        <w:t>by both Parties before the date of the Letter of Acceptance. This agreement of terms shall take</w:t>
      </w:r>
      <w:r>
        <w:rPr>
          <w:spacing w:val="1"/>
          <w:sz w:val="22"/>
        </w:rPr>
        <w:t> </w:t>
      </w:r>
      <w:r>
        <w:rPr>
          <w:sz w:val="22"/>
        </w:rPr>
        <w:t>precedence</w:t>
      </w:r>
      <w:r>
        <w:rPr>
          <w:spacing w:val="2"/>
          <w:sz w:val="22"/>
        </w:rPr>
        <w:t> </w:t>
      </w:r>
      <w:r>
        <w:rPr>
          <w:sz w:val="22"/>
        </w:rPr>
        <w:t>over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 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Clause.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35" w:val="left" w:leader="none"/>
        </w:tabs>
        <w:spacing w:line="228" w:lineRule="auto" w:before="0" w:after="0"/>
        <w:ind w:left="1512" w:right="1482" w:hanging="731"/>
        <w:jc w:val="both"/>
        <w:rPr>
          <w:color w:val="211F1F"/>
          <w:sz w:val="22"/>
        </w:rPr>
      </w:pPr>
      <w:r>
        <w:rPr>
          <w:sz w:val="22"/>
        </w:rPr>
        <w:t>If a policy is required to indemnify joint insured, the cover shall apply separately to each insured as</w:t>
      </w:r>
      <w:r>
        <w:rPr>
          <w:spacing w:val="-52"/>
          <w:sz w:val="22"/>
        </w:rPr>
        <w:t> </w:t>
      </w:r>
      <w:r>
        <w:rPr>
          <w:sz w:val="22"/>
        </w:rPr>
        <w:t>though a separate policy had been issued for each of the joint insured. If a policy indemniﬁes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additional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joint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insured,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namely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addition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insured</w:t>
      </w:r>
      <w:r>
        <w:rPr>
          <w:spacing w:val="-11"/>
          <w:sz w:val="22"/>
        </w:rPr>
        <w:t> </w:t>
      </w:r>
      <w:r>
        <w:rPr>
          <w:sz w:val="22"/>
        </w:rPr>
        <w:t>speciﬁed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this</w:t>
      </w:r>
      <w:r>
        <w:rPr>
          <w:spacing w:val="-12"/>
          <w:sz w:val="22"/>
        </w:rPr>
        <w:t> </w:t>
      </w:r>
      <w:r>
        <w:rPr>
          <w:sz w:val="22"/>
        </w:rPr>
        <w:t>Clause,</w:t>
      </w:r>
      <w:r>
        <w:rPr>
          <w:spacing w:val="-14"/>
          <w:sz w:val="22"/>
        </w:rPr>
        <w:t> </w:t>
      </w:r>
      <w:r>
        <w:rPr>
          <w:sz w:val="22"/>
        </w:rPr>
        <w:t>(i)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Contractor</w:t>
      </w:r>
      <w:r>
        <w:rPr>
          <w:spacing w:val="-53"/>
          <w:sz w:val="22"/>
        </w:rPr>
        <w:t> </w:t>
      </w:r>
      <w:r>
        <w:rPr>
          <w:sz w:val="22"/>
        </w:rPr>
        <w:t>shall act under the policy on behalf of these additional joint insured except that the Procuring</w:t>
      </w:r>
      <w:r>
        <w:rPr>
          <w:spacing w:val="1"/>
          <w:sz w:val="22"/>
        </w:rPr>
        <w:t> </w:t>
      </w:r>
      <w:r>
        <w:rPr>
          <w:sz w:val="22"/>
        </w:rPr>
        <w:t>Entity shall act for Procuring Entity's Personnel, (ii) additional joint insured shall not be 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receive</w:t>
      </w:r>
      <w:r>
        <w:rPr>
          <w:spacing w:val="-2"/>
          <w:sz w:val="22"/>
        </w:rPr>
        <w:t> </w:t>
      </w:r>
      <w:r>
        <w:rPr>
          <w:sz w:val="22"/>
        </w:rPr>
        <w:t>payments</w:t>
      </w:r>
      <w:r>
        <w:rPr>
          <w:spacing w:val="-2"/>
          <w:sz w:val="22"/>
        </w:rPr>
        <w:t> </w:t>
      </w:r>
      <w:r>
        <w:rPr>
          <w:sz w:val="22"/>
        </w:rPr>
        <w:t>directly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insurer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direct</w:t>
      </w:r>
      <w:r>
        <w:rPr>
          <w:spacing w:val="-1"/>
          <w:sz w:val="22"/>
        </w:rPr>
        <w:t> </w:t>
      </w:r>
      <w:r>
        <w:rPr>
          <w:sz w:val="22"/>
        </w:rPr>
        <w:t>dealings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insurer,</w:t>
      </w:r>
      <w:r>
        <w:rPr>
          <w:spacing w:val="-53"/>
          <w:sz w:val="22"/>
        </w:rPr>
        <w:t> </w:t>
      </w:r>
      <w:r>
        <w:rPr>
          <w:sz w:val="22"/>
        </w:rPr>
        <w:t>and (iii) the insuring Party shall require all additional joint insured to comply with the conditions</w:t>
      </w:r>
      <w:r>
        <w:rPr>
          <w:spacing w:val="1"/>
          <w:sz w:val="22"/>
        </w:rPr>
        <w:t> </w:t>
      </w:r>
      <w:r>
        <w:rPr>
          <w:sz w:val="22"/>
        </w:rPr>
        <w:t>stipulated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policy.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62" w:val="left" w:leader="none"/>
        </w:tabs>
        <w:spacing w:line="230" w:lineRule="auto" w:before="0" w:after="0"/>
        <w:ind w:left="1512" w:right="1482" w:hanging="731"/>
        <w:jc w:val="both"/>
        <w:rPr>
          <w:color w:val="211F1F"/>
          <w:sz w:val="22"/>
        </w:rPr>
      </w:pP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policy</w:t>
      </w:r>
      <w:r>
        <w:rPr>
          <w:spacing w:val="1"/>
          <w:sz w:val="22"/>
        </w:rPr>
        <w:t> </w:t>
      </w:r>
      <w:r>
        <w:rPr>
          <w:sz w:val="22"/>
        </w:rPr>
        <w:t>insuring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damage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payments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currencies required to rectify the loss or damage. Payments received from insurers shall be used</w:t>
      </w:r>
      <w:r>
        <w:rPr>
          <w:spacing w:val="1"/>
          <w:sz w:val="22"/>
        </w:rPr>
        <w:t> </w:t>
      </w:r>
      <w:r>
        <w:rPr>
          <w:sz w:val="22"/>
        </w:rPr>
        <w:t>for the</w:t>
      </w:r>
      <w:r>
        <w:rPr>
          <w:spacing w:val="3"/>
          <w:sz w:val="22"/>
        </w:rPr>
        <w:t> </w:t>
      </w:r>
      <w:r>
        <w:rPr>
          <w:sz w:val="22"/>
        </w:rPr>
        <w:t>rectiﬁcation of the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damage.</w:t>
      </w:r>
    </w:p>
    <w:p>
      <w:pPr>
        <w:pStyle w:val="ListParagraph"/>
        <w:numPr>
          <w:ilvl w:val="2"/>
          <w:numId w:val="129"/>
        </w:numPr>
        <w:tabs>
          <w:tab w:pos="1347" w:val="left" w:leader="none"/>
        </w:tabs>
        <w:spacing w:line="240" w:lineRule="auto" w:before="125" w:after="0"/>
        <w:ind w:left="792" w:right="1562" w:firstLine="0"/>
        <w:jc w:val="left"/>
        <w:rPr>
          <w:b/>
          <w:color w:val="211F1F"/>
          <w:sz w:val="22"/>
        </w:rPr>
      </w:pPr>
      <w:r>
        <w:rPr>
          <w:sz w:val="22"/>
        </w:rPr>
        <w:t>The</w:t>
      </w:r>
      <w:r>
        <w:rPr>
          <w:spacing w:val="49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insuring</w:t>
      </w:r>
      <w:r>
        <w:rPr>
          <w:spacing w:val="52"/>
          <w:sz w:val="22"/>
        </w:rPr>
        <w:t> </w:t>
      </w:r>
      <w:r>
        <w:rPr>
          <w:sz w:val="22"/>
        </w:rPr>
        <w:t>Party</w:t>
      </w:r>
      <w:r>
        <w:rPr>
          <w:spacing w:val="49"/>
          <w:sz w:val="22"/>
        </w:rPr>
        <w:t> </w:t>
      </w:r>
      <w:r>
        <w:rPr>
          <w:sz w:val="22"/>
        </w:rPr>
        <w:t>shall,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respective</w:t>
      </w:r>
      <w:r>
        <w:rPr>
          <w:spacing w:val="-2"/>
          <w:sz w:val="22"/>
        </w:rPr>
        <w:t> </w:t>
      </w:r>
      <w:r>
        <w:rPr>
          <w:sz w:val="22"/>
        </w:rPr>
        <w:t>periods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4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Special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of</w:t>
      </w:r>
    </w:p>
    <w:p>
      <w:pPr>
        <w:pStyle w:val="BodyText"/>
        <w:spacing w:line="244" w:lineRule="exact"/>
        <w:ind w:left="1517"/>
      </w:pPr>
      <w:r>
        <w:rPr>
          <w:b/>
        </w:rPr>
        <w:t>Contract</w:t>
      </w:r>
      <w:r>
        <w:rPr>
          <w:b/>
          <w:spacing w:val="-2"/>
        </w:rPr>
        <w:t> </w:t>
      </w:r>
      <w:r>
        <w:rPr/>
        <w:t>(calculated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Commencement</w:t>
      </w:r>
      <w:r>
        <w:rPr>
          <w:spacing w:val="-2"/>
        </w:rPr>
        <w:t> </w:t>
      </w:r>
      <w:r>
        <w:rPr/>
        <w:t>Date),</w:t>
      </w:r>
      <w:r>
        <w:rPr>
          <w:spacing w:val="-5"/>
        </w:rPr>
        <w:t> </w:t>
      </w:r>
      <w:r>
        <w:rPr/>
        <w:t>submit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Party: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3"/>
          <w:numId w:val="129"/>
        </w:numPr>
        <w:tabs>
          <w:tab w:pos="1741" w:val="left" w:leader="none"/>
        </w:tabs>
        <w:spacing w:line="248" w:lineRule="exact" w:before="0" w:after="0"/>
        <w:ind w:left="1740" w:right="0" w:hanging="229"/>
        <w:jc w:val="left"/>
        <w:rPr>
          <w:sz w:val="22"/>
        </w:rPr>
      </w:pP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insurances</w:t>
      </w:r>
      <w:r>
        <w:rPr>
          <w:spacing w:val="-2"/>
          <w:sz w:val="22"/>
        </w:rPr>
        <w:t> </w:t>
      </w:r>
      <w:r>
        <w:rPr>
          <w:sz w:val="22"/>
        </w:rPr>
        <w:t>described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5"/>
          <w:sz w:val="22"/>
        </w:rPr>
        <w:t> </w:t>
      </w:r>
      <w:r>
        <w:rPr>
          <w:sz w:val="22"/>
        </w:rPr>
        <w:t>affected, and</w:t>
      </w:r>
    </w:p>
    <w:p>
      <w:pPr>
        <w:pStyle w:val="ListParagraph"/>
        <w:numPr>
          <w:ilvl w:val="3"/>
          <w:numId w:val="129"/>
        </w:numPr>
        <w:tabs>
          <w:tab w:pos="1753" w:val="left" w:leader="none"/>
        </w:tabs>
        <w:spacing w:line="228" w:lineRule="auto" w:before="5" w:after="0"/>
        <w:ind w:left="1512" w:right="1888" w:firstLine="0"/>
        <w:jc w:val="left"/>
        <w:rPr>
          <w:sz w:val="22"/>
        </w:rPr>
      </w:pPr>
      <w:r>
        <w:rPr>
          <w:sz w:val="22"/>
        </w:rPr>
        <w:t>copies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policies</w:t>
      </w:r>
      <w:r>
        <w:rPr>
          <w:spacing w:val="41"/>
          <w:sz w:val="22"/>
        </w:rPr>
        <w:t> </w:t>
      </w:r>
      <w:r>
        <w:rPr>
          <w:sz w:val="22"/>
        </w:rPr>
        <w:t>for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insurances</w:t>
      </w:r>
      <w:r>
        <w:rPr>
          <w:spacing w:val="43"/>
          <w:sz w:val="22"/>
        </w:rPr>
        <w:t> </w:t>
      </w:r>
      <w:r>
        <w:rPr>
          <w:sz w:val="22"/>
        </w:rPr>
        <w:t>described</w:t>
      </w:r>
      <w:r>
        <w:rPr>
          <w:spacing w:val="41"/>
          <w:sz w:val="22"/>
        </w:rPr>
        <w:t> </w:t>
      </w:r>
      <w:r>
        <w:rPr>
          <w:sz w:val="22"/>
        </w:rPr>
        <w:t>in</w:t>
      </w:r>
      <w:r>
        <w:rPr>
          <w:spacing w:val="42"/>
          <w:sz w:val="22"/>
        </w:rPr>
        <w:t> </w:t>
      </w:r>
      <w:r>
        <w:rPr>
          <w:sz w:val="22"/>
        </w:rPr>
        <w:t>Sub-Clause</w:t>
      </w:r>
      <w:r>
        <w:rPr>
          <w:spacing w:val="44"/>
          <w:sz w:val="22"/>
        </w:rPr>
        <w:t> </w:t>
      </w:r>
      <w:r>
        <w:rPr>
          <w:sz w:val="22"/>
        </w:rPr>
        <w:t>18.2</w:t>
      </w:r>
      <w:r>
        <w:rPr>
          <w:spacing w:val="42"/>
          <w:sz w:val="22"/>
        </w:rPr>
        <w:t> </w:t>
      </w:r>
      <w:r>
        <w:rPr>
          <w:sz w:val="22"/>
        </w:rPr>
        <w:t>[Insurance</w:t>
      </w:r>
      <w:r>
        <w:rPr>
          <w:spacing w:val="42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Works</w:t>
      </w:r>
      <w:r>
        <w:rPr>
          <w:spacing w:val="35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28" w:lineRule="auto"/>
        <w:ind w:left="1961" w:right="1417"/>
      </w:pPr>
      <w:r>
        <w:rPr/>
        <w:t>Contractor's</w:t>
      </w:r>
      <w:r>
        <w:rPr>
          <w:spacing w:val="30"/>
        </w:rPr>
        <w:t> </w:t>
      </w:r>
      <w:r>
        <w:rPr/>
        <w:t>Equipment]</w:t>
      </w:r>
      <w:r>
        <w:rPr>
          <w:spacing w:val="31"/>
        </w:rPr>
        <w:t> </w:t>
      </w:r>
      <w:r>
        <w:rPr/>
        <w:t>and</w:t>
      </w:r>
      <w:r>
        <w:rPr>
          <w:spacing w:val="29"/>
        </w:rPr>
        <w:t> </w:t>
      </w:r>
      <w:r>
        <w:rPr/>
        <w:t>Sub-Clause</w:t>
      </w:r>
      <w:r>
        <w:rPr>
          <w:spacing w:val="29"/>
        </w:rPr>
        <w:t> </w:t>
      </w:r>
      <w:r>
        <w:rPr/>
        <w:t>18.3</w:t>
      </w:r>
      <w:r>
        <w:rPr>
          <w:spacing w:val="28"/>
        </w:rPr>
        <w:t> </w:t>
      </w:r>
      <w:r>
        <w:rPr/>
        <w:t>[Insurance</w:t>
      </w:r>
      <w:r>
        <w:rPr>
          <w:spacing w:val="28"/>
        </w:rPr>
        <w:t> </w:t>
      </w:r>
      <w:r>
        <w:rPr/>
        <w:t>against</w:t>
      </w:r>
      <w:r>
        <w:rPr>
          <w:spacing w:val="29"/>
        </w:rPr>
        <w:t> </w:t>
      </w:r>
      <w:r>
        <w:rPr/>
        <w:t>Injury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Persons</w:t>
      </w:r>
      <w:r>
        <w:rPr>
          <w:spacing w:val="28"/>
        </w:rPr>
        <w:t> </w:t>
      </w:r>
      <w:r>
        <w:rPr/>
        <w:t>and</w:t>
      </w:r>
      <w:r>
        <w:rPr>
          <w:spacing w:val="-52"/>
        </w:rPr>
        <w:t> </w:t>
      </w:r>
      <w:r>
        <w:rPr/>
        <w:t>Damage</w:t>
      </w:r>
      <w:r>
        <w:rPr>
          <w:spacing w:val="30"/>
        </w:rPr>
        <w:t> </w:t>
      </w:r>
      <w:r>
        <w:rPr/>
        <w:t>to</w:t>
      </w:r>
    </w:p>
    <w:p>
      <w:pPr>
        <w:pStyle w:val="BodyText"/>
        <w:spacing w:line="242" w:lineRule="exact"/>
        <w:ind w:left="1961"/>
      </w:pPr>
      <w:r>
        <w:rPr/>
        <w:t>Property].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47" w:val="left" w:leader="none"/>
        </w:tabs>
        <w:spacing w:line="240" w:lineRule="auto" w:before="0" w:after="0"/>
        <w:ind w:left="792" w:right="1919" w:firstLine="0"/>
        <w:jc w:val="left"/>
        <w:rPr>
          <w:color w:val="211F1F"/>
          <w:sz w:val="22"/>
        </w:rPr>
      </w:pPr>
      <w:r>
        <w:rPr>
          <w:sz w:val="22"/>
        </w:rPr>
        <w:t>When</w:t>
      </w:r>
      <w:r>
        <w:rPr>
          <w:spacing w:val="40"/>
          <w:sz w:val="22"/>
        </w:rPr>
        <w:t> </w:t>
      </w:r>
      <w:r>
        <w:rPr>
          <w:sz w:val="22"/>
        </w:rPr>
        <w:t>each</w:t>
      </w:r>
      <w:r>
        <w:rPr>
          <w:spacing w:val="43"/>
          <w:sz w:val="22"/>
        </w:rPr>
        <w:t> </w:t>
      </w:r>
      <w:r>
        <w:rPr>
          <w:sz w:val="22"/>
        </w:rPr>
        <w:t>premium</w:t>
      </w:r>
      <w:r>
        <w:rPr>
          <w:spacing w:val="41"/>
          <w:sz w:val="22"/>
        </w:rPr>
        <w:t> </w:t>
      </w:r>
      <w:r>
        <w:rPr>
          <w:sz w:val="22"/>
        </w:rPr>
        <w:t>is</w:t>
      </w:r>
      <w:r>
        <w:rPr>
          <w:spacing w:val="43"/>
          <w:sz w:val="22"/>
        </w:rPr>
        <w:t> </w:t>
      </w:r>
      <w:r>
        <w:rPr>
          <w:sz w:val="22"/>
        </w:rPr>
        <w:t>paid,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insuring</w:t>
      </w:r>
      <w:r>
        <w:rPr>
          <w:spacing w:val="40"/>
          <w:sz w:val="22"/>
        </w:rPr>
        <w:t> </w:t>
      </w:r>
      <w:r>
        <w:rPr>
          <w:sz w:val="22"/>
        </w:rPr>
        <w:t>Party</w:t>
      </w:r>
      <w:r>
        <w:rPr>
          <w:spacing w:val="41"/>
          <w:sz w:val="22"/>
        </w:rPr>
        <w:t> </w:t>
      </w:r>
      <w:r>
        <w:rPr>
          <w:sz w:val="22"/>
        </w:rPr>
        <w:t>shall</w:t>
      </w:r>
      <w:r>
        <w:rPr>
          <w:spacing w:val="41"/>
          <w:sz w:val="22"/>
        </w:rPr>
        <w:t> </w:t>
      </w:r>
      <w:r>
        <w:rPr>
          <w:sz w:val="22"/>
        </w:rPr>
        <w:t>submit</w:t>
      </w:r>
      <w:r>
        <w:rPr>
          <w:spacing w:val="42"/>
          <w:sz w:val="22"/>
        </w:rPr>
        <w:t> </w:t>
      </w:r>
      <w:r>
        <w:rPr>
          <w:sz w:val="22"/>
        </w:rPr>
        <w:t>evidence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46"/>
          <w:sz w:val="22"/>
        </w:rPr>
        <w:t> </w:t>
      </w:r>
      <w:r>
        <w:rPr>
          <w:sz w:val="22"/>
        </w:rPr>
        <w:t>payment</w:t>
      </w:r>
      <w:r>
        <w:rPr>
          <w:spacing w:val="44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other</w:t>
      </w:r>
      <w:r>
        <w:rPr>
          <w:spacing w:val="43"/>
          <w:sz w:val="22"/>
        </w:rPr>
        <w:t> </w:t>
      </w:r>
      <w:r>
        <w:rPr>
          <w:sz w:val="22"/>
        </w:rPr>
        <w:t>Party.</w:t>
      </w:r>
    </w:p>
    <w:p>
      <w:pPr>
        <w:pStyle w:val="BodyText"/>
        <w:spacing w:line="228" w:lineRule="auto"/>
        <w:ind w:left="1524" w:right="1417"/>
      </w:pPr>
      <w:r>
        <w:rPr/>
        <w:t>Whenever</w:t>
      </w:r>
      <w:r>
        <w:rPr>
          <w:spacing w:val="-4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submitted,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insuring</w:t>
      </w:r>
      <w:r>
        <w:rPr>
          <w:spacing w:val="-4"/>
        </w:rPr>
        <w:t> </w:t>
      </w:r>
      <w:r>
        <w:rPr/>
        <w:t>Party</w:t>
      </w:r>
      <w:r>
        <w:rPr>
          <w:spacing w:val="-7"/>
        </w:rPr>
        <w:t> </w:t>
      </w:r>
      <w:r>
        <w:rPr/>
        <w:t>shall also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2"/>
        </w:rPr>
        <w:t> </w:t>
      </w:r>
      <w:r>
        <w:rPr/>
        <w:t>Engineer.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26" w:val="left" w:leader="none"/>
        </w:tabs>
        <w:spacing w:line="228" w:lineRule="auto" w:before="1" w:after="0"/>
        <w:ind w:left="1524" w:right="1482" w:hanging="733"/>
        <w:jc w:val="both"/>
        <w:rPr>
          <w:color w:val="211F1F"/>
          <w:sz w:val="22"/>
        </w:rPr>
      </w:pP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Party</w:t>
      </w:r>
      <w:r>
        <w:rPr>
          <w:spacing w:val="-12"/>
          <w:sz w:val="22"/>
        </w:rPr>
        <w:t> </w:t>
      </w:r>
      <w:r>
        <w:rPr>
          <w:sz w:val="22"/>
        </w:rPr>
        <w:t>shall</w:t>
      </w:r>
      <w:r>
        <w:rPr>
          <w:spacing w:val="-8"/>
          <w:sz w:val="22"/>
        </w:rPr>
        <w:t> </w:t>
      </w:r>
      <w:r>
        <w:rPr>
          <w:sz w:val="22"/>
        </w:rPr>
        <w:t>comply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conditions</w:t>
      </w:r>
      <w:r>
        <w:rPr>
          <w:spacing w:val="-11"/>
          <w:sz w:val="22"/>
        </w:rPr>
        <w:t> </w:t>
      </w:r>
      <w:r>
        <w:rPr>
          <w:sz w:val="22"/>
        </w:rPr>
        <w:t>stipulated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each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insurance</w:t>
      </w:r>
      <w:r>
        <w:rPr>
          <w:spacing w:val="-11"/>
          <w:sz w:val="22"/>
        </w:rPr>
        <w:t> </w:t>
      </w:r>
      <w:r>
        <w:rPr>
          <w:sz w:val="22"/>
        </w:rPr>
        <w:t>policies.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insuring</w:t>
      </w:r>
      <w:r>
        <w:rPr>
          <w:spacing w:val="-52"/>
          <w:sz w:val="22"/>
        </w:rPr>
        <w:t> </w:t>
      </w:r>
      <w:r>
        <w:rPr>
          <w:sz w:val="22"/>
        </w:rPr>
        <w:t>Party shall keep the insurers informed of any relevant changes to the execution of the Works and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maintained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Clause.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93" w:val="left" w:leader="none"/>
        </w:tabs>
        <w:spacing w:line="230" w:lineRule="auto" w:before="0" w:after="0"/>
        <w:ind w:left="1524" w:right="1487" w:hanging="733"/>
        <w:jc w:val="both"/>
        <w:rPr>
          <w:color w:val="211F1F"/>
          <w:sz w:val="22"/>
        </w:rPr>
      </w:pPr>
      <w:r>
        <w:rPr>
          <w:sz w:val="22"/>
        </w:rPr>
        <w:t>Neither Party shall make any material alteration to the terms of any insurance without the prior</w:t>
      </w:r>
      <w:r>
        <w:rPr>
          <w:spacing w:val="1"/>
          <w:sz w:val="22"/>
        </w:rPr>
        <w:t> </w:t>
      </w:r>
      <w:r>
        <w:rPr>
          <w:sz w:val="22"/>
        </w:rPr>
        <w:t>approval of the other Party. If an insurer makes (or at tempts to make) any alteration, the Party</w:t>
      </w:r>
      <w:r>
        <w:rPr>
          <w:spacing w:val="1"/>
          <w:sz w:val="22"/>
        </w:rPr>
        <w:t> </w:t>
      </w:r>
      <w:r>
        <w:rPr>
          <w:sz w:val="22"/>
        </w:rPr>
        <w:t>ﬁrst</w:t>
      </w:r>
      <w:r>
        <w:rPr>
          <w:spacing w:val="5"/>
          <w:sz w:val="22"/>
        </w:rPr>
        <w:t> </w:t>
      </w:r>
      <w:r>
        <w:rPr>
          <w:sz w:val="22"/>
        </w:rPr>
        <w:t>notiﬁed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insurer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promptly</w:t>
      </w:r>
      <w:r>
        <w:rPr>
          <w:spacing w:val="-4"/>
          <w:sz w:val="22"/>
        </w:rPr>
        <w:t> </w:t>
      </w:r>
      <w:r>
        <w:rPr>
          <w:sz w:val="22"/>
        </w:rPr>
        <w:t>give notice</w:t>
      </w:r>
      <w:r>
        <w:rPr>
          <w:spacing w:val="-1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2"/>
          <w:sz w:val="22"/>
        </w:rPr>
        <w:t> </w:t>
      </w:r>
      <w:r>
        <w:rPr>
          <w:sz w:val="22"/>
        </w:rPr>
        <w:t>Party.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74" w:val="left" w:leader="none"/>
        </w:tabs>
        <w:spacing w:line="230" w:lineRule="auto" w:before="0" w:after="0"/>
        <w:ind w:left="1524" w:right="1482" w:hanging="733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insuring Party</w:t>
      </w:r>
      <w:r>
        <w:rPr>
          <w:spacing w:val="1"/>
          <w:sz w:val="22"/>
        </w:rPr>
        <w:t> </w:t>
      </w:r>
      <w:r>
        <w:rPr>
          <w:sz w:val="22"/>
        </w:rPr>
        <w:t>fails to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keep</w:t>
      </w:r>
      <w:r>
        <w:rPr>
          <w:spacing w:val="1"/>
          <w:sz w:val="22"/>
        </w:rPr>
        <w:t> </w:t>
      </w:r>
      <w:r>
        <w:rPr>
          <w:sz w:val="22"/>
        </w:rPr>
        <w:t>in force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insurances</w:t>
      </w:r>
      <w:r>
        <w:rPr>
          <w:spacing w:val="55"/>
          <w:sz w:val="22"/>
        </w:rPr>
        <w:t> </w:t>
      </w:r>
      <w:r>
        <w:rPr>
          <w:sz w:val="22"/>
        </w:rPr>
        <w:t>it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required to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and maintain under the Contractor fails to provide satisfactory evidence and copies of</w:t>
      </w:r>
      <w:r>
        <w:rPr>
          <w:spacing w:val="1"/>
          <w:sz w:val="22"/>
        </w:rPr>
        <w:t> </w:t>
      </w:r>
      <w:r>
        <w:rPr>
          <w:sz w:val="22"/>
        </w:rPr>
        <w:t>policies in accordance with this Sub- Clause, the other Party may (at its option and without</w:t>
      </w:r>
      <w:r>
        <w:rPr>
          <w:spacing w:val="1"/>
          <w:sz w:val="22"/>
        </w:rPr>
        <w:t> </w:t>
      </w:r>
      <w:r>
        <w:rPr>
          <w:sz w:val="22"/>
        </w:rPr>
        <w:t>prejudice to any other right or remedy) effect insurance for the relevant coverage and pay the</w:t>
      </w:r>
      <w:r>
        <w:rPr>
          <w:spacing w:val="1"/>
          <w:sz w:val="22"/>
        </w:rPr>
        <w:t> </w:t>
      </w:r>
      <w:r>
        <w:rPr>
          <w:sz w:val="22"/>
        </w:rPr>
        <w:t>premiums due. The insuring Party shall pay the amount of these premiums to the other Party, and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Price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adjusted accordingly.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79" w:val="left" w:leader="none"/>
        </w:tabs>
        <w:spacing w:line="228" w:lineRule="auto" w:before="0" w:after="0"/>
        <w:ind w:left="1524" w:right="1478" w:hanging="733"/>
        <w:jc w:val="both"/>
        <w:rPr>
          <w:color w:val="211F1F"/>
          <w:sz w:val="22"/>
        </w:rPr>
      </w:pPr>
      <w:r>
        <w:rPr>
          <w:sz w:val="22"/>
        </w:rPr>
        <w:t>Nothing in this Clause limits the obligations, liabilities or responsibilities of the Contractor or the</w:t>
      </w:r>
      <w:r>
        <w:rPr>
          <w:spacing w:val="1"/>
          <w:sz w:val="22"/>
        </w:rPr>
        <w:t> </w:t>
      </w:r>
      <w:r>
        <w:rPr>
          <w:sz w:val="22"/>
        </w:rPr>
        <w:t>Procuring Entity, under the other terms of the Contractor otherwise. Any amounts not insured or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0"/>
          <w:sz w:val="22"/>
        </w:rPr>
        <w:t> </w:t>
      </w:r>
      <w:r>
        <w:rPr>
          <w:sz w:val="22"/>
        </w:rPr>
        <w:t>recovered</w:t>
      </w:r>
      <w:r>
        <w:rPr>
          <w:spacing w:val="7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insurers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borne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4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64" w:val="left" w:leader="none"/>
        </w:tabs>
        <w:spacing w:line="228" w:lineRule="auto" w:before="0" w:after="0"/>
        <w:ind w:left="1524" w:right="1487" w:hanging="733"/>
        <w:jc w:val="both"/>
        <w:rPr>
          <w:color w:val="211F1F"/>
          <w:sz w:val="22"/>
        </w:rPr>
      </w:pP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obligations,</w:t>
      </w:r>
      <w:r>
        <w:rPr>
          <w:spacing w:val="-4"/>
          <w:sz w:val="22"/>
        </w:rPr>
        <w:t> </w:t>
      </w:r>
      <w:r>
        <w:rPr>
          <w:sz w:val="22"/>
        </w:rPr>
        <w:t>liabilitieso</w:t>
      </w:r>
      <w:r>
        <w:rPr>
          <w:spacing w:val="-5"/>
          <w:sz w:val="22"/>
        </w:rPr>
        <w:t> </w:t>
      </w:r>
      <w:r>
        <w:rPr>
          <w:sz w:val="22"/>
        </w:rPr>
        <w:t>r</w:t>
      </w:r>
      <w:r>
        <w:rPr>
          <w:spacing w:val="-4"/>
          <w:sz w:val="22"/>
        </w:rPr>
        <w:t> </w:t>
      </w:r>
      <w:r>
        <w:rPr>
          <w:sz w:val="22"/>
        </w:rPr>
        <w:t>responsibilities.</w:t>
      </w:r>
      <w:r>
        <w:rPr>
          <w:spacing w:val="-5"/>
          <w:sz w:val="22"/>
        </w:rPr>
        <w:t> </w:t>
      </w:r>
      <w:r>
        <w:rPr>
          <w:sz w:val="22"/>
        </w:rPr>
        <w:t>However,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insuring Party fails to effect and keep in force an insurance which is available and which it is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51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effect</w:t>
      </w:r>
      <w:r>
        <w:rPr>
          <w:spacing w:val="36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maintain</w:t>
      </w:r>
      <w:r>
        <w:rPr>
          <w:spacing w:val="35"/>
          <w:sz w:val="22"/>
        </w:rPr>
        <w:t> </w:t>
      </w:r>
      <w:r>
        <w:rPr>
          <w:sz w:val="22"/>
        </w:rPr>
        <w:t>under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Contract,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other</w:t>
      </w:r>
      <w:r>
        <w:rPr>
          <w:spacing w:val="38"/>
          <w:sz w:val="22"/>
        </w:rPr>
        <w:t> </w:t>
      </w:r>
      <w:r>
        <w:rPr>
          <w:sz w:val="22"/>
        </w:rPr>
        <w:t>Party</w:t>
      </w:r>
      <w:r>
        <w:rPr>
          <w:spacing w:val="33"/>
          <w:sz w:val="22"/>
        </w:rPr>
        <w:t> </w:t>
      </w:r>
      <w:r>
        <w:rPr>
          <w:sz w:val="22"/>
        </w:rPr>
        <w:t>neither</w:t>
      </w:r>
      <w:r>
        <w:rPr>
          <w:spacing w:val="36"/>
          <w:sz w:val="22"/>
        </w:rPr>
        <w:t> </w:t>
      </w:r>
      <w:r>
        <w:rPr>
          <w:sz w:val="22"/>
        </w:rPr>
        <w:t>approves</w:t>
      </w:r>
      <w:r>
        <w:rPr>
          <w:spacing w:val="37"/>
          <w:sz w:val="22"/>
        </w:rPr>
        <w:t> </w:t>
      </w:r>
      <w:r>
        <w:rPr>
          <w:sz w:val="22"/>
        </w:rPr>
        <w:t>the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438" w:top="920" w:bottom="700" w:left="60" w:right="280"/>
        </w:sectPr>
      </w:pPr>
    </w:p>
    <w:p>
      <w:pPr>
        <w:pStyle w:val="BodyText"/>
        <w:spacing w:line="228" w:lineRule="auto" w:before="77"/>
        <w:ind w:left="1524" w:right="1417"/>
      </w:pPr>
      <w:r>
        <w:rPr/>
        <w:t>omission</w:t>
      </w:r>
      <w:r>
        <w:rPr>
          <w:spacing w:val="-6"/>
        </w:rPr>
        <w:t> </w:t>
      </w:r>
      <w:r>
        <w:rPr/>
        <w:t>nor</w:t>
      </w:r>
      <w:r>
        <w:rPr>
          <w:spacing w:val="-5"/>
        </w:rPr>
        <w:t> </w:t>
      </w:r>
      <w:r>
        <w:rPr/>
        <w:t>effects</w:t>
      </w:r>
      <w:r>
        <w:rPr>
          <w:spacing w:val="-4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coverage</w:t>
      </w:r>
      <w:r>
        <w:rPr>
          <w:spacing w:val="-1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default,</w:t>
      </w:r>
      <w:r>
        <w:rPr>
          <w:spacing w:val="-2"/>
        </w:rPr>
        <w:t> </w:t>
      </w:r>
      <w:r>
        <w:rPr/>
        <w:t>any</w:t>
      </w:r>
      <w:r>
        <w:rPr>
          <w:spacing w:val="-7"/>
        </w:rPr>
        <w:t> </w:t>
      </w:r>
      <w:r>
        <w:rPr/>
        <w:t>moneys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should</w:t>
      </w:r>
      <w:r>
        <w:rPr>
          <w:spacing w:val="-52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recoverable</w:t>
      </w:r>
      <w:r>
        <w:rPr>
          <w:spacing w:val="4"/>
        </w:rPr>
        <w:t> </w:t>
      </w:r>
      <w:r>
        <w:rPr/>
        <w:t>under this</w:t>
      </w:r>
      <w:r>
        <w:rPr>
          <w:spacing w:val="-1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shall be paid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insuring</w:t>
      </w:r>
      <w:r>
        <w:rPr>
          <w:spacing w:val="-6"/>
        </w:rPr>
        <w:t> </w:t>
      </w:r>
      <w:r>
        <w:rPr/>
        <w:t>Party.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67" w:val="left" w:leader="none"/>
        </w:tabs>
        <w:spacing w:line="240" w:lineRule="auto" w:before="1" w:after="0"/>
        <w:ind w:left="792" w:right="1742" w:firstLine="0"/>
        <w:jc w:val="both"/>
        <w:rPr>
          <w:color w:val="211F1F"/>
          <w:sz w:val="22"/>
        </w:rPr>
      </w:pPr>
      <w:r>
        <w:rPr>
          <w:sz w:val="22"/>
        </w:rPr>
        <w:t>Payments by one Party to the other Party shall be subject to Sub-Clause 2.5 [Procuring Entity's</w:t>
      </w:r>
      <w:r>
        <w:rPr>
          <w:spacing w:val="1"/>
          <w:sz w:val="22"/>
        </w:rPr>
        <w:t> </w:t>
      </w:r>
      <w:r>
        <w:rPr>
          <w:sz w:val="22"/>
        </w:rPr>
        <w:t>Claims]</w:t>
      </w:r>
      <w:r>
        <w:rPr>
          <w:spacing w:val="1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line="228" w:lineRule="auto"/>
        <w:ind w:left="1524" w:right="5518"/>
      </w:pPr>
      <w:r>
        <w:rPr/>
        <w:t>Sub- Clause</w:t>
      </w:r>
      <w:r>
        <w:rPr>
          <w:spacing w:val="7"/>
        </w:rPr>
        <w:t> </w:t>
      </w:r>
      <w:r>
        <w:rPr/>
        <w:t>20.1</w:t>
      </w:r>
      <w:r>
        <w:rPr>
          <w:spacing w:val="4"/>
        </w:rPr>
        <w:t> </w:t>
      </w:r>
      <w:r>
        <w:rPr/>
        <w:t>[Contractor's</w:t>
      </w:r>
      <w:r>
        <w:rPr>
          <w:spacing w:val="9"/>
        </w:rPr>
        <w:t> </w:t>
      </w:r>
      <w:r>
        <w:rPr/>
        <w:t>Claims],</w:t>
      </w:r>
      <w:r>
        <w:rPr>
          <w:spacing w:val="6"/>
        </w:rPr>
        <w:t> </w:t>
      </w:r>
      <w:r>
        <w:rPr/>
        <w:t>as</w:t>
      </w:r>
      <w:r>
        <w:rPr>
          <w:spacing w:val="-52"/>
        </w:rPr>
        <w:t> </w:t>
      </w:r>
      <w:r>
        <w:rPr/>
        <w:t>applicable.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76" w:val="left" w:leader="none"/>
        </w:tabs>
        <w:spacing w:line="228" w:lineRule="auto" w:before="1" w:after="0"/>
        <w:ind w:left="1524" w:right="1548" w:hanging="733"/>
        <w:jc w:val="both"/>
        <w:rPr>
          <w:color w:val="211F1F"/>
          <w:sz w:val="22"/>
        </w:rPr>
      </w:pPr>
      <w:r>
        <w:rPr>
          <w:sz w:val="22"/>
        </w:rPr>
        <w:t>The Contractor shall be entitled to place all insurance relating to the Contract (including, but not</w:t>
      </w:r>
      <w:r>
        <w:rPr>
          <w:spacing w:val="1"/>
          <w:sz w:val="22"/>
        </w:rPr>
        <w:t> </w:t>
      </w:r>
      <w:r>
        <w:rPr>
          <w:sz w:val="22"/>
        </w:rPr>
        <w:t>limited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referred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18)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insurers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eligible</w:t>
      </w:r>
      <w:r>
        <w:rPr>
          <w:spacing w:val="-2"/>
          <w:sz w:val="22"/>
        </w:rPr>
        <w:t> </w:t>
      </w:r>
      <w:r>
        <w:rPr>
          <w:sz w:val="22"/>
        </w:rPr>
        <w:t>source</w:t>
      </w:r>
      <w:r>
        <w:rPr>
          <w:spacing w:val="-1"/>
          <w:sz w:val="22"/>
        </w:rPr>
        <w:t> </w:t>
      </w:r>
      <w:r>
        <w:rPr>
          <w:sz w:val="22"/>
        </w:rPr>
        <w:t>country.</w:t>
      </w:r>
    </w:p>
    <w:p>
      <w:pPr>
        <w:pStyle w:val="BodyText"/>
        <w:spacing w:before="2"/>
        <w:rPr>
          <w:sz w:val="32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0" w:after="0"/>
        <w:ind w:left="1260" w:right="0" w:hanging="441"/>
        <w:jc w:val="both"/>
        <w:rPr>
          <w:color w:val="211F1F"/>
        </w:rPr>
      </w:pPr>
      <w:bookmarkStart w:name="_bookmark287" w:id="529"/>
      <w:bookmarkEnd w:id="529"/>
      <w:r>
        <w:rPr>
          <w:b w:val="0"/>
        </w:rPr>
      </w:r>
      <w:bookmarkStart w:name="_bookmark287" w:id="530"/>
      <w:bookmarkEnd w:id="530"/>
      <w:r>
        <w:rPr>
          <w:color w:val="211F1F"/>
          <w:spacing w:val="-3"/>
        </w:rPr>
        <w:t>I</w:t>
      </w:r>
      <w:r>
        <w:rPr>
          <w:color w:val="211F1F"/>
          <w:spacing w:val="-3"/>
        </w:rPr>
        <w:t>nsurance</w:t>
      </w:r>
      <w:r>
        <w:rPr>
          <w:color w:val="211F1F"/>
          <w:spacing w:val="-5"/>
        </w:rPr>
        <w:t> </w:t>
      </w:r>
      <w:r>
        <w:rPr>
          <w:color w:val="211F1F"/>
          <w:spacing w:val="-3"/>
        </w:rPr>
        <w:t>for</w:t>
      </w:r>
      <w:r>
        <w:rPr>
          <w:color w:val="211F1F"/>
          <w:spacing w:val="-1"/>
        </w:rPr>
        <w:t> </w:t>
      </w:r>
      <w:r>
        <w:rPr>
          <w:color w:val="211F1F"/>
          <w:spacing w:val="-3"/>
        </w:rPr>
        <w:t>Works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and</w:t>
      </w:r>
      <w:r>
        <w:rPr>
          <w:color w:val="211F1F"/>
          <w:spacing w:val="-4"/>
        </w:rPr>
        <w:t> </w:t>
      </w:r>
      <w:r>
        <w:rPr>
          <w:color w:val="211F1F"/>
          <w:spacing w:val="-2"/>
        </w:rPr>
        <w:t>Contractor's Equipment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57" w:val="left" w:leader="none"/>
        </w:tabs>
        <w:spacing w:line="230" w:lineRule="auto" w:before="0" w:after="0"/>
        <w:ind w:left="1524" w:right="1541" w:hanging="733"/>
        <w:jc w:val="both"/>
        <w:rPr>
          <w:color w:val="211F1F"/>
          <w:sz w:val="22"/>
        </w:rPr>
      </w:pPr>
      <w:r>
        <w:rPr>
          <w:sz w:val="22"/>
        </w:rPr>
        <w:t>The insuring Party shall insure the Works, Plant, Material sand Contractor's Documents for not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1"/>
          <w:sz w:val="22"/>
        </w:rPr>
        <w:t> </w:t>
      </w:r>
      <w:r>
        <w:rPr>
          <w:sz w:val="22"/>
        </w:rPr>
        <w:t>than the full reinstatement cost including the costs of demolition, removal of debris and</w:t>
      </w:r>
      <w:r>
        <w:rPr>
          <w:spacing w:val="1"/>
          <w:sz w:val="22"/>
        </w:rPr>
        <w:t> </w:t>
      </w:r>
      <w:r>
        <w:rPr>
          <w:sz w:val="22"/>
        </w:rPr>
        <w:t>professional</w:t>
      </w:r>
      <w:r>
        <w:rPr>
          <w:spacing w:val="-9"/>
          <w:sz w:val="22"/>
        </w:rPr>
        <w:t> </w:t>
      </w:r>
      <w:r>
        <w:rPr>
          <w:sz w:val="22"/>
        </w:rPr>
        <w:t>fees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proﬁt.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effective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evidence</w:t>
      </w:r>
      <w:r>
        <w:rPr>
          <w:spacing w:val="-53"/>
          <w:sz w:val="22"/>
        </w:rPr>
        <w:t> </w:t>
      </w:r>
      <w:r>
        <w:rPr>
          <w:sz w:val="22"/>
        </w:rPr>
        <w:t>is to be submitted under sub- paragraph (a) of Sub-Clause 18.1 [General Requirements for</w:t>
      </w:r>
      <w:r>
        <w:rPr>
          <w:spacing w:val="1"/>
          <w:sz w:val="22"/>
        </w:rPr>
        <w:t> </w:t>
      </w:r>
      <w:r>
        <w:rPr>
          <w:sz w:val="22"/>
        </w:rPr>
        <w:t>Insurances], until the</w:t>
      </w:r>
      <w:r>
        <w:rPr>
          <w:spacing w:val="2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issue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Taking-Over Certiﬁcate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98" w:val="left" w:leader="none"/>
        </w:tabs>
        <w:spacing w:line="230" w:lineRule="auto" w:before="0" w:after="0"/>
        <w:ind w:left="1522" w:right="1545" w:hanging="731"/>
        <w:jc w:val="both"/>
        <w:rPr>
          <w:color w:val="211F1F"/>
          <w:sz w:val="22"/>
        </w:rPr>
      </w:pPr>
      <w:r>
        <w:rPr>
          <w:sz w:val="22"/>
        </w:rPr>
        <w:t>The insuring Party shall maintain this insurance to provide cover until the date of issue of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Performance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Certiﬁcate,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loss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damage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which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Contractor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liable</w:t>
      </w:r>
      <w:r>
        <w:rPr>
          <w:spacing w:val="-7"/>
          <w:sz w:val="22"/>
        </w:rPr>
        <w:t> </w:t>
      </w:r>
      <w:r>
        <w:rPr>
          <w:sz w:val="22"/>
        </w:rPr>
        <w:t>arising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cause</w:t>
      </w:r>
      <w:r>
        <w:rPr>
          <w:spacing w:val="-52"/>
          <w:sz w:val="22"/>
        </w:rPr>
        <w:t> </w:t>
      </w:r>
      <w:r>
        <w:rPr>
          <w:sz w:val="22"/>
        </w:rPr>
        <w:t>occurring prior to the issue of the Taking-Over Certiﬁcate, and for loss or damage caused by the</w:t>
      </w:r>
      <w:r>
        <w:rPr>
          <w:spacing w:val="1"/>
          <w:sz w:val="22"/>
        </w:rPr>
        <w:t> </w:t>
      </w:r>
      <w:r>
        <w:rPr>
          <w:sz w:val="22"/>
        </w:rPr>
        <w:t>Contractor in the course of any other operations (including those under Clause 11 [Defects</w:t>
      </w:r>
      <w:r>
        <w:rPr>
          <w:spacing w:val="1"/>
          <w:sz w:val="22"/>
        </w:rPr>
        <w:t> </w:t>
      </w:r>
      <w:r>
        <w:rPr>
          <w:sz w:val="22"/>
        </w:rPr>
        <w:t>Liability]).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38" w:val="left" w:leader="none"/>
        </w:tabs>
        <w:spacing w:line="230" w:lineRule="auto" w:before="0" w:after="0"/>
        <w:ind w:left="1522" w:right="1547" w:hanging="733"/>
        <w:jc w:val="both"/>
        <w:rPr>
          <w:color w:val="211F1F"/>
          <w:sz w:val="22"/>
        </w:rPr>
      </w:pPr>
      <w:r>
        <w:rPr>
          <w:sz w:val="22"/>
        </w:rPr>
        <w:t>The insuring Party shall insure the Contractor's Equipment for not less than the full replacement</w:t>
      </w:r>
      <w:r>
        <w:rPr>
          <w:spacing w:val="1"/>
          <w:sz w:val="22"/>
        </w:rPr>
        <w:t> </w:t>
      </w:r>
      <w:r>
        <w:rPr>
          <w:sz w:val="22"/>
        </w:rPr>
        <w:t>value, including delivery to Site. For each item of Contractor's</w:t>
      </w:r>
      <w:r>
        <w:rPr>
          <w:spacing w:val="55"/>
          <w:sz w:val="22"/>
        </w:rPr>
        <w:t> </w:t>
      </w:r>
      <w:r>
        <w:rPr>
          <w:sz w:val="22"/>
        </w:rPr>
        <w:t>Equipment, the insurance shall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effective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while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being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transported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Site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until</w:t>
      </w:r>
      <w:r>
        <w:rPr>
          <w:spacing w:val="-14"/>
          <w:sz w:val="22"/>
        </w:rPr>
        <w:t> </w:t>
      </w:r>
      <w:r>
        <w:rPr>
          <w:sz w:val="22"/>
        </w:rPr>
        <w:t>it</w:t>
      </w:r>
      <w:r>
        <w:rPr>
          <w:spacing w:val="-13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longer</w:t>
      </w:r>
      <w:r>
        <w:rPr>
          <w:spacing w:val="-11"/>
          <w:sz w:val="22"/>
        </w:rPr>
        <w:t> </w:t>
      </w:r>
      <w:r>
        <w:rPr>
          <w:sz w:val="22"/>
        </w:rPr>
        <w:t>required</w:t>
      </w:r>
      <w:r>
        <w:rPr>
          <w:spacing w:val="-15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Contractor's</w:t>
      </w:r>
      <w:r>
        <w:rPr>
          <w:spacing w:val="-52"/>
          <w:sz w:val="22"/>
        </w:rPr>
        <w:t> </w:t>
      </w:r>
      <w:r>
        <w:rPr>
          <w:sz w:val="22"/>
        </w:rPr>
        <w:t>Equipment.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45" w:val="left" w:leader="none"/>
        </w:tabs>
        <w:spacing w:line="248" w:lineRule="exact" w:before="1" w:after="0"/>
        <w:ind w:left="1344" w:right="0" w:hanging="556"/>
        <w:jc w:val="both"/>
        <w:rPr>
          <w:color w:val="211F1F"/>
          <w:sz w:val="22"/>
        </w:rPr>
      </w:pPr>
      <w:r>
        <w:rPr>
          <w:sz w:val="22"/>
        </w:rPr>
        <w:t>Unless</w:t>
      </w:r>
      <w:r>
        <w:rPr>
          <w:spacing w:val="-4"/>
          <w:sz w:val="22"/>
        </w:rPr>
        <w:t> </w:t>
      </w:r>
      <w:r>
        <w:rPr>
          <w:sz w:val="22"/>
        </w:rPr>
        <w:t>otherwise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Special</w:t>
      </w:r>
      <w:r>
        <w:rPr>
          <w:spacing w:val="-3"/>
          <w:sz w:val="22"/>
        </w:rPr>
        <w:t> </w:t>
      </w:r>
      <w:r>
        <w:rPr>
          <w:sz w:val="22"/>
        </w:rPr>
        <w:t>Conditions,</w:t>
      </w:r>
      <w:r>
        <w:rPr>
          <w:spacing w:val="-3"/>
          <w:sz w:val="22"/>
        </w:rPr>
        <w:t> </w:t>
      </w:r>
      <w:r>
        <w:rPr>
          <w:sz w:val="22"/>
        </w:rPr>
        <w:t>insurances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Sub-Clause:</w:t>
      </w:r>
    </w:p>
    <w:p>
      <w:pPr>
        <w:pStyle w:val="ListParagraph"/>
        <w:numPr>
          <w:ilvl w:val="3"/>
          <w:numId w:val="129"/>
        </w:numPr>
        <w:tabs>
          <w:tab w:pos="1803" w:val="left" w:leader="none"/>
        </w:tabs>
        <w:spacing w:line="228" w:lineRule="auto" w:before="5" w:after="0"/>
        <w:ind w:left="1510" w:right="4548" w:firstLine="0"/>
        <w:jc w:val="both"/>
        <w:rPr>
          <w:sz w:val="22"/>
        </w:rPr>
      </w:pPr>
      <w:r>
        <w:rPr>
          <w:sz w:val="22"/>
        </w:rPr>
        <w:t>Shal</w:t>
      </w:r>
      <w:r>
        <w:rPr>
          <w:spacing w:val="1"/>
          <w:sz w:val="22"/>
        </w:rPr>
        <w:t> </w:t>
      </w:r>
      <w:r>
        <w:rPr>
          <w:sz w:val="22"/>
        </w:rPr>
        <w:t>lbe</w:t>
      </w:r>
      <w:r>
        <w:rPr>
          <w:spacing w:val="1"/>
          <w:sz w:val="22"/>
        </w:rPr>
        <w:t> </w:t>
      </w:r>
      <w:r>
        <w:rPr>
          <w:sz w:val="22"/>
        </w:rPr>
        <w:t>effected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maintained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insuring</w:t>
      </w:r>
      <w:r>
        <w:rPr>
          <w:spacing w:val="-4"/>
          <w:sz w:val="22"/>
        </w:rPr>
        <w:t> </w:t>
      </w:r>
      <w:r>
        <w:rPr>
          <w:sz w:val="22"/>
        </w:rPr>
        <w:t>Party,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119" w:after="0"/>
        <w:ind w:left="1956" w:right="1550" w:hanging="449"/>
        <w:jc w:val="both"/>
        <w:rPr>
          <w:sz w:val="22"/>
        </w:rPr>
      </w:pPr>
      <w:r>
        <w:rPr>
          <w:sz w:val="22"/>
        </w:rPr>
        <w:t>shall be in the joint names of the Parties, who shall be jointly entitled to receive payments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insurers,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6"/>
          <w:sz w:val="22"/>
        </w:rPr>
        <w:t> </w:t>
      </w:r>
      <w:r>
        <w:rPr>
          <w:sz w:val="22"/>
        </w:rPr>
        <w:t>held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allocated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Party</w:t>
      </w:r>
      <w:r>
        <w:rPr>
          <w:spacing w:val="-6"/>
          <w:sz w:val="22"/>
        </w:rPr>
        <w:t> </w:t>
      </w:r>
      <w:r>
        <w:rPr>
          <w:sz w:val="22"/>
        </w:rPr>
        <w:t>actually</w:t>
      </w:r>
      <w:r>
        <w:rPr>
          <w:spacing w:val="-6"/>
          <w:sz w:val="22"/>
        </w:rPr>
        <w:t> </w:t>
      </w:r>
      <w:r>
        <w:rPr>
          <w:sz w:val="22"/>
        </w:rPr>
        <w:t>bearing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costs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rectifying</w:t>
      </w:r>
      <w:r>
        <w:rPr>
          <w:spacing w:val="-1"/>
          <w:sz w:val="22"/>
        </w:rPr>
        <w:t> </w:t>
      </w:r>
      <w:r>
        <w:rPr>
          <w:sz w:val="22"/>
        </w:rPr>
        <w:t>the loss or</w:t>
      </w:r>
      <w:r>
        <w:rPr>
          <w:spacing w:val="1"/>
          <w:sz w:val="22"/>
        </w:rPr>
        <w:t> </w:t>
      </w:r>
      <w:r>
        <w:rPr>
          <w:sz w:val="22"/>
        </w:rPr>
        <w:t>damage,</w:t>
      </w:r>
    </w:p>
    <w:p>
      <w:pPr>
        <w:pStyle w:val="ListParagraph"/>
        <w:numPr>
          <w:ilvl w:val="3"/>
          <w:numId w:val="129"/>
        </w:numPr>
        <w:tabs>
          <w:tab w:pos="1731" w:val="left" w:leader="none"/>
        </w:tabs>
        <w:spacing w:line="278" w:lineRule="auto" w:before="42" w:after="0"/>
        <w:ind w:left="1507" w:right="1463" w:firstLine="0"/>
        <w:jc w:val="both"/>
        <w:rPr>
          <w:sz w:val="22"/>
        </w:rPr>
      </w:pP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cover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loss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damage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cause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listed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Sub-Clause</w:t>
      </w:r>
      <w:r>
        <w:rPr>
          <w:spacing w:val="-5"/>
          <w:sz w:val="22"/>
        </w:rPr>
        <w:t> </w:t>
      </w:r>
      <w:r>
        <w:rPr>
          <w:sz w:val="22"/>
        </w:rPr>
        <w:t>17.3</w:t>
      </w:r>
      <w:r>
        <w:rPr>
          <w:spacing w:val="-8"/>
          <w:sz w:val="22"/>
        </w:rPr>
        <w:t> </w:t>
      </w:r>
      <w:r>
        <w:rPr>
          <w:sz w:val="22"/>
        </w:rPr>
        <w:t>[Procuring</w:t>
      </w:r>
      <w:r>
        <w:rPr>
          <w:spacing w:val="-8"/>
          <w:sz w:val="22"/>
        </w:rPr>
        <w:t> </w:t>
      </w:r>
      <w:r>
        <w:rPr>
          <w:sz w:val="22"/>
        </w:rPr>
        <w:t>Entity's</w:t>
      </w:r>
      <w:r>
        <w:rPr>
          <w:spacing w:val="-52"/>
          <w:sz w:val="22"/>
        </w:rPr>
        <w:t> </w:t>
      </w:r>
      <w:r>
        <w:rPr>
          <w:sz w:val="22"/>
        </w:rPr>
        <w:t>Risks], </w:t>
      </w:r>
      <w:r>
        <w:rPr>
          <w:color w:val="211F1F"/>
          <w:sz w:val="22"/>
        </w:rPr>
        <w:t>d) </w:t>
      </w:r>
      <w:r>
        <w:rPr>
          <w:sz w:val="22"/>
        </w:rPr>
        <w:t>shall also cover, to the extent speciﬁcally required in the tendering documents of the</w:t>
      </w:r>
      <w:r>
        <w:rPr>
          <w:spacing w:val="1"/>
          <w:sz w:val="22"/>
        </w:rPr>
        <w:t> </w:t>
      </w:r>
      <w:r>
        <w:rPr>
          <w:sz w:val="22"/>
        </w:rPr>
        <w:t>Contract,</w:t>
      </w:r>
      <w:r>
        <w:rPr>
          <w:spacing w:val="4"/>
          <w:sz w:val="22"/>
        </w:rPr>
        <w:t> </w:t>
      </w:r>
      <w:r>
        <w:rPr>
          <w:sz w:val="22"/>
        </w:rPr>
        <w:t>loss</w:t>
      </w:r>
      <w:r>
        <w:rPr>
          <w:spacing w:val="7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line="168" w:lineRule="exact"/>
        <w:ind w:left="1956"/>
        <w:jc w:val="both"/>
      </w:pPr>
      <w:r>
        <w:rPr>
          <w:spacing w:val="-1"/>
        </w:rPr>
        <w:t>damage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part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Works</w:t>
      </w:r>
      <w:r>
        <w:rPr>
          <w:spacing w:val="-14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attributable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occupation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Procuring</w:t>
      </w:r>
    </w:p>
    <w:p>
      <w:pPr>
        <w:pStyle w:val="BodyText"/>
        <w:spacing w:line="221" w:lineRule="exact"/>
        <w:ind w:left="1956"/>
        <w:jc w:val="both"/>
      </w:pPr>
      <w:r>
        <w:rPr/>
        <w:t>Entity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28" w:lineRule="auto" w:before="4"/>
        <w:ind w:left="1956" w:right="1549"/>
        <w:jc w:val="both"/>
      </w:pPr>
      <w:r>
        <w:rPr/>
        <w:t>another</w:t>
      </w:r>
      <w:r>
        <w:rPr>
          <w:spacing w:val="-7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Works,</w:t>
      </w:r>
      <w:r>
        <w:rPr>
          <w:spacing w:val="-12"/>
        </w:rPr>
        <w:t> </w:t>
      </w:r>
      <w:r>
        <w:rPr/>
        <w:t>and</w:t>
      </w:r>
      <w:r>
        <w:rPr>
          <w:spacing w:val="-6"/>
        </w:rPr>
        <w:t> </w:t>
      </w:r>
      <w:r>
        <w:rPr/>
        <w:t>loss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damage</w:t>
      </w:r>
      <w:r>
        <w:rPr>
          <w:spacing w:val="-5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risks</w:t>
      </w:r>
      <w:r>
        <w:rPr>
          <w:spacing w:val="-4"/>
        </w:rPr>
        <w:t> </w:t>
      </w:r>
      <w:r>
        <w:rPr/>
        <w:t>listed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sub-paragraphs</w:t>
      </w:r>
      <w:r>
        <w:rPr>
          <w:spacing w:val="-5"/>
        </w:rPr>
        <w:t> </w:t>
      </w:r>
      <w:r>
        <w:rPr/>
        <w:t>(c),</w:t>
      </w:r>
      <w:r>
        <w:rPr>
          <w:spacing w:val="-8"/>
        </w:rPr>
        <w:t> </w:t>
      </w:r>
      <w:r>
        <w:rPr/>
        <w:t>(g)</w:t>
      </w:r>
      <w:r>
        <w:rPr>
          <w:spacing w:val="-53"/>
        </w:rPr>
        <w:t> </w:t>
      </w:r>
      <w:r>
        <w:rPr/>
        <w:t>and (h)of Sub-Clause 17.3 [Procuring Entity's Risks], excluding (in each case) risks which</w:t>
      </w:r>
      <w:r>
        <w:rPr>
          <w:spacing w:val="1"/>
        </w:rPr>
        <w:t> </w:t>
      </w:r>
      <w:r>
        <w:rPr/>
        <w:t>are not insurable at commercially reasonable terms, with deductibles per occurrence of not</w:t>
      </w:r>
      <w:r>
        <w:rPr>
          <w:spacing w:val="1"/>
        </w:rPr>
        <w:t> </w:t>
      </w:r>
      <w:r>
        <w:rPr/>
        <w:t>more than the amount stated </w:t>
      </w:r>
      <w:r>
        <w:rPr>
          <w:b/>
        </w:rPr>
        <w:t>in the</w:t>
      </w:r>
      <w:r>
        <w:rPr>
          <w:b/>
          <w:spacing w:val="1"/>
        </w:rPr>
        <w:t> </w:t>
      </w:r>
      <w:r>
        <w:rPr>
          <w:b/>
        </w:rPr>
        <w:t>Special</w:t>
      </w:r>
      <w:r>
        <w:rPr>
          <w:b/>
          <w:spacing w:val="1"/>
        </w:rPr>
        <w:t> </w:t>
      </w:r>
      <w:r>
        <w:rPr>
          <w:b/>
        </w:rPr>
        <w:t>Conditions</w:t>
      </w:r>
      <w:r>
        <w:rPr>
          <w:b/>
          <w:spacing w:val="55"/>
        </w:rPr>
        <w:t> </w:t>
      </w:r>
      <w:r>
        <w:rPr/>
        <w:t>of Contract</w:t>
      </w:r>
      <w:r>
        <w:rPr>
          <w:spacing w:val="55"/>
        </w:rPr>
        <w:t> </w:t>
      </w:r>
      <w:r>
        <w:rPr/>
        <w:t>(if</w:t>
      </w:r>
      <w:r>
        <w:rPr>
          <w:spacing w:val="55"/>
        </w:rPr>
        <w:t> </w:t>
      </w:r>
      <w:r>
        <w:rPr/>
        <w:t>an</w:t>
      </w:r>
      <w:r>
        <w:rPr>
          <w:spacing w:val="55"/>
        </w:rPr>
        <w:t> </w:t>
      </w:r>
      <w:r>
        <w:rPr/>
        <w:t>amount is not</w:t>
      </w:r>
      <w:r>
        <w:rPr>
          <w:spacing w:val="-52"/>
        </w:rPr>
        <w:t> </w:t>
      </w:r>
      <w:r>
        <w:rPr/>
        <w:t>so</w:t>
      </w:r>
      <w:r>
        <w:rPr>
          <w:spacing w:val="23"/>
        </w:rPr>
        <w:t> </w:t>
      </w:r>
      <w:r>
        <w:rPr/>
        <w:t>stated,t</w:t>
      </w:r>
      <w:r>
        <w:rPr>
          <w:spacing w:val="29"/>
        </w:rPr>
        <w:t> </w:t>
      </w:r>
      <w:r>
        <w:rPr/>
        <w:t>his</w:t>
      </w:r>
      <w:r>
        <w:rPr>
          <w:spacing w:val="27"/>
        </w:rPr>
        <w:t> </w:t>
      </w:r>
      <w:r>
        <w:rPr/>
        <w:t>sub-paragraph</w:t>
      </w:r>
      <w:r>
        <w:rPr>
          <w:spacing w:val="25"/>
        </w:rPr>
        <w:t> </w:t>
      </w:r>
      <w:r>
        <w:rPr/>
        <w:t>(d)</w:t>
      </w:r>
      <w:r>
        <w:rPr>
          <w:spacing w:val="29"/>
        </w:rPr>
        <w:t> </w:t>
      </w:r>
      <w:r>
        <w:rPr/>
        <w:t>shall</w:t>
      </w:r>
      <w:r>
        <w:rPr>
          <w:spacing w:val="24"/>
        </w:rPr>
        <w:t> </w:t>
      </w:r>
      <w:r>
        <w:rPr/>
        <w:t>not</w:t>
      </w:r>
      <w:r>
        <w:rPr>
          <w:spacing w:val="1"/>
        </w:rPr>
        <w:t> </w:t>
      </w:r>
      <w:r>
        <w:rPr/>
        <w:t>apply),</w:t>
      </w:r>
      <w:r>
        <w:rPr>
          <w:spacing w:val="-1"/>
        </w:rPr>
        <w:t> </w:t>
      </w:r>
      <w:r>
        <w:rPr/>
        <w:t>and</w:t>
      </w:r>
    </w:p>
    <w:p>
      <w:pPr>
        <w:pStyle w:val="ListParagraph"/>
        <w:numPr>
          <w:ilvl w:val="0"/>
          <w:numId w:val="193"/>
        </w:numPr>
        <w:tabs>
          <w:tab w:pos="1835" w:val="left" w:leader="none"/>
        </w:tabs>
        <w:spacing w:line="228" w:lineRule="auto" w:before="0" w:after="0"/>
        <w:ind w:left="1507" w:right="5047" w:firstLine="0"/>
        <w:jc w:val="both"/>
        <w:rPr>
          <w:sz w:val="22"/>
        </w:rPr>
      </w:pP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however</w:t>
      </w:r>
      <w:r>
        <w:rPr>
          <w:spacing w:val="1"/>
          <w:sz w:val="22"/>
        </w:rPr>
        <w:t> </w:t>
      </w:r>
      <w:r>
        <w:rPr>
          <w:sz w:val="22"/>
        </w:rPr>
        <w:t>exclude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of,</w:t>
      </w:r>
      <w:r>
        <w:rPr>
          <w:spacing w:val="1"/>
          <w:sz w:val="22"/>
        </w:rPr>
        <w:t> </w:t>
      </w:r>
      <w:r>
        <w:rPr>
          <w:sz w:val="22"/>
        </w:rPr>
        <w:t>damage</w:t>
      </w:r>
      <w:r>
        <w:rPr>
          <w:spacing w:val="1"/>
          <w:sz w:val="22"/>
        </w:rPr>
        <w:t> </w:t>
      </w:r>
      <w:r>
        <w:rPr>
          <w:sz w:val="22"/>
        </w:rPr>
        <w:t>to,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reinstatement</w:t>
      </w:r>
      <w:r>
        <w:rPr>
          <w:spacing w:val="2"/>
          <w:sz w:val="22"/>
        </w:rPr>
        <w:t> </w:t>
      </w:r>
      <w:r>
        <w:rPr>
          <w:sz w:val="22"/>
        </w:rPr>
        <w:t>of:</w:t>
      </w:r>
    </w:p>
    <w:p>
      <w:pPr>
        <w:pStyle w:val="ListParagraph"/>
        <w:numPr>
          <w:ilvl w:val="1"/>
          <w:numId w:val="193"/>
        </w:numPr>
        <w:tabs>
          <w:tab w:pos="2439" w:val="left" w:leader="none"/>
        </w:tabs>
        <w:spacing w:line="228" w:lineRule="auto" w:before="46" w:after="0"/>
        <w:ind w:left="2455" w:right="1548" w:hanging="504"/>
        <w:jc w:val="both"/>
        <w:rPr>
          <w:sz w:val="22"/>
        </w:rPr>
      </w:pPr>
      <w:r>
        <w:rPr>
          <w:sz w:val="22"/>
        </w:rPr>
        <w:t>a part of the Works which is in a defective condition due to a defect in its design,</w:t>
      </w:r>
      <w:r>
        <w:rPr>
          <w:spacing w:val="1"/>
          <w:sz w:val="22"/>
        </w:rPr>
        <w:t> </w:t>
      </w:r>
      <w:r>
        <w:rPr>
          <w:sz w:val="22"/>
        </w:rPr>
        <w:t>materials or workmanship (but</w:t>
      </w:r>
      <w:r>
        <w:rPr>
          <w:spacing w:val="1"/>
          <w:sz w:val="22"/>
        </w:rPr>
        <w:t> </w:t>
      </w:r>
      <w:r>
        <w:rPr>
          <w:sz w:val="22"/>
        </w:rPr>
        <w:t>cover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include</w:t>
      </w:r>
      <w:r>
        <w:rPr>
          <w:spacing w:val="55"/>
          <w:sz w:val="22"/>
        </w:rPr>
        <w:t> </w:t>
      </w:r>
      <w:r>
        <w:rPr>
          <w:sz w:val="22"/>
        </w:rPr>
        <w:t>any other</w:t>
      </w:r>
      <w:r>
        <w:rPr>
          <w:spacing w:val="55"/>
          <w:sz w:val="22"/>
        </w:rPr>
        <w:t> </w:t>
      </w:r>
      <w:r>
        <w:rPr>
          <w:sz w:val="22"/>
        </w:rPr>
        <w:t>parts</w:t>
      </w:r>
      <w:r>
        <w:rPr>
          <w:spacing w:val="55"/>
          <w:sz w:val="22"/>
        </w:rPr>
        <w:t> </w:t>
      </w:r>
      <w:r>
        <w:rPr>
          <w:sz w:val="22"/>
        </w:rPr>
        <w:t>which</w:t>
      </w:r>
      <w:r>
        <w:rPr>
          <w:spacing w:val="55"/>
          <w:sz w:val="22"/>
        </w:rPr>
        <w:t> </w:t>
      </w:r>
      <w:r>
        <w:rPr>
          <w:sz w:val="22"/>
        </w:rPr>
        <w:t>are</w:t>
      </w:r>
      <w:r>
        <w:rPr>
          <w:spacing w:val="55"/>
          <w:sz w:val="22"/>
        </w:rPr>
        <w:t> </w:t>
      </w:r>
      <w:r>
        <w:rPr>
          <w:sz w:val="22"/>
        </w:rPr>
        <w:t>lost</w:t>
      </w:r>
      <w:r>
        <w:rPr>
          <w:spacing w:val="1"/>
          <w:sz w:val="22"/>
        </w:rPr>
        <w:t> </w:t>
      </w:r>
      <w:r>
        <w:rPr>
          <w:sz w:val="22"/>
        </w:rPr>
        <w:t>or damaged as a direct result of this defective condition and not as described in sub-</w:t>
      </w:r>
      <w:r>
        <w:rPr>
          <w:spacing w:val="1"/>
          <w:sz w:val="22"/>
        </w:rPr>
        <w:t> </w:t>
      </w:r>
      <w:r>
        <w:rPr>
          <w:sz w:val="22"/>
        </w:rPr>
        <w:t>paragraph</w:t>
      </w:r>
      <w:r>
        <w:rPr>
          <w:spacing w:val="-1"/>
          <w:sz w:val="22"/>
        </w:rPr>
        <w:t> </w:t>
      </w:r>
      <w:r>
        <w:rPr>
          <w:sz w:val="22"/>
        </w:rPr>
        <w:t>(ii)</w:t>
      </w:r>
      <w:r>
        <w:rPr>
          <w:spacing w:val="1"/>
          <w:sz w:val="22"/>
        </w:rPr>
        <w:t> </w:t>
      </w:r>
      <w:r>
        <w:rPr>
          <w:sz w:val="22"/>
        </w:rPr>
        <w:t>below),</w:t>
      </w:r>
    </w:p>
    <w:p>
      <w:pPr>
        <w:pStyle w:val="ListParagraph"/>
        <w:numPr>
          <w:ilvl w:val="1"/>
          <w:numId w:val="193"/>
        </w:numPr>
        <w:tabs>
          <w:tab w:pos="2322" w:val="left" w:leader="none"/>
        </w:tabs>
        <w:spacing w:line="228" w:lineRule="auto" w:before="49" w:after="0"/>
        <w:ind w:left="2455" w:right="1614" w:hanging="504"/>
        <w:jc w:val="both"/>
        <w:rPr>
          <w:sz w:val="22"/>
        </w:rPr>
      </w:pPr>
      <w:r>
        <w:rPr>
          <w:sz w:val="22"/>
        </w:rPr>
        <w:t>apart of the Works which is lost or damaged inorder to reinstate any other part of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Works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if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this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other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defective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condition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due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defect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its</w:t>
      </w:r>
      <w:r>
        <w:rPr>
          <w:spacing w:val="-12"/>
          <w:sz w:val="22"/>
        </w:rPr>
        <w:t> </w:t>
      </w:r>
      <w:r>
        <w:rPr>
          <w:sz w:val="22"/>
        </w:rPr>
        <w:t>design,</w:t>
      </w:r>
      <w:r>
        <w:rPr>
          <w:spacing w:val="-15"/>
          <w:sz w:val="22"/>
        </w:rPr>
        <w:t> </w:t>
      </w:r>
      <w:r>
        <w:rPr>
          <w:sz w:val="22"/>
        </w:rPr>
        <w:t>materials</w:t>
      </w:r>
      <w:r>
        <w:rPr>
          <w:spacing w:val="-53"/>
          <w:sz w:val="22"/>
        </w:rPr>
        <w:t> </w:t>
      </w:r>
      <w:r>
        <w:rPr>
          <w:sz w:val="22"/>
        </w:rPr>
        <w:t>or workmanship,</w:t>
      </w:r>
    </w:p>
    <w:p>
      <w:pPr>
        <w:pStyle w:val="ListParagraph"/>
        <w:numPr>
          <w:ilvl w:val="1"/>
          <w:numId w:val="193"/>
        </w:numPr>
        <w:tabs>
          <w:tab w:pos="2266" w:val="left" w:leader="none"/>
        </w:tabs>
        <w:spacing w:line="230" w:lineRule="auto" w:before="45" w:after="0"/>
        <w:ind w:left="2453" w:right="2001" w:hanging="502"/>
        <w:jc w:val="left"/>
        <w:rPr>
          <w:sz w:val="22"/>
        </w:rPr>
      </w:pPr>
      <w:r>
        <w:rPr>
          <w:sz w:val="22"/>
        </w:rPr>
        <w:t>apart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13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8"/>
          <w:sz w:val="22"/>
        </w:rPr>
        <w:t> </w:t>
      </w:r>
      <w:r>
        <w:rPr>
          <w:sz w:val="22"/>
        </w:rPr>
        <w:t>taken</w:t>
      </w:r>
      <w:r>
        <w:rPr>
          <w:spacing w:val="-6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8"/>
          <w:sz w:val="22"/>
        </w:rPr>
        <w:t> </w:t>
      </w:r>
      <w:r>
        <w:rPr>
          <w:sz w:val="22"/>
        </w:rPr>
        <w:t>Entity,</w:t>
      </w:r>
      <w:r>
        <w:rPr>
          <w:spacing w:val="-9"/>
          <w:sz w:val="22"/>
        </w:rPr>
        <w:t> </w:t>
      </w:r>
      <w:r>
        <w:rPr>
          <w:sz w:val="22"/>
        </w:rPr>
        <w:t>except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extent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liable 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loss</w:t>
      </w:r>
      <w:r>
        <w:rPr>
          <w:spacing w:val="3"/>
          <w:sz w:val="22"/>
        </w:rPr>
        <w:t> </w:t>
      </w:r>
      <w:r>
        <w:rPr>
          <w:sz w:val="22"/>
        </w:rPr>
        <w:t>or damage, and</w:t>
      </w:r>
    </w:p>
    <w:p>
      <w:pPr>
        <w:pStyle w:val="ListParagraph"/>
        <w:numPr>
          <w:ilvl w:val="1"/>
          <w:numId w:val="193"/>
        </w:numPr>
        <w:tabs>
          <w:tab w:pos="2278" w:val="left" w:leader="none"/>
        </w:tabs>
        <w:spacing w:line="228" w:lineRule="auto" w:before="44" w:after="0"/>
        <w:ind w:left="2453" w:right="1595" w:hanging="502"/>
        <w:jc w:val="left"/>
        <w:rPr>
          <w:sz w:val="22"/>
        </w:rPr>
      </w:pPr>
      <w:r>
        <w:rPr>
          <w:sz w:val="22"/>
        </w:rPr>
        <w:t>Goods</w:t>
      </w:r>
      <w:r>
        <w:rPr>
          <w:spacing w:val="25"/>
          <w:sz w:val="22"/>
        </w:rPr>
        <w:t> </w:t>
      </w:r>
      <w:r>
        <w:rPr>
          <w:sz w:val="22"/>
        </w:rPr>
        <w:t>while</w:t>
      </w:r>
      <w:r>
        <w:rPr>
          <w:spacing w:val="23"/>
          <w:sz w:val="22"/>
        </w:rPr>
        <w:t> </w:t>
      </w:r>
      <w:r>
        <w:rPr>
          <w:sz w:val="22"/>
        </w:rPr>
        <w:t>they</w:t>
      </w:r>
      <w:r>
        <w:rPr>
          <w:spacing w:val="23"/>
          <w:sz w:val="22"/>
        </w:rPr>
        <w:t> </w:t>
      </w:r>
      <w:r>
        <w:rPr>
          <w:sz w:val="22"/>
        </w:rPr>
        <w:t>are</w:t>
      </w:r>
      <w:r>
        <w:rPr>
          <w:spacing w:val="20"/>
          <w:sz w:val="22"/>
        </w:rPr>
        <w:t> </w:t>
      </w:r>
      <w:r>
        <w:rPr>
          <w:sz w:val="22"/>
        </w:rPr>
        <w:t>not</w:t>
      </w:r>
      <w:r>
        <w:rPr>
          <w:spacing w:val="26"/>
          <w:sz w:val="22"/>
        </w:rPr>
        <w:t> </w:t>
      </w:r>
      <w:r>
        <w:rPr>
          <w:sz w:val="22"/>
        </w:rPr>
        <w:t>in</w:t>
      </w:r>
      <w:r>
        <w:rPr>
          <w:spacing w:val="22"/>
          <w:sz w:val="22"/>
        </w:rPr>
        <w:t> </w:t>
      </w:r>
      <w:r>
        <w:rPr>
          <w:sz w:val="22"/>
        </w:rPr>
        <w:t>Kenya,</w:t>
      </w:r>
      <w:r>
        <w:rPr>
          <w:spacing w:val="25"/>
          <w:sz w:val="22"/>
        </w:rPr>
        <w:t> </w:t>
      </w:r>
      <w:r>
        <w:rPr>
          <w:sz w:val="22"/>
        </w:rPr>
        <w:t>subject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Sub-Clause</w:t>
      </w:r>
      <w:r>
        <w:rPr>
          <w:spacing w:val="26"/>
          <w:sz w:val="22"/>
        </w:rPr>
        <w:t> </w:t>
      </w:r>
      <w:r>
        <w:rPr>
          <w:sz w:val="22"/>
        </w:rPr>
        <w:t>14.5</w:t>
      </w:r>
      <w:r>
        <w:rPr>
          <w:spacing w:val="22"/>
          <w:sz w:val="22"/>
        </w:rPr>
        <w:t> </w:t>
      </w:r>
      <w:r>
        <w:rPr>
          <w:sz w:val="22"/>
        </w:rPr>
        <w:t>[Plant</w:t>
      </w:r>
      <w:r>
        <w:rPr>
          <w:spacing w:val="29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Materials</w:t>
      </w:r>
      <w:r>
        <w:rPr>
          <w:spacing w:val="-52"/>
          <w:sz w:val="22"/>
        </w:rPr>
        <w:t> </w:t>
      </w:r>
      <w:r>
        <w:rPr>
          <w:sz w:val="22"/>
        </w:rPr>
        <w:t>intended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Works].</w:t>
      </w:r>
    </w:p>
    <w:p>
      <w:pPr>
        <w:spacing w:after="0" w:line="228" w:lineRule="auto"/>
        <w:jc w:val="left"/>
        <w:rPr>
          <w:sz w:val="22"/>
        </w:rPr>
        <w:sectPr>
          <w:pgSz w:w="11930" w:h="16860"/>
          <w:pgMar w:header="0" w:footer="438" w:top="680" w:bottom="70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323" w:val="left" w:leader="none"/>
        </w:tabs>
        <w:spacing w:line="228" w:lineRule="auto" w:before="77" w:after="0"/>
        <w:ind w:left="1505" w:right="1548" w:hanging="721"/>
        <w:jc w:val="both"/>
        <w:rPr>
          <w:color w:val="211F1F"/>
          <w:sz w:val="22"/>
        </w:rPr>
      </w:pPr>
      <w:r>
        <w:rPr>
          <w:sz w:val="22"/>
        </w:rPr>
        <w:t>If, more than one year after the Base Date, the cover described in sub-paragraph (d) above ceases</w:t>
      </w:r>
      <w:r>
        <w:rPr>
          <w:spacing w:val="1"/>
          <w:sz w:val="22"/>
        </w:rPr>
        <w:t> </w:t>
      </w:r>
      <w:r>
        <w:rPr>
          <w:sz w:val="22"/>
        </w:rPr>
        <w:t>to be available at commercially reasonable terms, the Contractor shall (as insuring Party) give</w:t>
      </w:r>
      <w:r>
        <w:rPr>
          <w:spacing w:val="1"/>
          <w:sz w:val="22"/>
        </w:rPr>
        <w:t> </w:t>
      </w:r>
      <w:r>
        <w:rPr>
          <w:sz w:val="22"/>
        </w:rPr>
        <w:t>notice to the Procuring Entity, with supporting particulars. The Procuring Entity shall then (i) be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entitled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subject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Sub-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2.5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[Procuring</w:t>
      </w:r>
      <w:r>
        <w:rPr>
          <w:spacing w:val="-14"/>
          <w:sz w:val="22"/>
        </w:rPr>
        <w:t> </w:t>
      </w:r>
      <w:r>
        <w:rPr>
          <w:sz w:val="22"/>
        </w:rPr>
        <w:t>Entity's</w:t>
      </w:r>
      <w:r>
        <w:rPr>
          <w:spacing w:val="-14"/>
          <w:sz w:val="22"/>
        </w:rPr>
        <w:t> </w:t>
      </w:r>
      <w:r>
        <w:rPr>
          <w:sz w:val="22"/>
        </w:rPr>
        <w:t>Claims]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payment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an</w:t>
      </w:r>
      <w:r>
        <w:rPr>
          <w:spacing w:val="-14"/>
          <w:sz w:val="22"/>
        </w:rPr>
        <w:t> </w:t>
      </w:r>
      <w:r>
        <w:rPr>
          <w:sz w:val="22"/>
        </w:rPr>
        <w:t>amount</w:t>
      </w:r>
      <w:r>
        <w:rPr>
          <w:spacing w:val="-14"/>
          <w:sz w:val="22"/>
        </w:rPr>
        <w:t> </w:t>
      </w:r>
      <w:r>
        <w:rPr>
          <w:sz w:val="22"/>
        </w:rPr>
        <w:t>equivalent</w:t>
      </w:r>
      <w:r>
        <w:rPr>
          <w:spacing w:val="-53"/>
          <w:sz w:val="22"/>
        </w:rPr>
        <w:t> </w:t>
      </w:r>
      <w:r>
        <w:rPr>
          <w:sz w:val="22"/>
        </w:rPr>
        <w:t>to such commercially reasonable terms asthe Contractor should have expected to have paid for</w:t>
      </w:r>
      <w:r>
        <w:rPr>
          <w:spacing w:val="1"/>
          <w:sz w:val="22"/>
        </w:rPr>
        <w:t> </w:t>
      </w:r>
      <w:r>
        <w:rPr>
          <w:sz w:val="22"/>
        </w:rPr>
        <w:t>such cover, and (ii) be deemed, unless he obtains the cover at commercially reasonable terms, to</w:t>
      </w:r>
      <w:r>
        <w:rPr>
          <w:spacing w:val="1"/>
          <w:sz w:val="22"/>
        </w:rPr>
        <w:t> </w:t>
      </w:r>
      <w:r>
        <w:rPr>
          <w:sz w:val="22"/>
        </w:rPr>
        <w:t>have approved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omission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Sub-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18.1</w:t>
      </w:r>
      <w:r>
        <w:rPr>
          <w:spacing w:val="-5"/>
          <w:sz w:val="22"/>
        </w:rPr>
        <w:t> </w:t>
      </w:r>
      <w:r>
        <w:rPr>
          <w:sz w:val="22"/>
        </w:rPr>
        <w:t>[General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for Insurances].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7" w:after="0"/>
        <w:ind w:left="1260" w:right="0" w:hanging="441"/>
        <w:jc w:val="left"/>
        <w:rPr>
          <w:color w:val="211F1F"/>
        </w:rPr>
      </w:pPr>
      <w:bookmarkStart w:name="_bookmark288" w:id="531"/>
      <w:bookmarkEnd w:id="531"/>
      <w:r>
        <w:rPr>
          <w:b w:val="0"/>
        </w:rPr>
      </w:r>
      <w:bookmarkStart w:name="_bookmark288" w:id="532"/>
      <w:bookmarkEnd w:id="532"/>
      <w:r>
        <w:rPr>
          <w:color w:val="211F1F"/>
          <w:spacing w:val="-2"/>
        </w:rPr>
        <w:t>I</w:t>
      </w:r>
      <w:r>
        <w:rPr>
          <w:color w:val="211F1F"/>
          <w:spacing w:val="-2"/>
        </w:rPr>
        <w:t>nsurance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against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Injury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Persons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Damage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Property</w:t>
      </w:r>
    </w:p>
    <w:p>
      <w:pPr>
        <w:pStyle w:val="ListParagraph"/>
        <w:numPr>
          <w:ilvl w:val="2"/>
          <w:numId w:val="129"/>
        </w:numPr>
        <w:tabs>
          <w:tab w:pos="1328" w:val="left" w:leader="none"/>
        </w:tabs>
        <w:spacing w:line="240" w:lineRule="auto" w:before="56" w:after="0"/>
        <w:ind w:left="784" w:right="1463" w:firstLine="0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insuring</w:t>
      </w:r>
      <w:r>
        <w:rPr>
          <w:spacing w:val="7"/>
          <w:sz w:val="22"/>
        </w:rPr>
        <w:t> </w:t>
      </w:r>
      <w:r>
        <w:rPr>
          <w:sz w:val="22"/>
        </w:rPr>
        <w:t>Party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insure</w:t>
      </w:r>
      <w:r>
        <w:rPr>
          <w:spacing w:val="8"/>
          <w:sz w:val="22"/>
        </w:rPr>
        <w:t> </w:t>
      </w:r>
      <w:r>
        <w:rPr>
          <w:sz w:val="22"/>
        </w:rPr>
        <w:t>against</w:t>
      </w:r>
      <w:r>
        <w:rPr>
          <w:spacing w:val="9"/>
          <w:sz w:val="22"/>
        </w:rPr>
        <w:t> </w:t>
      </w:r>
      <w:r>
        <w:rPr>
          <w:sz w:val="22"/>
        </w:rPr>
        <w:t>each</w:t>
      </w:r>
      <w:r>
        <w:rPr>
          <w:spacing w:val="10"/>
          <w:sz w:val="22"/>
        </w:rPr>
        <w:t> </w:t>
      </w:r>
      <w:r>
        <w:rPr>
          <w:sz w:val="22"/>
        </w:rPr>
        <w:t>Party's</w:t>
      </w:r>
      <w:r>
        <w:rPr>
          <w:spacing w:val="10"/>
          <w:sz w:val="22"/>
        </w:rPr>
        <w:t> </w:t>
      </w:r>
      <w:r>
        <w:rPr>
          <w:sz w:val="22"/>
        </w:rPr>
        <w:t>liability</w:t>
      </w:r>
      <w:r>
        <w:rPr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loss,</w:t>
      </w:r>
      <w:r>
        <w:rPr>
          <w:spacing w:val="7"/>
          <w:sz w:val="22"/>
        </w:rPr>
        <w:t> </w:t>
      </w:r>
      <w:r>
        <w:rPr>
          <w:sz w:val="22"/>
        </w:rPr>
        <w:t>damage,</w:t>
      </w:r>
      <w:r>
        <w:rPr>
          <w:spacing w:val="10"/>
          <w:sz w:val="22"/>
        </w:rPr>
        <w:t> </w:t>
      </w:r>
      <w:r>
        <w:rPr>
          <w:sz w:val="22"/>
        </w:rPr>
        <w:t>death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bodily</w:t>
      </w:r>
      <w:r>
        <w:rPr>
          <w:spacing w:val="1"/>
          <w:sz w:val="22"/>
        </w:rPr>
        <w:t> </w:t>
      </w:r>
      <w:r>
        <w:rPr>
          <w:sz w:val="22"/>
        </w:rPr>
        <w:t>injury which may occur to any physical property (except things insured under Sub-Clause 18.2 [Insurance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Contractor's</w:t>
      </w:r>
      <w:r>
        <w:rPr>
          <w:spacing w:val="3"/>
          <w:sz w:val="22"/>
        </w:rPr>
        <w:t> </w:t>
      </w:r>
      <w:r>
        <w:rPr>
          <w:sz w:val="22"/>
        </w:rPr>
        <w:t>Equipment])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3"/>
          <w:sz w:val="22"/>
        </w:rPr>
        <w:t> </w:t>
      </w:r>
      <w:r>
        <w:rPr>
          <w:sz w:val="22"/>
        </w:rPr>
        <w:t>person</w:t>
      </w:r>
      <w:r>
        <w:rPr>
          <w:spacing w:val="6"/>
          <w:sz w:val="22"/>
        </w:rPr>
        <w:t> </w:t>
      </w:r>
      <w:r>
        <w:rPr>
          <w:sz w:val="22"/>
        </w:rPr>
        <w:t>(except</w:t>
      </w:r>
      <w:r>
        <w:rPr>
          <w:spacing w:val="6"/>
          <w:sz w:val="22"/>
        </w:rPr>
        <w:t> </w:t>
      </w:r>
      <w:r>
        <w:rPr>
          <w:sz w:val="22"/>
        </w:rPr>
        <w:t>persons</w:t>
      </w:r>
      <w:r>
        <w:rPr>
          <w:spacing w:val="1"/>
          <w:sz w:val="22"/>
        </w:rPr>
        <w:t> </w:t>
      </w:r>
      <w:r>
        <w:rPr>
          <w:sz w:val="22"/>
        </w:rPr>
        <w:t>insured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6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18.4</w:t>
      </w:r>
      <w:r>
        <w:rPr>
          <w:spacing w:val="1"/>
          <w:sz w:val="22"/>
        </w:rPr>
        <w:t> </w:t>
      </w:r>
      <w:r>
        <w:rPr>
          <w:sz w:val="22"/>
        </w:rPr>
        <w:t>[Insurance for Contractor's Personnel]), which may arise out of the Contractor's performance of 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and occurring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issue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Performance Certiﬁcate.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7" w:val="left" w:leader="none"/>
        </w:tabs>
        <w:spacing w:line="230" w:lineRule="auto" w:before="0" w:after="0"/>
        <w:ind w:left="1505" w:right="1492" w:hanging="721"/>
        <w:jc w:val="both"/>
        <w:rPr>
          <w:color w:val="211F1F"/>
          <w:sz w:val="22"/>
        </w:rPr>
      </w:pP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limit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occurrence of</w:t>
      </w:r>
      <w:r>
        <w:rPr>
          <w:spacing w:val="1"/>
          <w:sz w:val="22"/>
        </w:rPr>
        <w:t> </w:t>
      </w:r>
      <w:r>
        <w:rPr>
          <w:sz w:val="22"/>
        </w:rPr>
        <w:t>not less</w:t>
      </w:r>
      <w:r>
        <w:rPr>
          <w:spacing w:val="55"/>
          <w:sz w:val="22"/>
        </w:rPr>
        <w:t> </w:t>
      </w:r>
      <w:r>
        <w:rPr>
          <w:sz w:val="22"/>
        </w:rPr>
        <w:t>than</w:t>
      </w:r>
      <w:r>
        <w:rPr>
          <w:spacing w:val="55"/>
          <w:sz w:val="22"/>
        </w:rPr>
        <w:t> </w:t>
      </w:r>
      <w:r>
        <w:rPr>
          <w:sz w:val="22"/>
        </w:rPr>
        <w:t>the amount</w:t>
      </w:r>
      <w:r>
        <w:rPr>
          <w:spacing w:val="55"/>
          <w:sz w:val="22"/>
        </w:rPr>
        <w:t> </w:t>
      </w:r>
      <w:r>
        <w:rPr>
          <w:sz w:val="22"/>
        </w:rPr>
        <w:t>stated</w:t>
      </w:r>
      <w:r>
        <w:rPr>
          <w:spacing w:val="55"/>
          <w:sz w:val="22"/>
        </w:rPr>
        <w:t> </w:t>
      </w:r>
      <w:r>
        <w:rPr>
          <w:sz w:val="22"/>
        </w:rPr>
        <w:t>in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Special Conditions of Contract</w:t>
      </w:r>
      <w:r>
        <w:rPr>
          <w:sz w:val="22"/>
        </w:rPr>
        <w:t>, with no limit on the number of occurrences. If an amount is not</w:t>
      </w:r>
      <w:r>
        <w:rPr>
          <w:spacing w:val="-5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b/>
          <w:sz w:val="22"/>
        </w:rPr>
        <w:t>Special Conditions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 Contract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Sub-Clause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40" w:val="left" w:leader="none"/>
        </w:tabs>
        <w:spacing w:line="240" w:lineRule="auto" w:before="0" w:after="0"/>
        <w:ind w:left="1339" w:right="0" w:hanging="556"/>
        <w:jc w:val="left"/>
        <w:rPr>
          <w:color w:val="211F1F"/>
          <w:sz w:val="22"/>
        </w:rPr>
      </w:pPr>
      <w:r>
        <w:rPr>
          <w:sz w:val="22"/>
        </w:rPr>
        <w:t>Unless</w:t>
      </w:r>
      <w:r>
        <w:rPr>
          <w:spacing w:val="-3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Special</w:t>
      </w:r>
      <w:r>
        <w:rPr>
          <w:spacing w:val="-2"/>
          <w:sz w:val="22"/>
        </w:rPr>
        <w:t> </w:t>
      </w:r>
      <w:r>
        <w:rPr>
          <w:sz w:val="22"/>
        </w:rPr>
        <w:t>Conditions,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insurances</w:t>
      </w:r>
      <w:r>
        <w:rPr>
          <w:spacing w:val="-3"/>
          <w:sz w:val="22"/>
        </w:rPr>
        <w:t> </w:t>
      </w:r>
      <w:r>
        <w:rPr>
          <w:sz w:val="22"/>
        </w:rPr>
        <w:t>speciﬁed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Sub-Clause:</w:t>
      </w:r>
    </w:p>
    <w:p>
      <w:pPr>
        <w:pStyle w:val="ListParagraph"/>
        <w:numPr>
          <w:ilvl w:val="3"/>
          <w:numId w:val="129"/>
        </w:numPr>
        <w:tabs>
          <w:tab w:pos="1734" w:val="left" w:leader="none"/>
        </w:tabs>
        <w:spacing w:line="278" w:lineRule="auto" w:before="42" w:after="0"/>
        <w:ind w:left="1505" w:right="4928" w:firstLine="0"/>
        <w:jc w:val="left"/>
        <w:rPr>
          <w:sz w:val="22"/>
        </w:rPr>
      </w:pPr>
      <w:r>
        <w:rPr>
          <w:sz w:val="22"/>
        </w:rPr>
        <w:t>Shall be effected and maintained by the Contractor as</w:t>
      </w:r>
      <w:r>
        <w:rPr>
          <w:spacing w:val="1"/>
          <w:sz w:val="22"/>
        </w:rPr>
        <w:t> </w:t>
      </w:r>
      <w:r>
        <w:rPr>
          <w:sz w:val="22"/>
        </w:rPr>
        <w:t>insuring</w:t>
      </w:r>
      <w:r>
        <w:rPr>
          <w:spacing w:val="-5"/>
          <w:sz w:val="22"/>
        </w:rPr>
        <w:t> </w:t>
      </w:r>
      <w:r>
        <w:rPr>
          <w:sz w:val="22"/>
        </w:rPr>
        <w:t>Party,</w:t>
      </w:r>
      <w:r>
        <w:rPr>
          <w:spacing w:val="-2"/>
          <w:sz w:val="22"/>
        </w:rPr>
        <w:t> </w:t>
      </w:r>
      <w:r>
        <w:rPr>
          <w:color w:val="211F1F"/>
          <w:sz w:val="22"/>
        </w:rPr>
        <w:t>b)</w:t>
      </w:r>
      <w:r>
        <w:rPr>
          <w:color w:val="211F1F"/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joint</w:t>
      </w:r>
      <w:r>
        <w:rPr>
          <w:spacing w:val="-4"/>
          <w:sz w:val="22"/>
        </w:rPr>
        <w:t> </w:t>
      </w:r>
      <w:r>
        <w:rPr>
          <w:sz w:val="22"/>
        </w:rPr>
        <w:t>names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Parties,</w:t>
      </w:r>
    </w:p>
    <w:p>
      <w:pPr>
        <w:pStyle w:val="ListParagraph"/>
        <w:numPr>
          <w:ilvl w:val="0"/>
          <w:numId w:val="194"/>
        </w:numPr>
        <w:tabs>
          <w:tab w:pos="1939" w:val="left" w:leader="none"/>
          <w:tab w:pos="1940" w:val="left" w:leader="none"/>
        </w:tabs>
        <w:spacing w:line="228" w:lineRule="auto" w:before="2" w:after="0"/>
        <w:ind w:left="1956" w:right="1532" w:hanging="452"/>
        <w:jc w:val="left"/>
        <w:rPr>
          <w:sz w:val="22"/>
        </w:rPr>
      </w:pP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extended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cover</w:t>
      </w:r>
      <w:r>
        <w:rPr>
          <w:spacing w:val="-1"/>
          <w:sz w:val="22"/>
        </w:rPr>
        <w:t> </w:t>
      </w:r>
      <w:r>
        <w:rPr>
          <w:sz w:val="22"/>
        </w:rPr>
        <w:t>liability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loss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damage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Entity's</w:t>
      </w:r>
      <w:r>
        <w:rPr>
          <w:spacing w:val="-3"/>
          <w:sz w:val="22"/>
        </w:rPr>
        <w:t> </w:t>
      </w:r>
      <w:r>
        <w:rPr>
          <w:sz w:val="22"/>
        </w:rPr>
        <w:t>property</w:t>
      </w:r>
      <w:r>
        <w:rPr>
          <w:spacing w:val="-52"/>
          <w:sz w:val="22"/>
        </w:rPr>
        <w:t> </w:t>
      </w:r>
      <w:r>
        <w:rPr>
          <w:sz w:val="22"/>
        </w:rPr>
        <w:t>(except things insured under Sub-Clause 18.2) arising out of the Contractor's performance</w:t>
      </w:r>
      <w:r>
        <w:rPr>
          <w:spacing w:val="1"/>
          <w:sz w:val="22"/>
        </w:rPr>
        <w:t> </w:t>
      </w:r>
      <w:r>
        <w:rPr>
          <w:sz w:val="22"/>
        </w:rPr>
        <w:t>of the Contract, and</w:t>
      </w:r>
    </w:p>
    <w:p>
      <w:pPr>
        <w:pStyle w:val="ListParagraph"/>
        <w:numPr>
          <w:ilvl w:val="0"/>
          <w:numId w:val="194"/>
        </w:numPr>
        <w:tabs>
          <w:tab w:pos="1746" w:val="left" w:leader="none"/>
        </w:tabs>
        <w:spacing w:line="240" w:lineRule="auto" w:before="36" w:after="0"/>
        <w:ind w:left="1745" w:right="0" w:hanging="241"/>
        <w:jc w:val="left"/>
        <w:rPr>
          <w:sz w:val="22"/>
        </w:rPr>
      </w:pP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however</w:t>
      </w:r>
      <w:r>
        <w:rPr>
          <w:spacing w:val="-1"/>
          <w:sz w:val="22"/>
        </w:rPr>
        <w:t> </w:t>
      </w:r>
      <w:r>
        <w:rPr>
          <w:sz w:val="22"/>
        </w:rPr>
        <w:t>exclude</w:t>
      </w:r>
      <w:r>
        <w:rPr>
          <w:spacing w:val="-3"/>
          <w:sz w:val="22"/>
        </w:rPr>
        <w:t> </w:t>
      </w:r>
      <w:r>
        <w:rPr>
          <w:sz w:val="22"/>
        </w:rPr>
        <w:t>liability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extent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arises</w:t>
      </w:r>
      <w:r>
        <w:rPr>
          <w:spacing w:val="-2"/>
          <w:sz w:val="22"/>
        </w:rPr>
        <w:t> </w:t>
      </w:r>
      <w:r>
        <w:rPr>
          <w:sz w:val="22"/>
        </w:rPr>
        <w:t>from:</w:t>
      </w:r>
    </w:p>
    <w:p>
      <w:pPr>
        <w:pStyle w:val="ListParagraph"/>
        <w:numPr>
          <w:ilvl w:val="1"/>
          <w:numId w:val="194"/>
        </w:numPr>
        <w:tabs>
          <w:tab w:pos="2250" w:val="left" w:leader="none"/>
        </w:tabs>
        <w:spacing w:line="276" w:lineRule="auto" w:before="45" w:after="0"/>
        <w:ind w:left="1949" w:right="2370" w:firstLine="0"/>
        <w:jc w:val="left"/>
        <w:rPr>
          <w:sz w:val="22"/>
        </w:rPr>
      </w:pPr>
      <w:r>
        <w:rPr>
          <w:sz w:val="22"/>
        </w:rPr>
        <w:t>the Procuring Entity's right to have the Permanent Works executed on, over,</w:t>
      </w:r>
      <w:r>
        <w:rPr>
          <w:spacing w:val="1"/>
          <w:sz w:val="22"/>
        </w:rPr>
        <w:t> </w:t>
      </w:r>
      <w:r>
        <w:rPr>
          <w:sz w:val="22"/>
        </w:rPr>
        <w:t>under,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color w:val="211F1F"/>
          <w:sz w:val="22"/>
        </w:rPr>
        <w:t>ii)</w:t>
      </w:r>
      <w:r>
        <w:rPr>
          <w:color w:val="211F1F"/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land,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occupy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land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Permanent</w:t>
      </w:r>
      <w:r>
        <w:rPr>
          <w:spacing w:val="-4"/>
          <w:sz w:val="22"/>
        </w:rPr>
        <w:t> </w:t>
      </w:r>
      <w:r>
        <w:rPr>
          <w:sz w:val="22"/>
        </w:rPr>
        <w:t>Works,</w:t>
      </w:r>
    </w:p>
    <w:p>
      <w:pPr>
        <w:pStyle w:val="BodyText"/>
        <w:spacing w:line="273" w:lineRule="auto" w:before="6"/>
        <w:ind w:left="1949" w:right="2952"/>
      </w:pPr>
      <w:r>
        <w:rPr>
          <w:color w:val="211F1F"/>
        </w:rPr>
        <w:t>iii) </w:t>
      </w:r>
      <w:r>
        <w:rPr/>
        <w:t>damage which is an unavoidable result of the Contractor's obligations to</w:t>
      </w:r>
      <w:r>
        <w:rPr>
          <w:spacing w:val="-53"/>
        </w:rPr>
        <w:t> </w:t>
      </w:r>
      <w:r>
        <w:rPr/>
        <w:t>execute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>
          <w:color w:val="211F1F"/>
        </w:rPr>
        <w:t>iv)</w:t>
      </w:r>
      <w:r>
        <w:rPr>
          <w:color w:val="211F1F"/>
          <w:spacing w:val="1"/>
        </w:rPr>
        <w:t> </w:t>
      </w:r>
      <w:r>
        <w:rPr/>
        <w:t>Works</w:t>
      </w:r>
      <w:r>
        <w:rPr>
          <w:spacing w:val="-10"/>
        </w:rPr>
        <w:t> </w:t>
      </w:r>
      <w:r>
        <w:rPr/>
        <w:t>and remedy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defects, and</w:t>
      </w:r>
    </w:p>
    <w:p>
      <w:pPr>
        <w:pStyle w:val="BodyText"/>
        <w:tabs>
          <w:tab w:pos="2400" w:val="left" w:leader="none"/>
        </w:tabs>
        <w:spacing w:line="228" w:lineRule="auto" w:before="12"/>
        <w:ind w:left="2412" w:right="2133" w:hanging="464"/>
      </w:pPr>
      <w:r>
        <w:rPr>
          <w:color w:val="211F1F"/>
        </w:rPr>
        <w:t>v)</w:t>
        <w:tab/>
      </w:r>
      <w:r>
        <w:rPr/>
        <w:t>a</w:t>
      </w:r>
      <w:r>
        <w:rPr>
          <w:spacing w:val="-3"/>
        </w:rPr>
        <w:t> </w:t>
      </w:r>
      <w:r>
        <w:rPr/>
        <w:t>cause</w:t>
      </w:r>
      <w:r>
        <w:rPr>
          <w:spacing w:val="-3"/>
        </w:rPr>
        <w:t> </w:t>
      </w:r>
      <w:r>
        <w:rPr/>
        <w:t>listed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Sub-Clause</w:t>
      </w:r>
      <w:r>
        <w:rPr>
          <w:spacing w:val="-3"/>
        </w:rPr>
        <w:t> </w:t>
      </w:r>
      <w:r>
        <w:rPr/>
        <w:t>17.3</w:t>
      </w:r>
      <w:r>
        <w:rPr>
          <w:spacing w:val="-4"/>
        </w:rPr>
        <w:t> </w:t>
      </w:r>
      <w:r>
        <w:rPr/>
        <w:t>[Procuring</w:t>
      </w:r>
      <w:r>
        <w:rPr>
          <w:spacing w:val="-6"/>
        </w:rPr>
        <w:t> </w:t>
      </w:r>
      <w:r>
        <w:rPr/>
        <w:t>Entity's</w:t>
      </w:r>
      <w:r>
        <w:rPr>
          <w:spacing w:val="-2"/>
        </w:rPr>
        <w:t> </w:t>
      </w:r>
      <w:r>
        <w:rPr/>
        <w:t>Risks],</w:t>
      </w:r>
      <w:r>
        <w:rPr>
          <w:spacing w:val="-3"/>
        </w:rPr>
        <w:t> </w:t>
      </w:r>
      <w:r>
        <w:rPr/>
        <w:t>except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extent</w:t>
      </w:r>
      <w:r>
        <w:rPr>
          <w:spacing w:val="-52"/>
        </w:rPr>
        <w:t> </w:t>
      </w:r>
      <w:r>
        <w:rPr/>
        <w:t>that</w:t>
      </w:r>
      <w:r>
        <w:rPr>
          <w:spacing w:val="5"/>
        </w:rPr>
        <w:t> </w:t>
      </w:r>
      <w:r>
        <w:rPr/>
        <w:t>cover is</w:t>
      </w:r>
      <w:r>
        <w:rPr>
          <w:spacing w:val="-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at commercially</w:t>
      </w:r>
      <w:r>
        <w:rPr>
          <w:spacing w:val="-4"/>
        </w:rPr>
        <w:t> </w:t>
      </w:r>
      <w:r>
        <w:rPr/>
        <w:t>reasonable terms.</w:t>
      </w:r>
    </w:p>
    <w:p>
      <w:pPr>
        <w:pStyle w:val="BodyText"/>
        <w:spacing w:before="5"/>
        <w:rPr>
          <w:sz w:val="32"/>
        </w:rPr>
      </w:pPr>
    </w:p>
    <w:p>
      <w:pPr>
        <w:pStyle w:val="Heading7"/>
        <w:numPr>
          <w:ilvl w:val="1"/>
          <w:numId w:val="129"/>
        </w:numPr>
        <w:tabs>
          <w:tab w:pos="1254" w:val="left" w:leader="none"/>
        </w:tabs>
        <w:spacing w:line="240" w:lineRule="auto" w:before="1" w:after="0"/>
        <w:ind w:left="1253" w:right="0" w:hanging="434"/>
        <w:jc w:val="left"/>
        <w:rPr>
          <w:color w:val="211F1F"/>
        </w:rPr>
      </w:pPr>
      <w:bookmarkStart w:name="_bookmark289" w:id="533"/>
      <w:bookmarkEnd w:id="533"/>
      <w:r>
        <w:rPr>
          <w:b w:val="0"/>
        </w:rPr>
      </w:r>
      <w:bookmarkStart w:name="_bookmark289" w:id="534"/>
      <w:bookmarkEnd w:id="534"/>
      <w:r>
        <w:rPr>
          <w:color w:val="211F1F"/>
          <w:spacing w:val="-2"/>
        </w:rPr>
        <w:t>I</w:t>
      </w:r>
      <w:r>
        <w:rPr>
          <w:color w:val="211F1F"/>
          <w:spacing w:val="-2"/>
        </w:rPr>
        <w:t>nsurance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for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Contractor's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Personnel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50" w:val="left" w:leader="none"/>
        </w:tabs>
        <w:spacing w:line="230" w:lineRule="auto" w:before="0" w:after="0"/>
        <w:ind w:left="1514" w:right="1475" w:hanging="721"/>
        <w:jc w:val="both"/>
        <w:rPr>
          <w:color w:val="211F1F"/>
          <w:sz w:val="22"/>
        </w:rPr>
      </w:pPr>
      <w:r>
        <w:rPr>
          <w:sz w:val="22"/>
        </w:rPr>
        <w:t>The Contractor shall effect and maintain insurance against liability for claims, damages, losses and</w:t>
      </w:r>
      <w:r>
        <w:rPr>
          <w:spacing w:val="1"/>
          <w:sz w:val="22"/>
        </w:rPr>
        <w:t> </w:t>
      </w:r>
      <w:r>
        <w:rPr>
          <w:sz w:val="22"/>
        </w:rPr>
        <w:t>expenses</w:t>
      </w:r>
      <w:r>
        <w:rPr>
          <w:spacing w:val="-6"/>
          <w:sz w:val="22"/>
        </w:rPr>
        <w:t> </w:t>
      </w:r>
      <w:r>
        <w:rPr>
          <w:sz w:val="22"/>
        </w:rPr>
        <w:t>(including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3"/>
          <w:sz w:val="22"/>
        </w:rPr>
        <w:t> </w:t>
      </w:r>
      <w:r>
        <w:rPr>
          <w:sz w:val="22"/>
        </w:rPr>
        <w:t>fees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expenses)</w:t>
      </w:r>
      <w:r>
        <w:rPr>
          <w:spacing w:val="-6"/>
          <w:sz w:val="22"/>
        </w:rPr>
        <w:t> </w:t>
      </w:r>
      <w:r>
        <w:rPr>
          <w:sz w:val="22"/>
        </w:rPr>
        <w:t>arising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injury,</w:t>
      </w:r>
      <w:r>
        <w:rPr>
          <w:spacing w:val="-8"/>
          <w:sz w:val="22"/>
        </w:rPr>
        <w:t> </w:t>
      </w:r>
      <w:r>
        <w:rPr>
          <w:sz w:val="22"/>
        </w:rPr>
        <w:t>sickness,</w:t>
      </w:r>
      <w:r>
        <w:rPr>
          <w:spacing w:val="-2"/>
          <w:sz w:val="22"/>
        </w:rPr>
        <w:t> </w:t>
      </w:r>
      <w:r>
        <w:rPr>
          <w:sz w:val="22"/>
        </w:rPr>
        <w:t>disease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death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3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employed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 Contractor</w:t>
      </w:r>
      <w:r>
        <w:rPr>
          <w:spacing w:val="2"/>
          <w:sz w:val="22"/>
        </w:rPr>
        <w:t> </w:t>
      </w:r>
      <w:r>
        <w:rPr>
          <w:sz w:val="22"/>
        </w:rPr>
        <w:t>or any</w:t>
      </w:r>
      <w:r>
        <w:rPr>
          <w:spacing w:val="-3"/>
          <w:sz w:val="22"/>
        </w:rPr>
        <w:t> </w:t>
      </w:r>
      <w:r>
        <w:rPr>
          <w:sz w:val="22"/>
        </w:rPr>
        <w:t>other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Contractor's</w:t>
      </w:r>
      <w:r>
        <w:rPr>
          <w:spacing w:val="-1"/>
          <w:sz w:val="22"/>
        </w:rPr>
        <w:t> </w:t>
      </w:r>
      <w:r>
        <w:rPr>
          <w:sz w:val="22"/>
        </w:rPr>
        <w:t>Personnel.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62" w:val="left" w:leader="none"/>
        </w:tabs>
        <w:spacing w:line="228" w:lineRule="auto" w:before="0" w:after="0"/>
        <w:ind w:left="1514" w:right="1469" w:hanging="721"/>
        <w:jc w:val="both"/>
        <w:rPr>
          <w:color w:val="211F1F"/>
          <w:sz w:val="22"/>
        </w:rPr>
      </w:pPr>
      <w:r>
        <w:rPr>
          <w:sz w:val="22"/>
        </w:rPr>
        <w:t>The insurance</w:t>
      </w:r>
      <w:r>
        <w:rPr>
          <w:spacing w:val="1"/>
          <w:sz w:val="22"/>
        </w:rPr>
        <w:t> </w:t>
      </w:r>
      <w:r>
        <w:rPr>
          <w:sz w:val="22"/>
        </w:rPr>
        <w:t>shall cover the Procuring Entity and the Architect against liability for claims,</w:t>
      </w:r>
      <w:r>
        <w:rPr>
          <w:spacing w:val="1"/>
          <w:sz w:val="22"/>
        </w:rPr>
        <w:t> </w:t>
      </w:r>
      <w:r>
        <w:rPr>
          <w:sz w:val="22"/>
        </w:rPr>
        <w:t>damages, losses and expenses (including legal fees and expenses) arising from injury, sickness,</w:t>
      </w:r>
      <w:r>
        <w:rPr>
          <w:spacing w:val="1"/>
          <w:sz w:val="22"/>
        </w:rPr>
        <w:t> </w:t>
      </w:r>
      <w:r>
        <w:rPr>
          <w:sz w:val="22"/>
        </w:rPr>
        <w:t>disease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death</w:t>
      </w:r>
      <w:r>
        <w:rPr>
          <w:spacing w:val="1"/>
          <w:sz w:val="22"/>
        </w:rPr>
        <w:t> </w:t>
      </w:r>
      <w:r>
        <w:rPr>
          <w:sz w:val="22"/>
        </w:rPr>
        <w:t>of any person employed by the Contractoror any othe rof the Contractor's</w:t>
      </w:r>
      <w:r>
        <w:rPr>
          <w:spacing w:val="1"/>
          <w:sz w:val="22"/>
        </w:rPr>
        <w:t> </w:t>
      </w:r>
      <w:r>
        <w:rPr>
          <w:sz w:val="22"/>
        </w:rPr>
        <w:t>Personnel, except that this insurance may exclude losses and claims to the extent that they arise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3"/>
          <w:sz w:val="22"/>
        </w:rPr>
        <w:t> </w:t>
      </w:r>
      <w:r>
        <w:rPr>
          <w:sz w:val="22"/>
        </w:rPr>
        <w:t>any</w:t>
      </w:r>
      <w:r>
        <w:rPr>
          <w:spacing w:val="6"/>
          <w:sz w:val="22"/>
        </w:rPr>
        <w:t> </w:t>
      </w:r>
      <w:r>
        <w:rPr>
          <w:sz w:val="22"/>
        </w:rPr>
        <w:t>act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neglect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Procuring</w:t>
      </w:r>
      <w:r>
        <w:rPr>
          <w:spacing w:val="6"/>
          <w:sz w:val="22"/>
        </w:rPr>
        <w:t> </w:t>
      </w:r>
      <w:r>
        <w:rPr>
          <w:sz w:val="22"/>
        </w:rPr>
        <w:t>Entity</w:t>
      </w:r>
      <w:r>
        <w:rPr>
          <w:spacing w:val="-1"/>
          <w:sz w:val="22"/>
        </w:rPr>
        <w:t> </w:t>
      </w:r>
      <w:r>
        <w:rPr>
          <w:sz w:val="22"/>
        </w:rPr>
        <w:t>or 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Entity's</w:t>
      </w:r>
      <w:r>
        <w:rPr>
          <w:spacing w:val="1"/>
          <w:sz w:val="22"/>
        </w:rPr>
        <w:t> </w:t>
      </w:r>
      <w:r>
        <w:rPr>
          <w:sz w:val="22"/>
        </w:rPr>
        <w:t>Personnel.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14" w:val="left" w:leader="none"/>
        </w:tabs>
        <w:spacing w:line="230" w:lineRule="auto" w:before="0" w:after="0"/>
        <w:ind w:left="1512" w:right="1474" w:hanging="719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maintained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full</w:t>
      </w:r>
      <w:r>
        <w:rPr>
          <w:spacing w:val="-5"/>
          <w:sz w:val="22"/>
        </w:rPr>
        <w:t> </w:t>
      </w:r>
      <w:r>
        <w:rPr>
          <w:sz w:val="22"/>
        </w:rPr>
        <w:t>force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effect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whole</w:t>
      </w:r>
      <w:r>
        <w:rPr>
          <w:spacing w:val="-7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personnel</w:t>
      </w:r>
      <w:r>
        <w:rPr>
          <w:spacing w:val="-53"/>
          <w:sz w:val="22"/>
        </w:rPr>
        <w:t> </w:t>
      </w:r>
      <w:r>
        <w:rPr>
          <w:sz w:val="22"/>
        </w:rPr>
        <w:t>are assisting in the execution of the Works. For a Subcontractor's employees, the insurance may</w:t>
      </w:r>
      <w:r>
        <w:rPr>
          <w:spacing w:val="1"/>
          <w:sz w:val="22"/>
        </w:rPr>
        <w:t> </w:t>
      </w:r>
      <w:r>
        <w:rPr>
          <w:sz w:val="22"/>
        </w:rPr>
        <w:t>be effected by the Subcontractor, but the Contractor shall be responsible for compliance with this</w:t>
      </w:r>
      <w:r>
        <w:rPr>
          <w:spacing w:val="-52"/>
          <w:sz w:val="22"/>
        </w:rPr>
        <w:t> </w:t>
      </w:r>
      <w:r>
        <w:rPr>
          <w:sz w:val="22"/>
        </w:rPr>
        <w:t>Clause.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129"/>
        </w:numPr>
        <w:tabs>
          <w:tab w:pos="1134" w:val="left" w:leader="none"/>
        </w:tabs>
        <w:spacing w:line="240" w:lineRule="auto" w:before="208" w:after="0"/>
        <w:ind w:left="1133" w:right="0" w:hanging="314"/>
        <w:jc w:val="left"/>
      </w:pPr>
      <w:bookmarkStart w:name="_bookmark290" w:id="535"/>
      <w:bookmarkEnd w:id="535"/>
      <w:r>
        <w:rPr>
          <w:b w:val="0"/>
        </w:rPr>
      </w:r>
      <w:bookmarkStart w:name="_bookmark290" w:id="536"/>
      <w:bookmarkEnd w:id="536"/>
      <w:r>
        <w:rPr>
          <w:color w:val="211F1F"/>
          <w:spacing w:val="-2"/>
        </w:rPr>
        <w:t>F</w:t>
      </w:r>
      <w:r>
        <w:rPr>
          <w:color w:val="211F1F"/>
          <w:spacing w:val="-2"/>
        </w:rPr>
        <w:t>ORCE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MAJEURE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7"/>
        <w:numPr>
          <w:ilvl w:val="1"/>
          <w:numId w:val="129"/>
        </w:numPr>
        <w:tabs>
          <w:tab w:pos="1256" w:val="left" w:leader="none"/>
        </w:tabs>
        <w:spacing w:line="240" w:lineRule="auto" w:before="0" w:after="0"/>
        <w:ind w:left="1255" w:right="0" w:hanging="436"/>
        <w:jc w:val="left"/>
        <w:rPr>
          <w:color w:val="211F1F"/>
        </w:rPr>
      </w:pPr>
      <w:bookmarkStart w:name="_bookmark291" w:id="537"/>
      <w:bookmarkEnd w:id="537"/>
      <w:r>
        <w:rPr>
          <w:b w:val="0"/>
        </w:rPr>
      </w:r>
      <w:bookmarkStart w:name="_bookmark291" w:id="538"/>
      <w:bookmarkEnd w:id="538"/>
      <w:r>
        <w:rPr>
          <w:color w:val="211F1F"/>
          <w:spacing w:val="-1"/>
        </w:rPr>
        <w:t>D</w:t>
      </w:r>
      <w:r>
        <w:rPr>
          <w:color w:val="211F1F"/>
          <w:spacing w:val="-1"/>
        </w:rPr>
        <w:t>eﬁnition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Force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Majeure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40" w:lineRule="auto" w:before="0" w:after="0"/>
        <w:ind w:left="1342" w:right="0" w:hanging="551"/>
        <w:jc w:val="left"/>
        <w:rPr>
          <w:color w:val="211F1F"/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Clause,</w:t>
      </w:r>
      <w:r>
        <w:rPr>
          <w:spacing w:val="-6"/>
          <w:sz w:val="22"/>
        </w:rPr>
        <w:t> </w:t>
      </w:r>
      <w:r>
        <w:rPr>
          <w:sz w:val="22"/>
        </w:rPr>
        <w:t>“Force</w:t>
      </w:r>
      <w:r>
        <w:rPr>
          <w:spacing w:val="-4"/>
          <w:sz w:val="22"/>
        </w:rPr>
        <w:t> </w:t>
      </w:r>
      <w:r>
        <w:rPr>
          <w:sz w:val="22"/>
        </w:rPr>
        <w:t>Majeure”</w:t>
      </w:r>
      <w:r>
        <w:rPr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exceptional</w:t>
      </w:r>
      <w:r>
        <w:rPr>
          <w:spacing w:val="-6"/>
          <w:sz w:val="22"/>
        </w:rPr>
        <w:t> </w:t>
      </w:r>
      <w:r>
        <w:rPr>
          <w:sz w:val="22"/>
        </w:rPr>
        <w:t>event or</w:t>
      </w:r>
      <w:r>
        <w:rPr>
          <w:spacing w:val="-3"/>
          <w:sz w:val="22"/>
        </w:rPr>
        <w:t> </w:t>
      </w:r>
      <w:r>
        <w:rPr>
          <w:sz w:val="22"/>
        </w:rPr>
        <w:t>circumstance:</w:t>
      </w:r>
    </w:p>
    <w:p>
      <w:pPr>
        <w:pStyle w:val="ListParagraph"/>
        <w:numPr>
          <w:ilvl w:val="3"/>
          <w:numId w:val="129"/>
        </w:numPr>
        <w:tabs>
          <w:tab w:pos="1736" w:val="left" w:leader="none"/>
        </w:tabs>
        <w:spacing w:line="240" w:lineRule="auto" w:before="44" w:after="0"/>
        <w:ind w:left="1735" w:right="0" w:hanging="229"/>
        <w:jc w:val="left"/>
        <w:rPr>
          <w:sz w:val="22"/>
        </w:rPr>
      </w:pP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beyond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Party's</w:t>
      </w:r>
      <w:r>
        <w:rPr>
          <w:spacing w:val="-1"/>
          <w:sz w:val="22"/>
        </w:rPr>
        <w:t> </w:t>
      </w:r>
      <w:r>
        <w:rPr>
          <w:sz w:val="22"/>
        </w:rPr>
        <w:t>control,</w:t>
      </w:r>
    </w:p>
    <w:p>
      <w:pPr>
        <w:spacing w:after="0" w:line="240" w:lineRule="auto"/>
        <w:jc w:val="left"/>
        <w:rPr>
          <w:sz w:val="22"/>
        </w:rPr>
        <w:sectPr>
          <w:pgSz w:w="11930" w:h="16860"/>
          <w:pgMar w:header="0" w:footer="438" w:top="680" w:bottom="700" w:left="60" w:right="280"/>
        </w:sectPr>
      </w:pPr>
    </w:p>
    <w:p>
      <w:pPr>
        <w:pStyle w:val="ListParagraph"/>
        <w:numPr>
          <w:ilvl w:val="3"/>
          <w:numId w:val="129"/>
        </w:numPr>
        <w:tabs>
          <w:tab w:pos="1748" w:val="left" w:leader="none"/>
        </w:tabs>
        <w:spacing w:line="280" w:lineRule="auto" w:before="79" w:after="0"/>
        <w:ind w:left="1507" w:right="2295" w:firstLine="0"/>
        <w:jc w:val="both"/>
        <w:rPr>
          <w:sz w:val="22"/>
        </w:rPr>
      </w:pP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5"/>
          <w:sz w:val="22"/>
        </w:rPr>
        <w:t> </w:t>
      </w:r>
      <w:r>
        <w:rPr>
          <w:sz w:val="22"/>
        </w:rPr>
        <w:t>could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reasonably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entering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Contract, </w:t>
      </w:r>
      <w:r>
        <w:rPr>
          <w:color w:val="211F1F"/>
          <w:sz w:val="22"/>
        </w:rPr>
        <w:t>c) </w:t>
      </w:r>
      <w:r>
        <w:rPr>
          <w:sz w:val="22"/>
        </w:rPr>
        <w:t>which, having arisen, such Party could not reasonably have avoided or over</w:t>
      </w:r>
      <w:r>
        <w:rPr>
          <w:spacing w:val="-52"/>
          <w:sz w:val="22"/>
        </w:rPr>
        <w:t> </w:t>
      </w:r>
      <w:r>
        <w:rPr>
          <w:sz w:val="22"/>
        </w:rPr>
        <w:t>come,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39" w:lineRule="exact"/>
        <w:ind w:left="1507"/>
        <w:jc w:val="both"/>
      </w:pPr>
      <w:r>
        <w:rPr>
          <w:color w:val="211F1F"/>
        </w:rPr>
        <w:t>d)</w:t>
      </w:r>
      <w:r>
        <w:rPr>
          <w:color w:val="211F1F"/>
          <w:spacing w:val="-3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substantially</w:t>
      </w:r>
      <w:r>
        <w:rPr>
          <w:spacing w:val="-4"/>
        </w:rPr>
        <w:t> </w:t>
      </w:r>
      <w:r>
        <w:rPr/>
        <w:t>attributable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Party.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31" w:val="left" w:leader="none"/>
        </w:tabs>
        <w:spacing w:line="228" w:lineRule="auto" w:before="0" w:after="0"/>
        <w:ind w:left="1512" w:right="1475" w:hanging="721"/>
        <w:jc w:val="left"/>
        <w:rPr>
          <w:color w:val="211F1F"/>
          <w:sz w:val="22"/>
        </w:rPr>
      </w:pPr>
      <w:r>
        <w:rPr>
          <w:sz w:val="22"/>
        </w:rPr>
        <w:t>Force</w:t>
      </w:r>
      <w:r>
        <w:rPr>
          <w:spacing w:val="13"/>
          <w:sz w:val="22"/>
        </w:rPr>
        <w:t> </w:t>
      </w:r>
      <w:r>
        <w:rPr>
          <w:sz w:val="22"/>
        </w:rPr>
        <w:t>Majeure</w:t>
      </w:r>
      <w:r>
        <w:rPr>
          <w:spacing w:val="13"/>
          <w:sz w:val="22"/>
        </w:rPr>
        <w:t> </w:t>
      </w:r>
      <w:r>
        <w:rPr>
          <w:sz w:val="22"/>
        </w:rPr>
        <w:t>may</w:t>
      </w:r>
      <w:r>
        <w:rPr>
          <w:spacing w:val="12"/>
          <w:sz w:val="22"/>
        </w:rPr>
        <w:t> </w:t>
      </w:r>
      <w:r>
        <w:rPr>
          <w:sz w:val="22"/>
        </w:rPr>
        <w:t>include,</w:t>
      </w:r>
      <w:r>
        <w:rPr>
          <w:spacing w:val="12"/>
          <w:sz w:val="22"/>
        </w:rPr>
        <w:t> </w:t>
      </w:r>
      <w:r>
        <w:rPr>
          <w:sz w:val="22"/>
        </w:rPr>
        <w:t>but</w:t>
      </w:r>
      <w:r>
        <w:rPr>
          <w:spacing w:val="13"/>
          <w:sz w:val="22"/>
        </w:rPr>
        <w:t> </w:t>
      </w:r>
      <w:r>
        <w:rPr>
          <w:sz w:val="22"/>
        </w:rPr>
        <w:t>is</w:t>
      </w:r>
      <w:r>
        <w:rPr>
          <w:spacing w:val="13"/>
          <w:sz w:val="22"/>
        </w:rPr>
        <w:t> </w:t>
      </w:r>
      <w:r>
        <w:rPr>
          <w:sz w:val="22"/>
        </w:rPr>
        <w:t>not</w:t>
      </w:r>
      <w:r>
        <w:rPr>
          <w:spacing w:val="16"/>
          <w:sz w:val="22"/>
        </w:rPr>
        <w:t> </w:t>
      </w:r>
      <w:r>
        <w:rPr>
          <w:sz w:val="22"/>
        </w:rPr>
        <w:t>limited</w:t>
      </w:r>
      <w:r>
        <w:rPr>
          <w:spacing w:val="12"/>
          <w:sz w:val="22"/>
        </w:rPr>
        <w:t> </w:t>
      </w:r>
      <w:r>
        <w:rPr>
          <w:sz w:val="22"/>
        </w:rPr>
        <w:t>to,</w:t>
      </w:r>
      <w:r>
        <w:rPr>
          <w:spacing w:val="13"/>
          <w:sz w:val="22"/>
        </w:rPr>
        <w:t> </w:t>
      </w:r>
      <w:r>
        <w:rPr>
          <w:sz w:val="22"/>
        </w:rPr>
        <w:t>exceptional</w:t>
      </w:r>
      <w:r>
        <w:rPr>
          <w:spacing w:val="16"/>
          <w:sz w:val="22"/>
        </w:rPr>
        <w:t> </w:t>
      </w:r>
      <w:r>
        <w:rPr>
          <w:sz w:val="22"/>
        </w:rPr>
        <w:t>events</w:t>
      </w:r>
      <w:r>
        <w:rPr>
          <w:spacing w:val="14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z w:val="22"/>
        </w:rPr>
        <w:t>circumstances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kind</w:t>
      </w:r>
      <w:r>
        <w:rPr>
          <w:spacing w:val="-52"/>
          <w:sz w:val="22"/>
        </w:rPr>
        <w:t> </w:t>
      </w:r>
      <w:r>
        <w:rPr>
          <w:sz w:val="22"/>
        </w:rPr>
        <w:t>listed</w:t>
      </w:r>
      <w:r>
        <w:rPr>
          <w:spacing w:val="-1"/>
          <w:sz w:val="22"/>
        </w:rPr>
        <w:t> </w:t>
      </w:r>
      <w:r>
        <w:rPr>
          <w:sz w:val="22"/>
        </w:rPr>
        <w:t>below,</w:t>
      </w:r>
      <w:r>
        <w:rPr>
          <w:spacing w:val="-6"/>
          <w:sz w:val="22"/>
        </w:rPr>
        <w:t> </w:t>
      </w:r>
      <w:r>
        <w:rPr>
          <w:sz w:val="22"/>
        </w:rPr>
        <w:t>s olong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conditions</w:t>
      </w:r>
      <w:r>
        <w:rPr>
          <w:spacing w:val="2"/>
          <w:sz w:val="22"/>
        </w:rPr>
        <w:t> </w:t>
      </w:r>
      <w:r>
        <w:rPr>
          <w:sz w:val="22"/>
        </w:rPr>
        <w:t>(a)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(d)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satisﬁed:</w:t>
      </w:r>
    </w:p>
    <w:p>
      <w:pPr>
        <w:pStyle w:val="ListParagraph"/>
        <w:numPr>
          <w:ilvl w:val="3"/>
          <w:numId w:val="129"/>
        </w:numPr>
        <w:tabs>
          <w:tab w:pos="1736" w:val="left" w:leader="none"/>
        </w:tabs>
        <w:spacing w:line="237" w:lineRule="exact" w:before="0" w:after="0"/>
        <w:ind w:left="1735" w:right="0" w:hanging="229"/>
        <w:jc w:val="left"/>
        <w:rPr>
          <w:sz w:val="22"/>
        </w:rPr>
      </w:pPr>
      <w:r>
        <w:rPr>
          <w:sz w:val="22"/>
        </w:rPr>
        <w:t>war,</w:t>
      </w:r>
      <w:r>
        <w:rPr>
          <w:spacing w:val="-10"/>
          <w:sz w:val="22"/>
        </w:rPr>
        <w:t> </w:t>
      </w:r>
      <w:r>
        <w:rPr>
          <w:sz w:val="22"/>
        </w:rPr>
        <w:t>hostilities</w:t>
      </w:r>
      <w:r>
        <w:rPr>
          <w:spacing w:val="-3"/>
          <w:sz w:val="22"/>
        </w:rPr>
        <w:t> </w:t>
      </w:r>
      <w:r>
        <w:rPr>
          <w:sz w:val="22"/>
        </w:rPr>
        <w:t>(whether</w:t>
      </w:r>
      <w:r>
        <w:rPr>
          <w:spacing w:val="-5"/>
          <w:sz w:val="22"/>
        </w:rPr>
        <w:t> </w:t>
      </w:r>
      <w:r>
        <w:rPr>
          <w:sz w:val="22"/>
        </w:rPr>
        <w:t>war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declared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not),</w:t>
      </w:r>
      <w:r>
        <w:rPr>
          <w:spacing w:val="-6"/>
          <w:sz w:val="22"/>
        </w:rPr>
        <w:t> </w:t>
      </w:r>
      <w:r>
        <w:rPr>
          <w:sz w:val="22"/>
        </w:rPr>
        <w:t>invasion,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foreign</w:t>
      </w:r>
      <w:r>
        <w:rPr>
          <w:spacing w:val="-3"/>
          <w:sz w:val="22"/>
        </w:rPr>
        <w:t> </w:t>
      </w:r>
      <w:r>
        <w:rPr>
          <w:sz w:val="22"/>
        </w:rPr>
        <w:t>enemies,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30" w:lineRule="auto" w:before="3" w:after="0"/>
        <w:ind w:left="1963" w:right="2706" w:hanging="456"/>
        <w:jc w:val="left"/>
        <w:rPr>
          <w:sz w:val="22"/>
        </w:rPr>
      </w:pPr>
      <w:r>
        <w:rPr>
          <w:sz w:val="22"/>
        </w:rPr>
        <w:t>rebellion,</w:t>
      </w:r>
      <w:r>
        <w:rPr>
          <w:spacing w:val="-7"/>
          <w:sz w:val="22"/>
        </w:rPr>
        <w:t> </w:t>
      </w:r>
      <w:r>
        <w:rPr>
          <w:sz w:val="22"/>
        </w:rPr>
        <w:t>terrorism,</w:t>
      </w:r>
      <w:r>
        <w:rPr>
          <w:spacing w:val="-1"/>
          <w:sz w:val="22"/>
        </w:rPr>
        <w:t> </w:t>
      </w:r>
      <w:r>
        <w:rPr>
          <w:sz w:val="22"/>
        </w:rPr>
        <w:t>sabotage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persons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Contractor's Personnel,</w:t>
      </w:r>
      <w:r>
        <w:rPr>
          <w:spacing w:val="-52"/>
          <w:sz w:val="22"/>
        </w:rPr>
        <w:t> </w:t>
      </w:r>
      <w:r>
        <w:rPr>
          <w:sz w:val="22"/>
        </w:rPr>
        <w:t>revolution,</w:t>
      </w:r>
      <w:r>
        <w:rPr>
          <w:spacing w:val="-2"/>
          <w:sz w:val="22"/>
        </w:rPr>
        <w:t> </w:t>
      </w:r>
      <w:r>
        <w:rPr>
          <w:sz w:val="22"/>
        </w:rPr>
        <w:t>insurrection,</w:t>
      </w:r>
      <w:r>
        <w:rPr>
          <w:spacing w:val="-4"/>
          <w:sz w:val="22"/>
        </w:rPr>
        <w:t> </w:t>
      </w:r>
      <w:r>
        <w:rPr>
          <w:sz w:val="22"/>
        </w:rPr>
        <w:t>military</w:t>
      </w:r>
      <w:r>
        <w:rPr>
          <w:spacing w:val="-1"/>
          <w:sz w:val="22"/>
        </w:rPr>
        <w:t> </w:t>
      </w:r>
      <w:r>
        <w:rPr>
          <w:sz w:val="22"/>
        </w:rPr>
        <w:t>or usurped power,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civil war,</w:t>
      </w:r>
    </w:p>
    <w:p>
      <w:pPr>
        <w:pStyle w:val="ListParagraph"/>
        <w:numPr>
          <w:ilvl w:val="3"/>
          <w:numId w:val="129"/>
        </w:numPr>
        <w:tabs>
          <w:tab w:pos="1736" w:val="left" w:leader="none"/>
        </w:tabs>
        <w:spacing w:line="235" w:lineRule="exact" w:before="0" w:after="0"/>
        <w:ind w:left="1735" w:right="0" w:hanging="229"/>
        <w:jc w:val="left"/>
        <w:rPr>
          <w:sz w:val="22"/>
        </w:rPr>
      </w:pPr>
      <w:r>
        <w:rPr>
          <w:sz w:val="22"/>
        </w:rPr>
        <w:t>riot,</w:t>
      </w:r>
      <w:r>
        <w:rPr>
          <w:spacing w:val="-3"/>
          <w:sz w:val="22"/>
        </w:rPr>
        <w:t> </w:t>
      </w:r>
      <w:r>
        <w:rPr>
          <w:sz w:val="22"/>
        </w:rPr>
        <w:t>commotion,</w:t>
      </w:r>
      <w:r>
        <w:rPr>
          <w:spacing w:val="-3"/>
          <w:sz w:val="22"/>
        </w:rPr>
        <w:t> </w:t>
      </w:r>
      <w:r>
        <w:rPr>
          <w:sz w:val="22"/>
        </w:rPr>
        <w:t>disorder,</w:t>
      </w:r>
      <w:r>
        <w:rPr>
          <w:spacing w:val="-6"/>
          <w:sz w:val="22"/>
        </w:rPr>
        <w:t> </w:t>
      </w:r>
      <w:r>
        <w:rPr>
          <w:sz w:val="22"/>
        </w:rPr>
        <w:t>strike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lock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persons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Contractor's</w:t>
      </w:r>
      <w:r>
        <w:rPr>
          <w:spacing w:val="-3"/>
          <w:sz w:val="22"/>
        </w:rPr>
        <w:t> </w:t>
      </w:r>
      <w:r>
        <w:rPr>
          <w:sz w:val="22"/>
        </w:rPr>
        <w:t>Personnel,</w:t>
      </w:r>
    </w:p>
    <w:p>
      <w:pPr>
        <w:pStyle w:val="ListParagraph"/>
        <w:numPr>
          <w:ilvl w:val="3"/>
          <w:numId w:val="129"/>
        </w:numPr>
        <w:tabs>
          <w:tab w:pos="1939" w:val="left" w:leader="none"/>
          <w:tab w:pos="1940" w:val="left" w:leader="none"/>
        </w:tabs>
        <w:spacing w:line="228" w:lineRule="auto" w:before="4" w:after="0"/>
        <w:ind w:left="1963" w:right="2046" w:hanging="456"/>
        <w:jc w:val="left"/>
        <w:rPr>
          <w:sz w:val="22"/>
        </w:rPr>
      </w:pPr>
      <w:r>
        <w:rPr>
          <w:sz w:val="22"/>
        </w:rPr>
        <w:t>munitions of war, explosive materials, ionizing radiation or contamination by radio-</w:t>
      </w:r>
      <w:r>
        <w:rPr>
          <w:spacing w:val="1"/>
          <w:sz w:val="22"/>
        </w:rPr>
        <w:t> </w:t>
      </w:r>
      <w:r>
        <w:rPr>
          <w:sz w:val="22"/>
        </w:rPr>
        <w:t>activity,</w:t>
      </w:r>
      <w:r>
        <w:rPr>
          <w:spacing w:val="-11"/>
          <w:sz w:val="22"/>
        </w:rPr>
        <w:t> </w:t>
      </w:r>
      <w:r>
        <w:rPr>
          <w:sz w:val="22"/>
        </w:rPr>
        <w:t>except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maybeattributabletotheContractor'suseofsuchmunitions,</w:t>
      </w:r>
      <w:r>
        <w:rPr>
          <w:spacing w:val="-8"/>
          <w:sz w:val="22"/>
        </w:rPr>
        <w:t> </w:t>
      </w:r>
      <w:r>
        <w:rPr>
          <w:sz w:val="22"/>
        </w:rPr>
        <w:t>explosives,</w:t>
      </w:r>
      <w:r>
        <w:rPr>
          <w:spacing w:val="-52"/>
          <w:sz w:val="22"/>
        </w:rPr>
        <w:t> </w:t>
      </w:r>
      <w:r>
        <w:rPr>
          <w:sz w:val="22"/>
        </w:rPr>
        <w:t>radiation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radio-activity,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29"/>
        </w:numPr>
        <w:tabs>
          <w:tab w:pos="1736" w:val="left" w:leader="none"/>
        </w:tabs>
        <w:spacing w:line="242" w:lineRule="exact" w:before="0" w:after="0"/>
        <w:ind w:left="1735" w:right="0" w:hanging="229"/>
        <w:jc w:val="left"/>
        <w:rPr>
          <w:sz w:val="22"/>
        </w:rPr>
      </w:pPr>
      <w:r>
        <w:rPr>
          <w:sz w:val="22"/>
        </w:rPr>
        <w:t>natural</w:t>
      </w:r>
      <w:r>
        <w:rPr>
          <w:spacing w:val="-6"/>
          <w:sz w:val="22"/>
        </w:rPr>
        <w:t> </w:t>
      </w:r>
      <w:r>
        <w:rPr>
          <w:sz w:val="22"/>
        </w:rPr>
        <w:t>catastrophes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earthquake,</w:t>
      </w:r>
      <w:r>
        <w:rPr>
          <w:spacing w:val="-3"/>
          <w:sz w:val="22"/>
        </w:rPr>
        <w:t> </w:t>
      </w:r>
      <w:r>
        <w:rPr>
          <w:sz w:val="22"/>
        </w:rPr>
        <w:t>hurricane,</w:t>
      </w:r>
      <w:r>
        <w:rPr>
          <w:spacing w:val="-5"/>
          <w:sz w:val="22"/>
        </w:rPr>
        <w:t> </w:t>
      </w:r>
      <w:r>
        <w:rPr>
          <w:sz w:val="22"/>
        </w:rPr>
        <w:t>typhoon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volcanic</w:t>
      </w:r>
      <w:r>
        <w:rPr>
          <w:spacing w:val="-2"/>
          <w:sz w:val="22"/>
        </w:rPr>
        <w:t> </w:t>
      </w:r>
      <w:r>
        <w:rPr>
          <w:sz w:val="22"/>
        </w:rPr>
        <w:t>activity.</w:t>
      </w:r>
    </w:p>
    <w:p>
      <w:pPr>
        <w:pStyle w:val="BodyText"/>
        <w:spacing w:before="4"/>
        <w:rPr>
          <w:sz w:val="35"/>
        </w:rPr>
      </w:pPr>
    </w:p>
    <w:p>
      <w:pPr>
        <w:pStyle w:val="Heading7"/>
        <w:numPr>
          <w:ilvl w:val="1"/>
          <w:numId w:val="129"/>
        </w:numPr>
        <w:tabs>
          <w:tab w:pos="1256" w:val="left" w:leader="none"/>
        </w:tabs>
        <w:spacing w:line="240" w:lineRule="auto" w:before="0" w:after="0"/>
        <w:ind w:left="1255" w:right="0" w:hanging="436"/>
        <w:jc w:val="left"/>
        <w:rPr>
          <w:color w:val="211F1F"/>
        </w:rPr>
      </w:pPr>
      <w:bookmarkStart w:name="_bookmark292" w:id="539"/>
      <w:bookmarkEnd w:id="539"/>
      <w:r>
        <w:rPr>
          <w:b w:val="0"/>
        </w:rPr>
      </w:r>
      <w:bookmarkStart w:name="_bookmark292" w:id="540"/>
      <w:bookmarkEnd w:id="540"/>
      <w:r>
        <w:rPr>
          <w:color w:val="211F1F"/>
          <w:spacing w:val="-1"/>
        </w:rPr>
        <w:t>N</w:t>
      </w:r>
      <w:r>
        <w:rPr>
          <w:color w:val="211F1F"/>
          <w:spacing w:val="-1"/>
        </w:rPr>
        <w:t>otice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Force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Majeure</w:t>
      </w: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40" w:lineRule="auto" w:before="199" w:after="0"/>
        <w:ind w:left="792" w:right="1629" w:firstLine="0"/>
        <w:jc w:val="left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Party</w:t>
      </w:r>
      <w:r>
        <w:rPr>
          <w:spacing w:val="14"/>
          <w:sz w:val="22"/>
        </w:rPr>
        <w:t>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will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7"/>
          <w:sz w:val="22"/>
        </w:rPr>
        <w:t> </w:t>
      </w:r>
      <w:r>
        <w:rPr>
          <w:sz w:val="22"/>
        </w:rPr>
        <w:t>prevented</w:t>
      </w:r>
      <w:r>
        <w:rPr>
          <w:spacing w:val="16"/>
          <w:sz w:val="22"/>
        </w:rPr>
        <w:t> </w:t>
      </w:r>
      <w:r>
        <w:rPr>
          <w:sz w:val="22"/>
        </w:rPr>
        <w:t>from</w:t>
      </w:r>
      <w:r>
        <w:rPr>
          <w:spacing w:val="13"/>
          <w:sz w:val="22"/>
        </w:rPr>
        <w:t> </w:t>
      </w:r>
      <w:r>
        <w:rPr>
          <w:sz w:val="22"/>
        </w:rPr>
        <w:t>performing</w:t>
      </w:r>
      <w:r>
        <w:rPr>
          <w:spacing w:val="14"/>
          <w:sz w:val="22"/>
        </w:rPr>
        <w:t> </w:t>
      </w:r>
      <w:r>
        <w:rPr>
          <w:sz w:val="22"/>
        </w:rPr>
        <w:t>its</w:t>
      </w:r>
      <w:r>
        <w:rPr>
          <w:spacing w:val="14"/>
          <w:sz w:val="22"/>
        </w:rPr>
        <w:t> </w:t>
      </w:r>
      <w:r>
        <w:rPr>
          <w:sz w:val="22"/>
        </w:rPr>
        <w:t>substantial</w:t>
      </w:r>
      <w:r>
        <w:rPr>
          <w:spacing w:val="17"/>
          <w:sz w:val="22"/>
        </w:rPr>
        <w:t> </w:t>
      </w:r>
      <w:r>
        <w:rPr>
          <w:sz w:val="22"/>
        </w:rPr>
        <w:t>obligations</w:t>
      </w:r>
      <w:r>
        <w:rPr>
          <w:spacing w:val="17"/>
          <w:sz w:val="22"/>
        </w:rPr>
        <w:t> </w:t>
      </w:r>
      <w:r>
        <w:rPr>
          <w:sz w:val="22"/>
        </w:rPr>
        <w:t>under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Contract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17"/>
          <w:sz w:val="22"/>
        </w:rPr>
        <w:t> </w:t>
      </w:r>
      <w:r>
        <w:rPr>
          <w:sz w:val="22"/>
        </w:rPr>
        <w:t>Force</w:t>
      </w:r>
    </w:p>
    <w:p>
      <w:pPr>
        <w:pStyle w:val="BodyText"/>
        <w:spacing w:line="228" w:lineRule="auto"/>
        <w:ind w:left="1512" w:right="1417"/>
      </w:pPr>
      <w:r>
        <w:rPr/>
        <w:t>Majeure,</w:t>
      </w:r>
      <w:r>
        <w:rPr>
          <w:spacing w:val="22"/>
        </w:rPr>
        <w:t> </w:t>
      </w:r>
      <w:r>
        <w:rPr/>
        <w:t>then</w:t>
      </w:r>
      <w:r>
        <w:rPr>
          <w:spacing w:val="22"/>
        </w:rPr>
        <w:t> </w:t>
      </w:r>
      <w:r>
        <w:rPr/>
        <w:t>it</w:t>
      </w:r>
      <w:r>
        <w:rPr>
          <w:spacing w:val="23"/>
        </w:rPr>
        <w:t> </w:t>
      </w:r>
      <w:r>
        <w:rPr/>
        <w:t>shall</w:t>
      </w:r>
      <w:r>
        <w:rPr>
          <w:spacing w:val="25"/>
        </w:rPr>
        <w:t> </w:t>
      </w:r>
      <w:r>
        <w:rPr/>
        <w:t>give</w:t>
      </w:r>
      <w:r>
        <w:rPr>
          <w:spacing w:val="20"/>
        </w:rPr>
        <w:t> </w:t>
      </w:r>
      <w:r>
        <w:rPr/>
        <w:t>notice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other</w:t>
      </w:r>
      <w:r>
        <w:rPr>
          <w:spacing w:val="25"/>
        </w:rPr>
        <w:t> </w:t>
      </w:r>
      <w:r>
        <w:rPr/>
        <w:t>Party</w:t>
      </w:r>
      <w:r>
        <w:rPr>
          <w:spacing w:val="17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event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circumstances</w:t>
      </w:r>
      <w:r>
        <w:rPr>
          <w:spacing w:val="22"/>
        </w:rPr>
        <w:t> </w:t>
      </w:r>
      <w:r>
        <w:rPr/>
        <w:t>constituting</w:t>
      </w:r>
      <w:r>
        <w:rPr>
          <w:spacing w:val="1"/>
        </w:rPr>
        <w:t> </w:t>
      </w:r>
      <w:r>
        <w:rPr/>
        <w:t>the Force Majeure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specify the</w:t>
      </w:r>
      <w:r>
        <w:rPr>
          <w:spacing w:val="1"/>
        </w:rPr>
        <w:t> </w:t>
      </w:r>
      <w:r>
        <w:rPr/>
        <w:t>obligations,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 is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will be</w:t>
      </w:r>
      <w:r>
        <w:rPr>
          <w:spacing w:val="1"/>
        </w:rPr>
        <w:t> </w:t>
      </w:r>
      <w:r>
        <w:rPr/>
        <w:t>prevented.</w:t>
      </w:r>
      <w:r>
        <w:rPr>
          <w:spacing w:val="20"/>
        </w:rPr>
        <w:t> </w:t>
      </w:r>
      <w:r>
        <w:rPr/>
        <w:t>The</w:t>
      </w:r>
      <w:r>
        <w:rPr>
          <w:spacing w:val="24"/>
        </w:rPr>
        <w:t> </w:t>
      </w:r>
      <w:r>
        <w:rPr/>
        <w:t>notice</w:t>
      </w:r>
      <w:r>
        <w:rPr>
          <w:spacing w:val="-4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3"/>
        </w:rPr>
        <w:t> </w:t>
      </w:r>
      <w:r>
        <w:rPr/>
        <w:t>given within</w:t>
      </w:r>
      <w:r>
        <w:rPr>
          <w:spacing w:val="-1"/>
        </w:rPr>
        <w:t> </w:t>
      </w:r>
      <w:r>
        <w:rPr/>
        <w:t>14</w:t>
      </w:r>
      <w:r>
        <w:rPr>
          <w:spacing w:val="1"/>
        </w:rPr>
        <w:t> </w:t>
      </w:r>
      <w:r>
        <w:rPr/>
        <w:t>days</w:t>
      </w:r>
      <w:r>
        <w:rPr>
          <w:spacing w:val="3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 Party</w:t>
      </w:r>
      <w:r>
        <w:rPr>
          <w:spacing w:val="-5"/>
        </w:rPr>
        <w:t> </w:t>
      </w:r>
      <w:r>
        <w:rPr/>
        <w:t>became</w:t>
      </w:r>
      <w:r>
        <w:rPr>
          <w:spacing w:val="1"/>
        </w:rPr>
        <w:t> </w:t>
      </w:r>
      <w:r>
        <w:rPr/>
        <w:t>aware,</w:t>
      </w:r>
      <w:r>
        <w:rPr>
          <w:spacing w:val="-2"/>
        </w:rPr>
        <w:t> </w:t>
      </w:r>
      <w:r>
        <w:rPr/>
        <w:t>or</w:t>
      </w:r>
      <w:r>
        <w:rPr>
          <w:spacing w:val="3"/>
        </w:rPr>
        <w:t> </w:t>
      </w:r>
      <w:r>
        <w:rPr/>
        <w:t>should have</w:t>
      </w:r>
      <w:r>
        <w:rPr>
          <w:spacing w:val="-52"/>
        </w:rPr>
        <w:t> </w:t>
      </w:r>
      <w:r>
        <w:rPr/>
        <w:t>become</w:t>
      </w:r>
      <w:r>
        <w:rPr>
          <w:spacing w:val="1"/>
        </w:rPr>
        <w:t> </w:t>
      </w:r>
      <w:r>
        <w:rPr/>
        <w:t>aware,</w:t>
      </w:r>
      <w:r>
        <w:rPr>
          <w:spacing w:val="1"/>
        </w:rPr>
        <w:t> </w:t>
      </w:r>
      <w:r>
        <w:rPr/>
        <w:t>of the</w:t>
      </w:r>
      <w:r>
        <w:rPr>
          <w:spacing w:val="2"/>
        </w:rPr>
        <w:t> </w:t>
      </w:r>
      <w:r>
        <w:rPr/>
        <w:t>relevant event or</w:t>
      </w:r>
      <w:r>
        <w:rPr>
          <w:spacing w:val="-3"/>
        </w:rPr>
        <w:t> </w:t>
      </w:r>
      <w:r>
        <w:rPr/>
        <w:t>circumstance</w:t>
      </w:r>
      <w:r>
        <w:rPr>
          <w:spacing w:val="2"/>
        </w:rPr>
        <w:t> </w:t>
      </w:r>
      <w:r>
        <w:rPr/>
        <w:t>constituting</w:t>
      </w:r>
      <w:r>
        <w:rPr>
          <w:spacing w:val="-4"/>
        </w:rPr>
        <w:t> </w:t>
      </w:r>
      <w:r>
        <w:rPr/>
        <w:t>Force</w:t>
      </w:r>
      <w:r>
        <w:rPr>
          <w:spacing w:val="-3"/>
        </w:rPr>
        <w:t> </w:t>
      </w:r>
      <w:r>
        <w:rPr/>
        <w:t>Majeure.</w:t>
      </w: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40" w:lineRule="auto" w:before="145" w:after="0"/>
        <w:ind w:left="792" w:right="1816" w:firstLine="0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Party</w:t>
      </w:r>
      <w:r>
        <w:rPr>
          <w:spacing w:val="10"/>
          <w:sz w:val="22"/>
        </w:rPr>
        <w:t> </w:t>
      </w:r>
      <w:r>
        <w:rPr>
          <w:sz w:val="22"/>
        </w:rPr>
        <w:t>shall,</w:t>
      </w:r>
      <w:r>
        <w:rPr>
          <w:spacing w:val="10"/>
          <w:sz w:val="22"/>
        </w:rPr>
        <w:t> </w:t>
      </w:r>
      <w:r>
        <w:rPr>
          <w:sz w:val="22"/>
        </w:rPr>
        <w:t>having</w:t>
      </w:r>
      <w:r>
        <w:rPr>
          <w:spacing w:val="13"/>
          <w:sz w:val="22"/>
        </w:rPr>
        <w:t> </w:t>
      </w:r>
      <w:r>
        <w:rPr>
          <w:sz w:val="22"/>
        </w:rPr>
        <w:t>given</w:t>
      </w:r>
      <w:r>
        <w:rPr>
          <w:spacing w:val="15"/>
          <w:sz w:val="22"/>
        </w:rPr>
        <w:t> </w:t>
      </w:r>
      <w:r>
        <w:rPr>
          <w:sz w:val="22"/>
        </w:rPr>
        <w:t>notice,</w:t>
      </w:r>
      <w:r>
        <w:rPr>
          <w:spacing w:val="15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excused</w:t>
      </w:r>
      <w:r>
        <w:rPr>
          <w:spacing w:val="13"/>
          <w:sz w:val="22"/>
        </w:rPr>
        <w:t> </w:t>
      </w:r>
      <w:r>
        <w:rPr>
          <w:sz w:val="22"/>
        </w:rPr>
        <w:t>performance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its</w:t>
      </w:r>
      <w:r>
        <w:rPr>
          <w:spacing w:val="14"/>
          <w:sz w:val="22"/>
        </w:rPr>
        <w:t> </w:t>
      </w:r>
      <w:r>
        <w:rPr>
          <w:sz w:val="22"/>
        </w:rPr>
        <w:t>obligations</w:t>
      </w:r>
      <w:r>
        <w:rPr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so</w:t>
      </w:r>
      <w:r>
        <w:rPr>
          <w:spacing w:val="12"/>
          <w:sz w:val="22"/>
        </w:rPr>
        <w:t> </w:t>
      </w:r>
      <w:r>
        <w:rPr>
          <w:sz w:val="22"/>
        </w:rPr>
        <w:t>long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such</w:t>
      </w:r>
      <w:r>
        <w:rPr>
          <w:spacing w:val="16"/>
          <w:sz w:val="22"/>
        </w:rPr>
        <w:t> </w:t>
      </w:r>
      <w:r>
        <w:rPr>
          <w:sz w:val="22"/>
        </w:rPr>
        <w:t>Force</w:t>
      </w:r>
    </w:p>
    <w:p>
      <w:pPr>
        <w:pStyle w:val="BodyText"/>
        <w:tabs>
          <w:tab w:pos="2527" w:val="left" w:leader="none"/>
          <w:tab w:pos="3550" w:val="left" w:leader="none"/>
          <w:tab w:pos="3951" w:val="left" w:leader="none"/>
        </w:tabs>
        <w:spacing w:line="228" w:lineRule="auto"/>
        <w:ind w:left="1512" w:right="7196"/>
      </w:pPr>
      <w:r>
        <w:rPr/>
        <w:t>Majeure</w:t>
        <w:tab/>
        <w:t>prevents</w:t>
        <w:tab/>
        <w:t>it</w:t>
        <w:tab/>
        <w:t>from</w:t>
      </w:r>
      <w:r>
        <w:rPr>
          <w:spacing w:val="-52"/>
        </w:rPr>
        <w:t> </w:t>
      </w:r>
      <w:r>
        <w:rPr/>
        <w:t>performing</w:t>
      </w:r>
      <w:r>
        <w:rPr>
          <w:spacing w:val="-4"/>
        </w:rPr>
        <w:t> </w:t>
      </w:r>
      <w:r>
        <w:rPr/>
        <w:t>them.</w:t>
      </w: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40" w:lineRule="auto" w:before="147" w:after="0"/>
        <w:ind w:left="792" w:right="1571" w:firstLine="0"/>
        <w:jc w:val="left"/>
        <w:rPr>
          <w:color w:val="211F1F"/>
          <w:sz w:val="22"/>
        </w:rPr>
      </w:pPr>
      <w:r>
        <w:rPr>
          <w:sz w:val="22"/>
        </w:rPr>
        <w:t>Not</w:t>
      </w:r>
      <w:r>
        <w:rPr>
          <w:spacing w:val="9"/>
          <w:sz w:val="22"/>
        </w:rPr>
        <w:t> </w:t>
      </w:r>
      <w:r>
        <w:rPr>
          <w:sz w:val="22"/>
        </w:rPr>
        <w:t>withstanding</w:t>
      </w:r>
      <w:r>
        <w:rPr>
          <w:spacing w:val="4"/>
          <w:sz w:val="22"/>
        </w:rPr>
        <w:t> </w:t>
      </w:r>
      <w:r>
        <w:rPr>
          <w:sz w:val="22"/>
        </w:rPr>
        <w:t>any</w:t>
      </w:r>
      <w:r>
        <w:rPr>
          <w:spacing w:val="5"/>
          <w:sz w:val="22"/>
        </w:rPr>
        <w:t> </w:t>
      </w:r>
      <w:r>
        <w:rPr>
          <w:sz w:val="22"/>
        </w:rPr>
        <w:t>other</w:t>
      </w:r>
      <w:r>
        <w:rPr>
          <w:spacing w:val="7"/>
          <w:sz w:val="22"/>
        </w:rPr>
        <w:t> </w:t>
      </w:r>
      <w:r>
        <w:rPr>
          <w:sz w:val="22"/>
        </w:rPr>
        <w:t>provision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this</w:t>
      </w:r>
      <w:r>
        <w:rPr>
          <w:spacing w:val="7"/>
          <w:sz w:val="22"/>
        </w:rPr>
        <w:t> </w:t>
      </w:r>
      <w:r>
        <w:rPr>
          <w:sz w:val="22"/>
        </w:rPr>
        <w:t>Clause,</w:t>
      </w:r>
      <w:r>
        <w:rPr>
          <w:spacing w:val="6"/>
          <w:sz w:val="22"/>
        </w:rPr>
        <w:t> </w:t>
      </w:r>
      <w:r>
        <w:rPr>
          <w:sz w:val="22"/>
        </w:rPr>
        <w:t>Force</w:t>
      </w:r>
      <w:r>
        <w:rPr>
          <w:spacing w:val="4"/>
          <w:sz w:val="22"/>
        </w:rPr>
        <w:t> </w:t>
      </w:r>
      <w:r>
        <w:rPr>
          <w:sz w:val="22"/>
        </w:rPr>
        <w:t>Majeure</w:t>
      </w:r>
      <w:r>
        <w:rPr>
          <w:spacing w:val="4"/>
          <w:sz w:val="22"/>
        </w:rPr>
        <w:t> </w:t>
      </w:r>
      <w:r>
        <w:rPr>
          <w:sz w:val="22"/>
        </w:rPr>
        <w:t>shall</w:t>
      </w:r>
      <w:r>
        <w:rPr>
          <w:spacing w:val="5"/>
          <w:sz w:val="22"/>
        </w:rPr>
        <w:t> </w:t>
      </w:r>
      <w:r>
        <w:rPr>
          <w:sz w:val="22"/>
        </w:rPr>
        <w:t>not</w:t>
      </w:r>
      <w:r>
        <w:rPr>
          <w:spacing w:val="6"/>
          <w:sz w:val="22"/>
        </w:rPr>
        <w:t> </w:t>
      </w:r>
      <w:r>
        <w:rPr>
          <w:sz w:val="22"/>
        </w:rPr>
        <w:t>apply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obligations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either</w:t>
      </w:r>
    </w:p>
    <w:p>
      <w:pPr>
        <w:pStyle w:val="BodyText"/>
        <w:spacing w:line="228" w:lineRule="auto"/>
        <w:ind w:left="1512" w:right="5518"/>
      </w:pPr>
      <w:r>
        <w:rPr/>
        <w:t>Party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payments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other</w:t>
      </w:r>
      <w:r>
        <w:rPr>
          <w:spacing w:val="-5"/>
        </w:rPr>
        <w:t> </w:t>
      </w:r>
      <w:r>
        <w:rPr/>
        <w:t>Party</w:t>
      </w:r>
      <w:r>
        <w:rPr>
          <w:spacing w:val="-8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52"/>
        </w:rPr>
        <w:t> </w:t>
      </w:r>
      <w:r>
        <w:rPr/>
        <w:t>Contract.</w:t>
      </w:r>
    </w:p>
    <w:p>
      <w:pPr>
        <w:pStyle w:val="BodyText"/>
        <w:spacing w:before="3"/>
        <w:rPr>
          <w:sz w:val="35"/>
        </w:rPr>
      </w:pPr>
    </w:p>
    <w:p>
      <w:pPr>
        <w:pStyle w:val="Heading7"/>
        <w:numPr>
          <w:ilvl w:val="1"/>
          <w:numId w:val="129"/>
        </w:numPr>
        <w:tabs>
          <w:tab w:pos="1256" w:val="left" w:leader="none"/>
        </w:tabs>
        <w:spacing w:line="240" w:lineRule="auto" w:before="0" w:after="0"/>
        <w:ind w:left="1255" w:right="0" w:hanging="436"/>
        <w:jc w:val="left"/>
        <w:rPr>
          <w:color w:val="211F1F"/>
        </w:rPr>
      </w:pPr>
      <w:bookmarkStart w:name="_bookmark293" w:id="541"/>
      <w:bookmarkEnd w:id="541"/>
      <w:r>
        <w:rPr>
          <w:b w:val="0"/>
        </w:rPr>
      </w:r>
      <w:bookmarkStart w:name="_bookmark293" w:id="542"/>
      <w:bookmarkEnd w:id="542"/>
      <w:r>
        <w:rPr>
          <w:color w:val="211F1F"/>
          <w:spacing w:val="-1"/>
        </w:rPr>
        <w:t>D</w:t>
      </w:r>
      <w:r>
        <w:rPr>
          <w:color w:val="211F1F"/>
          <w:spacing w:val="-1"/>
        </w:rPr>
        <w:t>uty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Minimize</w:t>
      </w:r>
      <w:r>
        <w:rPr>
          <w:color w:val="211F1F"/>
          <w:spacing w:val="-5"/>
        </w:rPr>
        <w:t> </w:t>
      </w:r>
      <w:r>
        <w:rPr>
          <w:color w:val="211F1F"/>
        </w:rPr>
        <w:t>Delay</w:t>
      </w:r>
    </w:p>
    <w:p>
      <w:pPr>
        <w:pStyle w:val="BodyText"/>
        <w:spacing w:line="228" w:lineRule="auto" w:before="194"/>
        <w:ind w:left="1512" w:right="1473" w:hanging="5"/>
        <w:jc w:val="both"/>
      </w:pPr>
      <w:r>
        <w:rPr/>
        <w:t>Each</w:t>
      </w:r>
      <w:r>
        <w:rPr>
          <w:spacing w:val="-12"/>
        </w:rPr>
        <w:t> </w:t>
      </w:r>
      <w:r>
        <w:rPr/>
        <w:t>Party</w:t>
      </w:r>
      <w:r>
        <w:rPr>
          <w:spacing w:val="-13"/>
        </w:rPr>
        <w:t> </w:t>
      </w:r>
      <w:r>
        <w:rPr/>
        <w:t>shall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times</w:t>
      </w:r>
      <w:r>
        <w:rPr>
          <w:spacing w:val="-14"/>
        </w:rPr>
        <w:t> </w:t>
      </w:r>
      <w:r>
        <w:rPr/>
        <w:t>use</w:t>
      </w:r>
      <w:r>
        <w:rPr>
          <w:spacing w:val="-10"/>
        </w:rPr>
        <w:t> </w:t>
      </w:r>
      <w:r>
        <w:rPr/>
        <w:t>all</w:t>
      </w:r>
      <w:r>
        <w:rPr>
          <w:spacing w:val="-11"/>
        </w:rPr>
        <w:t> </w:t>
      </w:r>
      <w:r>
        <w:rPr/>
        <w:t>reasonable</w:t>
      </w:r>
      <w:r>
        <w:rPr>
          <w:spacing w:val="-10"/>
        </w:rPr>
        <w:t> </w:t>
      </w:r>
      <w:r>
        <w:rPr/>
        <w:t>endeavors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minimize</w:t>
      </w:r>
      <w:r>
        <w:rPr>
          <w:spacing w:val="-10"/>
        </w:rPr>
        <w:t> </w:t>
      </w:r>
      <w:r>
        <w:rPr/>
        <w:t>any</w:t>
      </w:r>
      <w:r>
        <w:rPr>
          <w:spacing w:val="-14"/>
        </w:rPr>
        <w:t> </w:t>
      </w:r>
      <w:r>
        <w:rPr/>
        <w:t>delay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performance</w:t>
      </w:r>
      <w:r>
        <w:rPr>
          <w:spacing w:val="-52"/>
        </w:rPr>
        <w:t> </w:t>
      </w:r>
      <w:r>
        <w:rPr/>
        <w:t>of the Contract as a result of Force Majeure. A Party shall give notice to the other Party when it</w:t>
      </w:r>
      <w:r>
        <w:rPr>
          <w:spacing w:val="1"/>
        </w:rPr>
        <w:t> </w:t>
      </w:r>
      <w:r>
        <w:rPr/>
        <w:t>ceases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affected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Force Majeure.</w:t>
      </w:r>
    </w:p>
    <w:p>
      <w:pPr>
        <w:pStyle w:val="BodyText"/>
        <w:spacing w:before="4"/>
        <w:rPr>
          <w:sz w:val="35"/>
        </w:rPr>
      </w:pPr>
    </w:p>
    <w:p>
      <w:pPr>
        <w:pStyle w:val="Heading7"/>
        <w:numPr>
          <w:ilvl w:val="1"/>
          <w:numId w:val="129"/>
        </w:numPr>
        <w:tabs>
          <w:tab w:pos="1254" w:val="left" w:leader="none"/>
        </w:tabs>
        <w:spacing w:line="240" w:lineRule="auto" w:before="0" w:after="0"/>
        <w:ind w:left="1253" w:right="0" w:hanging="434"/>
        <w:jc w:val="left"/>
        <w:rPr>
          <w:color w:val="211F1F"/>
        </w:rPr>
      </w:pPr>
      <w:bookmarkStart w:name="_bookmark294" w:id="543"/>
      <w:bookmarkEnd w:id="543"/>
      <w:r>
        <w:rPr>
          <w:b w:val="0"/>
        </w:rPr>
      </w:r>
      <w:bookmarkStart w:name="_bookmark294" w:id="544"/>
      <w:bookmarkEnd w:id="544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onsequences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Force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Majeure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331" w:val="left" w:leader="none"/>
        </w:tabs>
        <w:spacing w:line="230" w:lineRule="auto" w:before="0" w:after="0"/>
        <w:ind w:left="1507" w:right="1482" w:hanging="716"/>
        <w:jc w:val="both"/>
        <w:rPr>
          <w:color w:val="211F1F"/>
          <w:sz w:val="22"/>
        </w:rPr>
      </w:pPr>
      <w:r>
        <w:rPr>
          <w:sz w:val="22"/>
        </w:rPr>
        <w:t>If the Contractor is prevented from performing his substantial obligations under the Contract by</w:t>
      </w:r>
      <w:r>
        <w:rPr>
          <w:spacing w:val="1"/>
          <w:sz w:val="22"/>
        </w:rPr>
        <w:t> </w:t>
      </w:r>
      <w:r>
        <w:rPr>
          <w:sz w:val="22"/>
        </w:rPr>
        <w:t>Force Majeure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given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Sub-Clause</w:t>
      </w:r>
      <w:r>
        <w:rPr>
          <w:spacing w:val="1"/>
          <w:sz w:val="22"/>
        </w:rPr>
        <w:t> </w:t>
      </w:r>
      <w:r>
        <w:rPr>
          <w:sz w:val="22"/>
        </w:rPr>
        <w:t>19.2</w:t>
      </w:r>
      <w:r>
        <w:rPr>
          <w:spacing w:val="1"/>
          <w:sz w:val="22"/>
        </w:rPr>
        <w:t> </w:t>
      </w:r>
      <w:r>
        <w:rPr>
          <w:sz w:val="22"/>
        </w:rPr>
        <w:t>[Notice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Force</w:t>
      </w:r>
      <w:r>
        <w:rPr>
          <w:spacing w:val="1"/>
          <w:sz w:val="22"/>
        </w:rPr>
        <w:t> </w:t>
      </w:r>
      <w:r>
        <w:rPr>
          <w:sz w:val="22"/>
        </w:rPr>
        <w:t>Majeure], and suffers delay and/ or incurs Cost by reason of such Force Majeure, the 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 Sub-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20.1</w:t>
      </w:r>
      <w:r>
        <w:rPr>
          <w:spacing w:val="-3"/>
          <w:sz w:val="22"/>
        </w:rPr>
        <w:t> </w:t>
      </w:r>
      <w:r>
        <w:rPr>
          <w:sz w:val="22"/>
        </w:rPr>
        <w:t>[Contractor's</w:t>
      </w:r>
      <w:r>
        <w:rPr>
          <w:spacing w:val="-1"/>
          <w:sz w:val="22"/>
        </w:rPr>
        <w:t> </w:t>
      </w:r>
      <w:r>
        <w:rPr>
          <w:sz w:val="22"/>
        </w:rPr>
        <w:t>Claims]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46" w:lineRule="exact" w:before="108" w:after="0"/>
        <w:ind w:left="1939" w:right="0" w:hanging="433"/>
        <w:jc w:val="both"/>
        <w:rPr>
          <w:sz w:val="22"/>
        </w:rPr>
      </w:pPr>
      <w:r>
        <w:rPr>
          <w:sz w:val="22"/>
        </w:rPr>
        <w:t>an</w:t>
      </w:r>
      <w:r>
        <w:rPr>
          <w:spacing w:val="29"/>
          <w:sz w:val="22"/>
        </w:rPr>
        <w:t> </w:t>
      </w:r>
      <w:r>
        <w:rPr>
          <w:sz w:val="22"/>
        </w:rPr>
        <w:t>extension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time</w:t>
      </w:r>
      <w:r>
        <w:rPr>
          <w:spacing w:val="29"/>
          <w:sz w:val="22"/>
        </w:rPr>
        <w:t> </w:t>
      </w:r>
      <w:r>
        <w:rPr>
          <w:sz w:val="22"/>
        </w:rPr>
        <w:t>for</w:t>
      </w:r>
      <w:r>
        <w:rPr>
          <w:spacing w:val="30"/>
          <w:sz w:val="22"/>
        </w:rPr>
        <w:t> </w:t>
      </w:r>
      <w:r>
        <w:rPr>
          <w:sz w:val="22"/>
        </w:rPr>
        <w:t>any</w:t>
      </w:r>
      <w:r>
        <w:rPr>
          <w:spacing w:val="28"/>
          <w:sz w:val="22"/>
        </w:rPr>
        <w:t> </w:t>
      </w:r>
      <w:r>
        <w:rPr>
          <w:sz w:val="22"/>
        </w:rPr>
        <w:t>such</w:t>
      </w:r>
      <w:r>
        <w:rPr>
          <w:spacing w:val="31"/>
          <w:sz w:val="22"/>
        </w:rPr>
        <w:t> </w:t>
      </w:r>
      <w:r>
        <w:rPr>
          <w:sz w:val="22"/>
        </w:rPr>
        <w:t>delay,</w:t>
      </w:r>
      <w:r>
        <w:rPr>
          <w:spacing w:val="22"/>
          <w:sz w:val="22"/>
        </w:rPr>
        <w:t> </w:t>
      </w:r>
      <w:r>
        <w:rPr>
          <w:sz w:val="22"/>
        </w:rPr>
        <w:t>if</w:t>
      </w:r>
      <w:r>
        <w:rPr>
          <w:spacing w:val="30"/>
          <w:sz w:val="22"/>
        </w:rPr>
        <w:t> </w:t>
      </w:r>
      <w:r>
        <w:rPr>
          <w:sz w:val="22"/>
        </w:rPr>
        <w:t>completion</w:t>
      </w:r>
      <w:r>
        <w:rPr>
          <w:spacing w:val="30"/>
          <w:sz w:val="22"/>
        </w:rPr>
        <w:t> </w:t>
      </w:r>
      <w:r>
        <w:rPr>
          <w:sz w:val="22"/>
        </w:rPr>
        <w:t>is</w:t>
      </w:r>
      <w:r>
        <w:rPr>
          <w:spacing w:val="29"/>
          <w:sz w:val="22"/>
        </w:rPr>
        <w:t> </w:t>
      </w:r>
      <w:r>
        <w:rPr>
          <w:sz w:val="22"/>
        </w:rPr>
        <w:t>or</w:t>
      </w:r>
      <w:r>
        <w:rPr>
          <w:spacing w:val="30"/>
          <w:sz w:val="22"/>
        </w:rPr>
        <w:t> </w:t>
      </w:r>
      <w:r>
        <w:rPr>
          <w:sz w:val="22"/>
        </w:rPr>
        <w:t>will</w:t>
      </w:r>
      <w:r>
        <w:rPr>
          <w:spacing w:val="31"/>
          <w:sz w:val="22"/>
        </w:rPr>
        <w:t> </w:t>
      </w:r>
      <w:r>
        <w:rPr>
          <w:sz w:val="22"/>
        </w:rPr>
        <w:t>be</w:t>
      </w:r>
      <w:r>
        <w:rPr>
          <w:spacing w:val="29"/>
          <w:sz w:val="22"/>
        </w:rPr>
        <w:t> </w:t>
      </w:r>
      <w:r>
        <w:rPr>
          <w:sz w:val="22"/>
        </w:rPr>
        <w:t>delayed,</w:t>
      </w:r>
      <w:r>
        <w:rPr>
          <w:spacing w:val="29"/>
          <w:sz w:val="22"/>
        </w:rPr>
        <w:t> </w:t>
      </w:r>
      <w:r>
        <w:rPr>
          <w:sz w:val="22"/>
        </w:rPr>
        <w:t>under</w:t>
      </w:r>
      <w:r>
        <w:rPr>
          <w:spacing w:val="31"/>
          <w:sz w:val="22"/>
        </w:rPr>
        <w:t> </w:t>
      </w:r>
      <w:r>
        <w:rPr>
          <w:sz w:val="22"/>
        </w:rPr>
        <w:t>Sub-</w:t>
      </w:r>
    </w:p>
    <w:p>
      <w:pPr>
        <w:pStyle w:val="BodyText"/>
        <w:spacing w:line="246" w:lineRule="exact"/>
        <w:ind w:left="1956"/>
        <w:jc w:val="both"/>
      </w:pPr>
      <w:r>
        <w:rPr/>
        <w:t>Clause</w:t>
      </w:r>
      <w:r>
        <w:rPr>
          <w:spacing w:val="24"/>
        </w:rPr>
        <w:t> </w:t>
      </w:r>
      <w:r>
        <w:rPr/>
        <w:t>8.4</w:t>
      </w:r>
      <w:r>
        <w:rPr>
          <w:spacing w:val="-2"/>
        </w:rPr>
        <w:t> </w:t>
      </w:r>
      <w:r>
        <w:rPr/>
        <w:t>[Extension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Completion],</w:t>
      </w:r>
      <w:r>
        <w:rPr>
          <w:spacing w:val="-2"/>
        </w:rPr>
        <w:t> </w:t>
      </w:r>
      <w:r>
        <w:rPr/>
        <w:t>and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30" w:lineRule="auto" w:before="43" w:after="0"/>
        <w:ind w:left="1956" w:right="1478" w:hanging="449"/>
        <w:jc w:val="both"/>
        <w:rPr>
          <w:sz w:val="22"/>
        </w:rPr>
      </w:pPr>
      <w:r>
        <w:rPr>
          <w:sz w:val="22"/>
        </w:rPr>
        <w:t>if the event or circumstance is of the kind described in sub-paragraphs (i) to (iv) of Sub-</w:t>
      </w:r>
      <w:r>
        <w:rPr>
          <w:spacing w:val="1"/>
          <w:sz w:val="22"/>
        </w:rPr>
        <w:t> </w:t>
      </w:r>
      <w:r>
        <w:rPr>
          <w:sz w:val="22"/>
        </w:rPr>
        <w:t>Clause 19.1 [Deﬁnition of Force Majeure] and, in sub-paragraphs (ii) to (iv), occurs in</w:t>
      </w:r>
      <w:r>
        <w:rPr>
          <w:spacing w:val="1"/>
          <w:sz w:val="22"/>
        </w:rPr>
        <w:t> </w:t>
      </w:r>
      <w:r>
        <w:rPr>
          <w:sz w:val="22"/>
        </w:rPr>
        <w:t>Kenya, payment of any such Cost, including the costs of rectifying or replacing the Works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9"/>
          <w:sz w:val="22"/>
        </w:rPr>
        <w:t> </w:t>
      </w:r>
      <w:r>
        <w:rPr>
          <w:sz w:val="22"/>
        </w:rPr>
        <w:t>Goods</w:t>
      </w:r>
      <w:r>
        <w:rPr>
          <w:spacing w:val="-9"/>
          <w:sz w:val="22"/>
        </w:rPr>
        <w:t> </w:t>
      </w:r>
      <w:r>
        <w:rPr>
          <w:sz w:val="22"/>
        </w:rPr>
        <w:t>damaged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destroyed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Force</w:t>
      </w:r>
      <w:r>
        <w:rPr>
          <w:spacing w:val="-9"/>
          <w:sz w:val="22"/>
        </w:rPr>
        <w:t> </w:t>
      </w:r>
      <w:r>
        <w:rPr>
          <w:sz w:val="22"/>
        </w:rPr>
        <w:t>Majeure,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extent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indemniﬁed</w:t>
      </w:r>
      <w:r>
        <w:rPr>
          <w:spacing w:val="-53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1"/>
          <w:sz w:val="22"/>
        </w:rPr>
        <w:t> </w:t>
      </w:r>
      <w:r>
        <w:rPr>
          <w:sz w:val="22"/>
        </w:rPr>
        <w:t>policy referred to in Sub- Clause18.2 [Insurance</w:t>
      </w:r>
      <w:r>
        <w:rPr>
          <w:spacing w:val="1"/>
          <w:sz w:val="22"/>
        </w:rPr>
        <w:t> </w:t>
      </w:r>
      <w:r>
        <w:rPr>
          <w:sz w:val="22"/>
        </w:rPr>
        <w:t>for Works and</w:t>
      </w:r>
      <w:r>
        <w:rPr>
          <w:spacing w:val="1"/>
          <w:sz w:val="22"/>
        </w:rPr>
        <w:t> </w:t>
      </w:r>
      <w:r>
        <w:rPr>
          <w:sz w:val="22"/>
        </w:rPr>
        <w:t>Contractor's</w:t>
      </w:r>
      <w:r>
        <w:rPr>
          <w:spacing w:val="2"/>
          <w:sz w:val="22"/>
        </w:rPr>
        <w:t> </w:t>
      </w:r>
      <w:r>
        <w:rPr>
          <w:sz w:val="22"/>
        </w:rPr>
        <w:t>Equipment].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28" w:lineRule="auto" w:before="0" w:after="0"/>
        <w:ind w:left="1507" w:right="3228" w:hanging="716"/>
        <w:jc w:val="left"/>
        <w:rPr>
          <w:color w:val="211F1F"/>
          <w:sz w:val="22"/>
        </w:rPr>
      </w:pP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receiving</w:t>
      </w:r>
      <w:r>
        <w:rPr>
          <w:spacing w:val="-5"/>
          <w:sz w:val="22"/>
        </w:rPr>
        <w:t> </w:t>
      </w:r>
      <w:r>
        <w:rPr>
          <w:sz w:val="22"/>
        </w:rPr>
        <w:t>this notice,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proceed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Sub-</w:t>
      </w:r>
      <w:r>
        <w:rPr>
          <w:spacing w:val="-52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3.5</w:t>
      </w:r>
      <w:r>
        <w:rPr>
          <w:spacing w:val="-1"/>
          <w:sz w:val="22"/>
        </w:rPr>
        <w:t> </w:t>
      </w:r>
      <w:r>
        <w:rPr>
          <w:sz w:val="22"/>
        </w:rPr>
        <w:t>[Determinations] to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2"/>
          <w:sz w:val="22"/>
        </w:rPr>
        <w:t> </w:t>
      </w:r>
      <w:r>
        <w:rPr>
          <w:sz w:val="22"/>
        </w:rPr>
        <w:t>or determine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matters.</w:t>
      </w:r>
    </w:p>
    <w:p>
      <w:pPr>
        <w:spacing w:after="0" w:line="228" w:lineRule="auto"/>
        <w:jc w:val="left"/>
        <w:rPr>
          <w:sz w:val="22"/>
        </w:rPr>
        <w:sectPr>
          <w:pgSz w:w="11930" w:h="16860"/>
          <w:pgMar w:header="0" w:footer="438" w:top="680" w:bottom="700" w:left="60" w:right="280"/>
        </w:sectPr>
      </w:pPr>
    </w:p>
    <w:p>
      <w:pPr>
        <w:pStyle w:val="Heading7"/>
        <w:numPr>
          <w:ilvl w:val="1"/>
          <w:numId w:val="129"/>
        </w:numPr>
        <w:tabs>
          <w:tab w:pos="1256" w:val="left" w:leader="none"/>
        </w:tabs>
        <w:spacing w:line="240" w:lineRule="auto" w:before="62" w:after="0"/>
        <w:ind w:left="1255" w:right="0" w:hanging="436"/>
        <w:jc w:val="left"/>
        <w:rPr>
          <w:color w:val="211F1F"/>
        </w:rPr>
      </w:pPr>
      <w:bookmarkStart w:name="_bookmark295" w:id="545"/>
      <w:bookmarkEnd w:id="545"/>
      <w:r>
        <w:rPr>
          <w:b w:val="0"/>
        </w:rPr>
      </w:r>
      <w:bookmarkStart w:name="_bookmark295" w:id="546"/>
      <w:bookmarkEnd w:id="546"/>
      <w:r>
        <w:rPr>
          <w:color w:val="211F1F"/>
          <w:spacing w:val="-2"/>
        </w:rPr>
        <w:t>F</w:t>
      </w:r>
      <w:r>
        <w:rPr>
          <w:color w:val="211F1F"/>
          <w:spacing w:val="-2"/>
        </w:rPr>
        <w:t>orce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Majeure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Affecting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Subcontractor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28" w:lineRule="auto"/>
        <w:ind w:left="1505" w:right="1478"/>
        <w:jc w:val="both"/>
      </w:pPr>
      <w:r>
        <w:rPr/>
        <w:t>If any Subcontractor is entitled under any contract or agreement relating to the Works to relief</w:t>
      </w:r>
      <w:r>
        <w:rPr>
          <w:spacing w:val="1"/>
        </w:rPr>
        <w:t> </w:t>
      </w:r>
      <w:r>
        <w:rPr/>
        <w:t>from force majeure on terms additional to or broader than those speciﬁed in this Clause, such</w:t>
      </w:r>
      <w:r>
        <w:rPr>
          <w:spacing w:val="1"/>
        </w:rPr>
        <w:t> </w:t>
      </w:r>
      <w:r>
        <w:rPr/>
        <w:t>additional</w:t>
      </w:r>
      <w:r>
        <w:rPr>
          <w:spacing w:val="10"/>
        </w:rPr>
        <w:t> </w:t>
      </w:r>
      <w:r>
        <w:rPr/>
        <w:t>or</w:t>
      </w:r>
      <w:r>
        <w:rPr>
          <w:spacing w:val="8"/>
        </w:rPr>
        <w:t> </w:t>
      </w:r>
      <w:r>
        <w:rPr/>
        <w:t>broader</w:t>
      </w:r>
      <w:r>
        <w:rPr>
          <w:spacing w:val="-9"/>
        </w:rPr>
        <w:t> </w:t>
      </w:r>
      <w:r>
        <w:rPr/>
        <w:t>force</w:t>
      </w:r>
      <w:r>
        <w:rPr>
          <w:spacing w:val="-10"/>
        </w:rPr>
        <w:t> </w:t>
      </w:r>
      <w:r>
        <w:rPr/>
        <w:t>majeure</w:t>
      </w:r>
      <w:r>
        <w:rPr>
          <w:spacing w:val="-10"/>
        </w:rPr>
        <w:t> </w:t>
      </w:r>
      <w:r>
        <w:rPr/>
        <w:t>events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circumstances</w:t>
      </w:r>
      <w:r>
        <w:rPr>
          <w:spacing w:val="-7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7"/>
        </w:rPr>
        <w:t> </w:t>
      </w:r>
      <w:r>
        <w:rPr/>
        <w:t>excuse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Contractor's</w:t>
      </w:r>
      <w:r>
        <w:rPr>
          <w:spacing w:val="-8"/>
        </w:rPr>
        <w:t> </w:t>
      </w:r>
      <w:r>
        <w:rPr/>
        <w:t>non-</w:t>
      </w:r>
      <w:r>
        <w:rPr>
          <w:spacing w:val="-53"/>
        </w:rPr>
        <w:t> </w:t>
      </w:r>
      <w:r>
        <w:rPr/>
        <w:t>performance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entitle</w:t>
      </w:r>
      <w:r>
        <w:rPr>
          <w:spacing w:val="3"/>
        </w:rPr>
        <w:t> </w:t>
      </w:r>
      <w:r>
        <w:rPr/>
        <w:t>him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relief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 Clause.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54" w:val="left" w:leader="none"/>
        </w:tabs>
        <w:spacing w:line="240" w:lineRule="auto" w:before="205" w:after="0"/>
        <w:ind w:left="1253" w:right="0" w:hanging="434"/>
        <w:jc w:val="left"/>
        <w:rPr>
          <w:color w:val="211F1F"/>
        </w:rPr>
      </w:pPr>
      <w:bookmarkStart w:name="_bookmark296" w:id="547"/>
      <w:bookmarkEnd w:id="547"/>
      <w:r>
        <w:rPr>
          <w:b w:val="0"/>
        </w:rPr>
      </w:r>
      <w:bookmarkStart w:name="_bookmark296" w:id="548"/>
      <w:bookmarkEnd w:id="548"/>
      <w:r>
        <w:rPr>
          <w:color w:val="211F1F"/>
          <w:spacing w:val="-2"/>
        </w:rPr>
        <w:t>O</w:t>
      </w:r>
      <w:r>
        <w:rPr>
          <w:color w:val="211F1F"/>
          <w:spacing w:val="-2"/>
        </w:rPr>
        <w:t>ptional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Termination,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Payment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and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Release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2"/>
          <w:numId w:val="129"/>
        </w:numPr>
        <w:tabs>
          <w:tab w:pos="1340" w:val="left" w:leader="none"/>
        </w:tabs>
        <w:spacing w:line="230" w:lineRule="auto" w:before="0" w:after="0"/>
        <w:ind w:left="1505" w:right="1472" w:hanging="714"/>
        <w:jc w:val="both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execution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substantially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Works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progress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prevented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continuous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84</w:t>
      </w:r>
      <w:r>
        <w:rPr>
          <w:spacing w:val="-53"/>
          <w:sz w:val="22"/>
        </w:rPr>
        <w:t> </w:t>
      </w:r>
      <w:r>
        <w:rPr>
          <w:sz w:val="22"/>
        </w:rPr>
        <w:t>days by reason of Force Majeure of which notice has been given under Sub-Clause 19.2 [Notice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Force</w:t>
      </w:r>
      <w:r>
        <w:rPr>
          <w:spacing w:val="-7"/>
          <w:sz w:val="22"/>
        </w:rPr>
        <w:t> </w:t>
      </w:r>
      <w:r>
        <w:rPr>
          <w:sz w:val="22"/>
        </w:rPr>
        <w:t>Majeure],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7"/>
          <w:sz w:val="22"/>
        </w:rPr>
        <w:t> </w:t>
      </w:r>
      <w:r>
        <w:rPr>
          <w:sz w:val="22"/>
        </w:rPr>
        <w:t>periods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total</w:t>
      </w:r>
      <w:r>
        <w:rPr>
          <w:spacing w:val="-6"/>
          <w:sz w:val="22"/>
        </w:rPr>
        <w:t> </w:t>
      </w:r>
      <w:r>
        <w:rPr>
          <w:sz w:val="22"/>
        </w:rPr>
        <w:t>more</w:t>
      </w:r>
      <w:r>
        <w:rPr>
          <w:spacing w:val="-7"/>
          <w:sz w:val="22"/>
        </w:rPr>
        <w:t> </w:t>
      </w:r>
      <w:r>
        <w:rPr>
          <w:sz w:val="22"/>
        </w:rPr>
        <w:t>than</w:t>
      </w:r>
      <w:r>
        <w:rPr>
          <w:spacing w:val="-7"/>
          <w:sz w:val="22"/>
        </w:rPr>
        <w:t> </w:t>
      </w:r>
      <w:r>
        <w:rPr>
          <w:sz w:val="22"/>
        </w:rPr>
        <w:t>140</w:t>
      </w:r>
      <w:r>
        <w:rPr>
          <w:spacing w:val="-9"/>
          <w:sz w:val="22"/>
        </w:rPr>
        <w:t> </w:t>
      </w:r>
      <w:r>
        <w:rPr>
          <w:sz w:val="22"/>
        </w:rPr>
        <w:t>days</w:t>
      </w:r>
      <w:r>
        <w:rPr>
          <w:spacing w:val="-5"/>
          <w:sz w:val="22"/>
        </w:rPr>
        <w:t> </w:t>
      </w:r>
      <w:r>
        <w:rPr>
          <w:sz w:val="22"/>
        </w:rPr>
        <w:t>due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notiﬁed</w:t>
      </w:r>
      <w:r>
        <w:rPr>
          <w:spacing w:val="-52"/>
          <w:sz w:val="22"/>
        </w:rPr>
        <w:t> </w:t>
      </w:r>
      <w:r>
        <w:rPr>
          <w:sz w:val="22"/>
        </w:rPr>
        <w:t>Force</w:t>
      </w:r>
      <w:r>
        <w:rPr>
          <w:spacing w:val="-14"/>
          <w:sz w:val="22"/>
        </w:rPr>
        <w:t> </w:t>
      </w:r>
      <w:r>
        <w:rPr>
          <w:sz w:val="22"/>
        </w:rPr>
        <w:t>Majeure,</w:t>
      </w:r>
      <w:r>
        <w:rPr>
          <w:spacing w:val="-13"/>
          <w:sz w:val="22"/>
        </w:rPr>
        <w:t> </w:t>
      </w:r>
      <w:r>
        <w:rPr>
          <w:sz w:val="22"/>
        </w:rPr>
        <w:t>then</w:t>
      </w:r>
      <w:r>
        <w:rPr>
          <w:spacing w:val="-13"/>
          <w:sz w:val="22"/>
        </w:rPr>
        <w:t> </w:t>
      </w:r>
      <w:r>
        <w:rPr>
          <w:sz w:val="22"/>
        </w:rPr>
        <w:t>either</w:t>
      </w:r>
      <w:r>
        <w:rPr>
          <w:spacing w:val="-13"/>
          <w:sz w:val="22"/>
        </w:rPr>
        <w:t> </w:t>
      </w:r>
      <w:r>
        <w:rPr>
          <w:sz w:val="22"/>
        </w:rPr>
        <w:t>Party</w:t>
      </w:r>
      <w:r>
        <w:rPr>
          <w:spacing w:val="-13"/>
          <w:sz w:val="22"/>
        </w:rPr>
        <w:t> </w:t>
      </w:r>
      <w:r>
        <w:rPr>
          <w:sz w:val="22"/>
        </w:rPr>
        <w:t>may</w:t>
      </w:r>
      <w:r>
        <w:rPr>
          <w:spacing w:val="-11"/>
          <w:sz w:val="22"/>
        </w:rPr>
        <w:t> </w:t>
      </w:r>
      <w:r>
        <w:rPr>
          <w:sz w:val="22"/>
        </w:rPr>
        <w:t>give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12"/>
          <w:sz w:val="22"/>
        </w:rPr>
        <w:t> </w:t>
      </w:r>
      <w:r>
        <w:rPr>
          <w:sz w:val="22"/>
        </w:rPr>
        <w:t>Party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notice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termination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Contract.</w:t>
      </w:r>
      <w:r>
        <w:rPr>
          <w:spacing w:val="-53"/>
          <w:sz w:val="22"/>
        </w:rPr>
        <w:t> </w:t>
      </w:r>
      <w:r>
        <w:rPr>
          <w:sz w:val="22"/>
        </w:rPr>
        <w:t>In this event, the termination shall take effect 7 days after the notice is given, and the 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proceed</w:t>
      </w:r>
      <w:r>
        <w:rPr>
          <w:spacing w:val="5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accordance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5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28" w:lineRule="auto"/>
        <w:ind w:left="1505" w:right="5119"/>
        <w:jc w:val="both"/>
      </w:pPr>
      <w:r>
        <w:rPr/>
        <w:t>16.3 [Cessation of Work and Removal of Contractor's</w:t>
      </w:r>
      <w:r>
        <w:rPr>
          <w:spacing w:val="1"/>
        </w:rPr>
        <w:t> </w:t>
      </w:r>
      <w:r>
        <w:rPr/>
        <w:t>Equipment].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40" w:val="left" w:leader="none"/>
        </w:tabs>
        <w:spacing w:line="240" w:lineRule="auto" w:before="0" w:after="0"/>
        <w:ind w:left="792" w:right="2162" w:firstLine="0"/>
        <w:jc w:val="left"/>
        <w:rPr>
          <w:color w:val="211F1F"/>
          <w:sz w:val="22"/>
        </w:rPr>
      </w:pP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termination,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Architect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determine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value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done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issue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Payment</w:t>
      </w:r>
    </w:p>
    <w:p>
      <w:pPr>
        <w:pStyle w:val="BodyText"/>
        <w:tabs>
          <w:tab w:pos="2798" w:val="left" w:leader="none"/>
        </w:tabs>
        <w:spacing w:line="228" w:lineRule="auto"/>
        <w:ind w:left="1505" w:right="8244"/>
      </w:pPr>
      <w:r>
        <w:rPr/>
        <w:t>Certiﬁcate</w:t>
        <w:tab/>
        <w:t>which</w:t>
      </w:r>
      <w:r>
        <w:rPr>
          <w:spacing w:val="-52"/>
        </w:rPr>
        <w:t> </w:t>
      </w:r>
      <w:r>
        <w:rPr/>
        <w:t>shall include:</w:t>
      </w:r>
    </w:p>
    <w:p>
      <w:pPr>
        <w:pStyle w:val="BodyText"/>
        <w:spacing w:before="38"/>
        <w:ind w:left="1505" w:right="3586"/>
      </w:pPr>
      <w:r>
        <w:rPr>
          <w:color w:val="211F1F"/>
        </w:rPr>
        <w:t>a)</w:t>
      </w:r>
      <w:r>
        <w:rPr>
          <w:color w:val="211F1F"/>
          <w:spacing w:val="1"/>
        </w:rPr>
        <w:t> </w:t>
      </w:r>
      <w:r>
        <w:rPr>
          <w:spacing w:val="-1"/>
        </w:rPr>
        <w:t>theamountspayableforanyworkcarriedoutforwhichapriceisstatedintheCon</w:t>
      </w:r>
      <w:r>
        <w:rPr/>
        <w:t> tract;</w:t>
      </w:r>
    </w:p>
    <w:p>
      <w:pPr>
        <w:pStyle w:val="ListParagraph"/>
        <w:numPr>
          <w:ilvl w:val="0"/>
          <w:numId w:val="195"/>
        </w:numPr>
        <w:tabs>
          <w:tab w:pos="1940" w:val="left" w:leader="none"/>
        </w:tabs>
        <w:spacing w:line="228" w:lineRule="auto" w:before="51" w:after="0"/>
        <w:ind w:left="1956" w:right="1485" w:hanging="452"/>
        <w:jc w:val="both"/>
        <w:rPr>
          <w:sz w:val="22"/>
        </w:rPr>
      </w:pPr>
      <w:r>
        <w:rPr>
          <w:sz w:val="22"/>
        </w:rPr>
        <w:t>the Cost of Plant and Materials ordered for the Works which have been delivered to the</w:t>
      </w:r>
      <w:r>
        <w:rPr>
          <w:spacing w:val="1"/>
          <w:sz w:val="22"/>
        </w:rPr>
        <w:t> </w:t>
      </w:r>
      <w:r>
        <w:rPr>
          <w:sz w:val="22"/>
        </w:rPr>
        <w:t>Contractor, or of which the Contractor is liable to accept delivery: this Plant and Materials</w:t>
      </w:r>
      <w:r>
        <w:rPr>
          <w:spacing w:val="1"/>
          <w:sz w:val="22"/>
        </w:rPr>
        <w:t> </w:t>
      </w:r>
      <w:r>
        <w:rPr>
          <w:sz w:val="22"/>
        </w:rPr>
        <w:t>shall become the property of</w:t>
      </w:r>
      <w:r>
        <w:rPr>
          <w:spacing w:val="1"/>
          <w:sz w:val="22"/>
        </w:rPr>
        <w:t> </w:t>
      </w:r>
      <w:r>
        <w:rPr>
          <w:sz w:val="22"/>
        </w:rPr>
        <w:t>(and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at the</w:t>
      </w:r>
      <w:r>
        <w:rPr>
          <w:spacing w:val="55"/>
          <w:sz w:val="22"/>
        </w:rPr>
        <w:t> </w:t>
      </w:r>
      <w:r>
        <w:rPr>
          <w:sz w:val="22"/>
        </w:rPr>
        <w:t>risk</w:t>
      </w:r>
      <w:r>
        <w:rPr>
          <w:spacing w:val="55"/>
          <w:sz w:val="22"/>
        </w:rPr>
        <w:t> </w:t>
      </w:r>
      <w:r>
        <w:rPr>
          <w:sz w:val="22"/>
        </w:rPr>
        <w:t>of)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Procuring Entity when</w:t>
      </w:r>
      <w:r>
        <w:rPr>
          <w:spacing w:val="55"/>
          <w:sz w:val="22"/>
        </w:rPr>
        <w:t> </w:t>
      </w:r>
      <w:r>
        <w:rPr>
          <w:sz w:val="22"/>
        </w:rPr>
        <w:t>paid for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 Contractor</w:t>
      </w:r>
      <w:r>
        <w:rPr>
          <w:spacing w:val="1"/>
          <w:sz w:val="22"/>
        </w:rPr>
        <w:t> </w:t>
      </w:r>
      <w:r>
        <w:rPr>
          <w:sz w:val="22"/>
        </w:rPr>
        <w:t>shall place</w:t>
      </w:r>
      <w:r>
        <w:rPr>
          <w:spacing w:val="1"/>
          <w:sz w:val="22"/>
        </w:rPr>
        <w:t> </w:t>
      </w:r>
      <w:r>
        <w:rPr>
          <w:sz w:val="22"/>
        </w:rPr>
        <w:t>the same at the Procuring</w:t>
      </w:r>
      <w:r>
        <w:rPr>
          <w:spacing w:val="1"/>
          <w:sz w:val="22"/>
        </w:rPr>
        <w:t> </w:t>
      </w:r>
      <w:r>
        <w:rPr>
          <w:sz w:val="22"/>
        </w:rPr>
        <w:t>Entity'sdisposal;</w:t>
      </w:r>
    </w:p>
    <w:p>
      <w:pPr>
        <w:pStyle w:val="ListParagraph"/>
        <w:numPr>
          <w:ilvl w:val="0"/>
          <w:numId w:val="195"/>
        </w:numPr>
        <w:tabs>
          <w:tab w:pos="1782" w:val="left" w:leader="none"/>
        </w:tabs>
        <w:spacing w:line="240" w:lineRule="auto" w:before="41" w:after="0"/>
        <w:ind w:left="1505" w:right="1493" w:firstLine="0"/>
        <w:jc w:val="both"/>
        <w:rPr>
          <w:sz w:val="22"/>
        </w:rPr>
      </w:pPr>
      <w:r>
        <w:rPr>
          <w:sz w:val="22"/>
        </w:rPr>
        <w:t>other Cost or liabilities which in the circumstances were reasonably and necessarily incurred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9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1" w:lineRule="exact"/>
        <w:ind w:left="1956"/>
        <w:jc w:val="both"/>
      </w:pPr>
      <w:r>
        <w:rPr/>
        <w:t>Contractor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expectation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completing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Works;</w:t>
      </w:r>
    </w:p>
    <w:p>
      <w:pPr>
        <w:pStyle w:val="ListParagraph"/>
        <w:numPr>
          <w:ilvl w:val="0"/>
          <w:numId w:val="195"/>
        </w:numPr>
        <w:tabs>
          <w:tab w:pos="1940" w:val="left" w:leader="none"/>
        </w:tabs>
        <w:spacing w:line="228" w:lineRule="auto" w:before="43" w:after="0"/>
        <w:ind w:left="1956" w:right="1485" w:hanging="452"/>
        <w:jc w:val="both"/>
        <w:rPr>
          <w:sz w:val="22"/>
        </w:rPr>
      </w:pPr>
      <w:r>
        <w:rPr>
          <w:sz w:val="22"/>
        </w:rPr>
        <w:t>the Cost of removal of Temporary Works and Contractor's Equipment from the Site and the</w:t>
      </w:r>
      <w:r>
        <w:rPr>
          <w:spacing w:val="1"/>
          <w:sz w:val="22"/>
        </w:rPr>
        <w:t> </w:t>
      </w:r>
      <w:r>
        <w:rPr>
          <w:sz w:val="22"/>
        </w:rPr>
        <w:t>return of these items to the Contractor's works in his country (or to any other destination at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greater</w:t>
      </w:r>
      <w:r>
        <w:rPr>
          <w:spacing w:val="3"/>
          <w:sz w:val="22"/>
        </w:rPr>
        <w:t> </w:t>
      </w:r>
      <w:r>
        <w:rPr>
          <w:sz w:val="22"/>
        </w:rPr>
        <w:t>cost);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95"/>
        </w:numPr>
        <w:tabs>
          <w:tab w:pos="1799" w:val="left" w:leader="none"/>
        </w:tabs>
        <w:spacing w:line="240" w:lineRule="auto" w:before="37" w:after="0"/>
        <w:ind w:left="1505" w:right="1484" w:firstLine="0"/>
        <w:jc w:val="both"/>
        <w:rPr>
          <w:sz w:val="22"/>
        </w:rPr>
      </w:pPr>
      <w:r>
        <w:rPr>
          <w:sz w:val="22"/>
        </w:rPr>
        <w:t>the Cost of repatriation of the Contractor's staff and lab or employed wholly in connection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8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1" w:lineRule="exact"/>
        <w:ind w:left="1956"/>
        <w:jc w:val="both"/>
      </w:pPr>
      <w:r>
        <w:rPr/>
        <w:t>Works</w:t>
      </w:r>
      <w:r>
        <w:rPr>
          <w:spacing w:val="-1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termination.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54" w:val="left" w:leader="none"/>
        </w:tabs>
        <w:spacing w:line="240" w:lineRule="auto" w:before="203" w:after="0"/>
        <w:ind w:left="1253" w:right="0" w:hanging="434"/>
        <w:jc w:val="left"/>
        <w:rPr>
          <w:color w:val="211F1F"/>
        </w:rPr>
      </w:pPr>
      <w:bookmarkStart w:name="_bookmark297" w:id="549"/>
      <w:bookmarkEnd w:id="549"/>
      <w:r>
        <w:rPr>
          <w:b w:val="0"/>
        </w:rPr>
      </w:r>
      <w:bookmarkStart w:name="_bookmark297" w:id="550"/>
      <w:bookmarkEnd w:id="550"/>
      <w:r>
        <w:rPr>
          <w:color w:val="211F1F"/>
          <w:spacing w:val="-2"/>
        </w:rPr>
        <w:t>R</w:t>
      </w:r>
      <w:r>
        <w:rPr>
          <w:color w:val="211F1F"/>
          <w:spacing w:val="-2"/>
        </w:rPr>
        <w:t>elease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from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Performance</w:t>
      </w:r>
    </w:p>
    <w:p>
      <w:pPr>
        <w:pStyle w:val="BodyText"/>
        <w:spacing w:before="59"/>
        <w:ind w:left="792" w:right="1579"/>
      </w:pPr>
      <w:r>
        <w:rPr/>
        <w:t>Not</w:t>
      </w:r>
      <w:r>
        <w:rPr>
          <w:spacing w:val="2"/>
        </w:rPr>
        <w:t> </w:t>
      </w:r>
      <w:r>
        <w:rPr/>
        <w:t>withstanding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 provision</w:t>
      </w:r>
      <w:r>
        <w:rPr>
          <w:spacing w:val="1"/>
        </w:rPr>
        <w:t> </w:t>
      </w:r>
      <w:r>
        <w:rPr/>
        <w:t>of this</w:t>
      </w:r>
      <w:r>
        <w:rPr>
          <w:spacing w:val="2"/>
        </w:rPr>
        <w:t> </w:t>
      </w:r>
      <w:r>
        <w:rPr/>
        <w:t>Clause,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event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circumstance outside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Parties</w:t>
      </w:r>
      <w:r>
        <w:rPr>
          <w:spacing w:val="1"/>
        </w:rPr>
        <w:t> </w:t>
      </w:r>
      <w:r>
        <w:rPr/>
        <w:t>(including,</w:t>
      </w:r>
      <w:r>
        <w:rPr>
          <w:spacing w:val="1"/>
        </w:rPr>
        <w:t> </w:t>
      </w:r>
      <w:r>
        <w:rPr/>
        <w:t>but not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to,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Majeure)</w:t>
      </w:r>
      <w:r>
        <w:rPr>
          <w:spacing w:val="55"/>
        </w:rPr>
        <w:t> </w:t>
      </w:r>
      <w:r>
        <w:rPr/>
        <w:t>arises</w:t>
      </w:r>
      <w:r>
        <w:rPr>
          <w:spacing w:val="55"/>
        </w:rPr>
        <w:t> </w:t>
      </w:r>
      <w:r>
        <w:rPr/>
        <w:t>which</w:t>
      </w:r>
      <w:r>
        <w:rPr>
          <w:spacing w:val="55"/>
        </w:rPr>
        <w:t> </w:t>
      </w:r>
      <w:r>
        <w:rPr/>
        <w:t>makes</w:t>
      </w:r>
      <w:r>
        <w:rPr>
          <w:spacing w:val="55"/>
        </w:rPr>
        <w:t> </w:t>
      </w:r>
      <w:r>
        <w:rPr/>
        <w:t>it impossible</w:t>
      </w:r>
      <w:r>
        <w:rPr>
          <w:spacing w:val="55"/>
        </w:rPr>
        <w:t> </w:t>
      </w:r>
      <w:r>
        <w:rPr/>
        <w:t>or</w:t>
      </w:r>
      <w:r>
        <w:rPr>
          <w:spacing w:val="1"/>
        </w:rPr>
        <w:t> </w:t>
      </w:r>
      <w:r>
        <w:rPr/>
        <w:t>unlawful</w:t>
      </w:r>
      <w:r>
        <w:rPr>
          <w:spacing w:val="1"/>
        </w:rPr>
        <w:t> </w:t>
      </w:r>
      <w:r>
        <w:rPr/>
        <w:t>for either or both Parties to fulﬁl its or their contractual obligations or which, under the law</w:t>
      </w:r>
      <w:r>
        <w:rPr>
          <w:spacing w:val="1"/>
        </w:rPr>
        <w:t> </w:t>
      </w:r>
      <w:r>
        <w:rPr/>
        <w:t>governing the Contract, entitles the Parties to be released from further performance of the Contract, then</w:t>
      </w:r>
      <w:r>
        <w:rPr>
          <w:spacing w:val="-52"/>
        </w:rPr>
        <w:t> </w:t>
      </w:r>
      <w:r>
        <w:rPr/>
        <w:t>upon</w:t>
      </w:r>
      <w:r>
        <w:rPr>
          <w:spacing w:val="2"/>
        </w:rPr>
        <w:t> </w:t>
      </w:r>
      <w:r>
        <w:rPr/>
        <w:t>notice</w:t>
      </w:r>
      <w:r>
        <w:rPr>
          <w:spacing w:val="4"/>
        </w:rPr>
        <w:t> </w:t>
      </w:r>
      <w:r>
        <w:rPr/>
        <w:t>by</w:t>
      </w:r>
      <w:r>
        <w:rPr>
          <w:spacing w:val="-3"/>
        </w:rPr>
        <w:t> </w:t>
      </w:r>
      <w:r>
        <w:rPr/>
        <w:t>either</w:t>
      </w:r>
      <w:r>
        <w:rPr>
          <w:spacing w:val="3"/>
        </w:rPr>
        <w:t> </w:t>
      </w:r>
      <w:r>
        <w:rPr/>
        <w:t>Party</w:t>
      </w:r>
      <w:r>
        <w:rPr>
          <w:spacing w:val="-6"/>
        </w:rPr>
        <w:t> </w:t>
      </w:r>
      <w:r>
        <w:rPr/>
        <w:t>to 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Partyofsucheventorcircumstance:</w:t>
      </w:r>
    </w:p>
    <w:p>
      <w:pPr>
        <w:pStyle w:val="ListParagraph"/>
        <w:numPr>
          <w:ilvl w:val="0"/>
          <w:numId w:val="196"/>
        </w:numPr>
        <w:tabs>
          <w:tab w:pos="1806" w:val="left" w:leader="none"/>
        </w:tabs>
        <w:spacing w:line="240" w:lineRule="auto" w:before="46" w:after="0"/>
        <w:ind w:left="1505" w:right="1466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discharged</w:t>
      </w:r>
      <w:r>
        <w:rPr>
          <w:spacing w:val="55"/>
          <w:sz w:val="22"/>
        </w:rPr>
        <w:t> </w:t>
      </w:r>
      <w:r>
        <w:rPr>
          <w:sz w:val="22"/>
        </w:rPr>
        <w:t>from further</w:t>
      </w:r>
      <w:r>
        <w:rPr>
          <w:spacing w:val="55"/>
          <w:sz w:val="22"/>
        </w:rPr>
        <w:t> </w:t>
      </w:r>
      <w:r>
        <w:rPr>
          <w:sz w:val="22"/>
        </w:rPr>
        <w:t>performance,</w:t>
      </w:r>
      <w:r>
        <w:rPr>
          <w:spacing w:val="55"/>
          <w:sz w:val="22"/>
        </w:rPr>
        <w:t> </w:t>
      </w:r>
      <w:r>
        <w:rPr>
          <w:sz w:val="22"/>
        </w:rPr>
        <w:t>without</w:t>
      </w:r>
      <w:r>
        <w:rPr>
          <w:spacing w:val="55"/>
          <w:sz w:val="22"/>
        </w:rPr>
        <w:t> </w:t>
      </w:r>
      <w:r>
        <w:rPr>
          <w:sz w:val="22"/>
        </w:rPr>
        <w:t>prejudice 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rights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either</w:t>
      </w:r>
    </w:p>
    <w:p>
      <w:pPr>
        <w:pStyle w:val="BodyText"/>
        <w:spacing w:line="239" w:lineRule="exact"/>
        <w:ind w:left="1954"/>
      </w:pPr>
      <w:r>
        <w:rPr/>
        <w:t>Party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respect of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Contract,</w:t>
      </w:r>
      <w:r>
        <w:rPr>
          <w:spacing w:val="-6"/>
        </w:rPr>
        <w:t> </w:t>
      </w:r>
      <w:r>
        <w:rPr/>
        <w:t>and</w:t>
      </w:r>
    </w:p>
    <w:p>
      <w:pPr>
        <w:pStyle w:val="ListParagraph"/>
        <w:numPr>
          <w:ilvl w:val="0"/>
          <w:numId w:val="196"/>
        </w:numPr>
        <w:tabs>
          <w:tab w:pos="1940" w:val="left" w:leader="none"/>
        </w:tabs>
        <w:spacing w:line="230" w:lineRule="auto" w:before="46" w:after="0"/>
        <w:ind w:left="1954" w:right="1465" w:hanging="449"/>
        <w:jc w:val="both"/>
        <w:rPr>
          <w:sz w:val="22"/>
        </w:rPr>
      </w:pP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sum</w:t>
      </w:r>
      <w:r>
        <w:rPr>
          <w:spacing w:val="36"/>
          <w:sz w:val="22"/>
        </w:rPr>
        <w:t> </w:t>
      </w:r>
      <w:r>
        <w:rPr>
          <w:sz w:val="22"/>
        </w:rPr>
        <w:t>payable</w:t>
      </w:r>
      <w:r>
        <w:rPr>
          <w:spacing w:val="41"/>
          <w:sz w:val="22"/>
        </w:rPr>
        <w:t> </w:t>
      </w:r>
      <w:r>
        <w:rPr>
          <w:sz w:val="22"/>
        </w:rPr>
        <w:t>by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Procuring</w:t>
      </w:r>
      <w:r>
        <w:rPr>
          <w:spacing w:val="36"/>
          <w:sz w:val="22"/>
        </w:rPr>
        <w:t> </w:t>
      </w:r>
      <w:r>
        <w:rPr>
          <w:sz w:val="22"/>
        </w:rPr>
        <w:t>Entity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Contractor</w:t>
      </w:r>
      <w:r>
        <w:rPr>
          <w:spacing w:val="39"/>
          <w:sz w:val="22"/>
        </w:rPr>
        <w:t> </w:t>
      </w:r>
      <w:r>
        <w:rPr>
          <w:sz w:val="22"/>
        </w:rPr>
        <w:t>shall</w:t>
      </w:r>
      <w:r>
        <w:rPr>
          <w:spacing w:val="44"/>
          <w:sz w:val="22"/>
        </w:rPr>
        <w:t> </w:t>
      </w:r>
      <w:r>
        <w:rPr>
          <w:sz w:val="22"/>
        </w:rPr>
        <w:t>be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same</w:t>
      </w:r>
      <w:r>
        <w:rPr>
          <w:spacing w:val="40"/>
          <w:sz w:val="22"/>
        </w:rPr>
        <w:t> </w:t>
      </w:r>
      <w:r>
        <w:rPr>
          <w:sz w:val="22"/>
        </w:rPr>
        <w:t>as</w:t>
      </w:r>
      <w:r>
        <w:rPr>
          <w:spacing w:val="39"/>
          <w:sz w:val="22"/>
        </w:rPr>
        <w:t> </w:t>
      </w:r>
      <w:r>
        <w:rPr>
          <w:sz w:val="22"/>
        </w:rPr>
        <w:t>would</w:t>
      </w:r>
      <w:r>
        <w:rPr>
          <w:spacing w:val="-52"/>
          <w:sz w:val="22"/>
        </w:rPr>
        <w:t> </w:t>
      </w:r>
      <w:r>
        <w:rPr>
          <w:sz w:val="22"/>
        </w:rPr>
        <w:t>have been payable under Sub-Clause 19.6 [Optional Termination, Payment and Release] if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3"/>
          <w:sz w:val="22"/>
        </w:rPr>
        <w:t> </w:t>
      </w:r>
      <w:r>
        <w:rPr>
          <w:sz w:val="22"/>
        </w:rPr>
        <w:t>had been terminated under Sub-Clause 19.6.</w:t>
      </w:r>
    </w:p>
    <w:p>
      <w:pPr>
        <w:pStyle w:val="BodyText"/>
        <w:spacing w:before="5"/>
        <w:rPr>
          <w:sz w:val="31"/>
        </w:rPr>
      </w:pPr>
    </w:p>
    <w:p>
      <w:pPr>
        <w:pStyle w:val="Heading7"/>
        <w:numPr>
          <w:ilvl w:val="0"/>
          <w:numId w:val="129"/>
        </w:numPr>
        <w:tabs>
          <w:tab w:pos="1134" w:val="left" w:leader="none"/>
        </w:tabs>
        <w:spacing w:line="240" w:lineRule="auto" w:before="1" w:after="0"/>
        <w:ind w:left="1133" w:right="0" w:hanging="314"/>
        <w:jc w:val="left"/>
      </w:pPr>
      <w:bookmarkStart w:name="_bookmark298" w:id="551"/>
      <w:bookmarkEnd w:id="551"/>
      <w:r>
        <w:rPr>
          <w:b w:val="0"/>
        </w:rPr>
      </w:r>
      <w:bookmarkStart w:name="_bookmark298" w:id="552"/>
      <w:bookmarkEnd w:id="552"/>
      <w:r>
        <w:rPr>
          <w:color w:val="211F1F"/>
          <w:spacing w:val="-1"/>
        </w:rPr>
        <w:t>S</w:t>
      </w:r>
      <w:r>
        <w:rPr>
          <w:color w:val="211F1F"/>
          <w:spacing w:val="-1"/>
        </w:rPr>
        <w:t>ETTLEMENT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CLAIMS</w:t>
      </w:r>
      <w:r>
        <w:rPr>
          <w:color w:val="211F1F"/>
          <w:spacing w:val="-13"/>
        </w:rPr>
        <w:t> </w:t>
      </w:r>
      <w:r>
        <w:rPr>
          <w:color w:val="211F1F"/>
        </w:rPr>
        <w:t>AND</w:t>
      </w:r>
      <w:r>
        <w:rPr>
          <w:color w:val="211F1F"/>
          <w:spacing w:val="-10"/>
        </w:rPr>
        <w:t> </w:t>
      </w:r>
      <w:r>
        <w:rPr>
          <w:color w:val="211F1F"/>
        </w:rPr>
        <w:t>DISPUTES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7"/>
        <w:numPr>
          <w:ilvl w:val="1"/>
          <w:numId w:val="129"/>
        </w:numPr>
        <w:tabs>
          <w:tab w:pos="1254" w:val="left" w:leader="none"/>
        </w:tabs>
        <w:spacing w:line="240" w:lineRule="auto" w:before="0" w:after="0"/>
        <w:ind w:left="1253" w:right="0" w:hanging="434"/>
        <w:jc w:val="left"/>
        <w:rPr>
          <w:color w:val="211F1F"/>
        </w:rPr>
      </w:pPr>
      <w:bookmarkStart w:name="_bookmark299" w:id="553"/>
      <w:bookmarkEnd w:id="553"/>
      <w:r>
        <w:rPr>
          <w:b w:val="0"/>
        </w:rPr>
      </w:r>
      <w:bookmarkStart w:name="_bookmark299" w:id="554"/>
      <w:bookmarkEnd w:id="554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ontractor's</w:t>
      </w:r>
      <w:r>
        <w:rPr>
          <w:color w:val="211F1F"/>
          <w:spacing w:val="-3"/>
        </w:rPr>
        <w:t> </w:t>
      </w:r>
      <w:r>
        <w:rPr>
          <w:color w:val="211F1F"/>
          <w:spacing w:val="-1"/>
        </w:rPr>
        <w:t>Claims</w:t>
      </w:r>
    </w:p>
    <w:p>
      <w:pPr>
        <w:spacing w:after="0" w:line="240" w:lineRule="auto"/>
        <w:jc w:val="left"/>
        <w:sectPr>
          <w:pgSz w:w="11930" w:h="16860"/>
          <w:pgMar w:header="0" w:footer="438" w:top="700" w:bottom="70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285" w:val="left" w:leader="none"/>
        </w:tabs>
        <w:spacing w:line="230" w:lineRule="auto" w:before="80" w:after="0"/>
        <w:ind w:left="1488" w:right="1467" w:hanging="702"/>
        <w:jc w:val="both"/>
        <w:rPr>
          <w:color w:val="211F1F"/>
          <w:sz w:val="22"/>
        </w:rPr>
      </w:pPr>
      <w:r>
        <w:rPr>
          <w:sz w:val="22"/>
        </w:rPr>
        <w:t>If the Contractor considers itself to be entitled to any extension of the Time for Completion and/or</w:t>
      </w:r>
      <w:r>
        <w:rPr>
          <w:spacing w:val="1"/>
          <w:sz w:val="22"/>
        </w:rPr>
        <w:t> </w:t>
      </w:r>
      <w:r>
        <w:rPr>
          <w:sz w:val="22"/>
        </w:rPr>
        <w:t>any additional payment, under any Clause of these Conditions or otherwise in connection with the</w:t>
      </w:r>
      <w:r>
        <w:rPr>
          <w:spacing w:val="-53"/>
          <w:sz w:val="22"/>
        </w:rPr>
        <w:t> </w:t>
      </w:r>
      <w:r>
        <w:rPr>
          <w:sz w:val="22"/>
        </w:rPr>
        <w:t>Contract, the Contractor shall give </w:t>
      </w:r>
      <w:r>
        <w:rPr>
          <w:sz w:val="22"/>
          <w:u w:val="single" w:color="211F1F"/>
        </w:rPr>
        <w:t>Notice to the Engineer, </w:t>
      </w:r>
      <w:r>
        <w:rPr>
          <w:sz w:val="22"/>
        </w:rPr>
        <w:t>describing the event or circumstance</w:t>
      </w:r>
      <w:r>
        <w:rPr>
          <w:spacing w:val="1"/>
          <w:sz w:val="22"/>
        </w:rPr>
        <w:t> </w:t>
      </w:r>
      <w:r>
        <w:rPr>
          <w:sz w:val="22"/>
        </w:rPr>
        <w:t>giving</w:t>
      </w:r>
      <w:r>
        <w:rPr>
          <w:spacing w:val="-2"/>
          <w:sz w:val="22"/>
        </w:rPr>
        <w:t> </w:t>
      </w:r>
      <w:r>
        <w:rPr>
          <w:sz w:val="22"/>
        </w:rPr>
        <w:t>rise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claim.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notice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soon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practicable,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later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30</w:t>
      </w:r>
      <w:r>
        <w:rPr>
          <w:spacing w:val="-7"/>
          <w:sz w:val="22"/>
        </w:rPr>
        <w:t> </w:t>
      </w:r>
      <w:r>
        <w:rPr>
          <w:sz w:val="22"/>
        </w:rPr>
        <w:t>days</w:t>
      </w:r>
      <w:r>
        <w:rPr>
          <w:spacing w:val="-52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became</w:t>
      </w:r>
      <w:r>
        <w:rPr>
          <w:spacing w:val="-4"/>
          <w:sz w:val="22"/>
        </w:rPr>
        <w:t> </w:t>
      </w:r>
      <w:r>
        <w:rPr>
          <w:sz w:val="22"/>
        </w:rPr>
        <w:t>aware,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become</w:t>
      </w:r>
      <w:r>
        <w:rPr>
          <w:spacing w:val="-2"/>
          <w:sz w:val="22"/>
        </w:rPr>
        <w:t> </w:t>
      </w:r>
      <w:r>
        <w:rPr>
          <w:sz w:val="22"/>
        </w:rPr>
        <w:t>aware,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circumstance.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92" w:val="left" w:leader="none"/>
        </w:tabs>
        <w:spacing w:line="230" w:lineRule="auto" w:before="1" w:after="0"/>
        <w:ind w:left="1488" w:right="1463" w:hanging="702"/>
        <w:jc w:val="both"/>
        <w:rPr>
          <w:color w:val="211F1F"/>
          <w:sz w:val="22"/>
        </w:rPr>
      </w:pPr>
      <w:r>
        <w:rPr>
          <w:sz w:val="22"/>
        </w:rPr>
        <w:t>If the Contractor fails to give notice of a claim within such period of 30 days, the Time for</w:t>
      </w:r>
      <w:r>
        <w:rPr>
          <w:spacing w:val="1"/>
          <w:sz w:val="22"/>
        </w:rPr>
        <w:t> </w:t>
      </w:r>
      <w:r>
        <w:rPr>
          <w:sz w:val="22"/>
        </w:rPr>
        <w:t>Completion shall not be extended, the Contractor shall not be entitled to additional payment,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7"/>
          <w:sz w:val="22"/>
        </w:rPr>
        <w:t> </w:t>
      </w:r>
      <w:r>
        <w:rPr>
          <w:sz w:val="22"/>
        </w:rPr>
        <w:t>shall be</w:t>
      </w:r>
      <w:r>
        <w:rPr>
          <w:spacing w:val="-3"/>
          <w:sz w:val="22"/>
        </w:rPr>
        <w:t> </w:t>
      </w:r>
      <w:r>
        <w:rPr>
          <w:sz w:val="22"/>
        </w:rPr>
        <w:t>discharged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liability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connection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claim.</w:t>
      </w:r>
      <w:r>
        <w:rPr>
          <w:spacing w:val="-1"/>
          <w:sz w:val="22"/>
        </w:rPr>
        <w:t> </w:t>
      </w:r>
      <w:r>
        <w:rPr>
          <w:sz w:val="22"/>
        </w:rPr>
        <w:t>Otherwise,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 provisions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 Sub-Clause shall apply.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66" w:val="left" w:leader="none"/>
        </w:tabs>
        <w:spacing w:line="228" w:lineRule="auto" w:before="0" w:after="0"/>
        <w:ind w:left="1488" w:right="1475" w:hanging="702"/>
        <w:jc w:val="both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Contractor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also</w:t>
      </w:r>
      <w:r>
        <w:rPr>
          <w:spacing w:val="-10"/>
          <w:sz w:val="22"/>
        </w:rPr>
        <w:t> </w:t>
      </w:r>
      <w:r>
        <w:rPr>
          <w:sz w:val="22"/>
        </w:rPr>
        <w:t>submit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notices</w:t>
      </w:r>
      <w:r>
        <w:rPr>
          <w:spacing w:val="-12"/>
          <w:sz w:val="22"/>
        </w:rPr>
        <w:t> </w:t>
      </w:r>
      <w:r>
        <w:rPr>
          <w:sz w:val="22"/>
        </w:rPr>
        <w:t>which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Contract,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supporting</w:t>
      </w:r>
      <w:r>
        <w:rPr>
          <w:spacing w:val="-52"/>
          <w:sz w:val="22"/>
        </w:rPr>
        <w:t> </w:t>
      </w:r>
      <w:r>
        <w:rPr>
          <w:sz w:val="22"/>
        </w:rPr>
        <w:t>particulars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claim, all</w:t>
      </w:r>
      <w:r>
        <w:rPr>
          <w:spacing w:val="-3"/>
          <w:sz w:val="22"/>
        </w:rPr>
        <w:t> </w:t>
      </w:r>
      <w:r>
        <w:rPr>
          <w:sz w:val="22"/>
        </w:rPr>
        <w:t>as relevant to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circumstance.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2" w:val="left" w:leader="none"/>
        </w:tabs>
        <w:spacing w:line="230" w:lineRule="auto" w:before="0" w:after="0"/>
        <w:ind w:left="1488" w:right="1463" w:hanging="702"/>
        <w:jc w:val="both"/>
        <w:rPr>
          <w:color w:val="211F1F"/>
          <w:sz w:val="22"/>
        </w:rPr>
      </w:pPr>
      <w:r>
        <w:rPr>
          <w:sz w:val="22"/>
        </w:rPr>
        <w:t>TheContractorshallkeepsuch contemporary records as may be necessary to substantiate any claim,</w:t>
      </w:r>
      <w:r>
        <w:rPr>
          <w:spacing w:val="1"/>
          <w:sz w:val="22"/>
        </w:rPr>
        <w:t> </w:t>
      </w:r>
      <w:r>
        <w:rPr>
          <w:sz w:val="22"/>
        </w:rPr>
        <w:t>either on 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other location</w:t>
      </w:r>
      <w:r>
        <w:rPr>
          <w:spacing w:val="1"/>
          <w:sz w:val="22"/>
        </w:rPr>
        <w:t> </w:t>
      </w:r>
      <w:r>
        <w:rPr>
          <w:sz w:val="22"/>
        </w:rPr>
        <w:t>acceptable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Engineer.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admitting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Entity's liability, the Architect may, after receiving any notice under this Sub-Clause,</w:t>
      </w:r>
      <w:r>
        <w:rPr>
          <w:spacing w:val="1"/>
          <w:sz w:val="22"/>
        </w:rPr>
        <w:t> </w:t>
      </w:r>
      <w:r>
        <w:rPr>
          <w:sz w:val="22"/>
        </w:rPr>
        <w:t>monitor the record-keeping and/ or instruct the Contractor to keep further contemporary records.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Contractor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permit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Architect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inspect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0"/>
          <w:sz w:val="22"/>
        </w:rPr>
        <w:t> </w:t>
      </w:r>
      <w:r>
        <w:rPr>
          <w:sz w:val="22"/>
        </w:rPr>
        <w:t>these</w:t>
      </w:r>
      <w:r>
        <w:rPr>
          <w:spacing w:val="-11"/>
          <w:sz w:val="22"/>
        </w:rPr>
        <w:t> </w:t>
      </w:r>
      <w:r>
        <w:rPr>
          <w:sz w:val="22"/>
        </w:rPr>
        <w:t>records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(if</w:t>
      </w:r>
      <w:r>
        <w:rPr>
          <w:spacing w:val="-11"/>
          <w:sz w:val="22"/>
        </w:rPr>
        <w:t> </w:t>
      </w:r>
      <w:r>
        <w:rPr>
          <w:sz w:val="22"/>
        </w:rPr>
        <w:t>instructed)</w:t>
      </w:r>
      <w:r>
        <w:rPr>
          <w:spacing w:val="-10"/>
          <w:sz w:val="22"/>
        </w:rPr>
        <w:t> </w:t>
      </w:r>
      <w:r>
        <w:rPr>
          <w:sz w:val="22"/>
        </w:rPr>
        <w:t>submit</w:t>
      </w:r>
      <w:r>
        <w:rPr>
          <w:spacing w:val="-53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Engineer.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2" w:val="left" w:leader="none"/>
        </w:tabs>
        <w:spacing w:line="228" w:lineRule="auto" w:before="0" w:after="0"/>
        <w:ind w:left="1488" w:right="1461" w:hanging="707"/>
        <w:jc w:val="both"/>
        <w:rPr>
          <w:color w:val="211F1F"/>
          <w:sz w:val="22"/>
        </w:rPr>
      </w:pPr>
      <w:r>
        <w:rPr>
          <w:sz w:val="22"/>
        </w:rPr>
        <w:t>Within 42days after the Contractor became aware (or should have become aware) of the event or</w:t>
      </w:r>
      <w:r>
        <w:rPr>
          <w:spacing w:val="1"/>
          <w:sz w:val="22"/>
        </w:rPr>
        <w:t> </w:t>
      </w:r>
      <w:r>
        <w:rPr>
          <w:sz w:val="22"/>
        </w:rPr>
        <w:t>circumstance giving rise to the claim, or within such other period as may be proposed by the</w:t>
      </w:r>
      <w:r>
        <w:rPr>
          <w:spacing w:val="1"/>
          <w:sz w:val="22"/>
        </w:rPr>
        <w:t> </w:t>
      </w:r>
      <w:r>
        <w:rPr>
          <w:sz w:val="22"/>
        </w:rPr>
        <w:t>Contractor and approved by the Engineer, the Contractor shall send to the Architect fully detailed</w:t>
      </w:r>
      <w:r>
        <w:rPr>
          <w:spacing w:val="1"/>
          <w:sz w:val="22"/>
        </w:rPr>
        <w:t> </w:t>
      </w:r>
      <w:r>
        <w:rPr>
          <w:sz w:val="22"/>
        </w:rPr>
        <w:t>claim which includes full supporting particulars of the basis of the claim and of the extension of</w:t>
      </w:r>
      <w:r>
        <w:rPr>
          <w:spacing w:val="1"/>
          <w:sz w:val="22"/>
        </w:rPr>
        <w:t> </w:t>
      </w:r>
      <w:r>
        <w:rPr>
          <w:sz w:val="22"/>
        </w:rPr>
        <w:t>time and/ or additional payment claimed. If the event or circumstance giving rise to the claim has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continuing</w:t>
      </w:r>
      <w:r>
        <w:rPr>
          <w:spacing w:val="-3"/>
          <w:sz w:val="22"/>
        </w:rPr>
        <w:t> </w:t>
      </w:r>
      <w:r>
        <w:rPr>
          <w:sz w:val="22"/>
        </w:rPr>
        <w:t>effect:</w:t>
      </w:r>
    </w:p>
    <w:p>
      <w:pPr>
        <w:pStyle w:val="ListParagraph"/>
        <w:numPr>
          <w:ilvl w:val="3"/>
          <w:numId w:val="129"/>
        </w:numPr>
        <w:tabs>
          <w:tab w:pos="1791" w:val="left" w:leader="none"/>
        </w:tabs>
        <w:spacing w:line="240" w:lineRule="auto" w:before="41" w:after="0"/>
        <w:ind w:left="1500" w:right="5637" w:firstLine="0"/>
        <w:jc w:val="both"/>
        <w:rPr>
          <w:sz w:val="22"/>
        </w:rPr>
      </w:pPr>
      <w:r>
        <w:rPr>
          <w:sz w:val="22"/>
        </w:rPr>
        <w:t>This fully detailed claim shall be considered as</w:t>
      </w:r>
      <w:r>
        <w:rPr>
          <w:spacing w:val="-52"/>
          <w:sz w:val="22"/>
        </w:rPr>
        <w:t> </w:t>
      </w:r>
      <w:r>
        <w:rPr>
          <w:sz w:val="22"/>
        </w:rPr>
        <w:t>interim;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44" w:after="0"/>
        <w:ind w:left="1956" w:right="1462" w:hanging="456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send</w:t>
      </w:r>
      <w:r>
        <w:rPr>
          <w:spacing w:val="1"/>
          <w:sz w:val="22"/>
        </w:rPr>
        <w:t> </w:t>
      </w:r>
      <w:r>
        <w:rPr>
          <w:sz w:val="22"/>
        </w:rPr>
        <w:t>further</w:t>
      </w:r>
      <w:r>
        <w:rPr>
          <w:spacing w:val="1"/>
          <w:sz w:val="22"/>
        </w:rPr>
        <w:t> </w:t>
      </w:r>
      <w:r>
        <w:rPr>
          <w:sz w:val="22"/>
        </w:rPr>
        <w:t>interim</w:t>
      </w:r>
      <w:r>
        <w:rPr>
          <w:spacing w:val="1"/>
          <w:sz w:val="22"/>
        </w:rPr>
        <w:t> </w:t>
      </w:r>
      <w:r>
        <w:rPr>
          <w:sz w:val="22"/>
        </w:rPr>
        <w:t>claims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monthly</w:t>
      </w:r>
      <w:r>
        <w:rPr>
          <w:spacing w:val="1"/>
          <w:sz w:val="22"/>
        </w:rPr>
        <w:t> </w:t>
      </w:r>
      <w:r>
        <w:rPr>
          <w:sz w:val="22"/>
        </w:rPr>
        <w:t>intervals,</w:t>
      </w:r>
      <w:r>
        <w:rPr>
          <w:spacing w:val="1"/>
          <w:sz w:val="22"/>
        </w:rPr>
        <w:t> </w:t>
      </w:r>
      <w:r>
        <w:rPr>
          <w:sz w:val="22"/>
        </w:rPr>
        <w:t>giving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accumulated</w:t>
      </w:r>
      <w:r>
        <w:rPr>
          <w:spacing w:val="15"/>
          <w:sz w:val="22"/>
        </w:rPr>
        <w:t> </w:t>
      </w:r>
      <w:r>
        <w:rPr>
          <w:sz w:val="22"/>
        </w:rPr>
        <w:t>delay</w:t>
      </w:r>
      <w:r>
        <w:rPr>
          <w:spacing w:val="-3"/>
          <w:sz w:val="22"/>
        </w:rPr>
        <w:t> </w:t>
      </w:r>
      <w:r>
        <w:rPr>
          <w:sz w:val="22"/>
        </w:rPr>
        <w:t>and/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amount</w:t>
      </w:r>
      <w:r>
        <w:rPr>
          <w:spacing w:val="-2"/>
          <w:sz w:val="22"/>
        </w:rPr>
        <w:t> </w:t>
      </w:r>
      <w:r>
        <w:rPr>
          <w:sz w:val="22"/>
        </w:rPr>
        <w:t>claimed,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8"/>
          <w:sz w:val="22"/>
        </w:rPr>
        <w:t> </w:t>
      </w:r>
      <w:r>
        <w:rPr>
          <w:sz w:val="22"/>
        </w:rPr>
        <w:t>further</w:t>
      </w:r>
      <w:r>
        <w:rPr>
          <w:spacing w:val="-2"/>
          <w:sz w:val="22"/>
        </w:rPr>
        <w:t> </w:t>
      </w:r>
      <w:r>
        <w:rPr>
          <w:sz w:val="22"/>
        </w:rPr>
        <w:t>particulars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Architect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52"/>
          <w:sz w:val="22"/>
        </w:rPr>
        <w:t> </w:t>
      </w:r>
      <w:r>
        <w:rPr>
          <w:sz w:val="22"/>
        </w:rPr>
        <w:t>reasonably</w:t>
      </w:r>
      <w:r>
        <w:rPr>
          <w:spacing w:val="-4"/>
          <w:sz w:val="22"/>
        </w:rPr>
        <w:t> </w:t>
      </w:r>
      <w:r>
        <w:rPr>
          <w:sz w:val="22"/>
        </w:rPr>
        <w:t>require;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129"/>
        </w:numPr>
        <w:tabs>
          <w:tab w:pos="1940" w:val="left" w:leader="none"/>
        </w:tabs>
        <w:spacing w:line="228" w:lineRule="auto" w:before="50" w:after="0"/>
        <w:ind w:left="1956" w:right="1467" w:hanging="456"/>
        <w:jc w:val="both"/>
        <w:rPr>
          <w:sz w:val="22"/>
        </w:rPr>
      </w:pPr>
      <w:r>
        <w:rPr>
          <w:sz w:val="22"/>
        </w:rPr>
        <w:t>The Contractor shall send a ﬁnal claim within 30 days after the end of the effects resulting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 eventor circumstance, or within such other period as may be proposed by the</w:t>
      </w:r>
      <w:r>
        <w:rPr>
          <w:spacing w:val="1"/>
          <w:sz w:val="22"/>
        </w:rPr>
        <w:t> </w:t>
      </w:r>
      <w:r>
        <w:rPr>
          <w:sz w:val="22"/>
        </w:rPr>
        <w:t>Contractor and</w:t>
      </w:r>
      <w:r>
        <w:rPr>
          <w:spacing w:val="2"/>
          <w:sz w:val="22"/>
        </w:rPr>
        <w:t> </w:t>
      </w:r>
      <w:r>
        <w:rPr>
          <w:sz w:val="22"/>
        </w:rPr>
        <w:t>approved by</w:t>
      </w:r>
      <w:r>
        <w:rPr>
          <w:spacing w:val="-3"/>
          <w:sz w:val="22"/>
        </w:rPr>
        <w:t> </w:t>
      </w:r>
      <w:r>
        <w:rPr>
          <w:sz w:val="22"/>
        </w:rPr>
        <w:t>the Engineer.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83" w:val="left" w:leader="none"/>
        </w:tabs>
        <w:spacing w:line="230" w:lineRule="auto" w:before="0" w:after="0"/>
        <w:ind w:left="1488" w:right="1470" w:hanging="707"/>
        <w:jc w:val="both"/>
        <w:rPr>
          <w:color w:val="211F1F"/>
          <w:sz w:val="22"/>
        </w:rPr>
      </w:pPr>
      <w:r>
        <w:rPr>
          <w:sz w:val="22"/>
        </w:rPr>
        <w:t>Within 42 days after receiving a Notice of a claim or any further particulars supporting a previous</w:t>
      </w:r>
      <w:r>
        <w:rPr>
          <w:spacing w:val="1"/>
          <w:sz w:val="22"/>
        </w:rPr>
        <w:t> </w:t>
      </w:r>
      <w:r>
        <w:rPr>
          <w:sz w:val="22"/>
        </w:rPr>
        <w:t>claim, or within such other period as may be proposed by the Architect and approved by the</w:t>
      </w:r>
      <w:r>
        <w:rPr>
          <w:spacing w:val="1"/>
          <w:sz w:val="22"/>
        </w:rPr>
        <w:t> </w:t>
      </w:r>
      <w:r>
        <w:rPr>
          <w:sz w:val="22"/>
        </w:rPr>
        <w:t>Contractor,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Architect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respond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approval,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disapproval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detailed</w:t>
      </w:r>
      <w:r>
        <w:rPr>
          <w:spacing w:val="-6"/>
          <w:sz w:val="22"/>
        </w:rPr>
        <w:t> </w:t>
      </w:r>
      <w:r>
        <w:rPr>
          <w:sz w:val="22"/>
        </w:rPr>
        <w:t>comments.</w:t>
      </w:r>
      <w:r>
        <w:rPr>
          <w:spacing w:val="-53"/>
          <w:sz w:val="22"/>
        </w:rPr>
        <w:t> </w:t>
      </w:r>
      <w:r>
        <w:rPr>
          <w:sz w:val="22"/>
        </w:rPr>
        <w:t>He may also request any necessary further particulars but shall nevertheless give his response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principles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claim</w:t>
      </w:r>
      <w:r>
        <w:rPr>
          <w:spacing w:val="10"/>
          <w:sz w:val="22"/>
        </w:rPr>
        <w:t> </w:t>
      </w:r>
      <w:r>
        <w:rPr>
          <w:sz w:val="22"/>
        </w:rPr>
        <w:t>within the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1"/>
          <w:sz w:val="22"/>
        </w:rPr>
        <w:t> </w:t>
      </w:r>
      <w:r>
        <w:rPr>
          <w:sz w:val="22"/>
        </w:rPr>
        <w:t>deﬁned time period.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2" w:val="left" w:leader="none"/>
        </w:tabs>
        <w:spacing w:line="230" w:lineRule="auto" w:before="0" w:after="0"/>
        <w:ind w:left="1488" w:right="1461" w:hanging="707"/>
        <w:jc w:val="both"/>
        <w:rPr>
          <w:color w:val="211F1F"/>
          <w:sz w:val="22"/>
        </w:rPr>
      </w:pPr>
      <w:r>
        <w:rPr>
          <w:sz w:val="22"/>
        </w:rPr>
        <w:t>Within the above deﬁned period of 42 days, the Architect shall proceed in accordance with Sub-</w:t>
      </w:r>
      <w:r>
        <w:rPr>
          <w:spacing w:val="1"/>
          <w:sz w:val="22"/>
        </w:rPr>
        <w:t> </w:t>
      </w:r>
      <w:r>
        <w:rPr>
          <w:sz w:val="22"/>
        </w:rPr>
        <w:t>Clause 3.5 [Determinations] to agree or determine (i) the extension (if any) of the Time for</w:t>
      </w:r>
      <w:r>
        <w:rPr>
          <w:spacing w:val="1"/>
          <w:sz w:val="22"/>
        </w:rPr>
        <w:t> </w:t>
      </w:r>
      <w:r>
        <w:rPr>
          <w:sz w:val="22"/>
        </w:rPr>
        <w:t>Completion (before or after its expiry) in accordance with Sub-Clause 8.4 [Extension of Time for</w:t>
      </w:r>
      <w:r>
        <w:rPr>
          <w:spacing w:val="1"/>
          <w:sz w:val="22"/>
        </w:rPr>
        <w:t> </w:t>
      </w:r>
      <w:r>
        <w:rPr>
          <w:sz w:val="22"/>
        </w:rPr>
        <w:t>Completion], and/or (ii) the additional payment (if any) to which the Contractor is entitled 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66" w:val="left" w:leader="none"/>
        </w:tabs>
        <w:spacing w:line="230" w:lineRule="auto" w:before="0" w:after="0"/>
        <w:ind w:left="1488" w:right="1465" w:hanging="707"/>
        <w:jc w:val="both"/>
        <w:rPr>
          <w:color w:val="211F1F"/>
          <w:sz w:val="22"/>
        </w:rPr>
      </w:pP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Certiﬁcate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include</w:t>
      </w:r>
      <w:r>
        <w:rPr>
          <w:spacing w:val="-7"/>
          <w:sz w:val="22"/>
        </w:rPr>
        <w:t> </w:t>
      </w:r>
      <w:r>
        <w:rPr>
          <w:sz w:val="22"/>
        </w:rPr>
        <w:t>such</w:t>
      </w:r>
      <w:r>
        <w:rPr>
          <w:spacing w:val="-7"/>
          <w:sz w:val="22"/>
        </w:rPr>
        <w:t> </w:t>
      </w: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claim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7"/>
          <w:sz w:val="22"/>
        </w:rPr>
        <w:t> </w:t>
      </w:r>
      <w:r>
        <w:rPr>
          <w:sz w:val="22"/>
        </w:rPr>
        <w:t>reasonably</w:t>
      </w:r>
      <w:r>
        <w:rPr>
          <w:spacing w:val="-53"/>
          <w:sz w:val="22"/>
        </w:rPr>
        <w:t> </w:t>
      </w:r>
      <w:r>
        <w:rPr>
          <w:sz w:val="22"/>
        </w:rPr>
        <w:t>substantiated as due under the relevant provision of the Contract.Unless and until the particulars</w:t>
      </w:r>
      <w:r>
        <w:rPr>
          <w:spacing w:val="1"/>
          <w:sz w:val="22"/>
        </w:rPr>
        <w:t> </w:t>
      </w:r>
      <w:r>
        <w:rPr>
          <w:sz w:val="22"/>
        </w:rPr>
        <w:t>supplied are sufﬁcient to substantiate the whole of the claim, the Contractor shall only be 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payment</w:t>
      </w:r>
      <w:r>
        <w:rPr>
          <w:spacing w:val="26"/>
          <w:sz w:val="22"/>
        </w:rPr>
        <w:t> </w:t>
      </w:r>
      <w:r>
        <w:rPr>
          <w:sz w:val="22"/>
        </w:rPr>
        <w:t>for such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claim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he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substantiate.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273" w:val="left" w:leader="none"/>
        </w:tabs>
        <w:spacing w:line="240" w:lineRule="auto" w:before="0" w:after="0"/>
        <w:ind w:left="784" w:right="1404" w:firstLine="0"/>
        <w:jc w:val="left"/>
        <w:rPr>
          <w:color w:val="211F1F"/>
          <w:sz w:val="22"/>
        </w:rPr>
      </w:pPr>
      <w:r>
        <w:rPr>
          <w:sz w:val="22"/>
        </w:rPr>
        <w:t>If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Architect</w:t>
      </w:r>
      <w:r>
        <w:rPr>
          <w:spacing w:val="20"/>
          <w:sz w:val="22"/>
        </w:rPr>
        <w:t> </w:t>
      </w:r>
      <w:r>
        <w:rPr>
          <w:sz w:val="22"/>
        </w:rPr>
        <w:t>does</w:t>
      </w:r>
      <w:r>
        <w:rPr>
          <w:spacing w:val="15"/>
          <w:sz w:val="22"/>
        </w:rPr>
        <w:t> </w:t>
      </w:r>
      <w:r>
        <w:rPr>
          <w:sz w:val="22"/>
        </w:rPr>
        <w:t>not</w:t>
      </w:r>
      <w:r>
        <w:rPr>
          <w:spacing w:val="19"/>
          <w:sz w:val="22"/>
        </w:rPr>
        <w:t> </w:t>
      </w:r>
      <w:r>
        <w:rPr>
          <w:sz w:val="22"/>
        </w:rPr>
        <w:t>respond</w:t>
      </w:r>
      <w:r>
        <w:rPr>
          <w:spacing w:val="17"/>
          <w:sz w:val="22"/>
        </w:rPr>
        <w:t> </w:t>
      </w:r>
      <w:r>
        <w:rPr>
          <w:sz w:val="22"/>
        </w:rPr>
        <w:t>within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time</w:t>
      </w:r>
      <w:r>
        <w:rPr>
          <w:spacing w:val="18"/>
          <w:sz w:val="22"/>
        </w:rPr>
        <w:t> </w:t>
      </w:r>
      <w:r>
        <w:rPr>
          <w:sz w:val="22"/>
        </w:rPr>
        <w:t>frame</w:t>
      </w:r>
      <w:r>
        <w:rPr>
          <w:spacing w:val="18"/>
          <w:sz w:val="22"/>
        </w:rPr>
        <w:t> </w:t>
      </w:r>
      <w:r>
        <w:rPr>
          <w:sz w:val="22"/>
        </w:rPr>
        <w:t>deﬁned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this</w:t>
      </w:r>
      <w:r>
        <w:rPr>
          <w:spacing w:val="20"/>
          <w:sz w:val="22"/>
        </w:rPr>
        <w:t> </w:t>
      </w:r>
      <w:r>
        <w:rPr>
          <w:sz w:val="22"/>
        </w:rPr>
        <w:t>Clause,</w:t>
      </w:r>
      <w:r>
        <w:rPr>
          <w:spacing w:val="15"/>
          <w:sz w:val="22"/>
        </w:rPr>
        <w:t> </w:t>
      </w:r>
      <w:r>
        <w:rPr>
          <w:sz w:val="22"/>
        </w:rPr>
        <w:t>either</w:t>
      </w:r>
      <w:r>
        <w:rPr>
          <w:spacing w:val="20"/>
          <w:sz w:val="22"/>
        </w:rPr>
        <w:t> </w:t>
      </w:r>
      <w:r>
        <w:rPr>
          <w:sz w:val="22"/>
        </w:rPr>
        <w:t>Party</w:t>
      </w:r>
      <w:r>
        <w:rPr>
          <w:spacing w:val="15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consider that</w:t>
      </w:r>
      <w:r>
        <w:rPr>
          <w:spacing w:val="48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sz w:val="22"/>
        </w:rPr>
        <w:t>claim</w:t>
      </w:r>
      <w:r>
        <w:rPr>
          <w:spacing w:val="43"/>
          <w:sz w:val="22"/>
        </w:rPr>
        <w:t> </w:t>
      </w:r>
      <w:r>
        <w:rPr>
          <w:sz w:val="22"/>
        </w:rPr>
        <w:t>is</w:t>
      </w:r>
      <w:r>
        <w:rPr>
          <w:spacing w:val="42"/>
          <w:sz w:val="22"/>
        </w:rPr>
        <w:t> </w:t>
      </w:r>
      <w:r>
        <w:rPr>
          <w:sz w:val="22"/>
        </w:rPr>
        <w:t>rejected</w:t>
      </w:r>
      <w:r>
        <w:rPr>
          <w:spacing w:val="42"/>
          <w:sz w:val="22"/>
        </w:rPr>
        <w:t> </w:t>
      </w:r>
      <w:r>
        <w:rPr>
          <w:sz w:val="22"/>
        </w:rPr>
        <w:t>by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Architect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45"/>
          <w:sz w:val="22"/>
        </w:rPr>
        <w:t> </w:t>
      </w:r>
      <w:r>
        <w:rPr>
          <w:sz w:val="22"/>
        </w:rPr>
        <w:t>any</w:t>
      </w:r>
      <w:r>
        <w:rPr>
          <w:spacing w:val="41"/>
          <w:sz w:val="22"/>
        </w:rPr>
        <w:t> </w:t>
      </w:r>
      <w:r>
        <w:rPr>
          <w:sz w:val="22"/>
        </w:rPr>
        <w:t>of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Parties</w:t>
      </w:r>
      <w:r>
        <w:rPr>
          <w:spacing w:val="47"/>
          <w:sz w:val="22"/>
        </w:rPr>
        <w:t> </w:t>
      </w:r>
      <w:r>
        <w:rPr>
          <w:sz w:val="22"/>
        </w:rPr>
        <w:t>may</w:t>
      </w:r>
      <w:r>
        <w:rPr>
          <w:spacing w:val="43"/>
          <w:sz w:val="22"/>
        </w:rPr>
        <w:t> </w:t>
      </w:r>
      <w:r>
        <w:rPr>
          <w:sz w:val="22"/>
        </w:rPr>
        <w:t>refer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dispute</w:t>
      </w:r>
      <w:r>
        <w:rPr>
          <w:spacing w:val="44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amicable</w:t>
      </w:r>
      <w:r>
        <w:rPr>
          <w:spacing w:val="-3"/>
          <w:sz w:val="22"/>
        </w:rPr>
        <w:t> </w:t>
      </w:r>
      <w:r>
        <w:rPr>
          <w:sz w:val="22"/>
        </w:rPr>
        <w:t>settlement</w:t>
      </w:r>
      <w:r>
        <w:rPr>
          <w:spacing w:val="1"/>
          <w:sz w:val="22"/>
        </w:rPr>
        <w:t> </w:t>
      </w:r>
      <w:r>
        <w:rPr>
          <w:sz w:val="22"/>
        </w:rPr>
        <w:t>in accordance with Clause</w:t>
      </w:r>
      <w:r>
        <w:rPr>
          <w:spacing w:val="-3"/>
          <w:sz w:val="22"/>
        </w:rPr>
        <w:t> </w:t>
      </w:r>
      <w:r>
        <w:rPr>
          <w:sz w:val="22"/>
        </w:rPr>
        <w:t>20.3.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64" w:val="left" w:leader="none"/>
        </w:tabs>
        <w:spacing w:line="230" w:lineRule="auto" w:before="0" w:after="0"/>
        <w:ind w:left="1488" w:right="1585" w:hanging="707"/>
        <w:jc w:val="both"/>
        <w:rPr>
          <w:color w:val="211F1F"/>
          <w:sz w:val="22"/>
        </w:rPr>
      </w:pPr>
      <w:r>
        <w:rPr>
          <w:sz w:val="22"/>
        </w:rPr>
        <w:t>The requirements of this Sub-Clause are in addition to those of any other Sub-Clause which may</w:t>
      </w:r>
      <w:r>
        <w:rPr>
          <w:spacing w:val="1"/>
          <w:sz w:val="22"/>
        </w:rPr>
        <w:t> </w:t>
      </w:r>
      <w:r>
        <w:rPr>
          <w:sz w:val="22"/>
        </w:rPr>
        <w:t>apply to a claim. If the Contractor fails to comply with this or another Sub-Clause in relation to</w:t>
      </w:r>
      <w:r>
        <w:rPr>
          <w:spacing w:val="1"/>
          <w:sz w:val="22"/>
        </w:rPr>
        <w:t> </w:t>
      </w:r>
      <w:r>
        <w:rPr>
          <w:sz w:val="22"/>
        </w:rPr>
        <w:t>any claim, any extension of time and/ or additional payment shall take account of the extent (if</w:t>
      </w:r>
      <w:r>
        <w:rPr>
          <w:spacing w:val="1"/>
          <w:sz w:val="22"/>
        </w:rPr>
        <w:t> </w:t>
      </w:r>
      <w:r>
        <w:rPr>
          <w:sz w:val="22"/>
        </w:rPr>
        <w:t>any)</w:t>
      </w:r>
      <w:r>
        <w:rPr>
          <w:spacing w:val="55"/>
          <w:sz w:val="22"/>
        </w:rPr>
        <w:t> </w:t>
      </w:r>
      <w:r>
        <w:rPr>
          <w:sz w:val="22"/>
        </w:rPr>
        <w:t>to which the failure has prevented or prejudiced proper investigation of the claim, unless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claim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excluded</w:t>
      </w:r>
      <w:r>
        <w:rPr>
          <w:spacing w:val="3"/>
          <w:sz w:val="22"/>
        </w:rPr>
        <w:t> </w:t>
      </w:r>
      <w:r>
        <w:rPr>
          <w:sz w:val="22"/>
        </w:rPr>
        <w:t>under the second</w:t>
      </w:r>
      <w:r>
        <w:rPr>
          <w:spacing w:val="-1"/>
          <w:sz w:val="22"/>
        </w:rPr>
        <w:t> </w:t>
      </w:r>
      <w:r>
        <w:rPr>
          <w:sz w:val="22"/>
        </w:rPr>
        <w:t>paragraph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 Sub-Clause</w:t>
      </w:r>
      <w:r>
        <w:rPr>
          <w:spacing w:val="-1"/>
          <w:sz w:val="22"/>
        </w:rPr>
        <w:t> </w:t>
      </w:r>
      <w:r>
        <w:rPr>
          <w:sz w:val="22"/>
        </w:rPr>
        <w:t>20.3.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438" w:top="680" w:bottom="700" w:left="60" w:right="280"/>
        </w:sectPr>
      </w:pPr>
    </w:p>
    <w:p>
      <w:pPr>
        <w:pStyle w:val="Heading7"/>
        <w:numPr>
          <w:ilvl w:val="1"/>
          <w:numId w:val="129"/>
        </w:numPr>
        <w:tabs>
          <w:tab w:pos="1256" w:val="left" w:leader="none"/>
        </w:tabs>
        <w:spacing w:line="240" w:lineRule="auto" w:before="81" w:after="0"/>
        <w:ind w:left="1255" w:right="0" w:hanging="436"/>
        <w:jc w:val="left"/>
        <w:rPr>
          <w:color w:val="211F1F"/>
        </w:rPr>
      </w:pPr>
      <w:bookmarkStart w:name="_bookmark300" w:id="555"/>
      <w:bookmarkEnd w:id="555"/>
      <w:r>
        <w:rPr>
          <w:b w:val="0"/>
        </w:rPr>
      </w:r>
      <w:bookmarkStart w:name="_bookmark300" w:id="556"/>
      <w:bookmarkEnd w:id="556"/>
      <w:r>
        <w:rPr>
          <w:color w:val="211F1F"/>
          <w:spacing w:val="-1"/>
        </w:rPr>
        <w:t>P</w:t>
      </w:r>
      <w:r>
        <w:rPr>
          <w:color w:val="211F1F"/>
          <w:spacing w:val="-1"/>
        </w:rPr>
        <w:t>rocuring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Entity's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Claims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379" w:val="left" w:leader="none"/>
        </w:tabs>
        <w:spacing w:line="230" w:lineRule="auto" w:before="0" w:after="0"/>
        <w:ind w:left="1519" w:right="1581" w:hanging="728"/>
        <w:jc w:val="both"/>
        <w:rPr>
          <w:color w:val="211F1F"/>
          <w:sz w:val="22"/>
        </w:rPr>
      </w:pPr>
      <w:r>
        <w:rPr>
          <w:sz w:val="22"/>
        </w:rPr>
        <w:t>If the Procuring Entity considers itself to be entitled to any payment under any Clause of these</w:t>
      </w:r>
      <w:r>
        <w:rPr>
          <w:spacing w:val="1"/>
          <w:sz w:val="22"/>
        </w:rPr>
        <w:t> </w:t>
      </w:r>
      <w:r>
        <w:rPr>
          <w:sz w:val="22"/>
        </w:rPr>
        <w:t>Conditionsor otherwise in connection with the Contract, and/or to any extension of the Defects</w:t>
      </w:r>
      <w:r>
        <w:rPr>
          <w:spacing w:val="1"/>
          <w:sz w:val="22"/>
        </w:rPr>
        <w:t> </w:t>
      </w:r>
      <w:r>
        <w:rPr>
          <w:sz w:val="22"/>
        </w:rPr>
        <w:t>Notiﬁcation Period, the Procuring Entity or the Architect shall give notice and particulars to the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Contractor.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However,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notice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required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payments</w:t>
      </w:r>
      <w:r>
        <w:rPr>
          <w:spacing w:val="-6"/>
          <w:sz w:val="22"/>
        </w:rPr>
        <w:t> </w:t>
      </w:r>
      <w:r>
        <w:rPr>
          <w:sz w:val="22"/>
        </w:rPr>
        <w:t>due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Sub-Clause</w:t>
      </w:r>
      <w:r>
        <w:rPr>
          <w:spacing w:val="-7"/>
          <w:sz w:val="22"/>
        </w:rPr>
        <w:t> </w:t>
      </w:r>
      <w:r>
        <w:rPr>
          <w:sz w:val="22"/>
        </w:rPr>
        <w:t>4.19</w:t>
      </w:r>
      <w:r>
        <w:rPr>
          <w:spacing w:val="-6"/>
          <w:sz w:val="22"/>
        </w:rPr>
        <w:t> </w:t>
      </w:r>
      <w:r>
        <w:rPr>
          <w:sz w:val="22"/>
        </w:rPr>
        <w:t>[Electricity,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Water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Gas],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under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Sub-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Clause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4.20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[Procuring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Entity's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Equipment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Free-Issue</w:t>
      </w:r>
      <w:r>
        <w:rPr>
          <w:spacing w:val="-9"/>
          <w:sz w:val="22"/>
        </w:rPr>
        <w:t> </w:t>
      </w:r>
      <w:r>
        <w:rPr>
          <w:sz w:val="22"/>
        </w:rPr>
        <w:t>Materials],</w:t>
      </w:r>
      <w:r>
        <w:rPr>
          <w:spacing w:val="-53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3"/>
          <w:sz w:val="22"/>
        </w:rPr>
        <w:t> </w:t>
      </w:r>
      <w:r>
        <w:rPr>
          <w:sz w:val="22"/>
        </w:rPr>
        <w:t>requested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-2"/>
          <w:sz w:val="22"/>
        </w:rPr>
        <w:t> </w:t>
      </w:r>
      <w:r>
        <w:rPr>
          <w:sz w:val="22"/>
        </w:rPr>
        <w:t>Contractor.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0" w:val="left" w:leader="none"/>
        </w:tabs>
        <w:spacing w:line="230" w:lineRule="auto" w:before="0" w:after="0"/>
        <w:ind w:left="1519" w:right="1582" w:hanging="728"/>
        <w:jc w:val="both"/>
        <w:rPr>
          <w:color w:val="211F1F"/>
          <w:sz w:val="22"/>
        </w:rPr>
      </w:pPr>
      <w:r>
        <w:rPr>
          <w:sz w:val="22"/>
        </w:rPr>
        <w:t>The notice shall be given as soon as practicable and no longer than 30 days afte rthe 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-7"/>
          <w:sz w:val="22"/>
        </w:rPr>
        <w:t> </w:t>
      </w:r>
      <w:r>
        <w:rPr>
          <w:sz w:val="22"/>
        </w:rPr>
        <w:t>became</w:t>
      </w:r>
      <w:r>
        <w:rPr>
          <w:spacing w:val="17"/>
          <w:sz w:val="22"/>
        </w:rPr>
        <w:t> </w:t>
      </w:r>
      <w:r>
        <w:rPr>
          <w:sz w:val="22"/>
        </w:rPr>
        <w:t>aware,</w:t>
      </w:r>
      <w:r>
        <w:rPr>
          <w:spacing w:val="17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z w:val="22"/>
        </w:rPr>
        <w:t>should</w:t>
      </w:r>
      <w:r>
        <w:rPr>
          <w:spacing w:val="15"/>
          <w:sz w:val="22"/>
        </w:rPr>
        <w:t> </w:t>
      </w:r>
      <w:r>
        <w:rPr>
          <w:sz w:val="22"/>
        </w:rPr>
        <w:t>have</w:t>
      </w:r>
      <w:r>
        <w:rPr>
          <w:spacing w:val="14"/>
          <w:sz w:val="22"/>
        </w:rPr>
        <w:t> </w:t>
      </w:r>
      <w:r>
        <w:rPr>
          <w:sz w:val="22"/>
        </w:rPr>
        <w:t>become</w:t>
      </w:r>
      <w:r>
        <w:rPr>
          <w:spacing w:val="17"/>
          <w:sz w:val="22"/>
        </w:rPr>
        <w:t> </w:t>
      </w:r>
      <w:r>
        <w:rPr>
          <w:sz w:val="22"/>
        </w:rPr>
        <w:t>aware,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event</w:t>
      </w:r>
      <w:r>
        <w:rPr>
          <w:spacing w:val="20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circumstances</w:t>
      </w:r>
      <w:r>
        <w:rPr>
          <w:spacing w:val="17"/>
          <w:sz w:val="22"/>
        </w:rPr>
        <w:t> </w:t>
      </w:r>
      <w:r>
        <w:rPr>
          <w:sz w:val="22"/>
        </w:rPr>
        <w:t>giving</w:t>
      </w:r>
      <w:r>
        <w:rPr>
          <w:spacing w:val="15"/>
          <w:sz w:val="22"/>
        </w:rPr>
        <w:t> </w:t>
      </w:r>
      <w:r>
        <w:rPr>
          <w:sz w:val="22"/>
        </w:rPr>
        <w:t>rise</w:t>
      </w:r>
      <w:r>
        <w:rPr>
          <w:spacing w:val="-53"/>
          <w:sz w:val="22"/>
        </w:rPr>
        <w:t> </w:t>
      </w:r>
      <w:r>
        <w:rPr>
          <w:sz w:val="22"/>
        </w:rPr>
        <w:t>to the claim. A notice relating to any extension of the Defects Notiﬁcation Period shall be given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the expiry of</w:t>
      </w:r>
      <w:r>
        <w:rPr>
          <w:spacing w:val="3"/>
          <w:sz w:val="22"/>
        </w:rPr>
        <w:t> </w:t>
      </w:r>
      <w:r>
        <w:rPr>
          <w:sz w:val="22"/>
        </w:rPr>
        <w:t>such period.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38" w:val="left" w:leader="none"/>
        </w:tabs>
        <w:spacing w:line="230" w:lineRule="auto" w:before="0" w:after="0"/>
        <w:ind w:left="1519" w:right="1583" w:hanging="728"/>
        <w:jc w:val="both"/>
        <w:rPr>
          <w:color w:val="211F1F"/>
          <w:sz w:val="22"/>
        </w:rPr>
      </w:pPr>
      <w:r>
        <w:rPr>
          <w:sz w:val="22"/>
        </w:rPr>
        <w:t>The particulars shall specify the Clause or other basis of the claim and shall include substantiation</w:t>
      </w:r>
      <w:r>
        <w:rPr>
          <w:spacing w:val="-52"/>
          <w:sz w:val="22"/>
        </w:rPr>
        <w:t> </w:t>
      </w:r>
      <w:r>
        <w:rPr>
          <w:sz w:val="22"/>
        </w:rPr>
        <w:t>of the amount and/or extension to which the Procuring Entity considers itself to be entitled in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Contract.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Architect</w:t>
      </w:r>
      <w:r>
        <w:rPr>
          <w:spacing w:val="12"/>
          <w:sz w:val="22"/>
        </w:rPr>
        <w:t> </w:t>
      </w:r>
      <w:r>
        <w:rPr>
          <w:sz w:val="22"/>
        </w:rPr>
        <w:t>shall</w:t>
      </w:r>
      <w:r>
        <w:rPr>
          <w:spacing w:val="12"/>
          <w:sz w:val="22"/>
        </w:rPr>
        <w:t> </w:t>
      </w:r>
      <w:r>
        <w:rPr>
          <w:sz w:val="22"/>
        </w:rPr>
        <w:t>then</w:t>
      </w:r>
      <w:r>
        <w:rPr>
          <w:spacing w:val="10"/>
          <w:sz w:val="22"/>
        </w:rPr>
        <w:t> </w:t>
      </w:r>
      <w:r>
        <w:rPr>
          <w:sz w:val="22"/>
        </w:rPr>
        <w:t>proceed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accordance</w:t>
      </w:r>
      <w:r>
        <w:rPr>
          <w:spacing w:val="13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Sub-Clause</w:t>
      </w:r>
    </w:p>
    <w:p>
      <w:pPr>
        <w:pStyle w:val="BodyText"/>
        <w:spacing w:line="230" w:lineRule="auto"/>
        <w:ind w:left="1519" w:right="1583"/>
        <w:jc w:val="both"/>
      </w:pPr>
      <w:r>
        <w:rPr/>
        <w:t>3.5 [Determinations] to agree or determine (i) the amount (if any) which the Procuring Entity is</w:t>
      </w:r>
      <w:r>
        <w:rPr>
          <w:spacing w:val="1"/>
        </w:rPr>
        <w:t> </w:t>
      </w:r>
      <w:r>
        <w:rPr/>
        <w:t>entitled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paid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Contractor,</w:t>
      </w:r>
      <w:r>
        <w:rPr>
          <w:spacing w:val="-2"/>
        </w:rPr>
        <w:t> </w:t>
      </w:r>
      <w:r>
        <w:rPr/>
        <w:t>and/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(ii)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extension</w:t>
      </w:r>
      <w:r>
        <w:rPr>
          <w:spacing w:val="-11"/>
        </w:rPr>
        <w:t> </w:t>
      </w:r>
      <w:r>
        <w:rPr/>
        <w:t>(if</w:t>
      </w:r>
      <w:r>
        <w:rPr>
          <w:spacing w:val="-9"/>
        </w:rPr>
        <w:t> </w:t>
      </w:r>
      <w:r>
        <w:rPr/>
        <w:t>any)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Defects</w:t>
      </w:r>
      <w:r>
        <w:rPr>
          <w:spacing w:val="-8"/>
        </w:rPr>
        <w:t> </w:t>
      </w:r>
      <w:r>
        <w:rPr/>
        <w:t>Notiﬁcation</w:t>
      </w:r>
      <w:r>
        <w:rPr>
          <w:spacing w:val="-52"/>
        </w:rPr>
        <w:t> </w:t>
      </w:r>
      <w:r>
        <w:rPr/>
        <w:t>Period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Sub-Clause</w:t>
      </w:r>
      <w:r>
        <w:rPr>
          <w:spacing w:val="3"/>
        </w:rPr>
        <w:t> </w:t>
      </w:r>
      <w:r>
        <w:rPr/>
        <w:t>11.3</w:t>
      </w:r>
      <w:r>
        <w:rPr>
          <w:spacing w:val="-1"/>
        </w:rPr>
        <w:t> </w:t>
      </w:r>
      <w:r>
        <w:rPr/>
        <w:t>[Extension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Defects</w:t>
      </w:r>
      <w:r>
        <w:rPr>
          <w:spacing w:val="2"/>
        </w:rPr>
        <w:t> </w:t>
      </w:r>
      <w:r>
        <w:rPr/>
        <w:t>Notiﬁcation</w:t>
      </w:r>
      <w:r>
        <w:rPr>
          <w:spacing w:val="-1"/>
        </w:rPr>
        <w:t> </w:t>
      </w:r>
      <w:r>
        <w:rPr/>
        <w:t>Period].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50" w:val="left" w:leader="none"/>
        </w:tabs>
        <w:spacing w:line="230" w:lineRule="auto" w:before="0" w:after="0"/>
        <w:ind w:left="1517" w:right="1590" w:hanging="726"/>
        <w:jc w:val="both"/>
        <w:rPr>
          <w:color w:val="211F1F"/>
          <w:sz w:val="22"/>
        </w:rPr>
      </w:pPr>
      <w:r>
        <w:rPr>
          <w:sz w:val="22"/>
        </w:rPr>
        <w:t>This amount may be included as a deduction in the Contract Price and Payment Certiﬁcates. The</w:t>
      </w:r>
      <w:r>
        <w:rPr>
          <w:spacing w:val="1"/>
          <w:sz w:val="22"/>
        </w:rPr>
        <w:t> </w:t>
      </w:r>
      <w:r>
        <w:rPr>
          <w:sz w:val="22"/>
        </w:rPr>
        <w:t>Procuring Entity shall only be entitled to set off against or make any deduction from an amount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certiﬁed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Payment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Certiﬁcate,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otherwise</w:t>
      </w:r>
      <w:r>
        <w:rPr>
          <w:spacing w:val="-14"/>
          <w:sz w:val="22"/>
        </w:rPr>
        <w:t> </w:t>
      </w:r>
      <w:r>
        <w:rPr>
          <w:sz w:val="22"/>
        </w:rPr>
        <w:t>claim</w:t>
      </w:r>
      <w:r>
        <w:rPr>
          <w:spacing w:val="-14"/>
          <w:sz w:val="22"/>
        </w:rPr>
        <w:t> </w:t>
      </w:r>
      <w:r>
        <w:rPr>
          <w:sz w:val="22"/>
        </w:rPr>
        <w:t>against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Contractor,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accordance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5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Sub-Clause.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9" w:after="0"/>
        <w:ind w:left="1260" w:right="0" w:hanging="441"/>
        <w:jc w:val="left"/>
        <w:rPr>
          <w:color w:val="211F1F"/>
        </w:rPr>
      </w:pPr>
      <w:bookmarkStart w:name="_bookmark301" w:id="557"/>
      <w:bookmarkEnd w:id="557"/>
      <w:r>
        <w:rPr>
          <w:b w:val="0"/>
        </w:rPr>
      </w:r>
      <w:bookmarkStart w:name="_bookmark301" w:id="558"/>
      <w:bookmarkEnd w:id="558"/>
      <w:r>
        <w:rPr>
          <w:color w:val="211F1F"/>
          <w:spacing w:val="-1"/>
        </w:rPr>
        <w:t>A</w:t>
      </w:r>
      <w:r>
        <w:rPr>
          <w:color w:val="211F1F"/>
          <w:spacing w:val="-1"/>
        </w:rPr>
        <w:t>micable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Settlement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30" w:lineRule="auto"/>
        <w:ind w:left="1517" w:right="1583" w:hanging="5"/>
        <w:jc w:val="both"/>
      </w:pPr>
      <w:r>
        <w:rPr/>
        <w:t>Where a notice of a claim has been given, both Parties shall attempt to settle the dispute</w:t>
      </w:r>
      <w:r>
        <w:rPr>
          <w:spacing w:val="1"/>
        </w:rPr>
        <w:t> </w:t>
      </w:r>
      <w:r>
        <w:rPr/>
        <w:t>amicably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commencement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arbitration.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otherwise, the</w:t>
      </w:r>
      <w:r>
        <w:rPr>
          <w:spacing w:val="5"/>
        </w:rPr>
        <w:t> </w:t>
      </w:r>
      <w:r>
        <w:rPr/>
        <w:t>Party</w:t>
      </w:r>
      <w:r>
        <w:rPr>
          <w:spacing w:val="4"/>
        </w:rPr>
        <w:t> </w:t>
      </w:r>
      <w:r>
        <w:rPr/>
        <w:t>giving</w:t>
      </w:r>
      <w:r>
        <w:rPr>
          <w:spacing w:val="-2"/>
        </w:rPr>
        <w:t> </w:t>
      </w:r>
      <w:r>
        <w:rPr/>
        <w:t>a</w:t>
      </w:r>
      <w:r>
        <w:rPr>
          <w:spacing w:val="5"/>
        </w:rPr>
        <w:t> </w:t>
      </w:r>
      <w:r>
        <w:rPr/>
        <w:t>notice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claim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7"/>
        </w:rPr>
        <w:t> </w:t>
      </w:r>
      <w:r>
        <w:rPr/>
        <w:t>Sub-Clause</w:t>
      </w:r>
      <w:r>
        <w:rPr>
          <w:spacing w:val="-6"/>
        </w:rPr>
        <w:t> </w:t>
      </w:r>
      <w:r>
        <w:rPr/>
        <w:t>20.1</w:t>
      </w:r>
      <w:r>
        <w:rPr>
          <w:spacing w:val="-8"/>
        </w:rPr>
        <w:t> </w:t>
      </w:r>
      <w:r>
        <w:rPr/>
        <w:t>above</w:t>
      </w:r>
      <w:r>
        <w:rPr>
          <w:spacing w:val="-7"/>
        </w:rPr>
        <w:t> </w:t>
      </w:r>
      <w:r>
        <w:rPr/>
        <w:t>should</w:t>
      </w:r>
      <w:r>
        <w:rPr>
          <w:spacing w:val="-52"/>
        </w:rPr>
        <w:t> </w:t>
      </w:r>
      <w:r>
        <w:rPr/>
        <w:t>move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commence</w:t>
      </w:r>
      <w:r>
        <w:rPr>
          <w:spacing w:val="-8"/>
        </w:rPr>
        <w:t> </w:t>
      </w:r>
      <w:r>
        <w:rPr/>
        <w:t>arbitrationa</w:t>
      </w:r>
      <w:r>
        <w:rPr>
          <w:spacing w:val="-9"/>
        </w:rPr>
        <w:t> </w:t>
      </w:r>
      <w:r>
        <w:rPr/>
        <w:t>fter</w:t>
      </w:r>
      <w:r>
        <w:rPr>
          <w:spacing w:val="-8"/>
        </w:rPr>
        <w:t> </w:t>
      </w:r>
      <w:r>
        <w:rPr/>
        <w:t>60</w:t>
      </w:r>
      <w:r>
        <w:rPr>
          <w:spacing w:val="-10"/>
        </w:rPr>
        <w:t> </w:t>
      </w:r>
      <w:r>
        <w:rPr/>
        <w:t>days</w:t>
      </w:r>
      <w:r>
        <w:rPr>
          <w:spacing w:val="-8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day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notice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claim</w:t>
      </w:r>
      <w:r>
        <w:rPr>
          <w:spacing w:val="-10"/>
        </w:rPr>
        <w:t> </w:t>
      </w:r>
      <w:r>
        <w:rPr/>
        <w:t>was</w:t>
      </w:r>
      <w:r>
        <w:rPr>
          <w:spacing w:val="-7"/>
        </w:rPr>
        <w:t> </w:t>
      </w:r>
      <w:r>
        <w:rPr/>
        <w:t>given,</w:t>
      </w:r>
      <w:r>
        <w:rPr>
          <w:spacing w:val="-52"/>
        </w:rPr>
        <w:t> </w:t>
      </w:r>
      <w:r>
        <w:rPr/>
        <w:t>even</w:t>
      </w:r>
      <w:r>
        <w:rPr>
          <w:spacing w:val="1"/>
        </w:rPr>
        <w:t> </w:t>
      </w:r>
      <w:r>
        <w:rPr/>
        <w:t>if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/>
        <w:t>attempt</w:t>
      </w:r>
      <w:r>
        <w:rPr>
          <w:spacing w:val="3"/>
        </w:rPr>
        <w:t> </w:t>
      </w:r>
      <w:r>
        <w:rPr/>
        <w:t>at</w:t>
      </w:r>
      <w:r>
        <w:rPr>
          <w:spacing w:val="6"/>
        </w:rPr>
        <w:t> </w:t>
      </w:r>
      <w:r>
        <w:rPr/>
        <w:t>an</w:t>
      </w:r>
      <w:r>
        <w:rPr>
          <w:spacing w:val="1"/>
        </w:rPr>
        <w:t> </w:t>
      </w:r>
      <w:r>
        <w:rPr/>
        <w:t>amicable</w:t>
      </w:r>
      <w:r>
        <w:rPr>
          <w:spacing w:val="3"/>
        </w:rPr>
        <w:t> </w:t>
      </w:r>
      <w:r>
        <w:rPr/>
        <w:t>settlement</w:t>
      </w:r>
      <w:r>
        <w:rPr>
          <w:spacing w:val="6"/>
        </w:rPr>
        <w:t> </w:t>
      </w:r>
      <w:r>
        <w:rPr/>
        <w:t>has</w:t>
      </w:r>
      <w:r>
        <w:rPr>
          <w:spacing w:val="2"/>
        </w:rPr>
        <w:t> </w:t>
      </w:r>
      <w:r>
        <w:rPr/>
        <w:t>been</w:t>
      </w:r>
      <w:r>
        <w:rPr>
          <w:spacing w:val="-3"/>
        </w:rPr>
        <w:t> </w:t>
      </w:r>
      <w:r>
        <w:rPr/>
        <w:t>made.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6" w:after="0"/>
        <w:ind w:left="1260" w:right="0" w:hanging="441"/>
        <w:jc w:val="left"/>
        <w:rPr>
          <w:color w:val="211F1F"/>
        </w:rPr>
      </w:pPr>
      <w:bookmarkStart w:name="_bookmark302" w:id="559"/>
      <w:bookmarkEnd w:id="559"/>
      <w:r>
        <w:rPr>
          <w:b w:val="0"/>
        </w:rPr>
      </w:r>
      <w:bookmarkStart w:name="_bookmark302" w:id="560"/>
      <w:bookmarkEnd w:id="560"/>
      <w:r>
        <w:rPr>
          <w:color w:val="211F1F"/>
          <w:spacing w:val="-2"/>
        </w:rPr>
        <w:t>Ma</w:t>
      </w:r>
      <w:r>
        <w:rPr>
          <w:color w:val="211F1F"/>
          <w:spacing w:val="-2"/>
        </w:rPr>
        <w:t>tters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that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may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be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referred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arbitration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28" w:lineRule="auto"/>
        <w:ind w:left="1517" w:right="1736" w:hanging="5"/>
      </w:pPr>
      <w:r>
        <w:rPr/>
        <w:t>Notwithstanding anything stated herein the following matters may be referred to arbitration</w:t>
      </w:r>
      <w:r>
        <w:rPr>
          <w:spacing w:val="1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practical</w:t>
      </w:r>
      <w:r>
        <w:rPr>
          <w:spacing w:val="-5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Works</w:t>
      </w:r>
      <w:r>
        <w:rPr>
          <w:spacing w:val="-12"/>
        </w:rPr>
        <w:t> </w:t>
      </w:r>
      <w:r>
        <w:rPr/>
        <w:t>or</w:t>
      </w:r>
      <w:r>
        <w:rPr>
          <w:spacing w:val="-4"/>
        </w:rPr>
        <w:t> </w:t>
      </w:r>
      <w:r>
        <w:rPr/>
        <w:t>abandonment</w:t>
      </w:r>
      <w:r>
        <w:rPr>
          <w:spacing w:val="-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Works</w:t>
      </w:r>
      <w:r>
        <w:rPr>
          <w:spacing w:val="-12"/>
        </w:rPr>
        <w:t> </w:t>
      </w:r>
      <w:r>
        <w:rPr/>
        <w:t>or</w:t>
      </w:r>
      <w:r>
        <w:rPr>
          <w:spacing w:val="-4"/>
        </w:rPr>
        <w:t> </w:t>
      </w:r>
      <w:r>
        <w:rPr/>
        <w:t>termination</w:t>
      </w:r>
      <w:r>
        <w:rPr>
          <w:spacing w:val="-7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either</w:t>
      </w:r>
      <w:r>
        <w:rPr>
          <w:spacing w:val="-2"/>
        </w:rPr>
        <w:t> </w:t>
      </w:r>
      <w:r>
        <w:rPr/>
        <w:t>party:</w:t>
      </w:r>
    </w:p>
    <w:p>
      <w:pPr>
        <w:pStyle w:val="ListParagraph"/>
        <w:numPr>
          <w:ilvl w:val="0"/>
          <w:numId w:val="197"/>
        </w:numPr>
        <w:tabs>
          <w:tab w:pos="1791" w:val="left" w:leader="none"/>
        </w:tabs>
        <w:spacing w:line="236" w:lineRule="exact" w:before="0" w:after="0"/>
        <w:ind w:left="1790" w:right="0" w:hanging="291"/>
        <w:jc w:val="left"/>
        <w:rPr>
          <w:sz w:val="22"/>
        </w:rPr>
      </w:pPr>
      <w:r>
        <w:rPr>
          <w:sz w:val="22"/>
        </w:rPr>
        <w:t>Whether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issue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instruction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Architect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empowered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Conditions.</w:t>
      </w:r>
    </w:p>
    <w:p>
      <w:pPr>
        <w:pStyle w:val="ListParagraph"/>
        <w:numPr>
          <w:ilvl w:val="0"/>
          <w:numId w:val="197"/>
        </w:numPr>
        <w:tabs>
          <w:tab w:pos="1741" w:val="left" w:leader="none"/>
        </w:tabs>
        <w:spacing w:line="228" w:lineRule="auto" w:before="5" w:after="0"/>
        <w:ind w:left="1500" w:right="1496" w:firstLine="0"/>
        <w:jc w:val="left"/>
        <w:rPr>
          <w:sz w:val="22"/>
        </w:rPr>
      </w:pPr>
      <w:r>
        <w:rPr>
          <w:sz w:val="22"/>
        </w:rPr>
        <w:t>Whether or not a certiﬁcate has been improperly withheld or is not in accordance with these</w:t>
      </w:r>
      <w:r>
        <w:rPr>
          <w:spacing w:val="1"/>
          <w:sz w:val="22"/>
        </w:rPr>
        <w:t> </w:t>
      </w:r>
      <w:r>
        <w:rPr>
          <w:sz w:val="22"/>
        </w:rPr>
        <w:t>Conditions. </w:t>
      </w:r>
      <w:r>
        <w:rPr>
          <w:color w:val="211F1F"/>
          <w:sz w:val="22"/>
        </w:rPr>
        <w:t>c)</w:t>
      </w:r>
      <w:r>
        <w:rPr>
          <w:color w:val="211F1F"/>
          <w:spacing w:val="1"/>
          <w:sz w:val="22"/>
        </w:rPr>
        <w:t> </w:t>
      </w:r>
      <w:r>
        <w:rPr>
          <w:sz w:val="22"/>
        </w:rPr>
        <w:t>Any dispute arising in respect risks arising from matters referred to in Clause 17.3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Clause 19.</w:t>
      </w:r>
    </w:p>
    <w:p>
      <w:pPr>
        <w:pStyle w:val="BodyText"/>
        <w:spacing w:line="228" w:lineRule="auto" w:before="2"/>
        <w:ind w:left="1961" w:right="1588" w:hanging="461"/>
        <w:jc w:val="both"/>
      </w:pPr>
      <w:r>
        <w:rPr/>
        <w:t>e)</w:t>
      </w:r>
      <w:r>
        <w:rPr>
          <w:spacing w:val="1"/>
        </w:rPr>
        <w:t> </w:t>
      </w:r>
      <w:r>
        <w:rPr/>
        <w:t>All other matters shall only be referred to arbitration after</w:t>
      </w:r>
      <w:r>
        <w:rPr>
          <w:spacing w:val="1"/>
        </w:rPr>
        <w:t> </w:t>
      </w:r>
      <w:r>
        <w:rPr/>
        <w:t>the completion or alleged</w:t>
      </w:r>
      <w:r>
        <w:rPr>
          <w:spacing w:val="1"/>
        </w:rPr>
        <w:t> </w:t>
      </w:r>
      <w:r>
        <w:rPr/>
        <w:t>completion of the Works or termination or alleged termination of the Contract, unless the</w:t>
      </w:r>
      <w:r>
        <w:rPr>
          <w:spacing w:val="1"/>
        </w:rPr>
        <w:t> </w:t>
      </w:r>
      <w:r>
        <w:rPr/>
        <w:t>Procuring</w:t>
      </w:r>
      <w:r>
        <w:rPr>
          <w:spacing w:val="-1"/>
        </w:rPr>
        <w:t> </w:t>
      </w:r>
      <w:r>
        <w:rPr/>
        <w:t>Entity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</w:t>
      </w:r>
      <w:r>
        <w:rPr>
          <w:spacing w:val="1"/>
        </w:rPr>
        <w:t> </w:t>
      </w:r>
      <w:r>
        <w:rPr/>
        <w:t>agree</w:t>
      </w:r>
      <w:r>
        <w:rPr>
          <w:spacing w:val="-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writing.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61" w:val="left" w:leader="none"/>
        </w:tabs>
        <w:spacing w:line="240" w:lineRule="auto" w:before="208" w:after="0"/>
        <w:ind w:left="1260" w:right="0" w:hanging="441"/>
        <w:jc w:val="left"/>
        <w:rPr>
          <w:color w:val="211F1F"/>
        </w:rPr>
      </w:pPr>
      <w:bookmarkStart w:name="_bookmark303" w:id="561"/>
      <w:bookmarkEnd w:id="561"/>
      <w:r>
        <w:rPr>
          <w:b w:val="0"/>
        </w:rPr>
      </w:r>
      <w:bookmarkStart w:name="_bookmark303" w:id="562"/>
      <w:bookmarkEnd w:id="562"/>
      <w:r>
        <w:rPr>
          <w:color w:val="211F1F"/>
        </w:rPr>
        <w:t>A</w:t>
      </w:r>
      <w:r>
        <w:rPr>
          <w:color w:val="211F1F"/>
        </w:rPr>
        <w:t>rbitration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129"/>
        </w:numPr>
        <w:tabs>
          <w:tab w:pos="1340" w:val="left" w:leader="none"/>
        </w:tabs>
        <w:spacing w:line="228" w:lineRule="auto" w:before="0" w:after="0"/>
        <w:ind w:left="1517" w:right="1586" w:hanging="726"/>
        <w:jc w:val="both"/>
        <w:rPr>
          <w:color w:val="211F1F"/>
          <w:sz w:val="22"/>
        </w:rPr>
      </w:pPr>
      <w:r>
        <w:rPr>
          <w:sz w:val="22"/>
        </w:rPr>
        <w:t>Any claim or dispute between the Parties arising out of or in connection with the Contract not</w:t>
      </w:r>
      <w:r>
        <w:rPr>
          <w:spacing w:val="1"/>
          <w:sz w:val="22"/>
        </w:rPr>
        <w:t> </w:t>
      </w:r>
      <w:r>
        <w:rPr>
          <w:sz w:val="22"/>
        </w:rPr>
        <w:t>settled</w:t>
      </w:r>
      <w:r>
        <w:rPr>
          <w:spacing w:val="-2"/>
          <w:sz w:val="22"/>
        </w:rPr>
        <w:t> </w:t>
      </w:r>
      <w:r>
        <w:rPr>
          <w:sz w:val="22"/>
        </w:rPr>
        <w:t>amicably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Sub-Clause</w:t>
      </w:r>
      <w:r>
        <w:rPr>
          <w:spacing w:val="-1"/>
          <w:sz w:val="22"/>
        </w:rPr>
        <w:t> </w:t>
      </w:r>
      <w:r>
        <w:rPr>
          <w:sz w:val="22"/>
        </w:rPr>
        <w:t>20.3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ﬁnally</w:t>
      </w:r>
      <w:r>
        <w:rPr>
          <w:spacing w:val="-4"/>
          <w:sz w:val="22"/>
        </w:rPr>
        <w:t> </w:t>
      </w:r>
      <w:r>
        <w:rPr>
          <w:sz w:val="22"/>
        </w:rPr>
        <w:t>settled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arbitration.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38" w:val="left" w:leader="none"/>
        </w:tabs>
        <w:spacing w:line="230" w:lineRule="auto" w:before="0" w:after="0"/>
        <w:ind w:left="1517" w:right="1585" w:hanging="726"/>
        <w:jc w:val="both"/>
        <w:rPr>
          <w:color w:val="211F1F"/>
          <w:sz w:val="22"/>
        </w:rPr>
      </w:pP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arbitration</w:t>
      </w:r>
      <w:r>
        <w:rPr>
          <w:spacing w:val="-4"/>
          <w:sz w:val="22"/>
        </w:rPr>
        <w:t> </w:t>
      </w:r>
      <w:r>
        <w:rPr>
          <w:sz w:val="22"/>
        </w:rPr>
        <w:t>proceedings shall be</w:t>
      </w:r>
      <w:r>
        <w:rPr>
          <w:spacing w:val="-3"/>
          <w:sz w:val="22"/>
        </w:rPr>
        <w:t> </w:t>
      </w:r>
      <w:r>
        <w:rPr>
          <w:sz w:val="22"/>
        </w:rPr>
        <w:t>commenced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claim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dispute where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claim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dispute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not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been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given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applying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party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within</w:t>
      </w:r>
      <w:r>
        <w:rPr>
          <w:spacing w:val="-12"/>
          <w:sz w:val="22"/>
        </w:rPr>
        <w:t> </w:t>
      </w:r>
      <w:r>
        <w:rPr>
          <w:sz w:val="22"/>
        </w:rPr>
        <w:t>ninety</w:t>
      </w:r>
      <w:r>
        <w:rPr>
          <w:spacing w:val="-12"/>
          <w:sz w:val="22"/>
        </w:rPr>
        <w:t> </w:t>
      </w:r>
      <w:r>
        <w:rPr>
          <w:sz w:val="22"/>
        </w:rPr>
        <w:t>days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occurrence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discovery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matter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issue giving</w:t>
      </w:r>
      <w:r>
        <w:rPr>
          <w:spacing w:val="-3"/>
          <w:sz w:val="22"/>
        </w:rPr>
        <w:t> </w:t>
      </w:r>
      <w:r>
        <w:rPr>
          <w:sz w:val="22"/>
        </w:rPr>
        <w:t>rise to</w:t>
      </w:r>
      <w:r>
        <w:rPr>
          <w:spacing w:val="-3"/>
          <w:sz w:val="22"/>
        </w:rPr>
        <w:t> </w:t>
      </w:r>
      <w:r>
        <w:rPr>
          <w:sz w:val="22"/>
        </w:rPr>
        <w:t>the dispute.</w:t>
      </w:r>
    </w:p>
    <w:p>
      <w:pPr>
        <w:pStyle w:val="ListParagraph"/>
        <w:numPr>
          <w:ilvl w:val="2"/>
          <w:numId w:val="129"/>
        </w:numPr>
        <w:tabs>
          <w:tab w:pos="1359" w:val="left" w:leader="none"/>
        </w:tabs>
        <w:spacing w:line="230" w:lineRule="auto" w:before="1" w:after="0"/>
        <w:ind w:left="1517" w:right="1585" w:hanging="726"/>
        <w:jc w:val="both"/>
        <w:rPr>
          <w:color w:val="211F1F"/>
          <w:sz w:val="22"/>
        </w:rPr>
      </w:pPr>
      <w:r>
        <w:rPr>
          <w:sz w:val="22"/>
        </w:rPr>
        <w:t>Not withstanding the issue of a notice as stated above, the arbitration of such a claim or dispute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8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commence</w:t>
      </w:r>
      <w:r>
        <w:rPr>
          <w:spacing w:val="41"/>
          <w:sz w:val="22"/>
        </w:rPr>
        <w:t> </w:t>
      </w:r>
      <w:r>
        <w:rPr>
          <w:sz w:val="22"/>
        </w:rPr>
        <w:t>unless</w:t>
      </w:r>
      <w:r>
        <w:rPr>
          <w:spacing w:val="39"/>
          <w:sz w:val="22"/>
        </w:rPr>
        <w:t> </w:t>
      </w:r>
      <w:r>
        <w:rPr>
          <w:sz w:val="22"/>
        </w:rPr>
        <w:t>an</w:t>
      </w:r>
      <w:r>
        <w:rPr>
          <w:spacing w:val="39"/>
          <w:sz w:val="22"/>
        </w:rPr>
        <w:t> </w:t>
      </w:r>
      <w:r>
        <w:rPr>
          <w:sz w:val="22"/>
        </w:rPr>
        <w:t>attempt</w:t>
      </w:r>
      <w:r>
        <w:rPr>
          <w:spacing w:val="41"/>
          <w:sz w:val="22"/>
        </w:rPr>
        <w:t> </w:t>
      </w:r>
      <w:r>
        <w:rPr>
          <w:sz w:val="22"/>
        </w:rPr>
        <w:t>has</w:t>
      </w:r>
      <w:r>
        <w:rPr>
          <w:spacing w:val="42"/>
          <w:sz w:val="22"/>
        </w:rPr>
        <w:t> </w:t>
      </w:r>
      <w:r>
        <w:rPr>
          <w:sz w:val="22"/>
        </w:rPr>
        <w:t>in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ﬁrst</w:t>
      </w:r>
      <w:r>
        <w:rPr>
          <w:spacing w:val="43"/>
          <w:sz w:val="22"/>
        </w:rPr>
        <w:t> </w:t>
      </w:r>
      <w:r>
        <w:rPr>
          <w:sz w:val="22"/>
        </w:rPr>
        <w:t>instance</w:t>
      </w:r>
      <w:r>
        <w:rPr>
          <w:spacing w:val="41"/>
          <w:sz w:val="22"/>
        </w:rPr>
        <w:t> </w:t>
      </w:r>
      <w:r>
        <w:rPr>
          <w:sz w:val="22"/>
        </w:rPr>
        <w:t>been</w:t>
      </w:r>
      <w:r>
        <w:rPr>
          <w:spacing w:val="41"/>
          <w:sz w:val="22"/>
        </w:rPr>
        <w:t> </w:t>
      </w:r>
      <w:r>
        <w:rPr>
          <w:sz w:val="22"/>
        </w:rPr>
        <w:t>made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parties</w:t>
      </w:r>
      <w:r>
        <w:rPr>
          <w:spacing w:val="41"/>
          <w:sz w:val="22"/>
        </w:rPr>
        <w:t> </w:t>
      </w:r>
      <w:r>
        <w:rPr>
          <w:sz w:val="22"/>
        </w:rPr>
        <w:t>to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438" w:top="1120" w:bottom="700" w:left="60" w:right="280"/>
        </w:sectPr>
      </w:pPr>
    </w:p>
    <w:p>
      <w:pPr>
        <w:pStyle w:val="BodyText"/>
        <w:spacing w:line="230" w:lineRule="auto" w:before="80"/>
        <w:ind w:left="1517" w:right="1417"/>
      </w:pPr>
      <w:r>
        <w:rPr/>
        <w:t>settle</w:t>
      </w:r>
      <w:r>
        <w:rPr>
          <w:spacing w:val="3"/>
        </w:rPr>
        <w:t> </w:t>
      </w:r>
      <w:r>
        <w:rPr/>
        <w:t>such</w:t>
      </w:r>
      <w:r>
        <w:rPr>
          <w:spacing w:val="54"/>
        </w:rPr>
        <w:t> </w:t>
      </w:r>
      <w:r>
        <w:rPr/>
        <w:t>claim</w:t>
      </w:r>
      <w:r>
        <w:rPr>
          <w:spacing w:val="4"/>
        </w:rPr>
        <w:t> </w:t>
      </w:r>
      <w:r>
        <w:rPr/>
        <w:t>or</w:t>
      </w:r>
      <w:r>
        <w:rPr>
          <w:spacing w:val="15"/>
        </w:rPr>
        <w:t> </w:t>
      </w:r>
      <w:r>
        <w:rPr/>
        <w:t>dispute</w:t>
      </w:r>
      <w:r>
        <w:rPr>
          <w:spacing w:val="13"/>
        </w:rPr>
        <w:t> </w:t>
      </w:r>
      <w:r>
        <w:rPr/>
        <w:t>amicably</w:t>
      </w:r>
      <w:r>
        <w:rPr>
          <w:spacing w:val="10"/>
        </w:rPr>
        <w:t> </w:t>
      </w:r>
      <w:r>
        <w:rPr/>
        <w:t>with</w:t>
      </w:r>
      <w:r>
        <w:rPr>
          <w:spacing w:val="13"/>
        </w:rPr>
        <w:t> </w:t>
      </w:r>
      <w:r>
        <w:rPr/>
        <w:t>or</w:t>
      </w:r>
      <w:r>
        <w:rPr>
          <w:spacing w:val="16"/>
        </w:rPr>
        <w:t> </w:t>
      </w:r>
      <w:r>
        <w:rPr/>
        <w:t>without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assistance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third</w:t>
      </w:r>
      <w:r>
        <w:rPr>
          <w:spacing w:val="10"/>
        </w:rPr>
        <w:t> </w:t>
      </w:r>
      <w:r>
        <w:rPr/>
        <w:t>parties.</w:t>
      </w:r>
      <w:r>
        <w:rPr>
          <w:spacing w:val="15"/>
        </w:rPr>
        <w:t> </w:t>
      </w:r>
      <w:r>
        <w:rPr/>
        <w:t>Proof</w:t>
      </w:r>
      <w:r>
        <w:rPr>
          <w:spacing w:val="15"/>
        </w:rPr>
        <w:t> </w:t>
      </w:r>
      <w:r>
        <w:rPr/>
        <w:t>of</w:t>
      </w:r>
      <w:r>
        <w:rPr>
          <w:spacing w:val="-52"/>
        </w:rPr>
        <w:t> </w:t>
      </w:r>
      <w:r>
        <w:rPr/>
        <w:t>such</w:t>
      </w:r>
      <w:r>
        <w:rPr>
          <w:spacing w:val="-1"/>
        </w:rPr>
        <w:t> </w:t>
      </w:r>
      <w:r>
        <w:rPr/>
        <w:t>attempt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required.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295" w:val="left" w:leader="none"/>
        </w:tabs>
        <w:spacing w:line="230" w:lineRule="auto" w:before="1" w:after="0"/>
        <w:ind w:left="1517" w:right="1469" w:hanging="726"/>
        <w:jc w:val="both"/>
        <w:rPr>
          <w:color w:val="211F1F"/>
          <w:sz w:val="22"/>
        </w:rPr>
      </w:pPr>
      <w:r>
        <w:rPr>
          <w:sz w:val="22"/>
        </w:rPr>
        <w:t>The Arbitrator shall, without prejudice to the generality of his powers, have powers to direct such</w:t>
      </w:r>
      <w:r>
        <w:rPr>
          <w:spacing w:val="1"/>
          <w:sz w:val="22"/>
        </w:rPr>
        <w:t> </w:t>
      </w:r>
      <w:r>
        <w:rPr>
          <w:sz w:val="22"/>
        </w:rPr>
        <w:t>measurements, computations, tests or valuations as may in his opinion be desirable in order to</w:t>
      </w:r>
      <w:r>
        <w:rPr>
          <w:spacing w:val="1"/>
          <w:sz w:val="22"/>
        </w:rPr>
        <w:t> </w:t>
      </w:r>
      <w:r>
        <w:rPr>
          <w:sz w:val="22"/>
        </w:rPr>
        <w:t>determine the rights</w:t>
      </w:r>
      <w:r>
        <w:rPr>
          <w:spacing w:val="1"/>
          <w:sz w:val="22"/>
        </w:rPr>
        <w:t> </w:t>
      </w:r>
      <w:r>
        <w:rPr>
          <w:sz w:val="22"/>
        </w:rPr>
        <w:t>of the parties</w:t>
      </w:r>
      <w:r>
        <w:rPr>
          <w:spacing w:val="55"/>
          <w:sz w:val="22"/>
        </w:rPr>
        <w:t> </w:t>
      </w:r>
      <w:r>
        <w:rPr>
          <w:sz w:val="22"/>
        </w:rPr>
        <w:t>and assess and a ward any sums</w:t>
      </w:r>
      <w:r>
        <w:rPr>
          <w:spacing w:val="55"/>
          <w:sz w:val="22"/>
        </w:rPr>
        <w:t> </w:t>
      </w:r>
      <w:r>
        <w:rPr>
          <w:sz w:val="22"/>
        </w:rPr>
        <w:t>which ought</w:t>
      </w:r>
      <w:r>
        <w:rPr>
          <w:spacing w:val="55"/>
          <w:sz w:val="22"/>
        </w:rPr>
        <w:t> </w:t>
      </w:r>
      <w:r>
        <w:rPr>
          <w:sz w:val="22"/>
        </w:rPr>
        <w:t>to have</w:t>
      </w:r>
      <w:r>
        <w:rPr>
          <w:spacing w:val="55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subject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included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certiﬁcate.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91" w:val="left" w:leader="none"/>
        </w:tabs>
        <w:spacing w:line="230" w:lineRule="auto" w:before="205" w:after="0"/>
        <w:ind w:left="1519" w:right="1462" w:hanging="728"/>
        <w:jc w:val="both"/>
        <w:rPr>
          <w:color w:val="211F1F"/>
          <w:sz w:val="22"/>
        </w:rPr>
      </w:pPr>
      <w:r>
        <w:rPr>
          <w:sz w:val="22"/>
        </w:rPr>
        <w:t>The Arbitrator shall, without prejudice to the generality of his powers, have powers to open up,</w:t>
      </w:r>
      <w:r>
        <w:rPr>
          <w:spacing w:val="1"/>
          <w:sz w:val="22"/>
        </w:rPr>
        <w:t> </w:t>
      </w:r>
      <w:r>
        <w:rPr>
          <w:sz w:val="22"/>
        </w:rPr>
        <w:t>review and revise any certiﬁcate, opinion, decision, requirement or notice and to determine all</w:t>
      </w:r>
      <w:r>
        <w:rPr>
          <w:spacing w:val="1"/>
          <w:sz w:val="22"/>
        </w:rPr>
        <w:t> </w:t>
      </w:r>
      <w:r>
        <w:rPr>
          <w:sz w:val="22"/>
        </w:rPr>
        <w:t>matters in dispute which shall be submitted to him in the same manner as if no such certiﬁcate,</w:t>
      </w:r>
      <w:r>
        <w:rPr>
          <w:spacing w:val="1"/>
          <w:sz w:val="22"/>
        </w:rPr>
        <w:t> </w:t>
      </w:r>
      <w:r>
        <w:rPr>
          <w:sz w:val="22"/>
        </w:rPr>
        <w:t>opinion,</w:t>
      </w:r>
      <w:r>
        <w:rPr>
          <w:spacing w:val="4"/>
          <w:sz w:val="22"/>
        </w:rPr>
        <w:t> </w:t>
      </w:r>
      <w:r>
        <w:rPr>
          <w:sz w:val="22"/>
        </w:rPr>
        <w:t>decision require</w:t>
      </w:r>
      <w:r>
        <w:rPr>
          <w:spacing w:val="2"/>
          <w:sz w:val="22"/>
        </w:rPr>
        <w:t> </w:t>
      </w:r>
      <w:r>
        <w:rPr>
          <w:sz w:val="22"/>
        </w:rPr>
        <w:t>mentor notice had</w:t>
      </w:r>
      <w:r>
        <w:rPr>
          <w:spacing w:val="-3"/>
          <w:sz w:val="22"/>
        </w:rPr>
        <w:t> </w:t>
      </w:r>
      <w:r>
        <w:rPr>
          <w:sz w:val="22"/>
        </w:rPr>
        <w:t>been given.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71" w:val="left" w:leader="none"/>
        </w:tabs>
        <w:spacing w:line="230" w:lineRule="auto" w:before="0" w:after="0"/>
        <w:ind w:left="1519" w:right="1461" w:hanging="728"/>
        <w:jc w:val="both"/>
        <w:rPr>
          <w:color w:val="211F1F"/>
          <w:sz w:val="22"/>
        </w:rPr>
      </w:pPr>
      <w:r>
        <w:rPr>
          <w:sz w:val="22"/>
        </w:rPr>
        <w:t>The arbitrators shall have full power to open up, review and revise any certiﬁcate, determination,</w:t>
      </w:r>
      <w:r>
        <w:rPr>
          <w:spacing w:val="1"/>
          <w:sz w:val="22"/>
        </w:rPr>
        <w:t> </w:t>
      </w:r>
      <w:r>
        <w:rPr>
          <w:sz w:val="22"/>
        </w:rPr>
        <w:t>instruction, opinion or valuation of the Engineer, relevant to the dispute. Nothing shall disqualify</w:t>
      </w:r>
      <w:r>
        <w:rPr>
          <w:spacing w:val="1"/>
          <w:sz w:val="22"/>
        </w:rPr>
        <w:t> </w:t>
      </w:r>
      <w:r>
        <w:rPr>
          <w:sz w:val="22"/>
        </w:rPr>
        <w:t>representatives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Parties and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Architect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being</w:t>
      </w:r>
      <w:r>
        <w:rPr>
          <w:spacing w:val="-5"/>
          <w:sz w:val="22"/>
        </w:rPr>
        <w:t> </w:t>
      </w:r>
      <w:r>
        <w:rPr>
          <w:sz w:val="22"/>
        </w:rPr>
        <w:t>called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witness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giving</w:t>
      </w:r>
      <w:r>
        <w:rPr>
          <w:spacing w:val="-7"/>
          <w:sz w:val="22"/>
        </w:rPr>
        <w:t> </w:t>
      </w:r>
      <w:r>
        <w:rPr>
          <w:sz w:val="22"/>
        </w:rPr>
        <w:t>evidence</w:t>
      </w:r>
      <w:r>
        <w:rPr>
          <w:spacing w:val="-52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arbitrators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any matter whatsoever</w:t>
      </w:r>
      <w:r>
        <w:rPr>
          <w:spacing w:val="1"/>
          <w:sz w:val="22"/>
        </w:rPr>
        <w:t> </w:t>
      </w:r>
      <w:r>
        <w:rPr>
          <w:sz w:val="22"/>
        </w:rPr>
        <w:t>relevant 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dispute.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29"/>
        </w:numPr>
        <w:tabs>
          <w:tab w:pos="1391" w:val="left" w:leader="none"/>
        </w:tabs>
        <w:spacing w:line="228" w:lineRule="auto" w:before="0" w:after="0"/>
        <w:ind w:left="1519" w:right="1475" w:hanging="728"/>
        <w:jc w:val="both"/>
        <w:rPr>
          <w:color w:val="211F1F"/>
          <w:sz w:val="22"/>
        </w:rPr>
      </w:pPr>
      <w:r>
        <w:rPr>
          <w:sz w:val="22"/>
        </w:rPr>
        <w:t>Neither Party shall be limited in the proceedings before the arbitrators to the evidence, or to the</w:t>
      </w:r>
      <w:r>
        <w:rPr>
          <w:spacing w:val="1"/>
          <w:sz w:val="22"/>
        </w:rPr>
        <w:t> </w:t>
      </w:r>
      <w:r>
        <w:rPr>
          <w:sz w:val="22"/>
        </w:rPr>
        <w:t>reasons for dissatisfaction</w:t>
      </w:r>
      <w:r>
        <w:rPr>
          <w:spacing w:val="-1"/>
          <w:sz w:val="22"/>
        </w:rPr>
        <w:t> </w:t>
      </w:r>
      <w:r>
        <w:rPr>
          <w:sz w:val="22"/>
        </w:rPr>
        <w:t>given in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Notice of Dissatisfaction.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98"/>
        </w:numPr>
        <w:tabs>
          <w:tab w:pos="1352" w:val="left" w:leader="none"/>
        </w:tabs>
        <w:spacing w:line="228" w:lineRule="auto" w:before="0" w:after="0"/>
        <w:ind w:left="1519" w:right="1465" w:hanging="728"/>
        <w:jc w:val="both"/>
        <w:rPr>
          <w:sz w:val="22"/>
        </w:rPr>
      </w:pPr>
      <w:r>
        <w:rPr>
          <w:sz w:val="22"/>
        </w:rPr>
        <w:t>Arbitration may be commenced prior to or after completion of the Works. The obligations of the</w:t>
      </w:r>
      <w:r>
        <w:rPr>
          <w:spacing w:val="1"/>
          <w:sz w:val="22"/>
        </w:rPr>
        <w:t> </w:t>
      </w:r>
      <w:r>
        <w:rPr>
          <w:sz w:val="22"/>
        </w:rPr>
        <w:t>Parties, and the Architect shall not be altered by reason of any arbitration being conducted during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progress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98"/>
        </w:numPr>
        <w:tabs>
          <w:tab w:pos="1335" w:val="left" w:leader="none"/>
        </w:tabs>
        <w:spacing w:line="230" w:lineRule="auto" w:before="0" w:after="0"/>
        <w:ind w:left="1519" w:right="1465" w:hanging="728"/>
        <w:jc w:val="both"/>
        <w:rPr>
          <w:sz w:val="22"/>
        </w:rPr>
      </w:pPr>
      <w:r>
        <w:rPr>
          <w:sz w:val="22"/>
        </w:rPr>
        <w:t>Thetermsofthere</w:t>
      </w:r>
      <w:r>
        <w:rPr>
          <w:spacing w:val="-10"/>
          <w:sz w:val="22"/>
        </w:rPr>
        <w:t> </w:t>
      </w:r>
      <w:r>
        <w:rPr>
          <w:sz w:val="22"/>
        </w:rPr>
        <w:t>muneration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each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members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Arbitration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mutually</w:t>
      </w:r>
      <w:r>
        <w:rPr>
          <w:spacing w:val="-10"/>
          <w:sz w:val="22"/>
        </w:rPr>
        <w:t> </w:t>
      </w:r>
      <w:r>
        <w:rPr>
          <w:sz w:val="22"/>
        </w:rPr>
        <w:t>agreed</w:t>
      </w:r>
      <w:r>
        <w:rPr>
          <w:spacing w:val="-9"/>
          <w:sz w:val="22"/>
        </w:rPr>
        <w:t> </w:t>
      </w:r>
      <w:r>
        <w:rPr>
          <w:sz w:val="22"/>
        </w:rPr>
        <w:t>upon</w:t>
      </w:r>
      <w:r>
        <w:rPr>
          <w:spacing w:val="-53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Parties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agreeing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appointment.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Party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responsible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paying</w:t>
      </w:r>
      <w:r>
        <w:rPr>
          <w:spacing w:val="-53"/>
          <w:sz w:val="22"/>
        </w:rPr>
        <w:t> </w:t>
      </w:r>
      <w:r>
        <w:rPr>
          <w:sz w:val="22"/>
        </w:rPr>
        <w:t>one-half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this remuneration.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9" w:after="0"/>
        <w:ind w:left="1248" w:right="0" w:hanging="429"/>
        <w:jc w:val="left"/>
        <w:rPr>
          <w:color w:val="211F1F"/>
        </w:rPr>
      </w:pPr>
      <w:bookmarkStart w:name="_bookmark304" w:id="563"/>
      <w:bookmarkEnd w:id="563"/>
      <w:r>
        <w:rPr>
          <w:b w:val="0"/>
        </w:rPr>
      </w:r>
      <w:bookmarkStart w:name="_bookmark304" w:id="564"/>
      <w:bookmarkEnd w:id="564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rbitration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with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National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Contractors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357" w:val="left" w:leader="none"/>
        </w:tabs>
        <w:spacing w:line="228" w:lineRule="auto" w:before="0" w:after="0"/>
        <w:ind w:left="1517" w:right="1463" w:hanging="726"/>
        <w:jc w:val="both"/>
        <w:rPr>
          <w:color w:val="211F1F"/>
          <w:sz w:val="22"/>
        </w:rPr>
      </w:pPr>
      <w:r>
        <w:rPr>
          <w:sz w:val="22"/>
        </w:rPr>
        <w:t>If the Contractis with national contractors, arbitration proceedings will be conducted 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Arbitration</w:t>
      </w:r>
      <w:r>
        <w:rPr>
          <w:spacing w:val="19"/>
          <w:sz w:val="22"/>
        </w:rPr>
        <w:t> </w:t>
      </w:r>
      <w:r>
        <w:rPr>
          <w:sz w:val="22"/>
        </w:rPr>
        <w:t>Laws</w:t>
      </w:r>
      <w:r>
        <w:rPr>
          <w:spacing w:val="15"/>
          <w:sz w:val="22"/>
        </w:rPr>
        <w:t> </w:t>
      </w:r>
      <w:r>
        <w:rPr>
          <w:sz w:val="22"/>
        </w:rPr>
        <w:t>ofKenya.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case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any</w:t>
      </w:r>
      <w:r>
        <w:rPr>
          <w:spacing w:val="15"/>
          <w:sz w:val="22"/>
        </w:rPr>
        <w:t> </w:t>
      </w:r>
      <w:r>
        <w:rPr>
          <w:sz w:val="22"/>
        </w:rPr>
        <w:t>claim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20"/>
          <w:sz w:val="22"/>
        </w:rPr>
        <w:t> </w:t>
      </w:r>
      <w:r>
        <w:rPr>
          <w:sz w:val="22"/>
        </w:rPr>
        <w:t>dispute,</w:t>
      </w:r>
      <w:r>
        <w:rPr>
          <w:spacing w:val="17"/>
          <w:sz w:val="22"/>
        </w:rPr>
        <w:t> </w:t>
      </w:r>
      <w:r>
        <w:rPr>
          <w:sz w:val="22"/>
        </w:rPr>
        <w:t>such</w:t>
      </w:r>
      <w:r>
        <w:rPr>
          <w:spacing w:val="18"/>
          <w:sz w:val="22"/>
        </w:rPr>
        <w:t> </w:t>
      </w:r>
      <w:r>
        <w:rPr>
          <w:sz w:val="22"/>
        </w:rPr>
        <w:t>claim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20"/>
          <w:sz w:val="22"/>
        </w:rPr>
        <w:t> </w:t>
      </w:r>
      <w:r>
        <w:rPr>
          <w:sz w:val="22"/>
        </w:rPr>
        <w:t>dispute</w:t>
      </w:r>
      <w:r>
        <w:rPr>
          <w:spacing w:val="16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be notiﬁed in writing</w:t>
      </w:r>
      <w:r>
        <w:rPr>
          <w:spacing w:val="56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either</w:t>
      </w:r>
      <w:r>
        <w:rPr>
          <w:spacing w:val="56"/>
          <w:sz w:val="22"/>
        </w:rPr>
        <w:t> </w:t>
      </w:r>
      <w:r>
        <w:rPr>
          <w:sz w:val="22"/>
        </w:rPr>
        <w:t>party   to</w:t>
      </w:r>
      <w:r>
        <w:rPr>
          <w:spacing w:val="55"/>
          <w:sz w:val="22"/>
        </w:rPr>
        <w:t> </w:t>
      </w:r>
      <w:r>
        <w:rPr>
          <w:sz w:val="22"/>
        </w:rPr>
        <w:t>the   other   with a request to submit it to arbitration</w:t>
      </w:r>
      <w:r>
        <w:rPr>
          <w:spacing w:val="1"/>
          <w:sz w:val="22"/>
        </w:rPr>
        <w:t> </w:t>
      </w:r>
      <w:r>
        <w:rPr>
          <w:sz w:val="22"/>
        </w:rPr>
        <w:t>and to concur in the appointment of an Arbitrator within thirty days of the</w:t>
      </w:r>
      <w:r>
        <w:rPr>
          <w:spacing w:val="1"/>
          <w:sz w:val="22"/>
        </w:rPr>
        <w:t> </w:t>
      </w:r>
      <w:r>
        <w:rPr>
          <w:sz w:val="22"/>
        </w:rPr>
        <w:t>notice.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dispute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referred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arbitration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ﬁnal</w:t>
      </w:r>
      <w:r>
        <w:rPr>
          <w:spacing w:val="1"/>
          <w:sz w:val="22"/>
        </w:rPr>
        <w:t> </w:t>
      </w:r>
      <w:r>
        <w:rPr>
          <w:sz w:val="22"/>
        </w:rPr>
        <w:t>decision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55"/>
          <w:sz w:val="22"/>
        </w:rPr>
        <w:t> </w:t>
      </w:r>
      <w:r>
        <w:rPr>
          <w:sz w:val="22"/>
        </w:rPr>
        <w:t>agreed between the</w:t>
      </w:r>
      <w:r>
        <w:rPr>
          <w:spacing w:val="1"/>
          <w:sz w:val="22"/>
        </w:rPr>
        <w:t> </w:t>
      </w:r>
      <w:r>
        <w:rPr>
          <w:sz w:val="22"/>
        </w:rPr>
        <w:t>parties. Failing agreement to concur in the appointment of an Arbitrator, the Arbitrator shall be</w:t>
      </w:r>
      <w:r>
        <w:rPr>
          <w:spacing w:val="1"/>
          <w:sz w:val="22"/>
        </w:rPr>
        <w:t> </w:t>
      </w:r>
      <w:r>
        <w:rPr>
          <w:sz w:val="22"/>
        </w:rPr>
        <w:t>appointed, on the request of the applying party, by the Chairman or Vice Chairman of any of 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professional</w:t>
      </w:r>
      <w:r>
        <w:rPr>
          <w:spacing w:val="-2"/>
          <w:sz w:val="22"/>
        </w:rPr>
        <w:t> </w:t>
      </w:r>
      <w:r>
        <w:rPr>
          <w:sz w:val="22"/>
        </w:rPr>
        <w:t>institutions;</w:t>
      </w:r>
    </w:p>
    <w:p>
      <w:pPr>
        <w:pStyle w:val="ListParagraph"/>
        <w:numPr>
          <w:ilvl w:val="0"/>
          <w:numId w:val="199"/>
        </w:numPr>
        <w:tabs>
          <w:tab w:pos="1705" w:val="left" w:leader="none"/>
        </w:tabs>
        <w:spacing w:line="228" w:lineRule="auto" w:before="0" w:after="0"/>
        <w:ind w:left="1505" w:right="7373" w:firstLine="0"/>
        <w:jc w:val="left"/>
        <w:rPr>
          <w:sz w:val="22"/>
        </w:rPr>
      </w:pPr>
      <w:r>
        <w:rPr>
          <w:sz w:val="22"/>
        </w:rPr>
        <w:t>Architectural Association of</w:t>
      </w:r>
      <w:r>
        <w:rPr>
          <w:spacing w:val="-52"/>
          <w:sz w:val="22"/>
        </w:rPr>
        <w:t> </w:t>
      </w:r>
      <w:r>
        <w:rPr>
          <w:sz w:val="22"/>
        </w:rPr>
        <w:t>Kenya</w:t>
      </w:r>
    </w:p>
    <w:p>
      <w:pPr>
        <w:pStyle w:val="ListParagraph"/>
        <w:numPr>
          <w:ilvl w:val="0"/>
          <w:numId w:val="199"/>
        </w:numPr>
        <w:tabs>
          <w:tab w:pos="1875" w:val="left" w:leader="none"/>
        </w:tabs>
        <w:spacing w:line="228" w:lineRule="auto" w:before="0" w:after="0"/>
        <w:ind w:left="1505" w:right="6893" w:firstLine="0"/>
        <w:jc w:val="left"/>
        <w:rPr>
          <w:sz w:val="22"/>
        </w:rPr>
      </w:pPr>
      <w:r>
        <w:rPr>
          <w:sz w:val="22"/>
        </w:rPr>
        <w:t>Institute</w:t>
      </w:r>
      <w:r>
        <w:rPr>
          <w:spacing w:val="24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Quantity</w:t>
      </w:r>
      <w:r>
        <w:rPr>
          <w:spacing w:val="22"/>
          <w:sz w:val="22"/>
        </w:rPr>
        <w:t> </w:t>
      </w:r>
      <w:r>
        <w:rPr>
          <w:sz w:val="22"/>
        </w:rPr>
        <w:t>Surveyors</w:t>
      </w:r>
      <w:r>
        <w:rPr>
          <w:spacing w:val="-52"/>
          <w:sz w:val="22"/>
        </w:rPr>
        <w:t> </w:t>
      </w:r>
      <w:r>
        <w:rPr>
          <w:sz w:val="22"/>
        </w:rPr>
        <w:t>of Kenya</w:t>
      </w:r>
    </w:p>
    <w:p>
      <w:pPr>
        <w:pStyle w:val="ListParagraph"/>
        <w:numPr>
          <w:ilvl w:val="0"/>
          <w:numId w:val="199"/>
        </w:numPr>
        <w:tabs>
          <w:tab w:pos="1854" w:val="left" w:leader="none"/>
        </w:tabs>
        <w:spacing w:line="228" w:lineRule="auto" w:before="0" w:after="0"/>
        <w:ind w:left="1505" w:right="6394" w:firstLine="0"/>
        <w:jc w:val="left"/>
        <w:rPr>
          <w:sz w:val="22"/>
        </w:rPr>
      </w:pPr>
      <w:r>
        <w:rPr>
          <w:sz w:val="22"/>
        </w:rPr>
        <w:t>Association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Consulting</w:t>
      </w:r>
      <w:r>
        <w:rPr>
          <w:spacing w:val="25"/>
          <w:sz w:val="22"/>
        </w:rPr>
        <w:t> </w:t>
      </w:r>
      <w:r>
        <w:rPr>
          <w:sz w:val="22"/>
        </w:rPr>
        <w:t>Engineers</w:t>
      </w:r>
      <w:r>
        <w:rPr>
          <w:spacing w:val="-52"/>
          <w:sz w:val="22"/>
        </w:rPr>
        <w:t> </w:t>
      </w:r>
      <w:r>
        <w:rPr>
          <w:sz w:val="22"/>
        </w:rPr>
        <w:t>of Kenya</w:t>
      </w:r>
    </w:p>
    <w:p>
      <w:pPr>
        <w:pStyle w:val="ListParagraph"/>
        <w:numPr>
          <w:ilvl w:val="0"/>
          <w:numId w:val="199"/>
        </w:numPr>
        <w:tabs>
          <w:tab w:pos="1815" w:val="left" w:leader="none"/>
        </w:tabs>
        <w:spacing w:line="228" w:lineRule="auto" w:before="0" w:after="0"/>
        <w:ind w:left="1505" w:right="6125" w:firstLine="0"/>
        <w:jc w:val="left"/>
        <w:rPr>
          <w:sz w:val="22"/>
        </w:rPr>
      </w:pPr>
      <w:r>
        <w:rPr>
          <w:sz w:val="22"/>
        </w:rPr>
        <w:t>Chartered</w:t>
      </w:r>
      <w:r>
        <w:rPr>
          <w:spacing w:val="3"/>
          <w:sz w:val="22"/>
        </w:rPr>
        <w:t> </w:t>
      </w:r>
      <w:r>
        <w:rPr>
          <w:sz w:val="22"/>
        </w:rPr>
        <w:t>Institute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Arbitrators</w:t>
      </w:r>
      <w:r>
        <w:rPr>
          <w:spacing w:val="4"/>
          <w:sz w:val="22"/>
        </w:rPr>
        <w:t> </w:t>
      </w:r>
      <w:r>
        <w:rPr>
          <w:sz w:val="22"/>
        </w:rPr>
        <w:t>(Kenya</w:t>
      </w:r>
      <w:r>
        <w:rPr>
          <w:spacing w:val="-52"/>
          <w:sz w:val="22"/>
        </w:rPr>
        <w:t> </w:t>
      </w:r>
      <w:r>
        <w:rPr>
          <w:sz w:val="22"/>
        </w:rPr>
        <w:t>Branch)</w:t>
      </w:r>
    </w:p>
    <w:p>
      <w:pPr>
        <w:pStyle w:val="ListParagraph"/>
        <w:numPr>
          <w:ilvl w:val="0"/>
          <w:numId w:val="199"/>
        </w:numPr>
        <w:tabs>
          <w:tab w:pos="1891" w:val="left" w:leader="none"/>
          <w:tab w:pos="1892" w:val="left" w:leader="none"/>
        </w:tabs>
        <w:spacing w:line="228" w:lineRule="auto" w:before="0" w:after="0"/>
        <w:ind w:left="1505" w:right="7548" w:firstLine="0"/>
        <w:jc w:val="left"/>
        <w:rPr>
          <w:sz w:val="22"/>
        </w:rPr>
      </w:pPr>
      <w:r>
        <w:rPr>
          <w:sz w:val="22"/>
        </w:rPr>
        <w:t>Institution of</w:t>
      </w:r>
      <w:r>
        <w:rPr>
          <w:spacing w:val="1"/>
          <w:sz w:val="22"/>
        </w:rPr>
        <w:t> </w:t>
      </w:r>
      <w:r>
        <w:rPr>
          <w:sz w:val="22"/>
        </w:rPr>
        <w:t>Engineers</w:t>
      </w:r>
      <w:r>
        <w:rPr>
          <w:spacing w:val="-52"/>
          <w:sz w:val="22"/>
        </w:rPr>
        <w:t> </w:t>
      </w:r>
      <w:r>
        <w:rPr>
          <w:sz w:val="22"/>
        </w:rPr>
        <w:t>of Kenya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40" w:lineRule="auto" w:before="0" w:after="0"/>
        <w:ind w:left="792" w:right="2467" w:firstLine="0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institution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ﬁrst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aggrieved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precedence</w:t>
      </w:r>
      <w:r>
        <w:rPr>
          <w:spacing w:val="1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52"/>
          <w:sz w:val="22"/>
        </w:rPr>
        <w:t> </w:t>
      </w:r>
      <w:r>
        <w:rPr>
          <w:sz w:val="22"/>
        </w:rPr>
        <w:t>institutions.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7" w:after="0"/>
        <w:ind w:left="1248" w:right="0" w:hanging="429"/>
        <w:jc w:val="left"/>
        <w:rPr>
          <w:color w:val="211F1F"/>
        </w:rPr>
      </w:pPr>
      <w:bookmarkStart w:name="_bookmark305" w:id="565"/>
      <w:bookmarkEnd w:id="565"/>
      <w:r>
        <w:rPr>
          <w:b w:val="0"/>
        </w:rPr>
      </w:r>
      <w:bookmarkStart w:name="_bookmark305" w:id="566"/>
      <w:bookmarkEnd w:id="566"/>
      <w:r>
        <w:rPr>
          <w:color w:val="211F1F"/>
          <w:spacing w:val="-1"/>
        </w:rPr>
        <w:t>A</w:t>
      </w:r>
      <w:r>
        <w:rPr>
          <w:color w:val="211F1F"/>
          <w:spacing w:val="-1"/>
        </w:rPr>
        <w:t>rbitration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with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Foreign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Contractors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2"/>
          <w:numId w:val="129"/>
        </w:numPr>
        <w:tabs>
          <w:tab w:pos="1338" w:val="left" w:leader="none"/>
        </w:tabs>
        <w:spacing w:line="228" w:lineRule="auto" w:before="0" w:after="0"/>
        <w:ind w:left="1517" w:right="1460" w:hanging="726"/>
        <w:jc w:val="both"/>
        <w:rPr>
          <w:color w:val="211F1F"/>
          <w:sz w:val="22"/>
        </w:rPr>
      </w:pPr>
      <w:r>
        <w:rPr/>
        <w:pict>
          <v:rect style="position:absolute;margin-left:18.48pt;margin-top:48.180054pt;width:.72pt;height:12pt;mso-position-horizontal-relative:page;mso-position-vertical-relative:paragraph;z-index:15761920" filled="true" fillcolor="#000000" stroked="false">
            <v:fill type="solid"/>
            <w10:wrap type="none"/>
          </v:rect>
        </w:pict>
      </w:r>
      <w:r>
        <w:rPr>
          <w:sz w:val="22"/>
        </w:rPr>
        <w:t>Arbitration</w:t>
      </w:r>
      <w:r>
        <w:rPr>
          <w:spacing w:val="35"/>
          <w:sz w:val="22"/>
        </w:rPr>
        <w:t> </w:t>
      </w:r>
      <w:r>
        <w:rPr>
          <w:sz w:val="22"/>
        </w:rPr>
        <w:t>with</w:t>
      </w:r>
      <w:r>
        <w:rPr>
          <w:spacing w:val="34"/>
          <w:sz w:val="22"/>
        </w:rPr>
        <w:t> </w:t>
      </w:r>
      <w:r>
        <w:rPr>
          <w:sz w:val="22"/>
        </w:rPr>
        <w:t>foreign</w:t>
      </w:r>
      <w:r>
        <w:rPr>
          <w:spacing w:val="38"/>
          <w:sz w:val="22"/>
        </w:rPr>
        <w:t> </w:t>
      </w:r>
      <w:r>
        <w:rPr>
          <w:sz w:val="22"/>
        </w:rPr>
        <w:t>contractors</w:t>
      </w:r>
      <w:r>
        <w:rPr>
          <w:spacing w:val="34"/>
          <w:sz w:val="22"/>
        </w:rPr>
        <w:t> </w:t>
      </w:r>
      <w:r>
        <w:rPr>
          <w:sz w:val="22"/>
        </w:rPr>
        <w:t>shall</w:t>
      </w:r>
      <w:r>
        <w:rPr>
          <w:spacing w:val="39"/>
          <w:sz w:val="22"/>
        </w:rPr>
        <w:t> </w:t>
      </w:r>
      <w:r>
        <w:rPr>
          <w:sz w:val="22"/>
        </w:rPr>
        <w:t>be</w:t>
      </w:r>
      <w:r>
        <w:rPr>
          <w:spacing w:val="34"/>
          <w:sz w:val="22"/>
        </w:rPr>
        <w:t> </w:t>
      </w:r>
      <w:r>
        <w:rPr>
          <w:sz w:val="22"/>
        </w:rPr>
        <w:t>conducted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accordance</w:t>
      </w:r>
      <w:r>
        <w:rPr>
          <w:spacing w:val="36"/>
          <w:sz w:val="22"/>
        </w:rPr>
        <w:t> </w:t>
      </w:r>
      <w:r>
        <w:rPr>
          <w:sz w:val="22"/>
        </w:rPr>
        <w:t>with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arbitration</w:t>
      </w:r>
      <w:r>
        <w:rPr>
          <w:spacing w:val="33"/>
          <w:sz w:val="22"/>
        </w:rPr>
        <w:t> </w:t>
      </w:r>
      <w:r>
        <w:rPr>
          <w:sz w:val="22"/>
        </w:rPr>
        <w:t>rules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20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United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Nations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Commission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International</w:t>
      </w:r>
      <w:r>
        <w:rPr>
          <w:spacing w:val="-9"/>
          <w:sz w:val="22"/>
        </w:rPr>
        <w:t> </w:t>
      </w:r>
      <w:r>
        <w:rPr>
          <w:sz w:val="22"/>
        </w:rPr>
        <w:t>Trade</w:t>
      </w:r>
      <w:r>
        <w:rPr>
          <w:spacing w:val="-11"/>
          <w:sz w:val="22"/>
        </w:rPr>
        <w:t> </w:t>
      </w:r>
      <w:r>
        <w:rPr>
          <w:sz w:val="22"/>
        </w:rPr>
        <w:t>Law</w:t>
      </w:r>
      <w:r>
        <w:rPr>
          <w:spacing w:val="-11"/>
          <w:sz w:val="22"/>
        </w:rPr>
        <w:t> </w:t>
      </w:r>
      <w:r>
        <w:rPr>
          <w:sz w:val="22"/>
        </w:rPr>
        <w:t>(UNCITRAL);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proceedings</w:t>
      </w:r>
      <w:r>
        <w:rPr>
          <w:spacing w:val="-53"/>
          <w:sz w:val="22"/>
        </w:rPr>
        <w:t> </w:t>
      </w:r>
      <w:r>
        <w:rPr>
          <w:sz w:val="22"/>
        </w:rPr>
        <w:t>administered by the International Chamber of Commerce (ICC) and conducted under the ICC</w:t>
      </w:r>
      <w:r>
        <w:rPr>
          <w:spacing w:val="1"/>
          <w:sz w:val="22"/>
        </w:rPr>
        <w:t> </w:t>
      </w:r>
      <w:r>
        <w:rPr>
          <w:sz w:val="22"/>
        </w:rPr>
        <w:t>Rules of Arbitration; by one or more arbitrators appointed in accordance with said arbitration</w:t>
      </w:r>
      <w:r>
        <w:rPr>
          <w:spacing w:val="1"/>
          <w:sz w:val="22"/>
        </w:rPr>
        <w:t> </w:t>
      </w:r>
      <w:r>
        <w:rPr>
          <w:sz w:val="22"/>
        </w:rPr>
        <w:t>rules.</w:t>
      </w:r>
    </w:p>
    <w:p>
      <w:pPr>
        <w:spacing w:after="0" w:line="228" w:lineRule="auto"/>
        <w:jc w:val="both"/>
        <w:rPr>
          <w:sz w:val="22"/>
        </w:rPr>
        <w:sectPr>
          <w:pgSz w:w="11930" w:h="16860"/>
          <w:pgMar w:header="0" w:footer="438" w:top="680" w:bottom="660" w:left="60" w:right="280"/>
        </w:sectPr>
      </w:pPr>
    </w:p>
    <w:p>
      <w:pPr>
        <w:pStyle w:val="ListParagraph"/>
        <w:numPr>
          <w:ilvl w:val="2"/>
          <w:numId w:val="129"/>
        </w:numPr>
        <w:tabs>
          <w:tab w:pos="1391" w:val="left" w:leader="none"/>
        </w:tabs>
        <w:spacing w:line="228" w:lineRule="auto" w:before="77" w:after="0"/>
        <w:ind w:left="1517" w:right="1467" w:hanging="726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place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arbitration</w:t>
      </w:r>
      <w:r>
        <w:rPr>
          <w:spacing w:val="39"/>
          <w:sz w:val="22"/>
        </w:rPr>
        <w:t> </w:t>
      </w:r>
      <w:r>
        <w:rPr>
          <w:sz w:val="22"/>
        </w:rPr>
        <w:t>shall</w:t>
      </w:r>
      <w:r>
        <w:rPr>
          <w:spacing w:val="42"/>
          <w:sz w:val="22"/>
        </w:rPr>
        <w:t> </w:t>
      </w:r>
      <w:r>
        <w:rPr>
          <w:sz w:val="22"/>
        </w:rPr>
        <w:t>be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location</w:t>
      </w:r>
      <w:r>
        <w:rPr>
          <w:spacing w:val="39"/>
          <w:sz w:val="22"/>
        </w:rPr>
        <w:t> </w:t>
      </w:r>
      <w:r>
        <w:rPr>
          <w:sz w:val="22"/>
        </w:rPr>
        <w:t>speciﬁed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b/>
          <w:sz w:val="22"/>
        </w:rPr>
        <w:t>SCC;</w:t>
      </w:r>
      <w:r>
        <w:rPr>
          <w:b/>
          <w:spacing w:val="39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arbitration</w:t>
      </w:r>
      <w:r>
        <w:rPr>
          <w:spacing w:val="38"/>
          <w:sz w:val="22"/>
        </w:rPr>
        <w:t> </w:t>
      </w:r>
      <w:r>
        <w:rPr>
          <w:sz w:val="22"/>
        </w:rPr>
        <w:t>shall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conducted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communications deﬁned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Sub-Clause1.4</w:t>
      </w:r>
      <w:r>
        <w:rPr>
          <w:spacing w:val="-3"/>
          <w:sz w:val="22"/>
        </w:rPr>
        <w:t> </w:t>
      </w:r>
      <w:r>
        <w:rPr>
          <w:sz w:val="22"/>
        </w:rPr>
        <w:t>[Law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Language].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6" w:after="0"/>
        <w:ind w:left="1248" w:right="0" w:hanging="429"/>
        <w:jc w:val="left"/>
        <w:rPr>
          <w:color w:val="211F1F"/>
        </w:rPr>
      </w:pPr>
      <w:bookmarkStart w:name="_bookmark306" w:id="567"/>
      <w:bookmarkEnd w:id="567"/>
      <w:r>
        <w:rPr>
          <w:b w:val="0"/>
        </w:rPr>
      </w:r>
      <w:bookmarkStart w:name="_bookmark306" w:id="568"/>
      <w:bookmarkEnd w:id="568"/>
      <w:r>
        <w:rPr>
          <w:color w:val="211F1F"/>
          <w:spacing w:val="-2"/>
        </w:rPr>
        <w:t>A</w:t>
      </w:r>
      <w:r>
        <w:rPr>
          <w:color w:val="211F1F"/>
          <w:spacing w:val="-2"/>
        </w:rPr>
        <w:t>lternative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Arbitration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Proceedings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28" w:lineRule="auto"/>
        <w:ind w:left="1517" w:right="1465" w:hanging="8"/>
        <w:jc w:val="both"/>
      </w:pPr>
      <w:r>
        <w:rPr/>
        <w:t>Alternatively, the Parties may refer the matter to the Nairobi Centre for International Arbitration</w:t>
      </w:r>
      <w:r>
        <w:rPr>
          <w:spacing w:val="1"/>
        </w:rPr>
        <w:t> </w:t>
      </w:r>
      <w:r>
        <w:rPr/>
        <w:t>(NCIA) which offers a neutral venue for the conduct of national and international arbitration with</w:t>
      </w:r>
      <w:r>
        <w:rPr>
          <w:spacing w:val="-52"/>
        </w:rPr>
        <w:t> </w:t>
      </w:r>
      <w:r>
        <w:rPr/>
        <w:t>commitment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institutional</w:t>
      </w:r>
      <w:r>
        <w:rPr>
          <w:spacing w:val="2"/>
        </w:rPr>
        <w:t> </w:t>
      </w:r>
      <w:r>
        <w:rPr/>
        <w:t>support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the arbitral process.</w:t>
      </w:r>
    </w:p>
    <w:p>
      <w:pPr>
        <w:pStyle w:val="BodyText"/>
        <w:rPr>
          <w:sz w:val="24"/>
        </w:rPr>
      </w:pPr>
    </w:p>
    <w:p>
      <w:pPr>
        <w:pStyle w:val="Heading7"/>
        <w:numPr>
          <w:ilvl w:val="1"/>
          <w:numId w:val="129"/>
        </w:numPr>
        <w:tabs>
          <w:tab w:pos="1249" w:val="left" w:leader="none"/>
        </w:tabs>
        <w:spacing w:line="240" w:lineRule="auto" w:before="207" w:after="0"/>
        <w:ind w:left="1248" w:right="0" w:hanging="429"/>
        <w:jc w:val="left"/>
        <w:rPr>
          <w:color w:val="211F1F"/>
        </w:rPr>
      </w:pPr>
      <w:bookmarkStart w:name="_bookmark307" w:id="569"/>
      <w:bookmarkEnd w:id="569"/>
      <w:r>
        <w:rPr>
          <w:b w:val="0"/>
        </w:rPr>
      </w:r>
      <w:bookmarkStart w:name="_bookmark307" w:id="570"/>
      <w:bookmarkEnd w:id="570"/>
      <w:r>
        <w:rPr>
          <w:color w:val="211F1F"/>
          <w:spacing w:val="-1"/>
        </w:rPr>
        <w:t>F</w:t>
      </w:r>
      <w:r>
        <w:rPr>
          <w:color w:val="211F1F"/>
          <w:spacing w:val="-1"/>
        </w:rPr>
        <w:t>ailureto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Comply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with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Arbitrator's</w:t>
      </w:r>
      <w:r>
        <w:rPr>
          <w:color w:val="211F1F"/>
          <w:spacing w:val="-8"/>
        </w:rPr>
        <w:t> </w:t>
      </w:r>
      <w:r>
        <w:rPr>
          <w:color w:val="211F1F"/>
        </w:rPr>
        <w:t>Decision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40" w:lineRule="auto" w:before="0" w:after="0"/>
        <w:ind w:left="1342" w:right="0" w:hanging="551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Arbitrator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ﬁnal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binding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29"/>
        </w:numPr>
        <w:tabs>
          <w:tab w:pos="1343" w:val="left" w:leader="none"/>
        </w:tabs>
        <w:spacing w:line="228" w:lineRule="auto" w:before="0" w:after="0"/>
        <w:ind w:left="1517" w:right="1471" w:hanging="726"/>
        <w:jc w:val="left"/>
        <w:rPr>
          <w:color w:val="211F1F"/>
          <w:sz w:val="22"/>
        </w:rPr>
      </w:pP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even</w:t>
      </w:r>
      <w:r>
        <w:rPr>
          <w:spacing w:val="7"/>
          <w:sz w:val="22"/>
        </w:rPr>
        <w:t> </w:t>
      </w:r>
      <w:r>
        <w:rPr>
          <w:sz w:val="22"/>
        </w:rPr>
        <w:t>tthat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Party</w:t>
      </w:r>
      <w:r>
        <w:rPr>
          <w:spacing w:val="6"/>
          <w:sz w:val="22"/>
        </w:rPr>
        <w:t> </w:t>
      </w:r>
      <w:r>
        <w:rPr>
          <w:sz w:val="22"/>
        </w:rPr>
        <w:t>fails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comply</w:t>
      </w:r>
      <w:r>
        <w:rPr>
          <w:spacing w:val="6"/>
          <w:sz w:val="22"/>
        </w:rPr>
        <w:t> </w:t>
      </w:r>
      <w:r>
        <w:rPr>
          <w:sz w:val="22"/>
        </w:rPr>
        <w:t>with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ﬁnal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binding</w:t>
      </w:r>
      <w:r>
        <w:rPr>
          <w:spacing w:val="6"/>
          <w:sz w:val="22"/>
        </w:rPr>
        <w:t> </w:t>
      </w:r>
      <w:r>
        <w:rPr>
          <w:sz w:val="22"/>
        </w:rPr>
        <w:t>Arbitrator's</w:t>
      </w:r>
      <w:r>
        <w:rPr>
          <w:spacing w:val="11"/>
          <w:sz w:val="22"/>
        </w:rPr>
        <w:t> </w:t>
      </w:r>
      <w:r>
        <w:rPr>
          <w:sz w:val="22"/>
        </w:rPr>
        <w:t>decision,</w:t>
      </w:r>
      <w:r>
        <w:rPr>
          <w:spacing w:val="5"/>
          <w:sz w:val="22"/>
        </w:rPr>
        <w:t> </w:t>
      </w:r>
      <w:r>
        <w:rPr>
          <w:sz w:val="22"/>
        </w:rPr>
        <w:t>then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9"/>
          <w:sz w:val="22"/>
        </w:rPr>
        <w:t> </w:t>
      </w:r>
      <w:r>
        <w:rPr>
          <w:sz w:val="22"/>
        </w:rPr>
        <w:t>Party</w:t>
      </w:r>
      <w:r>
        <w:rPr>
          <w:spacing w:val="-6"/>
          <w:sz w:val="22"/>
        </w:rPr>
        <w:t> </w:t>
      </w:r>
      <w:r>
        <w:rPr>
          <w:sz w:val="22"/>
        </w:rPr>
        <w:t>may,</w:t>
      </w:r>
      <w:r>
        <w:rPr>
          <w:spacing w:val="-9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prejudice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6"/>
          <w:sz w:val="22"/>
        </w:rPr>
        <w:t> </w:t>
      </w:r>
      <w:r>
        <w:rPr>
          <w:sz w:val="22"/>
        </w:rPr>
        <w:t>have,</w:t>
      </w:r>
      <w:r>
        <w:rPr>
          <w:spacing w:val="-3"/>
          <w:sz w:val="22"/>
        </w:rPr>
        <w:t> </w:t>
      </w:r>
      <w:r>
        <w:rPr>
          <w:sz w:val="22"/>
        </w:rPr>
        <w:t>refer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matter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competent</w:t>
      </w:r>
      <w:r>
        <w:rPr>
          <w:spacing w:val="-52"/>
          <w:sz w:val="22"/>
        </w:rPr>
        <w:t> </w:t>
      </w:r>
      <w:r>
        <w:rPr>
          <w:sz w:val="22"/>
        </w:rPr>
        <w:t>court of</w:t>
      </w:r>
      <w:r>
        <w:rPr>
          <w:spacing w:val="1"/>
          <w:sz w:val="22"/>
        </w:rPr>
        <w:t> </w:t>
      </w:r>
      <w:r>
        <w:rPr>
          <w:sz w:val="22"/>
        </w:rPr>
        <w:t>law.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7"/>
        <w:numPr>
          <w:ilvl w:val="1"/>
          <w:numId w:val="129"/>
        </w:numPr>
        <w:tabs>
          <w:tab w:pos="1355" w:val="left" w:leader="none"/>
        </w:tabs>
        <w:spacing w:line="240" w:lineRule="auto" w:before="0" w:after="0"/>
        <w:ind w:left="1354" w:right="0" w:hanging="535"/>
        <w:jc w:val="left"/>
        <w:rPr>
          <w:color w:val="211F1F"/>
        </w:rPr>
      </w:pPr>
      <w:bookmarkStart w:name="_bookmark308" w:id="571"/>
      <w:bookmarkEnd w:id="571"/>
      <w:r>
        <w:rPr>
          <w:b w:val="0"/>
        </w:rPr>
      </w:r>
      <w:bookmarkStart w:name="_bookmark308" w:id="572"/>
      <w:bookmarkEnd w:id="572"/>
      <w:r>
        <w:rPr>
          <w:color w:val="211F1F"/>
          <w:spacing w:val="-2"/>
        </w:rPr>
        <w:t>C</w:t>
      </w:r>
      <w:r>
        <w:rPr>
          <w:color w:val="211F1F"/>
          <w:spacing w:val="-2"/>
        </w:rPr>
        <w:t>ontract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operations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to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continue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505"/>
        <w:jc w:val="both"/>
      </w:pPr>
      <w:r>
        <w:rPr/>
        <w:t>Notwithstanding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arbitration</w:t>
      </w:r>
      <w:r>
        <w:rPr>
          <w:spacing w:val="-3"/>
        </w:rPr>
        <w:t> </w:t>
      </w:r>
      <w:r>
        <w:rPr/>
        <w:t>herein,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00"/>
        </w:numPr>
        <w:tabs>
          <w:tab w:pos="2198" w:val="left" w:leader="none"/>
          <w:tab w:pos="2199" w:val="left" w:leader="none"/>
        </w:tabs>
        <w:spacing w:line="228" w:lineRule="auto" w:before="1" w:after="0"/>
        <w:ind w:left="2210" w:right="2083" w:hanging="706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parties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continue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perform</w:t>
      </w:r>
      <w:r>
        <w:rPr>
          <w:spacing w:val="-7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respective</w:t>
      </w:r>
      <w:r>
        <w:rPr>
          <w:spacing w:val="-3"/>
          <w:sz w:val="22"/>
        </w:rPr>
        <w:t> </w:t>
      </w:r>
      <w:r>
        <w:rPr>
          <w:sz w:val="22"/>
        </w:rPr>
        <w:t>obligations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52"/>
          <w:sz w:val="22"/>
        </w:rPr>
        <w:t> </w:t>
      </w:r>
      <w:r>
        <w:rPr>
          <w:sz w:val="22"/>
        </w:rPr>
        <w:t>unless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otherwise agree;</w:t>
      </w:r>
      <w:r>
        <w:rPr>
          <w:spacing w:val="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2"/>
          <w:numId w:val="200"/>
        </w:numPr>
        <w:tabs>
          <w:tab w:pos="1907" w:val="left" w:leader="none"/>
        </w:tabs>
        <w:spacing w:line="240" w:lineRule="auto" w:before="1" w:after="0"/>
        <w:ind w:left="1505" w:right="1819" w:firstLine="0"/>
        <w:jc w:val="left"/>
        <w:rPr>
          <w:b/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monies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Contractor.</w:t>
      </w:r>
      <w:r>
        <w:rPr>
          <w:b/>
          <w:sz w:val="22"/>
        </w:rPr>
        <w:t>Section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IX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Special Conditions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Contract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28" w:lineRule="auto" w:before="1"/>
        <w:ind w:left="1190" w:right="1417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Special Conditions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supplement the</w:t>
      </w:r>
      <w:r>
        <w:rPr>
          <w:spacing w:val="-5"/>
        </w:rPr>
        <w:t> </w:t>
      </w:r>
      <w:r>
        <w:rPr/>
        <w:t>GCC.</w:t>
      </w:r>
      <w:r>
        <w:rPr>
          <w:spacing w:val="-2"/>
        </w:rPr>
        <w:t> </w:t>
      </w:r>
      <w:r>
        <w:rPr/>
        <w:t>Whenever there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conﬂict,</w:t>
      </w:r>
      <w:r>
        <w:rPr>
          <w:spacing w:val="-5"/>
        </w:rPr>
        <w:t> </w:t>
      </w:r>
      <w:r>
        <w:rPr/>
        <w:t>the</w:t>
      </w:r>
      <w:r>
        <w:rPr>
          <w:spacing w:val="-5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here</w:t>
      </w:r>
      <w:r>
        <w:rPr>
          <w:spacing w:val="-2"/>
        </w:rPr>
        <w:t> </w:t>
      </w:r>
      <w:r>
        <w:rPr/>
        <w:t>in shall prevail</w:t>
      </w:r>
      <w:r>
        <w:rPr>
          <w:spacing w:val="3"/>
        </w:rPr>
        <w:t> </w:t>
      </w:r>
      <w:r>
        <w:rPr/>
        <w:t>over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</w:t>
      </w:r>
      <w:r>
        <w:rPr/>
        <w:t>in the GCC.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392"/>
        <w:gridCol w:w="4948"/>
      </w:tblGrid>
      <w:tr>
        <w:trPr>
          <w:trHeight w:val="287" w:hRule="atLeast"/>
        </w:trPr>
        <w:tc>
          <w:tcPr>
            <w:tcW w:w="3219" w:type="dxa"/>
          </w:tcPr>
          <w:p>
            <w:pPr>
              <w:pStyle w:val="TableParagraph"/>
              <w:spacing w:line="245" w:lineRule="exact" w:before="22"/>
              <w:ind w:left="11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Conditions</w:t>
            </w:r>
          </w:p>
        </w:tc>
        <w:tc>
          <w:tcPr>
            <w:tcW w:w="1392" w:type="dxa"/>
          </w:tcPr>
          <w:p>
            <w:pPr>
              <w:pStyle w:val="TableParagraph"/>
              <w:spacing w:line="245" w:lineRule="exact" w:before="22"/>
              <w:ind w:left="11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Sub-Clause</w:t>
            </w:r>
          </w:p>
        </w:tc>
        <w:tc>
          <w:tcPr>
            <w:tcW w:w="4948" w:type="dxa"/>
          </w:tcPr>
          <w:p>
            <w:pPr>
              <w:pStyle w:val="TableParagraph"/>
              <w:spacing w:line="245" w:lineRule="exact" w:before="22"/>
              <w:ind w:left="11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Data</w:t>
            </w:r>
          </w:p>
        </w:tc>
      </w:tr>
      <w:tr>
        <w:trPr>
          <w:trHeight w:val="290" w:hRule="atLeast"/>
        </w:trPr>
        <w:tc>
          <w:tcPr>
            <w:tcW w:w="9559" w:type="dxa"/>
            <w:gridSpan w:val="3"/>
          </w:tcPr>
          <w:p>
            <w:pPr>
              <w:pStyle w:val="TableParagraph"/>
              <w:spacing w:line="248" w:lineRule="exact" w:before="22"/>
              <w:ind w:left="3683" w:right="3669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Part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-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Contract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Data</w:t>
            </w:r>
          </w:p>
        </w:tc>
      </w:tr>
      <w:tr>
        <w:trPr>
          <w:trHeight w:val="566" w:hRule="atLeast"/>
        </w:trPr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12" w:right="57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Procuring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Entity’s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name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and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Heading</w:t>
            </w: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113" w:right="146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ETHICS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ANTI-CORRUPTION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COMMISSION</w:t>
            </w:r>
          </w:p>
        </w:tc>
      </w:tr>
      <w:tr>
        <w:trPr>
          <w:trHeight w:val="247" w:hRule="atLeast"/>
        </w:trPr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Reference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No.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Heading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32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Contract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49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1.1</w:t>
            </w:r>
          </w:p>
        </w:tc>
        <w:tc>
          <w:tcPr>
            <w:tcW w:w="49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58"/>
              <w:ind w:left="11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color w:val="211F1F"/>
                <w:sz w:val="22"/>
              </w:rPr>
              <w:t>PROPOSED</w:t>
            </w:r>
            <w:r>
              <w:rPr>
                <w:rFonts w:ascii="Times New Roman" w:hAnsi="Times New Roman"/>
                <w:b/>
                <w:color w:val="211F1F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b/>
                <w:color w:val="211F1F"/>
                <w:sz w:val="22"/>
              </w:rPr>
              <w:t>FACE</w:t>
            </w:r>
            <w:r>
              <w:rPr>
                <w:rFonts w:ascii="Times New Roman" w:hAnsi="Times New Roman"/>
                <w:b/>
                <w:color w:val="211F1F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color w:val="211F1F"/>
                <w:sz w:val="22"/>
              </w:rPr>
              <w:t>LIFTING</w:t>
            </w:r>
            <w:r>
              <w:rPr>
                <w:rFonts w:ascii="Times New Roman" w:hAnsi="Times New Roman"/>
                <w:b/>
                <w:color w:val="211F1F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color w:val="211F1F"/>
                <w:sz w:val="22"/>
              </w:rPr>
              <w:t>OF</w:t>
            </w:r>
            <w:r>
              <w:rPr>
                <w:rFonts w:ascii="Times New Roman" w:hAnsi="Times New Roman"/>
                <w:b/>
                <w:color w:val="211F1F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color w:val="211F1F"/>
                <w:sz w:val="22"/>
              </w:rPr>
              <w:t>EACC’S</w:t>
            </w:r>
          </w:p>
        </w:tc>
      </w:tr>
      <w:tr>
        <w:trPr>
          <w:trHeight w:val="225" w:hRule="atLeast"/>
        </w:trPr>
        <w:tc>
          <w:tcPr>
            <w:tcW w:w="32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06" w:lineRule="exact"/>
              <w:ind w:left="11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211F1F"/>
                <w:sz w:val="22"/>
              </w:rPr>
              <w:t>INTEGRITY</w:t>
            </w:r>
            <w:r>
              <w:rPr>
                <w:rFonts w:ascii="Times New Roman"/>
                <w:b/>
                <w:color w:val="211F1F"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color w:val="211F1F"/>
                <w:sz w:val="22"/>
              </w:rPr>
              <w:t>CENTER</w:t>
            </w:r>
            <w:r>
              <w:rPr>
                <w:rFonts w:ascii="Times New Roman"/>
                <w:b/>
                <w:color w:val="211F1F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211F1F"/>
                <w:sz w:val="22"/>
              </w:rPr>
              <w:t>HOUSE</w:t>
            </w:r>
            <w:r>
              <w:rPr>
                <w:rFonts w:ascii="Times New Roman"/>
                <w:b/>
                <w:color w:val="211F1F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211F1F"/>
                <w:sz w:val="22"/>
              </w:rPr>
              <w:t>-PHASE</w:t>
            </w:r>
            <w:r>
              <w:rPr>
                <w:rFonts w:ascii="Times New Roman"/>
                <w:b/>
                <w:color w:val="211F1F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211F1F"/>
                <w:sz w:val="22"/>
              </w:rPr>
              <w:t>1</w:t>
            </w:r>
          </w:p>
        </w:tc>
      </w:tr>
      <w:tr>
        <w:trPr>
          <w:trHeight w:val="194" w:hRule="atLeast"/>
        </w:trPr>
        <w:tc>
          <w:tcPr>
            <w:tcW w:w="32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74" w:lineRule="exact"/>
              <w:ind w:left="16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W.P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ITEM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NO.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D122/NB/NB/2101</w:t>
            </w:r>
          </w:p>
        </w:tc>
      </w:tr>
      <w:tr>
        <w:trPr>
          <w:trHeight w:val="485" w:hRule="atLeast"/>
        </w:trPr>
        <w:tc>
          <w:tcPr>
            <w:tcW w:w="32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JOB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10106C</w:t>
            </w:r>
          </w:p>
        </w:tc>
      </w:tr>
    </w:tbl>
    <w:p>
      <w:pPr>
        <w:spacing w:after="0" w:line="217" w:lineRule="exact"/>
        <w:rPr>
          <w:rFonts w:ascii="Times New Roman"/>
          <w:sz w:val="22"/>
        </w:rPr>
        <w:sectPr>
          <w:pgSz w:w="11930" w:h="16860"/>
          <w:pgMar w:header="0" w:footer="438" w:top="920" w:bottom="700" w:left="60" w:right="280"/>
        </w:sectPr>
      </w:pPr>
    </w:p>
    <w:tbl>
      <w:tblPr>
        <w:tblW w:w="0" w:type="auto"/>
        <w:jc w:val="left"/>
        <w:tblInd w:w="8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392"/>
        <w:gridCol w:w="4948"/>
      </w:tblGrid>
      <w:tr>
        <w:trPr>
          <w:trHeight w:val="865" w:hRule="atLeast"/>
        </w:trPr>
        <w:tc>
          <w:tcPr>
            <w:tcW w:w="321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Engineers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address</w:t>
            </w:r>
          </w:p>
        </w:tc>
        <w:tc>
          <w:tcPr>
            <w:tcW w:w="1392" w:type="dxa"/>
            <w:tcBorders>
              <w:bottom w:val="nil"/>
            </w:tcBorders>
          </w:tcPr>
          <w:p>
            <w:pPr>
              <w:pStyle w:val="TableParagraph"/>
              <w:ind w:left="113" w:right="13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Heading and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3.1.1</w:t>
            </w:r>
          </w:p>
        </w:tc>
        <w:tc>
          <w:tcPr>
            <w:tcW w:w="4948" w:type="dxa"/>
            <w:tcBorders>
              <w:bottom w:val="nil"/>
            </w:tcBorders>
          </w:tcPr>
          <w:p>
            <w:pPr>
              <w:pStyle w:val="TableParagraph"/>
              <w:spacing w:line="228" w:lineRule="auto"/>
              <w:ind w:left="113" w:right="45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STATE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DEPARTMENT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PUBLIC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MACHAKOS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COUNTY</w:t>
            </w:r>
          </w:p>
          <w:p>
            <w:pPr>
              <w:pStyle w:val="TableParagraph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BOX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1996-90100,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MACHAKOS</w:t>
            </w:r>
          </w:p>
        </w:tc>
      </w:tr>
      <w:tr>
        <w:trPr>
          <w:trHeight w:val="872" w:hRule="atLeast"/>
        </w:trPr>
        <w:tc>
          <w:tcPr>
            <w:tcW w:w="32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132"/>
              <w:ind w:left="113" w:right="52"/>
              <w:rPr>
                <w:rFonts w:ascii="Calibri"/>
                <w:sz w:val="22"/>
              </w:rPr>
            </w:pPr>
            <w:r>
              <w:rPr>
                <w:rFonts w:ascii="Times New Roman"/>
                <w:sz w:val="22"/>
              </w:rPr>
              <w:t>The firm shall provide the following consoltants: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Project</w:t>
            </w:r>
            <w:r>
              <w:rPr>
                <w:rFonts w:ascii="Times New Roman"/>
                <w:b/>
                <w:spacing w:val="-4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Manager:</w:t>
            </w:r>
            <w:r>
              <w:rPr>
                <w:rFonts w:ascii="Times New Roman"/>
                <w:b/>
                <w:spacing w:val="51"/>
                <w:sz w:val="22"/>
                <w:u w:val="thick"/>
              </w:rPr>
              <w:t> </w:t>
            </w:r>
            <w:r>
              <w:rPr>
                <w:rFonts w:ascii="Times New Roman"/>
                <w:sz w:val="22"/>
              </w:rPr>
              <w:t>Machakos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County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Officer.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Project</w:t>
            </w:r>
            <w:r>
              <w:rPr>
                <w:rFonts w:ascii="Times New Roman"/>
                <w:b/>
                <w:spacing w:val="-7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Architect:</w:t>
            </w:r>
            <w:r>
              <w:rPr>
                <w:rFonts w:ascii="Times New Roman"/>
                <w:b/>
                <w:spacing w:val="-6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</w:p>
        </w:tc>
      </w:tr>
      <w:tr>
        <w:trPr>
          <w:trHeight w:val="511" w:hRule="atLeast"/>
        </w:trPr>
        <w:tc>
          <w:tcPr>
            <w:tcW w:w="32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spacing w:line="263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Project</w:t>
            </w:r>
            <w:r>
              <w:rPr>
                <w:rFonts w:ascii="Times New Roman"/>
                <w:b/>
                <w:spacing w:val="-8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Quantity</w:t>
            </w:r>
            <w:r>
              <w:rPr>
                <w:rFonts w:ascii="Times New Roman"/>
                <w:b/>
                <w:spacing w:val="-5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Surveyor:</w:t>
            </w:r>
            <w:r>
              <w:rPr>
                <w:rFonts w:ascii="Times New Roman"/>
                <w:b/>
                <w:spacing w:val="-4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</w:p>
        </w:tc>
      </w:tr>
      <w:tr>
        <w:trPr>
          <w:trHeight w:val="506" w:hRule="atLeast"/>
        </w:trPr>
        <w:tc>
          <w:tcPr>
            <w:tcW w:w="32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Project</w:t>
            </w:r>
            <w:r>
              <w:rPr>
                <w:rFonts w:ascii="Times New Roman"/>
                <w:b/>
                <w:spacing w:val="-8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Mechanical</w:t>
            </w:r>
            <w:r>
              <w:rPr>
                <w:rFonts w:ascii="Times New Roman"/>
                <w:b/>
                <w:spacing w:val="-5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Engineer:</w:t>
            </w:r>
            <w:r>
              <w:rPr>
                <w:rFonts w:ascii="Times New Roman"/>
                <w:b/>
                <w:spacing w:val="-6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</w:p>
        </w:tc>
      </w:tr>
      <w:tr>
        <w:trPr>
          <w:trHeight w:val="480" w:hRule="atLeast"/>
        </w:trPr>
        <w:tc>
          <w:tcPr>
            <w:tcW w:w="32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spacing w:line="240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Project</w:t>
            </w:r>
            <w:r>
              <w:rPr>
                <w:rFonts w:ascii="Times New Roman"/>
                <w:b/>
                <w:spacing w:val="-5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Electrical</w:t>
            </w:r>
            <w:r>
              <w:rPr>
                <w:rFonts w:ascii="Times New Roman"/>
                <w:b/>
                <w:spacing w:val="-8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Engineer:</w:t>
            </w:r>
            <w:r>
              <w:rPr>
                <w:rFonts w:ascii="Times New Roman"/>
                <w:b/>
                <w:spacing w:val="-4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</w:p>
        </w:tc>
      </w:tr>
      <w:tr>
        <w:trPr>
          <w:trHeight w:val="480" w:hRule="atLeast"/>
        </w:trPr>
        <w:tc>
          <w:tcPr>
            <w:tcW w:w="32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spacing w:line="240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Project</w:t>
            </w:r>
            <w:r>
              <w:rPr>
                <w:rFonts w:ascii="Times New Roman"/>
                <w:b/>
                <w:spacing w:val="-8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Structural/Civil</w:t>
            </w:r>
            <w:r>
              <w:rPr>
                <w:rFonts w:ascii="Times New Roman"/>
                <w:b/>
                <w:spacing w:val="-7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engineer:</w:t>
            </w:r>
            <w:r>
              <w:rPr>
                <w:rFonts w:ascii="Times New Roman"/>
                <w:b/>
                <w:spacing w:val="-7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</w:p>
        </w:tc>
      </w:tr>
      <w:tr>
        <w:trPr>
          <w:trHeight w:val="480" w:hRule="atLeast"/>
        </w:trPr>
        <w:tc>
          <w:tcPr>
            <w:tcW w:w="32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spacing w:line="240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Project</w:t>
            </w:r>
            <w:r>
              <w:rPr>
                <w:rFonts w:ascii="Times New Roman"/>
                <w:b/>
                <w:spacing w:val="-4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Interior</w:t>
            </w:r>
            <w:r>
              <w:rPr>
                <w:rFonts w:ascii="Times New Roman"/>
                <w:b/>
                <w:spacing w:val="-5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Designer:</w:t>
            </w:r>
            <w:r>
              <w:rPr>
                <w:rFonts w:ascii="Times New Roman"/>
                <w:b/>
                <w:spacing w:val="-6"/>
                <w:sz w:val="22"/>
                <w:u w:val="thick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</w:p>
        </w:tc>
      </w:tr>
      <w:tr>
        <w:trPr>
          <w:trHeight w:val="400" w:hRule="atLeast"/>
        </w:trPr>
        <w:tc>
          <w:tcPr>
            <w:tcW w:w="32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4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30" w:lineRule="exact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Machakos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</w:p>
          <w:p>
            <w:pPr>
              <w:pStyle w:val="TableParagraph"/>
              <w:spacing w:line="151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.</w:t>
            </w:r>
          </w:p>
        </w:tc>
      </w:tr>
      <w:tr>
        <w:trPr>
          <w:trHeight w:val="481" w:hRule="atLeast"/>
        </w:trPr>
        <w:tc>
          <w:tcPr>
            <w:tcW w:w="3219" w:type="dxa"/>
          </w:tcPr>
          <w:p>
            <w:pPr>
              <w:pStyle w:val="TableParagraph"/>
              <w:spacing w:line="241" w:lineRule="exact"/>
              <w:ind w:left="11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Contractor’s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Representative’s</w:t>
            </w:r>
          </w:p>
          <w:p>
            <w:pPr>
              <w:pStyle w:val="TableParagraph"/>
              <w:spacing w:line="221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name</w:t>
            </w:r>
          </w:p>
        </w:tc>
        <w:tc>
          <w:tcPr>
            <w:tcW w:w="1392" w:type="dxa"/>
          </w:tcPr>
          <w:p>
            <w:pPr>
              <w:pStyle w:val="TableParagraph"/>
              <w:spacing w:line="241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4.3.1</w:t>
            </w:r>
          </w:p>
        </w:tc>
        <w:tc>
          <w:tcPr>
            <w:tcW w:w="494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219" w:type="dxa"/>
          </w:tcPr>
          <w:p>
            <w:pPr>
              <w:pStyle w:val="TableParagraph"/>
              <w:spacing w:line="234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Key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Personnel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names</w:t>
            </w:r>
          </w:p>
        </w:tc>
        <w:tc>
          <w:tcPr>
            <w:tcW w:w="1392" w:type="dxa"/>
          </w:tcPr>
          <w:p>
            <w:pPr>
              <w:pStyle w:val="TableParagraph"/>
              <w:spacing w:line="234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16.9.1</w:t>
            </w: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19" w:type="dxa"/>
          </w:tcPr>
          <w:p>
            <w:pPr>
              <w:pStyle w:val="TableParagraph"/>
              <w:spacing w:line="23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Max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Time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Completion</w:t>
            </w:r>
          </w:p>
        </w:tc>
        <w:tc>
          <w:tcPr>
            <w:tcW w:w="1392" w:type="dxa"/>
          </w:tcPr>
          <w:p>
            <w:pPr>
              <w:pStyle w:val="TableParagraph"/>
              <w:spacing w:line="23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1.1.</w:t>
            </w:r>
          </w:p>
        </w:tc>
        <w:tc>
          <w:tcPr>
            <w:tcW w:w="4948" w:type="dxa"/>
          </w:tcPr>
          <w:p>
            <w:pPr>
              <w:pStyle w:val="TableParagraph"/>
              <w:spacing w:line="23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MONTHS</w:t>
            </w:r>
          </w:p>
        </w:tc>
      </w:tr>
      <w:tr>
        <w:trPr>
          <w:trHeight w:val="254" w:hRule="atLeast"/>
        </w:trPr>
        <w:tc>
          <w:tcPr>
            <w:tcW w:w="3219" w:type="dxa"/>
          </w:tcPr>
          <w:p>
            <w:pPr>
              <w:pStyle w:val="TableParagraph"/>
              <w:spacing w:line="234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Defects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Notification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Period</w:t>
            </w:r>
          </w:p>
        </w:tc>
        <w:tc>
          <w:tcPr>
            <w:tcW w:w="1392" w:type="dxa"/>
          </w:tcPr>
          <w:p>
            <w:pPr>
              <w:pStyle w:val="TableParagraph"/>
              <w:spacing w:line="234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1.1</w:t>
            </w:r>
          </w:p>
        </w:tc>
        <w:tc>
          <w:tcPr>
            <w:tcW w:w="4948" w:type="dxa"/>
          </w:tcPr>
          <w:p>
            <w:pPr>
              <w:pStyle w:val="TableParagraph"/>
              <w:spacing w:line="234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MONTHS</w:t>
            </w:r>
          </w:p>
        </w:tc>
      </w:tr>
      <w:tr>
        <w:trPr>
          <w:trHeight w:val="251" w:hRule="atLeast"/>
        </w:trPr>
        <w:tc>
          <w:tcPr>
            <w:tcW w:w="3219" w:type="dxa"/>
          </w:tcPr>
          <w:p>
            <w:pPr>
              <w:pStyle w:val="TableParagraph"/>
              <w:spacing w:line="23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Sections</w:t>
            </w:r>
          </w:p>
        </w:tc>
        <w:tc>
          <w:tcPr>
            <w:tcW w:w="1392" w:type="dxa"/>
          </w:tcPr>
          <w:p>
            <w:pPr>
              <w:pStyle w:val="TableParagraph"/>
              <w:spacing w:line="23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1.1</w:t>
            </w:r>
          </w:p>
        </w:tc>
        <w:tc>
          <w:tcPr>
            <w:tcW w:w="4948" w:type="dxa"/>
          </w:tcPr>
          <w:p>
            <w:pPr>
              <w:pStyle w:val="TableParagraph"/>
              <w:spacing w:line="232" w:lineRule="exact"/>
              <w:ind w:left="113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N/A</w:t>
            </w:r>
          </w:p>
        </w:tc>
      </w:tr>
      <w:tr>
        <w:trPr>
          <w:trHeight w:val="254" w:hRule="atLeast"/>
        </w:trPr>
        <w:tc>
          <w:tcPr>
            <w:tcW w:w="3219" w:type="dxa"/>
          </w:tcPr>
          <w:p>
            <w:pPr>
              <w:pStyle w:val="TableParagraph"/>
              <w:spacing w:line="234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Electronic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transmission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systems</w:t>
            </w:r>
          </w:p>
        </w:tc>
        <w:tc>
          <w:tcPr>
            <w:tcW w:w="1392" w:type="dxa"/>
          </w:tcPr>
          <w:p>
            <w:pPr>
              <w:pStyle w:val="TableParagraph"/>
              <w:spacing w:line="234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1.3</w:t>
            </w: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219" w:type="dxa"/>
          </w:tcPr>
          <w:p>
            <w:pPr>
              <w:pStyle w:val="TableParagraph"/>
              <w:spacing w:line="228" w:lineRule="auto"/>
              <w:ind w:left="112" w:right="16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Time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Parties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entering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into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 Agreement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1.6</w:t>
            </w:r>
          </w:p>
        </w:tc>
        <w:tc>
          <w:tcPr>
            <w:tcW w:w="4948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Within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 days</w:t>
            </w:r>
          </w:p>
        </w:tc>
      </w:tr>
      <w:tr>
        <w:trPr>
          <w:trHeight w:val="251" w:hRule="atLeast"/>
        </w:trPr>
        <w:tc>
          <w:tcPr>
            <w:tcW w:w="3219" w:type="dxa"/>
          </w:tcPr>
          <w:p>
            <w:pPr>
              <w:pStyle w:val="TableParagraph"/>
              <w:spacing w:line="23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Commencement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Date</w:t>
            </w:r>
          </w:p>
        </w:tc>
        <w:tc>
          <w:tcPr>
            <w:tcW w:w="1392" w:type="dxa"/>
          </w:tcPr>
          <w:p>
            <w:pPr>
              <w:pStyle w:val="TableParagraph"/>
              <w:spacing w:line="23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8.1.1</w:t>
            </w:r>
          </w:p>
        </w:tc>
        <w:tc>
          <w:tcPr>
            <w:tcW w:w="4948" w:type="dxa"/>
          </w:tcPr>
          <w:p>
            <w:pPr>
              <w:pStyle w:val="TableParagraph"/>
              <w:spacing w:line="23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Agreed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with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Manager</w:t>
            </w:r>
          </w:p>
        </w:tc>
      </w:tr>
      <w:tr>
        <w:trPr>
          <w:trHeight w:val="506" w:hRule="atLeast"/>
        </w:trPr>
        <w:tc>
          <w:tcPr>
            <w:tcW w:w="3219" w:type="dxa"/>
          </w:tcPr>
          <w:p>
            <w:pPr>
              <w:pStyle w:val="TableParagraph"/>
              <w:spacing w:line="24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Time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access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Site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2.1.1</w:t>
            </w:r>
          </w:p>
        </w:tc>
        <w:tc>
          <w:tcPr>
            <w:tcW w:w="4948" w:type="dxa"/>
          </w:tcPr>
          <w:p>
            <w:pPr>
              <w:pStyle w:val="TableParagraph"/>
              <w:spacing w:line="228" w:lineRule="auto"/>
              <w:ind w:left="113" w:right="19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later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Commencement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Date,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later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than 14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after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Commencement Date</w:t>
            </w:r>
          </w:p>
        </w:tc>
      </w:tr>
      <w:tr>
        <w:trPr>
          <w:trHeight w:val="825" w:hRule="atLeast"/>
        </w:trPr>
        <w:tc>
          <w:tcPr>
            <w:tcW w:w="3219" w:type="dxa"/>
          </w:tcPr>
          <w:p>
            <w:pPr>
              <w:pStyle w:val="TableParagraph"/>
              <w:spacing w:line="24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Architect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Duties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Authority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3.1.6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(b)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(ii)</w:t>
            </w:r>
          </w:p>
        </w:tc>
        <w:tc>
          <w:tcPr>
            <w:tcW w:w="4948" w:type="dxa"/>
          </w:tcPr>
          <w:p>
            <w:pPr>
              <w:pStyle w:val="TableParagraph"/>
              <w:spacing w:line="228" w:lineRule="auto"/>
              <w:ind w:left="113" w:right="37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Variations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resulting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increase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Accepted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 Amount in excess of 00% shall require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approval 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Procuring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Entity.</w:t>
            </w:r>
          </w:p>
        </w:tc>
      </w:tr>
      <w:tr>
        <w:trPr>
          <w:trHeight w:val="1010" w:hRule="atLeast"/>
        </w:trPr>
        <w:tc>
          <w:tcPr>
            <w:tcW w:w="3219" w:type="dxa"/>
          </w:tcPr>
          <w:p>
            <w:pPr>
              <w:pStyle w:val="TableParagraph"/>
              <w:spacing w:line="24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Performance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Security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4.2.1</w:t>
            </w:r>
          </w:p>
        </w:tc>
        <w:tc>
          <w:tcPr>
            <w:tcW w:w="4948" w:type="dxa"/>
          </w:tcPr>
          <w:p>
            <w:pPr>
              <w:pStyle w:val="TableParagraph"/>
              <w:spacing w:line="228" w:lineRule="auto"/>
              <w:ind w:left="113" w:right="38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The performance security will be in the form of 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performance bond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amount(s)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i/>
                <w:sz w:val="22"/>
              </w:rPr>
              <w:t>5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percent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Accepted Contract Amount and in the same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currency(ies)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Accepted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Amount.</w:t>
            </w:r>
          </w:p>
        </w:tc>
      </w:tr>
      <w:tr>
        <w:trPr>
          <w:trHeight w:val="254" w:hRule="atLeast"/>
        </w:trPr>
        <w:tc>
          <w:tcPr>
            <w:tcW w:w="3219" w:type="dxa"/>
          </w:tcPr>
          <w:p>
            <w:pPr>
              <w:pStyle w:val="TableParagraph"/>
              <w:spacing w:line="234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working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hours</w:t>
            </w:r>
          </w:p>
        </w:tc>
        <w:tc>
          <w:tcPr>
            <w:tcW w:w="1392" w:type="dxa"/>
          </w:tcPr>
          <w:p>
            <w:pPr>
              <w:pStyle w:val="TableParagraph"/>
              <w:spacing w:line="234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6.5</w:t>
            </w:r>
          </w:p>
        </w:tc>
        <w:tc>
          <w:tcPr>
            <w:tcW w:w="4948" w:type="dxa"/>
          </w:tcPr>
          <w:p>
            <w:pPr>
              <w:pStyle w:val="TableParagraph"/>
              <w:spacing w:line="234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0800-1700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HRS</w:t>
            </w:r>
          </w:p>
        </w:tc>
      </w:tr>
      <w:tr>
        <w:trPr>
          <w:trHeight w:val="506" w:hRule="atLeast"/>
        </w:trPr>
        <w:tc>
          <w:tcPr>
            <w:tcW w:w="3219" w:type="dxa"/>
          </w:tcPr>
          <w:p>
            <w:pPr>
              <w:pStyle w:val="TableParagraph"/>
              <w:spacing w:line="24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Delay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damages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Works</w:t>
            </w:r>
          </w:p>
        </w:tc>
        <w:tc>
          <w:tcPr>
            <w:tcW w:w="1392" w:type="dxa"/>
          </w:tcPr>
          <w:p>
            <w:pPr>
              <w:pStyle w:val="TableParagraph"/>
              <w:spacing w:line="228" w:lineRule="auto"/>
              <w:ind w:left="113" w:right="50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8.7 &amp;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14.15(b)</w:t>
            </w:r>
          </w:p>
        </w:tc>
        <w:tc>
          <w:tcPr>
            <w:tcW w:w="4948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0.002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%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 Price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day.</w:t>
            </w:r>
          </w:p>
        </w:tc>
      </w:tr>
      <w:tr>
        <w:trPr>
          <w:trHeight w:val="506" w:hRule="atLeast"/>
        </w:trPr>
        <w:tc>
          <w:tcPr>
            <w:tcW w:w="3219" w:type="dxa"/>
          </w:tcPr>
          <w:p>
            <w:pPr>
              <w:pStyle w:val="TableParagraph"/>
              <w:spacing w:line="228" w:lineRule="auto"/>
              <w:ind w:left="112" w:right="69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Maximum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delay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damages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8.7.1</w:t>
            </w:r>
          </w:p>
        </w:tc>
        <w:tc>
          <w:tcPr>
            <w:tcW w:w="4948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5%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Price.</w:t>
            </w:r>
          </w:p>
        </w:tc>
      </w:tr>
      <w:tr>
        <w:trPr>
          <w:trHeight w:val="761" w:hRule="atLeast"/>
        </w:trPr>
        <w:tc>
          <w:tcPr>
            <w:tcW w:w="3219" w:type="dxa"/>
          </w:tcPr>
          <w:p>
            <w:pPr>
              <w:pStyle w:val="TableParagraph"/>
              <w:spacing w:line="24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Provisional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Sums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13.6.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(b)(ii)</w:t>
            </w:r>
          </w:p>
        </w:tc>
        <w:tc>
          <w:tcPr>
            <w:tcW w:w="4948" w:type="dxa"/>
          </w:tcPr>
          <w:p>
            <w:pPr>
              <w:pStyle w:val="TableParagraph"/>
              <w:spacing w:line="228" w:lineRule="auto"/>
              <w:ind w:left="113" w:right="348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[If</w:t>
            </w:r>
            <w:r>
              <w:rPr>
                <w:rFonts w:asci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there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are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Provisional</w:t>
            </w:r>
            <w:r>
              <w:rPr>
                <w:rFonts w:asci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Sums,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insert</w:t>
            </w:r>
            <w:r>
              <w:rPr>
                <w:rFonts w:asci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</w:t>
            </w:r>
            <w:r>
              <w:rPr>
                <w:rFonts w:asci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percentage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for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adjustment of Provisional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Sums]</w:t>
            </w:r>
          </w:p>
          <w:p>
            <w:pPr>
              <w:pStyle w:val="TableParagraph"/>
              <w:spacing w:before="3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  </w:t>
            </w:r>
            <w:r>
              <w:rPr>
                <w:rFonts w:ascii="Times New Roman"/>
                <w:sz w:val="22"/>
              </w:rPr>
              <w:t>%</w:t>
            </w:r>
          </w:p>
        </w:tc>
      </w:tr>
      <w:tr>
        <w:trPr>
          <w:trHeight w:val="88" w:hRule="atLeast"/>
        </w:trPr>
        <w:tc>
          <w:tcPr>
            <w:tcW w:w="955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87" w:hRule="atLeast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22"/>
              <w:ind w:left="11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Conditions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22"/>
              <w:ind w:left="11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Sub-Clause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 w:before="22"/>
              <w:ind w:left="11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Data</w:t>
            </w:r>
          </w:p>
        </w:tc>
      </w:tr>
      <w:tr>
        <w:trPr>
          <w:trHeight w:val="1031" w:hRule="atLeast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Adjustments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Changes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Cost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13.9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3" w:right="431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Period “n” applicable to the adjustment multiplier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“Pn”:</w:t>
            </w:r>
            <w:r>
              <w:rPr>
                <w:rFonts w:ascii="Times New Roman" w:hAns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[Insert the period if different from one (1)</w:t>
            </w:r>
            <w:r>
              <w:rPr>
                <w:rFonts w:ascii="Times New Roman" w:hAnsi="Times New Roman"/>
                <w:i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month;</w:t>
            </w:r>
            <w:r>
              <w:rPr>
                <w:rFonts w:ascii="Times New Roman" w:hAns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if</w:t>
            </w:r>
            <w:r>
              <w:rPr>
                <w:rFonts w:ascii="Times New Roman" w:hAns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period</w:t>
            </w:r>
            <w:r>
              <w:rPr>
                <w:rFonts w:ascii="Times New Roman" w:hAnsi="Times New Roman"/>
                <w:i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“n”</w:t>
            </w:r>
            <w:r>
              <w:rPr>
                <w:rFonts w:ascii="Times New Roman" w:hAns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is</w:t>
            </w:r>
            <w:r>
              <w:rPr>
                <w:rFonts w:ascii="Times New Roman" w:hAnsi="Times New Roman"/>
                <w:i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one</w:t>
            </w:r>
            <w:r>
              <w:rPr>
                <w:rFonts w:ascii="Times New Roman" w:hAnsi="Times New Roman"/>
                <w:i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(1)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month,</w:t>
            </w:r>
            <w:r>
              <w:rPr>
                <w:rFonts w:ascii="Times New Roman" w:hAnsi="Times New Roman"/>
                <w:i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insert</w:t>
            </w:r>
            <w:r>
              <w:rPr>
                <w:rFonts w:ascii="Times New Roman" w:hAns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i/>
                <w:sz w:val="22"/>
              </w:rPr>
              <w:t>“not</w:t>
            </w:r>
          </w:p>
          <w:p>
            <w:pPr>
              <w:pStyle w:val="TableParagraph"/>
              <w:spacing w:line="235" w:lineRule="exact"/>
              <w:ind w:left="113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applicable”]</w:t>
            </w:r>
          </w:p>
        </w:tc>
      </w:tr>
      <w:tr>
        <w:trPr>
          <w:trHeight w:val="246" w:hRule="atLeast"/>
        </w:trPr>
        <w:tc>
          <w:tcPr>
            <w:tcW w:w="32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advance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payment</w:t>
            </w:r>
          </w:p>
        </w:tc>
        <w:tc>
          <w:tcPr>
            <w:tcW w:w="1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14.2.1</w:t>
            </w:r>
          </w:p>
        </w:tc>
        <w:tc>
          <w:tcPr>
            <w:tcW w:w="49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N/A</w:t>
            </w:r>
          </w:p>
        </w:tc>
      </w:tr>
      <w:tr>
        <w:trPr>
          <w:trHeight w:val="506" w:hRule="atLeast"/>
        </w:trPr>
        <w:tc>
          <w:tcPr>
            <w:tcW w:w="3219" w:type="dxa"/>
          </w:tcPr>
          <w:p>
            <w:pPr>
              <w:pStyle w:val="TableParagraph"/>
              <w:spacing w:line="24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Repayment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amortization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rate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</w:p>
          <w:p>
            <w:pPr>
              <w:pStyle w:val="TableParagraph"/>
              <w:spacing w:line="243" w:lineRule="exact" w:before="1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advance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payment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14.2.5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(b)</w:t>
            </w:r>
          </w:p>
        </w:tc>
        <w:tc>
          <w:tcPr>
            <w:tcW w:w="4948" w:type="dxa"/>
          </w:tcPr>
          <w:p>
            <w:pPr>
              <w:pStyle w:val="TableParagraph"/>
              <w:spacing w:line="24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N/A%</w:t>
            </w:r>
          </w:p>
        </w:tc>
      </w:tr>
      <w:tr>
        <w:trPr>
          <w:trHeight w:val="251" w:hRule="atLeast"/>
        </w:trPr>
        <w:tc>
          <w:tcPr>
            <w:tcW w:w="3219" w:type="dxa"/>
          </w:tcPr>
          <w:p>
            <w:pPr>
              <w:pStyle w:val="TableParagraph"/>
              <w:spacing w:line="23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Percentage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Retention</w:t>
            </w:r>
          </w:p>
        </w:tc>
        <w:tc>
          <w:tcPr>
            <w:tcW w:w="1392" w:type="dxa"/>
          </w:tcPr>
          <w:p>
            <w:pPr>
              <w:pStyle w:val="TableParagraph"/>
              <w:spacing w:line="23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14.3.2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(c)</w:t>
            </w:r>
          </w:p>
        </w:tc>
        <w:tc>
          <w:tcPr>
            <w:tcW w:w="4948" w:type="dxa"/>
          </w:tcPr>
          <w:p>
            <w:pPr>
              <w:pStyle w:val="TableParagraph"/>
              <w:spacing w:line="232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10_%</w:t>
            </w:r>
          </w:p>
        </w:tc>
      </w:tr>
      <w:tr>
        <w:trPr>
          <w:trHeight w:val="254" w:hRule="atLeast"/>
        </w:trPr>
        <w:tc>
          <w:tcPr>
            <w:tcW w:w="3219" w:type="dxa"/>
          </w:tcPr>
          <w:p>
            <w:pPr>
              <w:pStyle w:val="TableParagraph"/>
              <w:spacing w:line="234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Limit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Retention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Money</w:t>
            </w:r>
          </w:p>
        </w:tc>
        <w:tc>
          <w:tcPr>
            <w:tcW w:w="1392" w:type="dxa"/>
          </w:tcPr>
          <w:p>
            <w:pPr>
              <w:pStyle w:val="TableParagraph"/>
              <w:spacing w:line="234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14.3.2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(c)</w:t>
            </w:r>
          </w:p>
        </w:tc>
        <w:tc>
          <w:tcPr>
            <w:tcW w:w="4948" w:type="dxa"/>
          </w:tcPr>
          <w:p>
            <w:pPr>
              <w:pStyle w:val="TableParagraph"/>
              <w:spacing w:line="234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5%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Accepted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</w:t>
            </w:r>
          </w:p>
        </w:tc>
      </w:tr>
      <w:tr>
        <w:trPr>
          <w:trHeight w:val="508" w:hRule="atLeast"/>
        </w:trPr>
        <w:tc>
          <w:tcPr>
            <w:tcW w:w="321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Plant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Materials</w:t>
            </w:r>
          </w:p>
        </w:tc>
        <w:tc>
          <w:tcPr>
            <w:tcW w:w="1392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3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14.5.3(b)(i)</w:t>
            </w:r>
          </w:p>
        </w:tc>
        <w:tc>
          <w:tcPr>
            <w:tcW w:w="4948" w:type="dxa"/>
          </w:tcPr>
          <w:p>
            <w:pPr>
              <w:pStyle w:val="TableParagraph"/>
              <w:spacing w:line="235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Sub-Clause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14.5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applies:</w:t>
            </w:r>
          </w:p>
          <w:p>
            <w:pPr>
              <w:pStyle w:val="TableParagraph"/>
              <w:spacing w:line="246" w:lineRule="exact"/>
              <w:ind w:left="113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Plant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Materials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payment Free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Board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8.48pt;margin-top:149.899994pt;width:.72pt;height:13.32pt;mso-position-horizontal-relative:page;mso-position-vertical-relative:page;z-index:15762432" filled="true" fillcolor="#000000" stroked="false">
            <v:fill type="solid"/>
            <w10:wrap type="none"/>
          </v:rect>
        </w:pict>
      </w:r>
      <w:r>
        <w:rPr/>
        <w:pict>
          <v:rect style="position:absolute;margin-left:18.48pt;margin-top:175.220001pt;width:.72pt;height:12pt;mso-position-horizontal-relative:page;mso-position-vertical-relative:page;z-index:1576294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30" w:h="16860"/>
          <w:pgMar w:header="0" w:footer="438" w:top="760" w:bottom="620" w:left="60" w:right="280"/>
        </w:sectPr>
      </w:pPr>
    </w:p>
    <w:tbl>
      <w:tblPr>
        <w:tblW w:w="0" w:type="auto"/>
        <w:jc w:val="left"/>
        <w:tblInd w:w="8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392"/>
        <w:gridCol w:w="4948"/>
      </w:tblGrid>
      <w:tr>
        <w:trPr>
          <w:trHeight w:val="758" w:hRule="atLeast"/>
        </w:trPr>
        <w:tc>
          <w:tcPr>
            <w:tcW w:w="32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14.5.3(c)(i)</w:t>
            </w:r>
          </w:p>
        </w:tc>
        <w:tc>
          <w:tcPr>
            <w:tcW w:w="4948" w:type="dxa"/>
          </w:tcPr>
          <w:p>
            <w:pPr>
              <w:pStyle w:val="TableParagraph"/>
              <w:spacing w:line="232" w:lineRule="auto"/>
              <w:ind w:left="110" w:right="11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Plant and Materials for payment when delivered to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Site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_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Plant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Materials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Incorporated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into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Permanent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WorK.</w:t>
            </w:r>
          </w:p>
        </w:tc>
      </w:tr>
      <w:tr>
        <w:trPr>
          <w:trHeight w:val="506" w:hRule="atLeast"/>
        </w:trPr>
        <w:tc>
          <w:tcPr>
            <w:tcW w:w="3219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Minimum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Interim</w:t>
            </w:r>
          </w:p>
          <w:p>
            <w:pPr>
              <w:pStyle w:val="TableParagraph"/>
              <w:spacing w:line="243" w:lineRule="exact" w:before="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Payment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Certificates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14.6.2</w:t>
            </w:r>
          </w:p>
        </w:tc>
        <w:tc>
          <w:tcPr>
            <w:tcW w:w="4948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0%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Accepted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Amount.</w:t>
            </w:r>
          </w:p>
        </w:tc>
      </w:tr>
      <w:tr>
        <w:trPr>
          <w:trHeight w:val="1519" w:hRule="atLeast"/>
        </w:trPr>
        <w:tc>
          <w:tcPr>
            <w:tcW w:w="3219" w:type="dxa"/>
          </w:tcPr>
          <w:p>
            <w:pPr>
              <w:pStyle w:val="TableParagraph"/>
              <w:spacing w:line="230" w:lineRule="auto"/>
              <w:ind w:left="110" w:right="12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Publishing source of commercial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interest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rates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financial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charges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delayed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payment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14.8</w:t>
            </w:r>
          </w:p>
        </w:tc>
        <w:tc>
          <w:tcPr>
            <w:tcW w:w="4948" w:type="dxa"/>
          </w:tcPr>
          <w:p>
            <w:pPr>
              <w:pStyle w:val="TableParagraph"/>
              <w:spacing w:line="242" w:lineRule="auto"/>
              <w:ind w:left="110" w:right="70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Specify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_3% +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CBK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rate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per month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delayed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payment.</w:t>
            </w:r>
          </w:p>
          <w:p>
            <w:pPr>
              <w:pStyle w:val="TableParagraph"/>
              <w:spacing w:line="230" w:lineRule="auto"/>
              <w:ind w:left="110" w:right="7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percentage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points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above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Central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Bank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Kenya’s average rate for base lending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prevailing as of the first day the payment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becomes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overdue</w:t>
            </w:r>
          </w:p>
        </w:tc>
      </w:tr>
      <w:tr>
        <w:trPr>
          <w:trHeight w:val="758" w:hRule="atLeast"/>
        </w:trPr>
        <w:tc>
          <w:tcPr>
            <w:tcW w:w="3219" w:type="dxa"/>
          </w:tcPr>
          <w:p>
            <w:pPr>
              <w:pStyle w:val="TableParagraph"/>
              <w:spacing w:line="228" w:lineRule="auto"/>
              <w:ind w:left="110" w:right="43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Maximum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total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liability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Contractor to the Procuring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17.6.2</w:t>
            </w:r>
          </w:p>
        </w:tc>
        <w:tc>
          <w:tcPr>
            <w:tcW w:w="4948" w:type="dxa"/>
          </w:tcPr>
          <w:p>
            <w:pPr>
              <w:pStyle w:val="TableParagraph"/>
              <w:spacing w:line="228" w:lineRule="auto"/>
              <w:ind w:left="110" w:right="76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product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zero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point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one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(0.10)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times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Accepted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Contract Amount.</w:t>
            </w:r>
          </w:p>
        </w:tc>
      </w:tr>
      <w:tr>
        <w:trPr>
          <w:trHeight w:val="1013" w:hRule="atLeast"/>
        </w:trPr>
        <w:tc>
          <w:tcPr>
            <w:tcW w:w="3219" w:type="dxa"/>
          </w:tcPr>
          <w:p>
            <w:pPr>
              <w:pStyle w:val="TableParagraph"/>
              <w:spacing w:line="228" w:lineRule="auto"/>
              <w:ind w:left="110" w:right="84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Periods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submission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insurance: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319" w:val="left" w:leader="none"/>
              </w:tabs>
              <w:spacing w:line="241" w:lineRule="exact" w:before="0" w:after="0"/>
              <w:ind w:left="318" w:right="0" w:hanging="209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evidence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insurance.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332" w:val="left" w:leader="none"/>
              </w:tabs>
              <w:spacing w:line="247" w:lineRule="exact" w:before="0" w:after="0"/>
              <w:ind w:left="331" w:right="0" w:hanging="222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relevant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policies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18.1.6</w:t>
            </w:r>
          </w:p>
        </w:tc>
        <w:tc>
          <w:tcPr>
            <w:tcW w:w="49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days</w:t>
            </w:r>
          </w:p>
          <w:p>
            <w:pPr>
              <w:pStyle w:val="TableParagraph"/>
              <w:spacing w:line="246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14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days</w:t>
            </w:r>
          </w:p>
        </w:tc>
      </w:tr>
      <w:tr>
        <w:trPr>
          <w:trHeight w:val="758" w:hRule="atLeast"/>
        </w:trPr>
        <w:tc>
          <w:tcPr>
            <w:tcW w:w="3219" w:type="dxa"/>
          </w:tcPr>
          <w:p>
            <w:pPr>
              <w:pStyle w:val="TableParagraph"/>
              <w:spacing w:line="228" w:lineRule="auto"/>
              <w:ind w:left="110" w:right="17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Maximum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deductibles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 insurance of the Procuring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Entity's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risks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18.2.4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(d)</w:t>
            </w:r>
          </w:p>
        </w:tc>
        <w:tc>
          <w:tcPr>
            <w:tcW w:w="4948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NILL</w:t>
            </w:r>
          </w:p>
        </w:tc>
      </w:tr>
      <w:tr>
        <w:trPr>
          <w:trHeight w:val="539" w:hRule="atLeast"/>
        </w:trPr>
        <w:tc>
          <w:tcPr>
            <w:tcW w:w="3219" w:type="dxa"/>
          </w:tcPr>
          <w:p>
            <w:pPr>
              <w:pStyle w:val="TableParagraph"/>
              <w:spacing w:line="228" w:lineRule="auto"/>
              <w:ind w:left="110" w:right="26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Minimum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amount of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third-party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insurance</w:t>
            </w:r>
          </w:p>
        </w:tc>
        <w:tc>
          <w:tcPr>
            <w:tcW w:w="1392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18.3.2</w:t>
            </w:r>
          </w:p>
        </w:tc>
        <w:tc>
          <w:tcPr>
            <w:tcW w:w="4948" w:type="dxa"/>
          </w:tcPr>
          <w:p>
            <w:pPr>
              <w:pStyle w:val="TableParagraph"/>
              <w:spacing w:line="242" w:lineRule="exact"/>
              <w:ind w:left="110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Ksh</w:t>
            </w:r>
            <w:r>
              <w:rPr>
                <w:rFonts w:ascii="Times New Roman"/>
                <w:i/>
                <w:spacing w:val="-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1,000,000.00</w:t>
            </w:r>
          </w:p>
        </w:tc>
      </w:tr>
      <w:tr>
        <w:trPr>
          <w:trHeight w:val="256" w:hRule="atLeast"/>
        </w:trPr>
        <w:tc>
          <w:tcPr>
            <w:tcW w:w="3219" w:type="dxa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place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arbitration</w:t>
            </w:r>
          </w:p>
        </w:tc>
        <w:tc>
          <w:tcPr>
            <w:tcW w:w="1392" w:type="dxa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20.7.2</w:t>
            </w:r>
          </w:p>
        </w:tc>
        <w:tc>
          <w:tcPr>
            <w:tcW w:w="4948" w:type="dxa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Nairobi</w:t>
            </w:r>
          </w:p>
        </w:tc>
      </w:tr>
    </w:tbl>
    <w:p>
      <w:pPr>
        <w:spacing w:after="0" w:line="237" w:lineRule="exact"/>
        <w:rPr>
          <w:rFonts w:ascii="Times New Roman"/>
          <w:sz w:val="22"/>
        </w:rPr>
        <w:sectPr>
          <w:pgSz w:w="11930" w:h="16860"/>
          <w:pgMar w:header="0" w:footer="438" w:top="760" w:bottom="620" w:left="60" w:right="280"/>
        </w:sectPr>
      </w:pPr>
    </w:p>
    <w:p>
      <w:pPr>
        <w:pStyle w:val="Heading3"/>
        <w:ind w:left="3435"/>
        <w:rPr>
          <w:u w:val="none"/>
        </w:rPr>
      </w:pPr>
      <w:bookmarkStart w:name="_bookmark309" w:id="573"/>
      <w:bookmarkEnd w:id="573"/>
      <w:r>
        <w:rPr>
          <w:b w:val="0"/>
          <w:u w:val="none"/>
        </w:rPr>
      </w:r>
      <w:r>
        <w:rPr>
          <w:u w:val="thick"/>
        </w:rPr>
        <w:t>SECTION</w:t>
      </w:r>
      <w:r>
        <w:rPr>
          <w:spacing w:val="-4"/>
          <w:u w:val="thick"/>
        </w:rPr>
        <w:t> </w:t>
      </w:r>
      <w:r>
        <w:rPr>
          <w:u w:val="thick"/>
        </w:rPr>
        <w:t>X</w:t>
      </w:r>
      <w:r>
        <w:rPr>
          <w:spacing w:val="-1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CONTRACT</w:t>
      </w:r>
      <w:r>
        <w:rPr>
          <w:spacing w:val="-4"/>
          <w:u w:val="thick"/>
        </w:rPr>
        <w:t> </w:t>
      </w:r>
      <w:r>
        <w:rPr>
          <w:u w:val="thick"/>
        </w:rPr>
        <w:t>FORMS</w:t>
      </w:r>
    </w:p>
    <w:p>
      <w:pPr>
        <w:pStyle w:val="BodyText"/>
        <w:spacing w:before="5"/>
        <w:rPr>
          <w:rFonts w:ascii="Cambria"/>
          <w:b/>
          <w:sz w:val="14"/>
        </w:rPr>
      </w:pPr>
    </w:p>
    <w:p>
      <w:pPr>
        <w:pStyle w:val="BodyText"/>
        <w:spacing w:line="472" w:lineRule="auto" w:before="92"/>
        <w:ind w:left="792" w:right="4731"/>
      </w:pPr>
      <w:r>
        <w:rPr/>
        <w:t>FORM</w:t>
      </w:r>
      <w:r>
        <w:rPr>
          <w:spacing w:val="-4"/>
        </w:rPr>
        <w:t> </w:t>
      </w:r>
      <w:r>
        <w:rPr/>
        <w:t>No.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10"/>
        </w:rPr>
        <w:t> </w:t>
      </w:r>
      <w:r>
        <w:rPr/>
        <w:t>NOTIFICATION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AWARD</w:t>
      </w:r>
      <w:r>
        <w:rPr>
          <w:spacing w:val="-52"/>
        </w:rPr>
        <w:t> </w:t>
      </w:r>
      <w:r>
        <w:rPr/>
        <w:t>FORM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2 –</w:t>
      </w:r>
      <w:r>
        <w:rPr>
          <w:spacing w:val="-1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</w:t>
      </w:r>
    </w:p>
    <w:p>
      <w:pPr>
        <w:pStyle w:val="BodyText"/>
        <w:spacing w:before="9"/>
        <w:ind w:left="792"/>
      </w:pPr>
      <w:r>
        <w:rPr>
          <w:spacing w:val="-1"/>
        </w:rPr>
        <w:t>FORM</w:t>
      </w:r>
      <w:r>
        <w:rPr>
          <w:spacing w:val="-8"/>
        </w:rPr>
        <w:t> </w:t>
      </w:r>
      <w:r>
        <w:rPr>
          <w:spacing w:val="-1"/>
        </w:rPr>
        <w:t>No.</w:t>
      </w:r>
      <w:r>
        <w:rPr>
          <w:spacing w:val="-7"/>
        </w:rPr>
        <w:t> </w:t>
      </w:r>
      <w:r>
        <w:rPr>
          <w:spacing w:val="-1"/>
        </w:rPr>
        <w:t>3-LETTEROF</w:t>
      </w:r>
      <w:r>
        <w:rPr>
          <w:spacing w:val="-12"/>
        </w:rPr>
        <w:t> </w:t>
      </w:r>
      <w:r>
        <w:rPr>
          <w:spacing w:val="-1"/>
        </w:rPr>
        <w:t>AWARD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792"/>
      </w:pPr>
      <w:r>
        <w:rPr/>
        <w:t>FORM</w:t>
      </w:r>
      <w:r>
        <w:rPr>
          <w:spacing w:val="-3"/>
        </w:rPr>
        <w:t> </w:t>
      </w:r>
      <w:r>
        <w:rPr/>
        <w:t>No.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-</w:t>
      </w:r>
      <w:r>
        <w:rPr>
          <w:spacing w:val="-9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spacing w:line="500" w:lineRule="atLeast" w:before="2"/>
        <w:ind w:left="792" w:right="1579"/>
      </w:pPr>
      <w:r>
        <w:rPr/>
        <w:t>FORM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-</w:t>
      </w:r>
      <w:r>
        <w:rPr>
          <w:spacing w:val="-9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[Option</w:t>
      </w:r>
      <w:r>
        <w:rPr>
          <w:spacing w:val="-3"/>
        </w:rPr>
        <w:t> </w:t>
      </w:r>
      <w:r>
        <w:rPr/>
        <w:t>1 -</w:t>
      </w:r>
      <w:r>
        <w:rPr>
          <w:spacing w:val="-9"/>
        </w:rPr>
        <w:t> </w:t>
      </w:r>
      <w:r>
        <w:rPr/>
        <w:t>Unconditional</w:t>
      </w:r>
      <w:r>
        <w:rPr>
          <w:spacing w:val="-2"/>
        </w:rPr>
        <w:t> </w:t>
      </w:r>
      <w:r>
        <w:rPr/>
        <w:t>Demand</w:t>
      </w:r>
      <w:r>
        <w:rPr>
          <w:spacing w:val="-3"/>
        </w:rPr>
        <w:t> </w:t>
      </w:r>
      <w:r>
        <w:rPr/>
        <w:t>Bank</w:t>
      </w:r>
      <w:r>
        <w:rPr>
          <w:spacing w:val="-4"/>
        </w:rPr>
        <w:t> </w:t>
      </w:r>
      <w:r>
        <w:rPr/>
        <w:t>Guarantee]</w:t>
      </w:r>
      <w:r>
        <w:rPr>
          <w:spacing w:val="-52"/>
        </w:rPr>
        <w:t> </w:t>
      </w:r>
      <w:r>
        <w:rPr/>
        <w:t>FORM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6-</w:t>
      </w:r>
      <w:r>
        <w:rPr>
          <w:spacing w:val="-7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[Option</w:t>
      </w:r>
      <w:r>
        <w:rPr>
          <w:spacing w:val="-1"/>
        </w:rPr>
        <w:t> </w:t>
      </w:r>
      <w:r>
        <w:rPr/>
        <w:t>2–</w:t>
      </w:r>
      <w:r>
        <w:rPr>
          <w:spacing w:val="-1"/>
        </w:rPr>
        <w:t> </w:t>
      </w:r>
      <w:r>
        <w:rPr/>
        <w:t>Performance Bond]</w:t>
      </w:r>
    </w:p>
    <w:p>
      <w:pPr>
        <w:pStyle w:val="BodyText"/>
        <w:spacing w:line="477" w:lineRule="auto" w:before="127"/>
        <w:ind w:left="792" w:right="5857"/>
      </w:pPr>
      <w:r>
        <w:rPr/>
        <w:t>FORM</w:t>
      </w:r>
      <w:r>
        <w:rPr>
          <w:spacing w:val="-4"/>
        </w:rPr>
        <w:t> </w:t>
      </w:r>
      <w:r>
        <w:rPr/>
        <w:t>No.</w:t>
      </w:r>
      <w:r>
        <w:rPr>
          <w:spacing w:val="-3"/>
        </w:rPr>
        <w:t> </w:t>
      </w:r>
      <w:r>
        <w:rPr/>
        <w:t>7</w:t>
      </w:r>
      <w:r>
        <w:rPr>
          <w:spacing w:val="-4"/>
        </w:rPr>
        <w:t> </w:t>
      </w:r>
      <w:r>
        <w:rPr/>
        <w:t>-</w:t>
      </w:r>
      <w:r>
        <w:rPr>
          <w:spacing w:val="-10"/>
        </w:rPr>
        <w:t> </w:t>
      </w:r>
      <w:r>
        <w:rPr/>
        <w:t>ADVANCE</w:t>
      </w:r>
      <w:r>
        <w:rPr>
          <w:spacing w:val="-4"/>
        </w:rPr>
        <w:t> </w:t>
      </w:r>
      <w:r>
        <w:rPr/>
        <w:t>PAYMENT</w:t>
      </w:r>
      <w:r>
        <w:rPr>
          <w:spacing w:val="-5"/>
        </w:rPr>
        <w:t> </w:t>
      </w:r>
      <w:r>
        <w:rPr/>
        <w:t>SECURITY</w:t>
      </w:r>
      <w:r>
        <w:rPr>
          <w:spacing w:val="-52"/>
        </w:rPr>
        <w:t> </w:t>
      </w:r>
      <w:r>
        <w:rPr/>
        <w:t>FORM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-</w:t>
      </w:r>
      <w:r>
        <w:rPr>
          <w:spacing w:val="-9"/>
        </w:rPr>
        <w:t> </w:t>
      </w:r>
      <w:r>
        <w:rPr/>
        <w:t>RETENTION</w:t>
      </w:r>
      <w:r>
        <w:rPr>
          <w:spacing w:val="-4"/>
        </w:rPr>
        <w:t> </w:t>
      </w:r>
      <w:r>
        <w:rPr/>
        <w:t>MONEY</w:t>
      </w:r>
      <w:r>
        <w:rPr>
          <w:spacing w:val="-4"/>
        </w:rPr>
        <w:t> </w:t>
      </w:r>
      <w:r>
        <w:rPr/>
        <w:t>SECURITY</w:t>
      </w:r>
    </w:p>
    <w:p>
      <w:pPr>
        <w:spacing w:after="0" w:line="477" w:lineRule="auto"/>
        <w:sectPr>
          <w:pgSz w:w="11930" w:h="16860"/>
          <w:pgMar w:header="0" w:footer="438" w:top="1120" w:bottom="620" w:left="60" w:right="280"/>
        </w:sectPr>
      </w:pPr>
    </w:p>
    <w:p>
      <w:pPr>
        <w:pStyle w:val="Heading7"/>
        <w:spacing w:before="80"/>
        <w:ind w:left="820"/>
      </w:pPr>
      <w:bookmarkStart w:name="_bookmark310" w:id="574"/>
      <w:bookmarkEnd w:id="574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No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1:</w:t>
      </w:r>
      <w:r>
        <w:rPr>
          <w:color w:val="211F1F"/>
          <w:spacing w:val="-5"/>
        </w:rPr>
        <w:t> </w:t>
      </w:r>
      <w:r>
        <w:rPr>
          <w:color w:val="211F1F"/>
          <w:spacing w:val="-2"/>
        </w:rPr>
        <w:t>NOTIFICATION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INTENTION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TOAWARD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OF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CONTRACT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30" w:lineRule="auto"/>
        <w:ind w:left="792" w:right="530"/>
      </w:pPr>
      <w:r>
        <w:rPr/>
        <w:t>This</w:t>
      </w:r>
      <w:r>
        <w:rPr>
          <w:spacing w:val="-2"/>
        </w:rPr>
        <w:t> </w:t>
      </w:r>
      <w:r>
        <w:rPr/>
        <w:t>Notiﬁcation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Award</w:t>
      </w:r>
      <w:r>
        <w:rPr>
          <w:spacing w:val="-8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-6"/>
        </w:rPr>
        <w:t> </w:t>
      </w:r>
      <w:r>
        <w:rPr/>
        <w:t>Tenderer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Tender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successful.</w:t>
      </w:r>
      <w:r>
        <w:rPr>
          <w:spacing w:val="-4"/>
        </w:rPr>
        <w:t> </w:t>
      </w:r>
      <w:r>
        <w:rPr/>
        <w:t>Send</w:t>
      </w:r>
      <w:r>
        <w:rPr>
          <w:spacing w:val="-2"/>
        </w:rPr>
        <w:t> </w:t>
      </w:r>
      <w:r>
        <w:rPr/>
        <w:t>this</w:t>
      </w:r>
      <w:r>
        <w:rPr>
          <w:spacing w:val="-52"/>
        </w:rPr>
        <w:t> </w:t>
      </w:r>
      <w:r>
        <w:rPr/>
        <w:t>Notiﬁcation to the Tenderer's Authorized Representative named in the Tender Information Form on the format</w:t>
      </w:r>
      <w:r>
        <w:rPr>
          <w:spacing w:val="1"/>
        </w:rPr>
        <w:t> </w:t>
      </w:r>
      <w:r>
        <w:rPr/>
        <w:t>below.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792" w:right="0" w:firstLine="0"/>
        <w:jc w:val="left"/>
        <w:rPr>
          <w:b/>
          <w:sz w:val="22"/>
        </w:rPr>
      </w:pPr>
      <w:r>
        <w:rPr>
          <w:b/>
          <w:sz w:val="22"/>
          <w:u w:val="thick" w:color="211F1F"/>
        </w:rPr>
        <w:t>FORMAT</w:t>
      </w:r>
    </w:p>
    <w:p>
      <w:pPr>
        <w:pStyle w:val="ListParagraph"/>
        <w:numPr>
          <w:ilvl w:val="0"/>
          <w:numId w:val="202"/>
        </w:numPr>
        <w:tabs>
          <w:tab w:pos="1016" w:val="left" w:leader="none"/>
        </w:tabs>
        <w:spacing w:line="240" w:lineRule="auto" w:before="210" w:after="0"/>
        <w:ind w:left="1015" w:right="0" w:hanging="224"/>
        <w:jc w:val="left"/>
        <w:rPr>
          <w:color w:val="211F1F"/>
          <w:sz w:val="22"/>
        </w:rPr>
      </w:pPr>
      <w:r>
        <w:rPr>
          <w:sz w:val="22"/>
          <w:u w:val="single" w:color="211F1F"/>
        </w:rPr>
        <w:t>For</w:t>
      </w:r>
      <w:r>
        <w:rPr>
          <w:spacing w:val="-5"/>
          <w:sz w:val="22"/>
          <w:u w:val="single" w:color="211F1F"/>
        </w:rPr>
        <w:t> </w:t>
      </w:r>
      <w:r>
        <w:rPr>
          <w:sz w:val="22"/>
          <w:u w:val="single" w:color="211F1F"/>
        </w:rPr>
        <w:t>the</w:t>
      </w:r>
      <w:r>
        <w:rPr>
          <w:spacing w:val="-5"/>
          <w:sz w:val="22"/>
          <w:u w:val="single" w:color="211F1F"/>
        </w:rPr>
        <w:t> </w:t>
      </w:r>
      <w:r>
        <w:rPr>
          <w:sz w:val="22"/>
          <w:u w:val="single" w:color="211F1F"/>
        </w:rPr>
        <w:t>attention</w:t>
      </w:r>
      <w:r>
        <w:rPr>
          <w:spacing w:val="-6"/>
          <w:sz w:val="22"/>
          <w:u w:val="single" w:color="211F1F"/>
        </w:rPr>
        <w:t> </w:t>
      </w:r>
      <w:r>
        <w:rPr>
          <w:sz w:val="22"/>
          <w:u w:val="single" w:color="211F1F"/>
        </w:rPr>
        <w:t>of</w:t>
      </w:r>
      <w:r>
        <w:rPr>
          <w:spacing w:val="-7"/>
          <w:sz w:val="22"/>
          <w:u w:val="single" w:color="211F1F"/>
        </w:rPr>
        <w:t> </w:t>
      </w:r>
      <w:r>
        <w:rPr>
          <w:sz w:val="22"/>
          <w:u w:val="single" w:color="211F1F"/>
        </w:rPr>
        <w:t>Tenderer's</w:t>
      </w:r>
      <w:r>
        <w:rPr>
          <w:spacing w:val="-3"/>
          <w:sz w:val="22"/>
          <w:u w:val="single" w:color="211F1F"/>
        </w:rPr>
        <w:t> </w:t>
      </w:r>
      <w:r>
        <w:rPr>
          <w:sz w:val="22"/>
          <w:u w:val="single" w:color="211F1F"/>
        </w:rPr>
        <w:t>Authorized</w:t>
      </w:r>
      <w:r>
        <w:rPr>
          <w:spacing w:val="-5"/>
          <w:sz w:val="22"/>
          <w:u w:val="single" w:color="211F1F"/>
        </w:rPr>
        <w:t> </w:t>
      </w:r>
      <w:r>
        <w:rPr>
          <w:sz w:val="22"/>
          <w:u w:val="single" w:color="211F1F"/>
        </w:rPr>
        <w:t>Representative</w:t>
      </w:r>
    </w:p>
    <w:p>
      <w:pPr>
        <w:pStyle w:val="ListParagraph"/>
        <w:numPr>
          <w:ilvl w:val="1"/>
          <w:numId w:val="202"/>
        </w:numPr>
        <w:tabs>
          <w:tab w:pos="1427" w:val="left" w:leader="none"/>
        </w:tabs>
        <w:spacing w:line="240" w:lineRule="auto" w:before="105" w:after="0"/>
        <w:ind w:left="1426" w:right="0" w:hanging="193"/>
        <w:jc w:val="left"/>
        <w:rPr>
          <w:i/>
          <w:color w:val="211F1F"/>
          <w:sz w:val="22"/>
        </w:rPr>
      </w:pPr>
      <w:r>
        <w:rPr>
          <w:sz w:val="22"/>
        </w:rPr>
        <w:t>Name:</w:t>
      </w:r>
      <w:r>
        <w:rPr>
          <w:spacing w:val="-8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Representative's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name]</w:t>
      </w:r>
    </w:p>
    <w:p>
      <w:pPr>
        <w:pStyle w:val="ListParagraph"/>
        <w:numPr>
          <w:ilvl w:val="1"/>
          <w:numId w:val="202"/>
        </w:numPr>
        <w:tabs>
          <w:tab w:pos="1587" w:val="left" w:leader="none"/>
        </w:tabs>
        <w:spacing w:line="240" w:lineRule="auto" w:before="102" w:after="0"/>
        <w:ind w:left="1586" w:right="0" w:hanging="353"/>
        <w:jc w:val="left"/>
        <w:rPr>
          <w:i/>
          <w:color w:val="211F1F"/>
          <w:sz w:val="22"/>
        </w:rPr>
      </w:pPr>
      <w:r>
        <w:rPr>
          <w:sz w:val="22"/>
        </w:rPr>
        <w:t>Address:</w:t>
      </w:r>
      <w:r>
        <w:rPr>
          <w:spacing w:val="-6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Representative's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Address]</w:t>
      </w:r>
    </w:p>
    <w:p>
      <w:pPr>
        <w:pStyle w:val="ListParagraph"/>
        <w:numPr>
          <w:ilvl w:val="1"/>
          <w:numId w:val="202"/>
        </w:numPr>
        <w:tabs>
          <w:tab w:pos="1549" w:val="left" w:leader="none"/>
        </w:tabs>
        <w:spacing w:line="240" w:lineRule="auto" w:before="102" w:after="0"/>
        <w:ind w:left="1548" w:right="0" w:hanging="315"/>
        <w:jc w:val="left"/>
        <w:rPr>
          <w:i/>
          <w:color w:val="211F1F"/>
          <w:sz w:val="22"/>
        </w:rPr>
      </w:pPr>
      <w:r>
        <w:rPr>
          <w:sz w:val="22"/>
        </w:rPr>
        <w:t>Telephone:</w:t>
      </w:r>
      <w:r>
        <w:rPr>
          <w:spacing w:val="-7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Representative's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telephone/fax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numbers]</w:t>
      </w:r>
    </w:p>
    <w:p>
      <w:pPr>
        <w:pStyle w:val="ListParagraph"/>
        <w:numPr>
          <w:ilvl w:val="1"/>
          <w:numId w:val="202"/>
        </w:numPr>
        <w:tabs>
          <w:tab w:pos="1587" w:val="left" w:leader="none"/>
        </w:tabs>
        <w:spacing w:line="240" w:lineRule="auto" w:before="103" w:after="0"/>
        <w:ind w:left="1586" w:right="0" w:hanging="353"/>
        <w:jc w:val="left"/>
        <w:rPr>
          <w:i/>
          <w:color w:val="211F1F"/>
          <w:sz w:val="22"/>
        </w:rPr>
      </w:pPr>
      <w:r>
        <w:rPr>
          <w:sz w:val="22"/>
        </w:rPr>
        <w:t>Email</w:t>
      </w:r>
      <w:r>
        <w:rPr>
          <w:spacing w:val="-5"/>
          <w:sz w:val="22"/>
        </w:rPr>
        <w:t> </w:t>
      </w:r>
      <w:r>
        <w:rPr>
          <w:sz w:val="22"/>
        </w:rPr>
        <w:t>Address:</w:t>
      </w:r>
      <w:r>
        <w:rPr>
          <w:spacing w:val="-5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Representative's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email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address]</w:t>
      </w:r>
    </w:p>
    <w:p>
      <w:pPr>
        <w:pStyle w:val="BodyText"/>
        <w:spacing w:before="5"/>
        <w:rPr>
          <w:i/>
          <w:sz w:val="21"/>
        </w:rPr>
      </w:pPr>
    </w:p>
    <w:p>
      <w:pPr>
        <w:spacing w:line="228" w:lineRule="auto" w:before="0"/>
        <w:ind w:left="1243" w:right="607" w:hanging="12"/>
        <w:jc w:val="left"/>
        <w:rPr>
          <w:i/>
          <w:sz w:val="22"/>
        </w:rPr>
      </w:pPr>
      <w:r>
        <w:rPr>
          <w:i/>
          <w:sz w:val="22"/>
        </w:rPr>
        <w:t>[IMPORTANT: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Notiﬁcation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transmitted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Tenderers.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Notiﬁcation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sent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all Tenderers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simultaneously.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 means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 same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close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possible.]</w:t>
      </w:r>
    </w:p>
    <w:p>
      <w:pPr>
        <w:pStyle w:val="BodyText"/>
        <w:spacing w:before="2"/>
        <w:rPr>
          <w:i/>
          <w:sz w:val="20"/>
        </w:rPr>
      </w:pPr>
    </w:p>
    <w:p>
      <w:pPr>
        <w:pStyle w:val="ListParagraph"/>
        <w:numPr>
          <w:ilvl w:val="0"/>
          <w:numId w:val="202"/>
        </w:numPr>
        <w:tabs>
          <w:tab w:pos="1016" w:val="left" w:leader="none"/>
        </w:tabs>
        <w:spacing w:line="240" w:lineRule="auto" w:before="0" w:after="0"/>
        <w:ind w:left="1015" w:right="0" w:hanging="224"/>
        <w:jc w:val="left"/>
        <w:rPr>
          <w:color w:val="211F1F"/>
          <w:sz w:val="22"/>
        </w:rPr>
      </w:pPr>
      <w:r>
        <w:rPr>
          <w:sz w:val="22"/>
          <w:u w:val="single" w:color="211F1F"/>
        </w:rPr>
        <w:t>Date</w:t>
      </w:r>
      <w:r>
        <w:rPr>
          <w:spacing w:val="-4"/>
          <w:sz w:val="22"/>
          <w:u w:val="single" w:color="211F1F"/>
        </w:rPr>
        <w:t> </w:t>
      </w:r>
      <w:r>
        <w:rPr>
          <w:sz w:val="22"/>
          <w:u w:val="single" w:color="211F1F"/>
        </w:rPr>
        <w:t>of</w:t>
      </w:r>
      <w:r>
        <w:rPr>
          <w:spacing w:val="-2"/>
          <w:sz w:val="22"/>
          <w:u w:val="single" w:color="211F1F"/>
        </w:rPr>
        <w:t> </w:t>
      </w:r>
      <w:r>
        <w:rPr>
          <w:sz w:val="22"/>
          <w:u w:val="single" w:color="211F1F"/>
        </w:rPr>
        <w:t>transmission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email</w:t>
      </w:r>
      <w:r>
        <w:rPr>
          <w:sz w:val="22"/>
        </w:rPr>
        <w:t>]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date</w:t>
      </w:r>
      <w:r>
        <w:rPr>
          <w:sz w:val="22"/>
        </w:rPr>
        <w:t>]</w:t>
      </w:r>
      <w:r>
        <w:rPr>
          <w:spacing w:val="-2"/>
          <w:sz w:val="22"/>
        </w:rPr>
        <w:t> </w:t>
      </w:r>
      <w:r>
        <w:rPr>
          <w:sz w:val="22"/>
        </w:rPr>
        <w:t>(local</w:t>
      </w:r>
      <w:r>
        <w:rPr>
          <w:spacing w:val="-2"/>
          <w:sz w:val="22"/>
        </w:rPr>
        <w:t> </w:t>
      </w:r>
      <w:r>
        <w:rPr>
          <w:sz w:val="22"/>
        </w:rPr>
        <w:t>time)</w:t>
      </w:r>
    </w:p>
    <w:p>
      <w:pPr>
        <w:pStyle w:val="BodyText"/>
        <w:spacing w:before="6"/>
        <w:rPr>
          <w:sz w:val="19"/>
        </w:rPr>
      </w:pPr>
    </w:p>
    <w:p>
      <w:pPr>
        <w:tabs>
          <w:tab w:pos="11051" w:val="left" w:leader="none"/>
        </w:tabs>
        <w:spacing w:before="0"/>
        <w:ind w:left="1234" w:right="0" w:firstLine="0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Notiﬁcation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sent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designation</w:t>
      </w:r>
      <w:r>
        <w:rPr>
          <w:sz w:val="22"/>
        </w:rPr>
        <w:t>)</w:t>
      </w:r>
      <w:r>
        <w:rPr>
          <w:spacing w:val="-4"/>
          <w:sz w:val="22"/>
        </w:rPr>
        <w:t> </w:t>
      </w:r>
      <w:r>
        <w:rPr>
          <w:w w:val="100"/>
          <w:sz w:val="22"/>
          <w:u w:val="single" w:color="201E1F"/>
        </w:rPr>
        <w:t> </w:t>
      </w:r>
      <w:r>
        <w:rPr>
          <w:sz w:val="22"/>
          <w:u w:val="single" w:color="201E1F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2"/>
        </w:numPr>
        <w:tabs>
          <w:tab w:pos="1016" w:val="left" w:leader="none"/>
        </w:tabs>
        <w:spacing w:line="240" w:lineRule="auto" w:before="0" w:after="0"/>
        <w:ind w:left="1015" w:right="0" w:hanging="224"/>
        <w:jc w:val="left"/>
        <w:rPr>
          <w:color w:val="211F1F"/>
          <w:sz w:val="22"/>
        </w:rPr>
      </w:pPr>
      <w:r>
        <w:rPr>
          <w:sz w:val="22"/>
          <w:u w:val="single" w:color="211F1F"/>
        </w:rPr>
        <w:t>Notiﬁcation</w:t>
      </w:r>
      <w:r>
        <w:rPr>
          <w:spacing w:val="-10"/>
          <w:sz w:val="22"/>
          <w:u w:val="single" w:color="211F1F"/>
        </w:rPr>
        <w:t> </w:t>
      </w:r>
      <w:r>
        <w:rPr>
          <w:sz w:val="22"/>
          <w:u w:val="single" w:color="211F1F"/>
        </w:rPr>
        <w:t>of</w:t>
      </w:r>
      <w:r>
        <w:rPr>
          <w:spacing w:val="-8"/>
          <w:sz w:val="22"/>
          <w:u w:val="single" w:color="211F1F"/>
        </w:rPr>
        <w:t> </w:t>
      </w:r>
      <w:r>
        <w:rPr>
          <w:sz w:val="22"/>
          <w:u w:val="single" w:color="211F1F"/>
        </w:rPr>
        <w:t>Award</w:t>
      </w:r>
    </w:p>
    <w:p>
      <w:pPr>
        <w:pStyle w:val="ListParagraph"/>
        <w:numPr>
          <w:ilvl w:val="1"/>
          <w:numId w:val="202"/>
        </w:numPr>
        <w:tabs>
          <w:tab w:pos="1429" w:val="left" w:leader="none"/>
        </w:tabs>
        <w:spacing w:line="240" w:lineRule="auto" w:before="102" w:after="0"/>
        <w:ind w:left="1428" w:right="0" w:hanging="193"/>
        <w:jc w:val="left"/>
        <w:rPr>
          <w:i/>
          <w:color w:val="211F1F"/>
          <w:sz w:val="22"/>
        </w:rPr>
      </w:pPr>
      <w:r>
        <w:rPr>
          <w:sz w:val="22"/>
        </w:rPr>
        <w:t>Procuring</w:t>
      </w:r>
      <w:r>
        <w:rPr>
          <w:spacing w:val="-7"/>
          <w:sz w:val="22"/>
        </w:rPr>
        <w:t> </w:t>
      </w:r>
      <w:r>
        <w:rPr>
          <w:sz w:val="22"/>
        </w:rPr>
        <w:t>Entity:</w:t>
      </w:r>
      <w:r>
        <w:rPr>
          <w:spacing w:val="-3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ProcuringEntity]</w:t>
      </w:r>
    </w:p>
    <w:p>
      <w:pPr>
        <w:pStyle w:val="ListParagraph"/>
        <w:numPr>
          <w:ilvl w:val="1"/>
          <w:numId w:val="202"/>
        </w:numPr>
        <w:tabs>
          <w:tab w:pos="1585" w:val="left" w:leader="none"/>
        </w:tabs>
        <w:spacing w:line="240" w:lineRule="auto" w:before="103" w:after="0"/>
        <w:ind w:left="1584" w:right="0" w:hanging="349"/>
        <w:jc w:val="left"/>
        <w:rPr>
          <w:i/>
          <w:color w:val="211F1F"/>
          <w:sz w:val="22"/>
        </w:rPr>
      </w:pPr>
      <w:r>
        <w:rPr>
          <w:sz w:val="22"/>
        </w:rPr>
        <w:t>Project:</w:t>
      </w:r>
      <w:r>
        <w:rPr>
          <w:spacing w:val="-8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ofproject]</w:t>
      </w:r>
    </w:p>
    <w:p>
      <w:pPr>
        <w:pStyle w:val="ListParagraph"/>
        <w:numPr>
          <w:ilvl w:val="1"/>
          <w:numId w:val="202"/>
        </w:numPr>
        <w:tabs>
          <w:tab w:pos="1551" w:val="left" w:leader="none"/>
        </w:tabs>
        <w:spacing w:line="240" w:lineRule="auto" w:before="102" w:after="0"/>
        <w:ind w:left="1550" w:right="0" w:hanging="315"/>
        <w:jc w:val="left"/>
        <w:rPr>
          <w:i/>
          <w:color w:val="211F1F"/>
          <w:sz w:val="22"/>
        </w:rPr>
      </w:pPr>
      <w:r>
        <w:rPr>
          <w:sz w:val="22"/>
        </w:rPr>
        <w:t>Contract</w:t>
      </w:r>
      <w:r>
        <w:rPr>
          <w:spacing w:val="-6"/>
          <w:sz w:val="22"/>
        </w:rPr>
        <w:t> </w:t>
      </w:r>
      <w:r>
        <w:rPr>
          <w:sz w:val="22"/>
        </w:rPr>
        <w:t>title:</w:t>
      </w:r>
      <w:r>
        <w:rPr>
          <w:spacing w:val="-3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thecontract]</w:t>
      </w:r>
    </w:p>
    <w:p>
      <w:pPr>
        <w:pStyle w:val="ListParagraph"/>
        <w:numPr>
          <w:ilvl w:val="1"/>
          <w:numId w:val="202"/>
        </w:numPr>
        <w:tabs>
          <w:tab w:pos="1585" w:val="left" w:leader="none"/>
        </w:tabs>
        <w:spacing w:line="240" w:lineRule="auto" w:before="104" w:after="0"/>
        <w:ind w:left="1584" w:right="0" w:hanging="349"/>
        <w:jc w:val="left"/>
        <w:rPr>
          <w:i/>
          <w:color w:val="211F1F"/>
          <w:sz w:val="22"/>
        </w:rPr>
      </w:pPr>
      <w:r>
        <w:rPr>
          <w:sz w:val="22"/>
        </w:rPr>
        <w:t>ITT</w:t>
      </w:r>
      <w:r>
        <w:rPr>
          <w:spacing w:val="-5"/>
          <w:sz w:val="22"/>
        </w:rPr>
        <w:t> </w:t>
      </w:r>
      <w:r>
        <w:rPr>
          <w:sz w:val="22"/>
        </w:rPr>
        <w:t>No:</w:t>
      </w:r>
      <w:r>
        <w:rPr>
          <w:spacing w:val="-7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ITT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reference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ProcurementPlan]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spacing w:line="228" w:lineRule="auto"/>
        <w:ind w:left="1253" w:right="530" w:hanging="20"/>
      </w:pPr>
      <w:r>
        <w:rPr/>
        <w:t>This</w:t>
      </w:r>
      <w:r>
        <w:rPr>
          <w:spacing w:val="-4"/>
        </w:rPr>
        <w:t> </w:t>
      </w:r>
      <w:r>
        <w:rPr/>
        <w:t>Notiﬁcation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Intention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Award</w:t>
      </w:r>
      <w:r>
        <w:rPr>
          <w:spacing w:val="-3"/>
        </w:rPr>
        <w:t> </w:t>
      </w:r>
      <w:r>
        <w:rPr/>
        <w:t>(Notiﬁcation)</w:t>
      </w:r>
      <w:r>
        <w:rPr>
          <w:spacing w:val="-7"/>
        </w:rPr>
        <w:t> </w:t>
      </w:r>
      <w:r>
        <w:rPr/>
        <w:t>notiﬁes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2"/>
        </w:rPr>
        <w:t> </w:t>
      </w:r>
      <w:r>
        <w:rPr/>
        <w:t>decision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award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contract.</w:t>
      </w:r>
      <w:r>
        <w:rPr>
          <w:spacing w:val="-52"/>
        </w:rPr>
        <w:t> </w:t>
      </w:r>
      <w:r>
        <w:rPr/>
        <w:t>The</w:t>
      </w:r>
      <w:r>
        <w:rPr>
          <w:spacing w:val="-7"/>
        </w:rPr>
        <w:t> </w:t>
      </w:r>
      <w:r>
        <w:rPr/>
        <w:t>transmission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Notiﬁcation</w:t>
      </w:r>
      <w:r>
        <w:rPr>
          <w:spacing w:val="-4"/>
        </w:rPr>
        <w:t> </w:t>
      </w:r>
      <w:r>
        <w:rPr/>
        <w:t>begins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Standstill Period.</w:t>
      </w:r>
      <w:r>
        <w:rPr>
          <w:spacing w:val="-4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Standstill</w:t>
      </w:r>
      <w:r>
        <w:rPr>
          <w:spacing w:val="-3"/>
        </w:rPr>
        <w:t> </w:t>
      </w:r>
      <w:r>
        <w:rPr/>
        <w:t>Period,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may: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02"/>
        </w:numPr>
        <w:tabs>
          <w:tab w:pos="1066" w:val="left" w:leader="none"/>
        </w:tabs>
        <w:spacing w:line="230" w:lineRule="auto" w:before="0" w:after="0"/>
        <w:ind w:left="1236" w:right="1676" w:hanging="445"/>
        <w:jc w:val="left"/>
        <w:rPr>
          <w:color w:val="211F1F"/>
          <w:sz w:val="22"/>
        </w:rPr>
      </w:pP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debrieﬁng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relation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evaluation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tender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submitting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Procurement-related</w:t>
      </w:r>
      <w:r>
        <w:rPr>
          <w:spacing w:val="-52"/>
          <w:sz w:val="22"/>
        </w:rPr>
        <w:t> </w:t>
      </w:r>
      <w:r>
        <w:rPr>
          <w:sz w:val="22"/>
        </w:rPr>
        <w:t>Complaint</w:t>
      </w:r>
      <w:r>
        <w:rPr>
          <w:spacing w:val="-3"/>
          <w:sz w:val="22"/>
        </w:rPr>
        <w:t> </w:t>
      </w:r>
      <w:r>
        <w:rPr>
          <w:sz w:val="22"/>
        </w:rPr>
        <w:t>in relation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decision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the contracts.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03"/>
        </w:numPr>
        <w:tabs>
          <w:tab w:pos="1463" w:val="left" w:leader="none"/>
        </w:tabs>
        <w:spacing w:line="240" w:lineRule="auto" w:before="0" w:after="0"/>
        <w:ind w:left="1462" w:right="0" w:hanging="229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successful</w:t>
      </w:r>
      <w:r>
        <w:rPr>
          <w:spacing w:val="-4"/>
          <w:sz w:val="22"/>
        </w:rPr>
        <w:t> </w:t>
      </w:r>
      <w:r>
        <w:rPr>
          <w:sz w:val="22"/>
        </w:rPr>
        <w:t>tenderers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4"/>
        </w:numPr>
        <w:tabs>
          <w:tab w:pos="1477" w:val="left" w:leader="none"/>
          <w:tab w:pos="10972" w:val="left" w:leader="none"/>
        </w:tabs>
        <w:spacing w:line="240" w:lineRule="auto" w:before="0" w:after="0"/>
        <w:ind w:left="1476" w:right="0" w:hanging="243"/>
        <w:jc w:val="left"/>
        <w:rPr>
          <w:sz w:val="22"/>
        </w:rPr>
      </w:pPr>
      <w:r>
        <w:rPr>
          <w:sz w:val="22"/>
        </w:rPr>
        <w:t>Name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successful</w:t>
      </w:r>
      <w:r>
        <w:rPr>
          <w:spacing w:val="-12"/>
          <w:sz w:val="22"/>
        </w:rPr>
        <w:t> </w:t>
      </w:r>
      <w:r>
        <w:rPr>
          <w:sz w:val="22"/>
        </w:rPr>
        <w:t>Tender</w:t>
      </w:r>
      <w:r>
        <w:rPr>
          <w:sz w:val="22"/>
          <w:u w:val="single" w:color="20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204"/>
        </w:numPr>
        <w:tabs>
          <w:tab w:pos="1487" w:val="left" w:leader="none"/>
          <w:tab w:pos="10991" w:val="left" w:leader="none"/>
        </w:tabs>
        <w:spacing w:line="240" w:lineRule="auto" w:before="1" w:after="0"/>
        <w:ind w:left="1486" w:right="0" w:hanging="253"/>
        <w:jc w:val="left"/>
        <w:rPr>
          <w:sz w:val="22"/>
        </w:rPr>
      </w:pPr>
      <w:r>
        <w:rPr>
          <w:sz w:val="22"/>
        </w:rPr>
        <w:t>Address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successful</w:t>
      </w:r>
      <w:r>
        <w:rPr>
          <w:spacing w:val="-8"/>
          <w:sz w:val="22"/>
        </w:rPr>
        <w:t> </w:t>
      </w:r>
      <w:r>
        <w:rPr>
          <w:sz w:val="22"/>
        </w:rPr>
        <w:t>Tender</w:t>
      </w:r>
      <w:r>
        <w:rPr>
          <w:spacing w:val="-9"/>
          <w:sz w:val="22"/>
        </w:rPr>
        <w:t> </w:t>
      </w:r>
      <w:r>
        <w:rPr>
          <w:w w:val="100"/>
          <w:sz w:val="22"/>
          <w:u w:val="single" w:color="201E1F"/>
        </w:rPr>
        <w:t> </w:t>
      </w:r>
      <w:r>
        <w:rPr>
          <w:sz w:val="22"/>
          <w:u w:val="single" w:color="201E1F"/>
        </w:rPr>
        <w:tab/>
      </w: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90.5pt;margin-top:18.484657pt;width:451pt;height:.1pt;mso-position-horizontal-relative:page;mso-position-vertical-relative:paragraph;z-index:-15693824;mso-wrap-distance-left:0;mso-wrap-distance-right:0" coordorigin="1810,370" coordsize="9020,0" path="m1810,370l10830,370e" filled="false" stroked="true" strokeweight=".44pt" strokecolor="#20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pStyle w:val="ListParagraph"/>
        <w:numPr>
          <w:ilvl w:val="0"/>
          <w:numId w:val="204"/>
        </w:numPr>
        <w:tabs>
          <w:tab w:pos="1587" w:val="left" w:leader="none"/>
          <w:tab w:pos="4016" w:val="left" w:leader="none"/>
          <w:tab w:pos="11010" w:val="left" w:leader="none"/>
        </w:tabs>
        <w:spacing w:line="336" w:lineRule="auto" w:before="91" w:after="0"/>
        <w:ind w:left="1750" w:right="567" w:hanging="516"/>
        <w:jc w:val="left"/>
        <w:rPr>
          <w:sz w:val="22"/>
        </w:rPr>
      </w:pPr>
      <w:r>
        <w:rPr>
          <w:spacing w:val="-1"/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price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successful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13"/>
          <w:sz w:val="22"/>
        </w:rPr>
        <w:t> </w:t>
      </w:r>
      <w:r>
        <w:rPr>
          <w:sz w:val="22"/>
        </w:rPr>
        <w:t>Kenya</w:t>
      </w:r>
      <w:r>
        <w:rPr>
          <w:spacing w:val="-5"/>
          <w:sz w:val="22"/>
        </w:rPr>
        <w:t> </w:t>
      </w:r>
      <w:r>
        <w:rPr>
          <w:sz w:val="22"/>
        </w:rPr>
        <w:t>Shillings</w:t>
      </w:r>
      <w:r>
        <w:rPr>
          <w:spacing w:val="-2"/>
          <w:sz w:val="22"/>
        </w:rPr>
        <w:t> </w:t>
      </w:r>
      <w:r>
        <w:rPr>
          <w:w w:val="100"/>
          <w:sz w:val="22"/>
          <w:u w:val="single" w:color="201E1F"/>
        </w:rPr>
        <w:t> </w:t>
      </w:r>
      <w:r>
        <w:rPr>
          <w:sz w:val="22"/>
          <w:u w:val="single" w:color="201E1F"/>
        </w:rPr>
        <w:tab/>
      </w:r>
      <w:r>
        <w:rPr>
          <w:sz w:val="22"/>
        </w:rPr>
        <w:t>                                                                                 (in</w:t>
      </w:r>
      <w:r>
        <w:rPr>
          <w:spacing w:val="-1"/>
          <w:sz w:val="22"/>
        </w:rPr>
        <w:t> </w:t>
      </w:r>
      <w:r>
        <w:rPr>
          <w:sz w:val="22"/>
        </w:rPr>
        <w:t>words</w:t>
      </w:r>
      <w:r>
        <w:rPr>
          <w:sz w:val="22"/>
          <w:u w:val="single" w:color="201E1F"/>
        </w:rPr>
        <w:tab/>
      </w:r>
      <w:r>
        <w:rPr>
          <w:sz w:val="22"/>
        </w:rPr>
        <w:t>)</w:t>
      </w:r>
    </w:p>
    <w:p>
      <w:pPr>
        <w:pStyle w:val="ListParagraph"/>
        <w:numPr>
          <w:ilvl w:val="0"/>
          <w:numId w:val="203"/>
        </w:numPr>
        <w:tabs>
          <w:tab w:pos="2072" w:val="left" w:leader="none"/>
        </w:tabs>
        <w:spacing w:line="240" w:lineRule="auto" w:before="125" w:after="0"/>
        <w:ind w:left="2071" w:right="0" w:hanging="322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reasons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5"/>
          <w:sz w:val="22"/>
        </w:rPr>
        <w:t> </w:t>
      </w:r>
      <w:r>
        <w:rPr>
          <w:sz w:val="22"/>
        </w:rPr>
        <w:t>unsuccessful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03"/>
        </w:numPr>
        <w:tabs>
          <w:tab w:pos="2072" w:val="left" w:leader="none"/>
        </w:tabs>
        <w:spacing w:line="240" w:lineRule="auto" w:before="1" w:after="0"/>
        <w:ind w:left="2071" w:right="0" w:hanging="322"/>
        <w:jc w:val="left"/>
        <w:rPr>
          <w:sz w:val="22"/>
        </w:rPr>
      </w:pPr>
      <w:r>
        <w:rPr>
          <w:sz w:val="22"/>
        </w:rPr>
        <w:t>OtherTenderers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 w:before="1"/>
        <w:ind w:left="1243" w:right="319" w:firstLine="31"/>
      </w:pPr>
      <w:r>
        <w:rPr/>
        <w:t>Names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Tenderers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Tender.</w:t>
      </w:r>
      <w:r>
        <w:rPr>
          <w:spacing w:val="-1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/>
        <w:t>Tender's</w:t>
      </w:r>
      <w:r>
        <w:rPr>
          <w:spacing w:val="-4"/>
        </w:rPr>
        <w:t> </w:t>
      </w:r>
      <w:r>
        <w:rPr/>
        <w:t>price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evaluated</w:t>
      </w:r>
      <w:r>
        <w:rPr>
          <w:spacing w:val="-4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evaluated</w:t>
      </w:r>
      <w:r>
        <w:rPr>
          <w:spacing w:val="-4"/>
        </w:rPr>
        <w:t> </w:t>
      </w:r>
      <w:r>
        <w:rPr/>
        <w:t>price</w:t>
      </w:r>
      <w:r>
        <w:rPr>
          <w:spacing w:val="-4"/>
        </w:rPr>
        <w:t> </w:t>
      </w:r>
      <w:r>
        <w:rPr/>
        <w:t>as</w:t>
      </w:r>
      <w:r>
        <w:rPr>
          <w:spacing w:val="-52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Tender</w:t>
      </w:r>
      <w:r>
        <w:rPr>
          <w:spacing w:val="-4"/>
        </w:rPr>
        <w:t> </w:t>
      </w:r>
      <w:r>
        <w:rPr/>
        <w:t>price</w:t>
      </w:r>
      <w:r>
        <w:rPr>
          <w:spacing w:val="3"/>
        </w:rPr>
        <w:t> </w:t>
      </w:r>
      <w:r>
        <w:rPr/>
        <w:t>as</w:t>
      </w:r>
      <w:r>
        <w:rPr>
          <w:spacing w:val="-2"/>
        </w:rPr>
        <w:t> </w:t>
      </w:r>
      <w:r>
        <w:rPr/>
        <w:t>read</w:t>
      </w:r>
      <w:r>
        <w:rPr>
          <w:spacing w:val="-3"/>
        </w:rPr>
        <w:t> </w:t>
      </w:r>
      <w:r>
        <w:rPr/>
        <w:t>out.</w:t>
      </w:r>
    </w:p>
    <w:p>
      <w:pPr>
        <w:spacing w:after="0" w:line="228" w:lineRule="auto"/>
        <w:sectPr>
          <w:pgSz w:w="11930" w:h="16860"/>
          <w:pgMar w:header="0" w:footer="438" w:top="900" w:bottom="700" w:left="60" w:right="280"/>
        </w:sectPr>
      </w:pPr>
    </w:p>
    <w:tbl>
      <w:tblPr>
        <w:tblW w:w="0" w:type="auto"/>
        <w:jc w:val="lef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2334"/>
        <w:gridCol w:w="1556"/>
        <w:gridCol w:w="1986"/>
        <w:gridCol w:w="3124"/>
      </w:tblGrid>
      <w:tr>
        <w:trPr>
          <w:trHeight w:val="500" w:hRule="atLeast"/>
        </w:trPr>
        <w:tc>
          <w:tcPr>
            <w:tcW w:w="644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SNo</w:t>
            </w:r>
          </w:p>
        </w:tc>
        <w:tc>
          <w:tcPr>
            <w:tcW w:w="2334" w:type="dxa"/>
          </w:tcPr>
          <w:p>
            <w:pPr>
              <w:pStyle w:val="TableParagraph"/>
              <w:spacing w:line="238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Name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</w:t>
            </w:r>
          </w:p>
        </w:tc>
        <w:tc>
          <w:tcPr>
            <w:tcW w:w="1556" w:type="dxa"/>
          </w:tcPr>
          <w:p>
            <w:pPr>
              <w:pStyle w:val="TableParagraph"/>
              <w:spacing w:line="238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Tender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Price</w:t>
            </w:r>
          </w:p>
          <w:p>
            <w:pPr>
              <w:pStyle w:val="TableParagraph"/>
              <w:spacing w:line="241" w:lineRule="exact" w:before="1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read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out</w:t>
            </w:r>
          </w:p>
        </w:tc>
        <w:tc>
          <w:tcPr>
            <w:tcW w:w="1986" w:type="dxa"/>
          </w:tcPr>
          <w:p>
            <w:pPr>
              <w:pStyle w:val="TableParagraph"/>
              <w:spacing w:line="238" w:lineRule="exact"/>
              <w:ind w:left="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Tender’s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evaluated</w:t>
            </w:r>
          </w:p>
          <w:p>
            <w:pPr>
              <w:pStyle w:val="TableParagraph"/>
              <w:spacing w:line="241" w:lineRule="exact" w:before="1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price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(Note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a)</w:t>
            </w:r>
          </w:p>
        </w:tc>
        <w:tc>
          <w:tcPr>
            <w:tcW w:w="3124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One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Reason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Evaluated</w:t>
            </w: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2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644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2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644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2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644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2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44" w:type="dxa"/>
          </w:tcPr>
          <w:p>
            <w:pPr>
              <w:pStyle w:val="TableParagraph"/>
              <w:spacing w:line="231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23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64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4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05"/>
        <w:ind w:left="847" w:right="0" w:firstLine="0"/>
        <w:jc w:val="left"/>
        <w:rPr>
          <w:i/>
          <w:sz w:val="22"/>
        </w:rPr>
      </w:pPr>
      <w:r>
        <w:rPr>
          <w:i/>
          <w:sz w:val="22"/>
        </w:rPr>
        <w:t>(Note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if 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evaluated</w:t>
      </w:r>
    </w:p>
    <w:p>
      <w:pPr>
        <w:pStyle w:val="BodyText"/>
        <w:spacing w:before="1"/>
        <w:rPr>
          <w:i/>
          <w:sz w:val="33"/>
        </w:rPr>
      </w:pPr>
    </w:p>
    <w:p>
      <w:pPr>
        <w:pStyle w:val="ListParagraph"/>
        <w:numPr>
          <w:ilvl w:val="0"/>
          <w:numId w:val="202"/>
        </w:numPr>
        <w:tabs>
          <w:tab w:pos="999" w:val="left" w:leader="none"/>
        </w:tabs>
        <w:spacing w:line="240" w:lineRule="auto" w:before="0" w:after="0"/>
        <w:ind w:left="998" w:right="0" w:hanging="207"/>
        <w:jc w:val="left"/>
        <w:rPr>
          <w:color w:val="211F1F"/>
          <w:sz w:val="22"/>
        </w:rPr>
      </w:pPr>
      <w:r>
        <w:rPr>
          <w:sz w:val="22"/>
          <w:u w:val="single" w:color="211F1F"/>
        </w:rPr>
        <w:t>How</w:t>
      </w:r>
      <w:r>
        <w:rPr>
          <w:spacing w:val="-3"/>
          <w:sz w:val="22"/>
          <w:u w:val="single" w:color="211F1F"/>
        </w:rPr>
        <w:t> </w:t>
      </w:r>
      <w:r>
        <w:rPr>
          <w:sz w:val="22"/>
          <w:u w:val="single" w:color="211F1F"/>
        </w:rPr>
        <w:t>to</w:t>
      </w:r>
      <w:r>
        <w:rPr>
          <w:spacing w:val="-2"/>
          <w:sz w:val="22"/>
          <w:u w:val="single" w:color="211F1F"/>
        </w:rPr>
        <w:t> </w:t>
      </w:r>
      <w:r>
        <w:rPr>
          <w:sz w:val="22"/>
          <w:u w:val="single" w:color="211F1F"/>
        </w:rPr>
        <w:t>request</w:t>
      </w:r>
      <w:r>
        <w:rPr>
          <w:spacing w:val="-1"/>
          <w:sz w:val="22"/>
          <w:u w:val="single" w:color="211F1F"/>
        </w:rPr>
        <w:t> </w:t>
      </w:r>
      <w:r>
        <w:rPr>
          <w:sz w:val="22"/>
          <w:u w:val="single" w:color="211F1F"/>
        </w:rPr>
        <w:t>a</w:t>
      </w:r>
      <w:r>
        <w:rPr>
          <w:spacing w:val="-3"/>
          <w:sz w:val="22"/>
          <w:u w:val="single" w:color="211F1F"/>
        </w:rPr>
        <w:t> </w:t>
      </w:r>
      <w:r>
        <w:rPr>
          <w:sz w:val="22"/>
          <w:u w:val="single" w:color="211F1F"/>
        </w:rPr>
        <w:t>debrieﬁng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5"/>
        </w:numPr>
        <w:tabs>
          <w:tab w:pos="1470" w:val="left" w:leader="none"/>
        </w:tabs>
        <w:spacing w:line="240" w:lineRule="auto" w:before="0" w:after="0"/>
        <w:ind w:left="1469" w:right="0" w:hanging="289"/>
        <w:jc w:val="left"/>
        <w:rPr>
          <w:sz w:val="22"/>
        </w:rPr>
      </w:pPr>
      <w:r>
        <w:rPr>
          <w:sz w:val="22"/>
        </w:rPr>
        <w:t>DEADLINE: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dead</w:t>
      </w:r>
      <w:r>
        <w:rPr>
          <w:spacing w:val="-4"/>
          <w:sz w:val="22"/>
        </w:rPr>
        <w:t> </w:t>
      </w:r>
      <w:r>
        <w:rPr>
          <w:sz w:val="22"/>
        </w:rPr>
        <w:t>line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debrieﬁng</w:t>
      </w:r>
      <w:r>
        <w:rPr>
          <w:spacing w:val="-6"/>
          <w:sz w:val="22"/>
        </w:rPr>
        <w:t> </w:t>
      </w:r>
      <w:r>
        <w:rPr>
          <w:sz w:val="22"/>
        </w:rPr>
        <w:t>expires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midnight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 date</w:t>
      </w:r>
      <w:r>
        <w:rPr>
          <w:sz w:val="22"/>
        </w:rPr>
        <w:t>]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local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time</w:t>
      </w:r>
      <w:r>
        <w:rPr>
          <w:sz w:val="22"/>
        </w:rPr>
        <w:t>).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05"/>
        </w:numPr>
        <w:tabs>
          <w:tab w:pos="1621" w:val="left" w:leader="none"/>
        </w:tabs>
        <w:spacing w:line="228" w:lineRule="auto" w:before="0" w:after="0"/>
        <w:ind w:left="1642" w:right="519" w:hanging="461"/>
        <w:jc w:val="both"/>
        <w:rPr>
          <w:sz w:val="22"/>
        </w:rPr>
      </w:pPr>
      <w:r>
        <w:rPr>
          <w:sz w:val="22"/>
        </w:rPr>
        <w:t>You may request a debrieﬁng in relation to the results of the evaluation of your Tender. If you decide to</w:t>
      </w:r>
      <w:r>
        <w:rPr>
          <w:spacing w:val="1"/>
          <w:sz w:val="22"/>
        </w:rPr>
        <w:t> </w:t>
      </w:r>
      <w:r>
        <w:rPr>
          <w:sz w:val="22"/>
        </w:rPr>
        <w:t>request a debrieﬁng your written request must be made within three (5) Business Days of receipt of this</w:t>
      </w:r>
      <w:r>
        <w:rPr>
          <w:spacing w:val="1"/>
          <w:sz w:val="22"/>
        </w:rPr>
        <w:t> </w:t>
      </w:r>
      <w:r>
        <w:rPr>
          <w:sz w:val="22"/>
        </w:rPr>
        <w:t>Notiﬁcation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Intention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Award.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05"/>
        </w:numPr>
        <w:tabs>
          <w:tab w:pos="1620" w:val="left" w:leader="none"/>
          <w:tab w:pos="1621" w:val="left" w:leader="none"/>
        </w:tabs>
        <w:spacing w:line="228" w:lineRule="auto" w:before="0" w:after="0"/>
        <w:ind w:left="1642" w:right="522" w:hanging="46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contract</w:t>
      </w:r>
      <w:r>
        <w:rPr>
          <w:spacing w:val="44"/>
          <w:sz w:val="22"/>
        </w:rPr>
        <w:t> </w:t>
      </w:r>
      <w:r>
        <w:rPr>
          <w:sz w:val="22"/>
        </w:rPr>
        <w:t>name,</w:t>
      </w:r>
      <w:r>
        <w:rPr>
          <w:spacing w:val="46"/>
          <w:sz w:val="22"/>
        </w:rPr>
        <w:t> </w:t>
      </w:r>
      <w:r>
        <w:rPr>
          <w:sz w:val="22"/>
        </w:rPr>
        <w:t>reference</w:t>
      </w:r>
      <w:r>
        <w:rPr>
          <w:spacing w:val="46"/>
          <w:sz w:val="22"/>
        </w:rPr>
        <w:t> </w:t>
      </w:r>
      <w:r>
        <w:rPr>
          <w:sz w:val="22"/>
        </w:rPr>
        <w:t>number,</w:t>
      </w:r>
      <w:r>
        <w:rPr>
          <w:spacing w:val="46"/>
          <w:sz w:val="22"/>
        </w:rPr>
        <w:t> </w:t>
      </w:r>
      <w:r>
        <w:rPr>
          <w:sz w:val="22"/>
        </w:rPr>
        <w:t>name</w:t>
      </w:r>
      <w:r>
        <w:rPr>
          <w:spacing w:val="44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Tenderer,</w:t>
      </w:r>
      <w:r>
        <w:rPr>
          <w:spacing w:val="37"/>
          <w:sz w:val="22"/>
        </w:rPr>
        <w:t> </w:t>
      </w:r>
      <w:r>
        <w:rPr>
          <w:sz w:val="22"/>
        </w:rPr>
        <w:t>contact</w:t>
      </w:r>
      <w:r>
        <w:rPr>
          <w:spacing w:val="42"/>
          <w:sz w:val="22"/>
        </w:rPr>
        <w:t> </w:t>
      </w:r>
      <w:r>
        <w:rPr>
          <w:sz w:val="22"/>
        </w:rPr>
        <w:t>details;</w:t>
      </w:r>
      <w:r>
        <w:rPr>
          <w:spacing w:val="46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address</w:t>
      </w:r>
      <w:r>
        <w:rPr>
          <w:spacing w:val="4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request for</w:t>
      </w:r>
      <w:r>
        <w:rPr>
          <w:spacing w:val="-2"/>
          <w:sz w:val="22"/>
        </w:rPr>
        <w:t> </w:t>
      </w:r>
      <w:r>
        <w:rPr>
          <w:sz w:val="22"/>
        </w:rPr>
        <w:t>debrieﬁng as follows:</w:t>
      </w:r>
    </w:p>
    <w:p>
      <w:pPr>
        <w:pStyle w:val="ListParagraph"/>
        <w:numPr>
          <w:ilvl w:val="1"/>
          <w:numId w:val="205"/>
        </w:numPr>
        <w:tabs>
          <w:tab w:pos="1880" w:val="left" w:leader="none"/>
        </w:tabs>
        <w:spacing w:line="240" w:lineRule="auto" w:before="37" w:after="0"/>
        <w:ind w:left="1879" w:right="0" w:hanging="248"/>
        <w:jc w:val="left"/>
        <w:rPr>
          <w:sz w:val="22"/>
        </w:rPr>
      </w:pPr>
      <w:r>
        <w:rPr>
          <w:sz w:val="22"/>
        </w:rPr>
        <w:t>Attention: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person,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applicable</w:t>
      </w:r>
      <w:r>
        <w:rPr>
          <w:sz w:val="22"/>
        </w:rPr>
        <w:t>]</w:t>
      </w:r>
    </w:p>
    <w:p>
      <w:pPr>
        <w:pStyle w:val="ListParagraph"/>
        <w:numPr>
          <w:ilvl w:val="1"/>
          <w:numId w:val="205"/>
        </w:numPr>
        <w:tabs>
          <w:tab w:pos="1959" w:val="left" w:leader="none"/>
        </w:tabs>
        <w:spacing w:line="240" w:lineRule="auto" w:before="38" w:after="0"/>
        <w:ind w:left="1958" w:right="0" w:hanging="327"/>
        <w:jc w:val="left"/>
        <w:rPr>
          <w:sz w:val="22"/>
        </w:rPr>
      </w:pPr>
      <w:r>
        <w:rPr>
          <w:sz w:val="22"/>
        </w:rPr>
        <w:t>Title/position: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title/position</w:t>
      </w:r>
      <w:r>
        <w:rPr>
          <w:sz w:val="22"/>
        </w:rPr>
        <w:t>]</w:t>
      </w:r>
    </w:p>
    <w:p>
      <w:pPr>
        <w:pStyle w:val="ListParagraph"/>
        <w:numPr>
          <w:ilvl w:val="1"/>
          <w:numId w:val="205"/>
        </w:numPr>
        <w:tabs>
          <w:tab w:pos="1947" w:val="left" w:leader="none"/>
        </w:tabs>
        <w:spacing w:line="240" w:lineRule="auto" w:before="42" w:after="0"/>
        <w:ind w:left="1946" w:right="0" w:hanging="315"/>
        <w:jc w:val="left"/>
        <w:rPr>
          <w:sz w:val="22"/>
        </w:rPr>
      </w:pPr>
      <w:r>
        <w:rPr>
          <w:sz w:val="22"/>
        </w:rPr>
        <w:t>Agency: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Entity</w:t>
      </w:r>
      <w:r>
        <w:rPr>
          <w:sz w:val="22"/>
        </w:rPr>
        <w:t>]</w:t>
      </w:r>
    </w:p>
    <w:p>
      <w:pPr>
        <w:pStyle w:val="ListParagraph"/>
        <w:numPr>
          <w:ilvl w:val="1"/>
          <w:numId w:val="205"/>
        </w:numPr>
        <w:tabs>
          <w:tab w:pos="1990" w:val="left" w:leader="none"/>
        </w:tabs>
        <w:spacing w:line="240" w:lineRule="auto" w:before="37" w:after="0"/>
        <w:ind w:left="1990" w:right="0" w:hanging="358"/>
        <w:jc w:val="left"/>
        <w:rPr>
          <w:sz w:val="22"/>
        </w:rPr>
      </w:pP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address:</w:t>
      </w:r>
      <w:r>
        <w:rPr>
          <w:spacing w:val="-3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email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address</w:t>
      </w:r>
      <w:r>
        <w:rPr>
          <w:sz w:val="22"/>
        </w:rPr>
        <w:t>]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05"/>
        </w:numPr>
        <w:tabs>
          <w:tab w:pos="1621" w:val="left" w:leader="none"/>
        </w:tabs>
        <w:spacing w:line="228" w:lineRule="auto" w:before="0" w:after="0"/>
        <w:ind w:left="1630" w:right="512" w:hanging="449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your</w:t>
      </w:r>
      <w:r>
        <w:rPr>
          <w:spacing w:val="1"/>
          <w:sz w:val="22"/>
        </w:rPr>
        <w:t> </w:t>
      </w:r>
      <w:r>
        <w:rPr>
          <w:sz w:val="22"/>
        </w:rPr>
        <w:t>request for a debrieﬁng is</w:t>
      </w:r>
      <w:r>
        <w:rPr>
          <w:spacing w:val="1"/>
          <w:sz w:val="22"/>
        </w:rPr>
        <w:t> </w:t>
      </w:r>
      <w:r>
        <w:rPr>
          <w:sz w:val="22"/>
        </w:rPr>
        <w:t>received</w:t>
      </w:r>
      <w:r>
        <w:rPr>
          <w:spacing w:val="1"/>
          <w:sz w:val="22"/>
        </w:rPr>
        <w:t> </w:t>
      </w:r>
      <w:r>
        <w:rPr>
          <w:sz w:val="22"/>
        </w:rPr>
        <w:t>within the</w:t>
      </w:r>
      <w:r>
        <w:rPr>
          <w:spacing w:val="1"/>
          <w:sz w:val="22"/>
        </w:rPr>
        <w:t> </w:t>
      </w:r>
      <w:r>
        <w:rPr>
          <w:sz w:val="22"/>
        </w:rPr>
        <w:t>3 Days deadline, we will</w:t>
      </w:r>
      <w:r>
        <w:rPr>
          <w:spacing w:val="1"/>
          <w:sz w:val="22"/>
        </w:rPr>
        <w:t> </w:t>
      </w:r>
      <w:r>
        <w:rPr>
          <w:sz w:val="22"/>
        </w:rPr>
        <w:t>provide the</w:t>
      </w:r>
      <w:r>
        <w:rPr>
          <w:spacing w:val="55"/>
          <w:sz w:val="22"/>
        </w:rPr>
        <w:t> </w:t>
      </w:r>
      <w:r>
        <w:rPr>
          <w:sz w:val="22"/>
        </w:rPr>
        <w:t>debrieﬁng</w:t>
      </w:r>
      <w:r>
        <w:rPr>
          <w:spacing w:val="1"/>
          <w:sz w:val="22"/>
        </w:rPr>
        <w:t> </w:t>
      </w:r>
      <w:r>
        <w:rPr>
          <w:sz w:val="22"/>
        </w:rPr>
        <w:t>within ﬁve (3) Business Days of receip tof your request. If we are unable to provide the debrieﬁng within</w:t>
      </w:r>
      <w:r>
        <w:rPr>
          <w:spacing w:val="1"/>
          <w:sz w:val="22"/>
        </w:rPr>
        <w:t> </w:t>
      </w:r>
      <w:r>
        <w:rPr>
          <w:sz w:val="22"/>
        </w:rPr>
        <w:t>this period, the Standstill Period shall be extended by ﬁve (3) Days after the date that the debrieﬁng is</w:t>
      </w:r>
      <w:r>
        <w:rPr>
          <w:spacing w:val="1"/>
          <w:sz w:val="22"/>
        </w:rPr>
        <w:t> </w:t>
      </w:r>
      <w:r>
        <w:rPr>
          <w:sz w:val="22"/>
        </w:rPr>
        <w:t>provided. If this happens, we will notify you and conﬁrm the date that the extended Standstill Period will</w:t>
      </w:r>
      <w:r>
        <w:rPr>
          <w:spacing w:val="1"/>
          <w:sz w:val="22"/>
        </w:rPr>
        <w:t> </w:t>
      </w:r>
      <w:r>
        <w:rPr>
          <w:sz w:val="22"/>
        </w:rPr>
        <w:t>end.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05"/>
        </w:numPr>
        <w:tabs>
          <w:tab w:pos="1620" w:val="left" w:leader="none"/>
          <w:tab w:pos="1621" w:val="left" w:leader="none"/>
        </w:tabs>
        <w:spacing w:line="228" w:lineRule="auto" w:before="0" w:after="0"/>
        <w:ind w:left="1630" w:right="524" w:hanging="449"/>
        <w:jc w:val="left"/>
        <w:rPr>
          <w:sz w:val="22"/>
        </w:rPr>
      </w:pP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debrieﬁng</w:t>
      </w:r>
      <w:r>
        <w:rPr>
          <w:spacing w:val="10"/>
          <w:sz w:val="22"/>
        </w:rPr>
        <w:t> </w:t>
      </w:r>
      <w:r>
        <w:rPr>
          <w:sz w:val="22"/>
        </w:rPr>
        <w:t>may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writing,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7"/>
          <w:sz w:val="22"/>
        </w:rPr>
        <w:t> </w:t>
      </w:r>
      <w:r>
        <w:rPr>
          <w:sz w:val="22"/>
        </w:rPr>
        <w:t>phone,</w:t>
      </w:r>
      <w:r>
        <w:rPr>
          <w:spacing w:val="10"/>
          <w:sz w:val="22"/>
        </w:rPr>
        <w:t> </w:t>
      </w:r>
      <w:r>
        <w:rPr>
          <w:sz w:val="22"/>
        </w:rPr>
        <w:t>video</w:t>
      </w:r>
      <w:r>
        <w:rPr>
          <w:spacing w:val="7"/>
          <w:sz w:val="22"/>
        </w:rPr>
        <w:t> </w:t>
      </w:r>
      <w:r>
        <w:rPr>
          <w:sz w:val="22"/>
        </w:rPr>
        <w:t>conference</w:t>
      </w:r>
      <w:r>
        <w:rPr>
          <w:spacing w:val="10"/>
          <w:sz w:val="22"/>
        </w:rPr>
        <w:t> </w:t>
      </w:r>
      <w:r>
        <w:rPr>
          <w:sz w:val="22"/>
        </w:rPr>
        <w:t>call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person.</w:t>
      </w:r>
      <w:r>
        <w:rPr>
          <w:spacing w:val="3"/>
          <w:sz w:val="22"/>
        </w:rPr>
        <w:t> </w:t>
      </w:r>
      <w:r>
        <w:rPr>
          <w:sz w:val="22"/>
        </w:rPr>
        <w:t>We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promptly</w:t>
      </w:r>
      <w:r>
        <w:rPr>
          <w:spacing w:val="9"/>
          <w:sz w:val="22"/>
        </w:rPr>
        <w:t> </w:t>
      </w:r>
      <w:r>
        <w:rPr>
          <w:sz w:val="22"/>
        </w:rPr>
        <w:t>advise</w:t>
      </w:r>
      <w:r>
        <w:rPr>
          <w:spacing w:val="-5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in writing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debrieﬁng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conﬁrm</w:t>
      </w:r>
      <w:r>
        <w:rPr>
          <w:spacing w:val="-4"/>
          <w:sz w:val="22"/>
        </w:rPr>
        <w:t> </w:t>
      </w:r>
      <w:r>
        <w:rPr>
          <w:sz w:val="22"/>
        </w:rPr>
        <w:t>the date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time.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05"/>
        </w:numPr>
        <w:tabs>
          <w:tab w:pos="1621" w:val="left" w:leader="none"/>
        </w:tabs>
        <w:spacing w:line="228" w:lineRule="auto" w:before="1" w:after="0"/>
        <w:ind w:left="1630" w:right="530" w:hanging="449"/>
        <w:jc w:val="both"/>
        <w:rPr>
          <w:sz w:val="22"/>
        </w:rPr>
      </w:pPr>
      <w:r>
        <w:rPr>
          <w:sz w:val="22"/>
        </w:rPr>
        <w:t>If the deadline to request a debrieﬁng has expired, you may still request a debrieﬁng. In this case, we will</w:t>
      </w:r>
      <w:r>
        <w:rPr>
          <w:spacing w:val="1"/>
          <w:sz w:val="22"/>
        </w:rPr>
        <w:t> </w:t>
      </w:r>
      <w:r>
        <w:rPr>
          <w:sz w:val="22"/>
        </w:rPr>
        <w:t>provide the debrieﬁng as soon as practicable, and normally no later than ﬁfteen (15) Days from the date of</w:t>
      </w:r>
      <w:r>
        <w:rPr>
          <w:spacing w:val="1"/>
          <w:sz w:val="22"/>
        </w:rPr>
        <w:t> </w:t>
      </w:r>
      <w:r>
        <w:rPr>
          <w:sz w:val="22"/>
        </w:rPr>
        <w:t>publication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10"/>
          <w:sz w:val="22"/>
        </w:rPr>
        <w:t> </w:t>
      </w:r>
      <w:r>
        <w:rPr>
          <w:sz w:val="22"/>
        </w:rPr>
        <w:t>Notice.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02"/>
        </w:numPr>
        <w:tabs>
          <w:tab w:pos="996" w:val="left" w:leader="none"/>
        </w:tabs>
        <w:spacing w:line="240" w:lineRule="auto" w:before="1" w:after="0"/>
        <w:ind w:left="996" w:right="0" w:hanging="207"/>
        <w:jc w:val="left"/>
        <w:rPr>
          <w:b/>
          <w:color w:val="211F1F"/>
          <w:sz w:val="22"/>
        </w:rPr>
      </w:pPr>
      <w:r>
        <w:rPr>
          <w:b/>
          <w:sz w:val="22"/>
          <w:u w:val="thick" w:color="211F1F"/>
        </w:rPr>
        <w:t>How</w:t>
      </w:r>
      <w:r>
        <w:rPr>
          <w:b/>
          <w:spacing w:val="-2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to</w:t>
      </w:r>
      <w:r>
        <w:rPr>
          <w:b/>
          <w:spacing w:val="-6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make</w:t>
      </w:r>
      <w:r>
        <w:rPr>
          <w:b/>
          <w:spacing w:val="-2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a</w:t>
      </w:r>
      <w:r>
        <w:rPr>
          <w:b/>
          <w:spacing w:val="-3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complaint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206"/>
        </w:numPr>
        <w:tabs>
          <w:tab w:pos="1620" w:val="left" w:leader="none"/>
          <w:tab w:pos="1621" w:val="left" w:leader="none"/>
        </w:tabs>
        <w:spacing w:line="228" w:lineRule="auto" w:before="0" w:after="0"/>
        <w:ind w:left="1639" w:right="523" w:hanging="456"/>
        <w:jc w:val="left"/>
        <w:rPr>
          <w:sz w:val="22"/>
        </w:rPr>
      </w:pPr>
      <w:r>
        <w:rPr>
          <w:sz w:val="22"/>
        </w:rPr>
        <w:t>Period:</w:t>
      </w:r>
      <w:r>
        <w:rPr>
          <w:spacing w:val="9"/>
          <w:sz w:val="22"/>
        </w:rPr>
        <w:t> </w:t>
      </w:r>
      <w:r>
        <w:rPr>
          <w:sz w:val="22"/>
        </w:rPr>
        <w:t>Procurement-related</w:t>
      </w:r>
      <w:r>
        <w:rPr>
          <w:spacing w:val="8"/>
          <w:sz w:val="22"/>
        </w:rPr>
        <w:t> </w:t>
      </w:r>
      <w:r>
        <w:rPr>
          <w:sz w:val="22"/>
        </w:rPr>
        <w:t>Complaint</w:t>
      </w:r>
      <w:r>
        <w:rPr>
          <w:spacing w:val="7"/>
          <w:sz w:val="22"/>
        </w:rPr>
        <w:t> </w:t>
      </w:r>
      <w:r>
        <w:rPr>
          <w:sz w:val="22"/>
        </w:rPr>
        <w:t>challenging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decision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award</w:t>
      </w:r>
      <w:r>
        <w:rPr>
          <w:spacing w:val="6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submitted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13"/>
          <w:sz w:val="22"/>
        </w:rPr>
        <w:t> </w:t>
      </w:r>
      <w:r>
        <w:rPr>
          <w:sz w:val="22"/>
        </w:rPr>
        <w:t>midnight,</w:t>
      </w:r>
      <w:r>
        <w:rPr>
          <w:spacing w:val="-52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 date</w:t>
      </w:r>
      <w:r>
        <w:rPr>
          <w:sz w:val="22"/>
        </w:rPr>
        <w:t>]</w:t>
      </w:r>
      <w:r>
        <w:rPr>
          <w:spacing w:val="1"/>
          <w:sz w:val="22"/>
        </w:rPr>
        <w:t> </w:t>
      </w:r>
      <w:r>
        <w:rPr>
          <w:sz w:val="22"/>
        </w:rPr>
        <w:t>(local</w:t>
      </w:r>
      <w:r>
        <w:rPr>
          <w:spacing w:val="-2"/>
          <w:sz w:val="22"/>
        </w:rPr>
        <w:t> </w:t>
      </w:r>
      <w:r>
        <w:rPr>
          <w:sz w:val="22"/>
        </w:rPr>
        <w:t>time).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06"/>
        </w:numPr>
        <w:tabs>
          <w:tab w:pos="1422" w:val="left" w:leader="none"/>
        </w:tabs>
        <w:spacing w:line="228" w:lineRule="auto" w:before="0" w:after="0"/>
        <w:ind w:left="1639" w:right="812" w:hanging="459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contract</w:t>
      </w:r>
      <w:r>
        <w:rPr>
          <w:spacing w:val="37"/>
          <w:sz w:val="22"/>
        </w:rPr>
        <w:t> </w:t>
      </w:r>
      <w:r>
        <w:rPr>
          <w:sz w:val="22"/>
        </w:rPr>
        <w:t>name,</w:t>
      </w:r>
      <w:r>
        <w:rPr>
          <w:spacing w:val="37"/>
          <w:sz w:val="22"/>
        </w:rPr>
        <w:t> </w:t>
      </w:r>
      <w:r>
        <w:rPr>
          <w:sz w:val="22"/>
        </w:rPr>
        <w:t>reference</w:t>
      </w:r>
      <w:r>
        <w:rPr>
          <w:spacing w:val="36"/>
          <w:sz w:val="22"/>
        </w:rPr>
        <w:t> </w:t>
      </w:r>
      <w:r>
        <w:rPr>
          <w:sz w:val="22"/>
        </w:rPr>
        <w:t>number,</w:t>
      </w:r>
      <w:r>
        <w:rPr>
          <w:spacing w:val="37"/>
          <w:sz w:val="22"/>
        </w:rPr>
        <w:t> </w:t>
      </w:r>
      <w:r>
        <w:rPr>
          <w:sz w:val="22"/>
        </w:rPr>
        <w:t>name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Tenderer,</w:t>
      </w:r>
      <w:r>
        <w:rPr>
          <w:spacing w:val="32"/>
          <w:sz w:val="22"/>
        </w:rPr>
        <w:t> </w:t>
      </w:r>
      <w:r>
        <w:rPr>
          <w:sz w:val="22"/>
        </w:rPr>
        <w:t>contact</w:t>
      </w:r>
      <w:r>
        <w:rPr>
          <w:spacing w:val="40"/>
          <w:sz w:val="22"/>
        </w:rPr>
        <w:t> </w:t>
      </w:r>
      <w:r>
        <w:rPr>
          <w:sz w:val="22"/>
        </w:rPr>
        <w:t>details;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address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Procurement-related</w:t>
      </w:r>
      <w:r>
        <w:rPr>
          <w:spacing w:val="-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follows:</w:t>
      </w:r>
    </w:p>
    <w:p>
      <w:pPr>
        <w:pStyle w:val="ListParagraph"/>
        <w:numPr>
          <w:ilvl w:val="1"/>
          <w:numId w:val="206"/>
        </w:numPr>
        <w:tabs>
          <w:tab w:pos="1878" w:val="left" w:leader="none"/>
        </w:tabs>
        <w:spacing w:line="240" w:lineRule="auto" w:before="40" w:after="0"/>
        <w:ind w:left="1877" w:right="0" w:hanging="248"/>
        <w:jc w:val="left"/>
        <w:rPr>
          <w:sz w:val="22"/>
        </w:rPr>
      </w:pPr>
      <w:r>
        <w:rPr>
          <w:sz w:val="22"/>
        </w:rPr>
        <w:t>Attention: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person,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applicable</w:t>
      </w:r>
      <w:r>
        <w:rPr>
          <w:sz w:val="22"/>
        </w:rPr>
        <w:t>]</w:t>
      </w:r>
    </w:p>
    <w:p>
      <w:pPr>
        <w:pStyle w:val="ListParagraph"/>
        <w:numPr>
          <w:ilvl w:val="1"/>
          <w:numId w:val="206"/>
        </w:numPr>
        <w:tabs>
          <w:tab w:pos="1957" w:val="left" w:leader="none"/>
        </w:tabs>
        <w:spacing w:line="240" w:lineRule="auto" w:before="42" w:after="0"/>
        <w:ind w:left="1956" w:right="0" w:hanging="327"/>
        <w:jc w:val="left"/>
        <w:rPr>
          <w:sz w:val="22"/>
        </w:rPr>
      </w:pPr>
      <w:r>
        <w:rPr>
          <w:sz w:val="22"/>
        </w:rPr>
        <w:t>Title/position:</w:t>
      </w:r>
      <w:r>
        <w:rPr>
          <w:spacing w:val="-4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title/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position</w:t>
      </w:r>
      <w:r>
        <w:rPr>
          <w:sz w:val="22"/>
        </w:rPr>
        <w:t>]</w:t>
      </w:r>
    </w:p>
    <w:p>
      <w:pPr>
        <w:pStyle w:val="ListParagraph"/>
        <w:numPr>
          <w:ilvl w:val="1"/>
          <w:numId w:val="206"/>
        </w:numPr>
        <w:tabs>
          <w:tab w:pos="1945" w:val="left" w:leader="none"/>
        </w:tabs>
        <w:spacing w:line="240" w:lineRule="auto" w:before="37" w:after="0"/>
        <w:ind w:left="1944" w:right="0" w:hanging="315"/>
        <w:jc w:val="left"/>
        <w:rPr>
          <w:sz w:val="22"/>
        </w:rPr>
      </w:pPr>
      <w:r>
        <w:rPr>
          <w:sz w:val="22"/>
        </w:rPr>
        <w:t>Agency:</w:t>
      </w:r>
      <w:r>
        <w:rPr>
          <w:spacing w:val="-2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Entity</w:t>
      </w:r>
      <w:r>
        <w:rPr>
          <w:sz w:val="22"/>
        </w:rPr>
        <w:t>]</w:t>
      </w:r>
    </w:p>
    <w:p>
      <w:pPr>
        <w:pStyle w:val="ListParagraph"/>
        <w:numPr>
          <w:ilvl w:val="1"/>
          <w:numId w:val="206"/>
        </w:numPr>
        <w:tabs>
          <w:tab w:pos="1931" w:val="left" w:leader="none"/>
        </w:tabs>
        <w:spacing w:line="240" w:lineRule="auto" w:before="40" w:after="0"/>
        <w:ind w:left="1930" w:right="0" w:hanging="301"/>
        <w:jc w:val="left"/>
        <w:rPr>
          <w:sz w:val="22"/>
        </w:rPr>
      </w:pPr>
      <w:r>
        <w:rPr>
          <w:sz w:val="22"/>
        </w:rPr>
        <w:t>Email</w:t>
      </w:r>
      <w:r>
        <w:rPr>
          <w:spacing w:val="-3"/>
          <w:sz w:val="22"/>
        </w:rPr>
        <w:t> </w:t>
      </w:r>
      <w:r>
        <w:rPr>
          <w:sz w:val="22"/>
        </w:rPr>
        <w:t>address:</w:t>
      </w:r>
      <w:r>
        <w:rPr>
          <w:spacing w:val="-3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email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address</w:t>
      </w:r>
      <w:r>
        <w:rPr>
          <w:sz w:val="22"/>
        </w:rPr>
        <w:t>]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06"/>
        </w:numPr>
        <w:tabs>
          <w:tab w:pos="1621" w:val="left" w:leader="none"/>
        </w:tabs>
        <w:spacing w:line="228" w:lineRule="auto" w:before="0" w:after="0"/>
        <w:ind w:left="1642" w:right="519" w:hanging="461"/>
        <w:jc w:val="both"/>
        <w:rPr>
          <w:sz w:val="22"/>
        </w:rPr>
      </w:pPr>
      <w:r>
        <w:rPr>
          <w:sz w:val="22"/>
        </w:rPr>
        <w:t>At</w:t>
      </w:r>
      <w:r>
        <w:rPr>
          <w:spacing w:val="23"/>
          <w:sz w:val="22"/>
        </w:rPr>
        <w:t> </w:t>
      </w:r>
      <w:r>
        <w:rPr>
          <w:sz w:val="22"/>
        </w:rPr>
        <w:t>this</w:t>
      </w:r>
      <w:r>
        <w:rPr>
          <w:spacing w:val="20"/>
          <w:sz w:val="22"/>
        </w:rPr>
        <w:t> </w:t>
      </w:r>
      <w:r>
        <w:rPr>
          <w:sz w:val="22"/>
        </w:rPr>
        <w:t>point</w:t>
      </w:r>
      <w:r>
        <w:rPr>
          <w:spacing w:val="21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procurement</w:t>
      </w:r>
      <w:r>
        <w:rPr>
          <w:spacing w:val="24"/>
          <w:sz w:val="22"/>
        </w:rPr>
        <w:t> </w:t>
      </w:r>
      <w:r>
        <w:rPr>
          <w:sz w:val="22"/>
        </w:rPr>
        <w:t>process,</w:t>
      </w:r>
      <w:r>
        <w:rPr>
          <w:spacing w:val="20"/>
          <w:sz w:val="22"/>
        </w:rPr>
        <w:t> </w:t>
      </w:r>
      <w:r>
        <w:rPr>
          <w:sz w:val="22"/>
        </w:rPr>
        <w:t>you</w:t>
      </w:r>
      <w:r>
        <w:rPr>
          <w:spacing w:val="23"/>
          <w:sz w:val="22"/>
        </w:rPr>
        <w:t> </w:t>
      </w:r>
      <w:r>
        <w:rPr>
          <w:sz w:val="22"/>
        </w:rPr>
        <w:t>may</w:t>
      </w:r>
      <w:r>
        <w:rPr>
          <w:spacing w:val="21"/>
          <w:sz w:val="22"/>
        </w:rPr>
        <w:t> </w:t>
      </w:r>
      <w:r>
        <w:rPr>
          <w:sz w:val="22"/>
        </w:rPr>
        <w:t>submit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Procurement-related</w:t>
      </w:r>
      <w:r>
        <w:rPr>
          <w:spacing w:val="22"/>
          <w:sz w:val="22"/>
        </w:rPr>
        <w:t> </w:t>
      </w:r>
      <w:r>
        <w:rPr>
          <w:sz w:val="22"/>
        </w:rPr>
        <w:t>Complaint</w:t>
      </w:r>
      <w:r>
        <w:rPr>
          <w:spacing w:val="21"/>
          <w:sz w:val="22"/>
        </w:rPr>
        <w:t> </w:t>
      </w:r>
      <w:r>
        <w:rPr>
          <w:sz w:val="22"/>
        </w:rPr>
        <w:t>challenging</w:t>
      </w:r>
      <w:r>
        <w:rPr>
          <w:spacing w:val="-53"/>
          <w:sz w:val="22"/>
        </w:rPr>
        <w:t> </w:t>
      </w:r>
      <w:r>
        <w:rPr>
          <w:sz w:val="22"/>
        </w:rPr>
        <w:t>the decision to award the contract. You do not need to have requested, or received, a debrieﬁng before</w:t>
      </w:r>
      <w:r>
        <w:rPr>
          <w:spacing w:val="1"/>
          <w:sz w:val="22"/>
        </w:rPr>
        <w:t> </w:t>
      </w:r>
      <w:r>
        <w:rPr>
          <w:sz w:val="22"/>
        </w:rPr>
        <w:t>making this complaint. Your complaint must be submitted within the Standstill Period and received by us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the Standstill</w:t>
      </w:r>
      <w:r>
        <w:rPr>
          <w:spacing w:val="4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ends.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06"/>
        </w:numPr>
        <w:tabs>
          <w:tab w:pos="1422" w:val="left" w:leader="none"/>
        </w:tabs>
        <w:spacing w:line="228" w:lineRule="auto" w:before="0" w:after="0"/>
        <w:ind w:left="1642" w:right="815" w:hanging="461"/>
        <w:jc w:val="left"/>
        <w:rPr>
          <w:sz w:val="22"/>
        </w:rPr>
      </w:pPr>
      <w:r>
        <w:rPr>
          <w:sz w:val="22"/>
        </w:rPr>
        <w:t>Further</w:t>
      </w:r>
      <w:r>
        <w:rPr>
          <w:spacing w:val="-5"/>
          <w:sz w:val="22"/>
        </w:rPr>
        <w:t> </w:t>
      </w:r>
      <w:r>
        <w:rPr>
          <w:sz w:val="22"/>
        </w:rPr>
        <w:t>information: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refer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Procurement and</w:t>
      </w:r>
      <w:r>
        <w:rPr>
          <w:spacing w:val="-5"/>
          <w:sz w:val="22"/>
        </w:rPr>
        <w:t> </w:t>
      </w:r>
      <w:r>
        <w:rPr>
          <w:sz w:val="22"/>
        </w:rPr>
        <w:t>Disposals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2015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52"/>
          <w:sz w:val="22"/>
        </w:rPr>
        <w:t> </w:t>
      </w:r>
      <w:r>
        <w:rPr>
          <w:sz w:val="22"/>
        </w:rPr>
        <w:t>Regulations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vailable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  <w:r>
        <w:rPr>
          <w:spacing w:val="-6"/>
          <w:sz w:val="22"/>
        </w:rPr>
        <w:t> </w:t>
      </w:r>
      <w:hyperlink r:id="rId11">
        <w:r>
          <w:rPr>
            <w:sz w:val="22"/>
            <w:u w:val="single" w:color="0000C4"/>
          </w:rPr>
          <w:t>www.ppra.go.ke</w:t>
        </w:r>
        <w:r>
          <w:rPr>
            <w:sz w:val="22"/>
          </w:rPr>
          <w:t>.</w:t>
        </w:r>
      </w:hyperlink>
    </w:p>
    <w:p>
      <w:pPr>
        <w:spacing w:after="0" w:line="228" w:lineRule="auto"/>
        <w:jc w:val="left"/>
        <w:rPr>
          <w:sz w:val="22"/>
        </w:rPr>
        <w:sectPr>
          <w:pgSz w:w="11930" w:h="16860"/>
          <w:pgMar w:header="0" w:footer="438" w:top="820" w:bottom="700" w:left="60" w:right="280"/>
        </w:sectPr>
      </w:pPr>
    </w:p>
    <w:p>
      <w:pPr>
        <w:pStyle w:val="BodyText"/>
        <w:spacing w:before="66"/>
        <w:ind w:left="1181"/>
      </w:pP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read</w:t>
      </w:r>
      <w:r>
        <w:rPr>
          <w:spacing w:val="-5"/>
        </w:rPr>
        <w:t> </w:t>
      </w:r>
      <w:r>
        <w:rPr/>
        <w:t>these</w:t>
      </w:r>
      <w:r>
        <w:rPr>
          <w:spacing w:val="-2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/>
        <w:t>preparing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submitting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complaint.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06"/>
        </w:numPr>
        <w:tabs>
          <w:tab w:pos="1470" w:val="left" w:leader="none"/>
        </w:tabs>
        <w:spacing w:line="240" w:lineRule="auto" w:before="0" w:after="0"/>
        <w:ind w:left="1469" w:right="0" w:hanging="28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four</w:t>
      </w:r>
      <w:r>
        <w:rPr>
          <w:spacing w:val="-2"/>
          <w:sz w:val="22"/>
        </w:rPr>
        <w:t> </w:t>
      </w:r>
      <w:r>
        <w:rPr>
          <w:sz w:val="22"/>
        </w:rPr>
        <w:t>essential</w:t>
      </w:r>
      <w:r>
        <w:rPr>
          <w:spacing w:val="-4"/>
          <w:sz w:val="22"/>
        </w:rPr>
        <w:t> </w:t>
      </w:r>
      <w:r>
        <w:rPr>
          <w:sz w:val="22"/>
        </w:rPr>
        <w:t>requirements:</w:t>
      </w:r>
    </w:p>
    <w:p>
      <w:pPr>
        <w:pStyle w:val="ListParagraph"/>
        <w:numPr>
          <w:ilvl w:val="1"/>
          <w:numId w:val="206"/>
        </w:numPr>
        <w:tabs>
          <w:tab w:pos="2119" w:val="left" w:leader="none"/>
          <w:tab w:pos="2120" w:val="left" w:leader="none"/>
        </w:tabs>
        <w:spacing w:line="228" w:lineRule="auto" w:before="53" w:after="0"/>
        <w:ind w:left="2124" w:right="704" w:hanging="492"/>
        <w:jc w:val="left"/>
        <w:rPr>
          <w:sz w:val="22"/>
        </w:rPr>
      </w:pPr>
      <w:r>
        <w:rPr>
          <w:spacing w:val="-1"/>
          <w:sz w:val="22"/>
        </w:rPr>
        <w:t>You must be an 'interested party'. In this case, that means a Tenderer who submitted a Tender </w:t>
      </w:r>
      <w:r>
        <w:rPr>
          <w:sz w:val="22"/>
        </w:rPr>
        <w:t>in this</w:t>
      </w:r>
      <w:r>
        <w:rPr>
          <w:spacing w:val="-52"/>
          <w:sz w:val="22"/>
        </w:rPr>
        <w:t> </w:t>
      </w:r>
      <w:r>
        <w:rPr>
          <w:sz w:val="22"/>
        </w:rPr>
        <w:t>tendering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recipient 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Notiﬁcation</w:t>
      </w:r>
      <w:r>
        <w:rPr>
          <w:spacing w:val="-4"/>
          <w:sz w:val="22"/>
        </w:rPr>
        <w:t> </w:t>
      </w:r>
      <w:r>
        <w:rPr>
          <w:sz w:val="22"/>
        </w:rPr>
        <w:t>of Intention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Award.</w:t>
      </w:r>
    </w:p>
    <w:p>
      <w:pPr>
        <w:pStyle w:val="ListParagraph"/>
        <w:numPr>
          <w:ilvl w:val="1"/>
          <w:numId w:val="206"/>
        </w:numPr>
        <w:tabs>
          <w:tab w:pos="1962" w:val="left" w:leader="none"/>
        </w:tabs>
        <w:spacing w:line="240" w:lineRule="auto" w:before="39" w:after="0"/>
        <w:ind w:left="1961" w:right="0" w:hanging="33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complaint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6"/>
          <w:sz w:val="22"/>
        </w:rPr>
        <w:t> </w:t>
      </w:r>
      <w:r>
        <w:rPr>
          <w:sz w:val="22"/>
        </w:rPr>
        <w:t>challenge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decision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contract.</w:t>
      </w:r>
    </w:p>
    <w:p>
      <w:pPr>
        <w:pStyle w:val="ListParagraph"/>
        <w:numPr>
          <w:ilvl w:val="1"/>
          <w:numId w:val="206"/>
        </w:numPr>
        <w:tabs>
          <w:tab w:pos="1947" w:val="left" w:leader="none"/>
        </w:tabs>
        <w:spacing w:line="240" w:lineRule="auto" w:before="40" w:after="0"/>
        <w:ind w:left="1946" w:right="0" w:hanging="315"/>
        <w:jc w:val="left"/>
        <w:rPr>
          <w:sz w:val="22"/>
        </w:rPr>
      </w:pPr>
      <w:r>
        <w:rPr>
          <w:spacing w:val="-1"/>
          <w:sz w:val="22"/>
        </w:rPr>
        <w:t>You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must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submit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the</w:t>
      </w:r>
      <w:r>
        <w:rPr>
          <w:sz w:val="22"/>
        </w:rPr>
        <w:t> </w:t>
      </w:r>
      <w:r>
        <w:rPr>
          <w:spacing w:val="-1"/>
          <w:sz w:val="22"/>
        </w:rPr>
        <w:t>complaint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within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the period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above.</w:t>
      </w:r>
    </w:p>
    <w:p>
      <w:pPr>
        <w:pStyle w:val="ListParagraph"/>
        <w:numPr>
          <w:ilvl w:val="1"/>
          <w:numId w:val="206"/>
        </w:numPr>
        <w:tabs>
          <w:tab w:pos="1933" w:val="left" w:leader="none"/>
        </w:tabs>
        <w:spacing w:line="240" w:lineRule="auto" w:before="40" w:after="0"/>
        <w:ind w:left="1932" w:right="0" w:hanging="301"/>
        <w:jc w:val="left"/>
        <w:rPr>
          <w:sz w:val="22"/>
        </w:rPr>
      </w:pPr>
      <w:r>
        <w:rPr>
          <w:sz w:val="22"/>
        </w:rPr>
        <w:t>You</w:t>
      </w:r>
      <w:r>
        <w:rPr>
          <w:spacing w:val="10"/>
          <w:sz w:val="22"/>
        </w:rPr>
        <w:t> </w:t>
      </w:r>
      <w:r>
        <w:rPr>
          <w:sz w:val="22"/>
        </w:rPr>
        <w:t>must</w:t>
      </w:r>
      <w:r>
        <w:rPr>
          <w:spacing w:val="28"/>
          <w:sz w:val="22"/>
        </w:rPr>
        <w:t> </w:t>
      </w:r>
      <w:r>
        <w:rPr>
          <w:sz w:val="22"/>
        </w:rPr>
        <w:t>include,</w:t>
      </w:r>
      <w:r>
        <w:rPr>
          <w:spacing w:val="30"/>
          <w:sz w:val="22"/>
        </w:rPr>
        <w:t> </w:t>
      </w:r>
      <w:r>
        <w:rPr>
          <w:sz w:val="22"/>
        </w:rPr>
        <w:t>in</w:t>
      </w:r>
      <w:r>
        <w:rPr>
          <w:spacing w:val="21"/>
          <w:sz w:val="22"/>
        </w:rPr>
        <w:t> </w:t>
      </w:r>
      <w:r>
        <w:rPr>
          <w:sz w:val="22"/>
        </w:rPr>
        <w:t>your</w:t>
      </w:r>
      <w:r>
        <w:rPr>
          <w:spacing w:val="27"/>
          <w:sz w:val="22"/>
        </w:rPr>
        <w:t> </w:t>
      </w:r>
      <w:r>
        <w:rPr>
          <w:sz w:val="22"/>
        </w:rPr>
        <w:t>complaint,</w:t>
      </w:r>
      <w:r>
        <w:rPr>
          <w:spacing w:val="32"/>
          <w:sz w:val="22"/>
        </w:rPr>
        <w:t> </w:t>
      </w:r>
      <w:r>
        <w:rPr>
          <w:sz w:val="22"/>
        </w:rPr>
        <w:t>all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information</w:t>
      </w:r>
      <w:r>
        <w:rPr>
          <w:spacing w:val="23"/>
          <w:sz w:val="22"/>
        </w:rPr>
        <w:t> </w:t>
      </w:r>
      <w:r>
        <w:rPr>
          <w:sz w:val="22"/>
        </w:rPr>
        <w:t>required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support</w:t>
      </w:r>
      <w:r>
        <w:rPr>
          <w:spacing w:val="28"/>
          <w:sz w:val="22"/>
        </w:rPr>
        <w:t> </w:t>
      </w:r>
      <w:r>
        <w:rPr>
          <w:sz w:val="22"/>
        </w:rPr>
        <w:t>your</w:t>
      </w:r>
      <w:r>
        <w:rPr>
          <w:spacing w:val="31"/>
          <w:sz w:val="22"/>
        </w:rPr>
        <w:t> </w:t>
      </w:r>
      <w:r>
        <w:rPr>
          <w:sz w:val="22"/>
        </w:rPr>
        <w:t>complaint.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02"/>
        </w:numPr>
        <w:tabs>
          <w:tab w:pos="999" w:val="left" w:leader="none"/>
        </w:tabs>
        <w:spacing w:line="240" w:lineRule="auto" w:before="0" w:after="0"/>
        <w:ind w:left="998" w:right="0" w:hanging="207"/>
        <w:jc w:val="left"/>
        <w:rPr>
          <w:b/>
          <w:color w:val="211F1F"/>
          <w:sz w:val="22"/>
        </w:rPr>
      </w:pPr>
      <w:r>
        <w:rPr>
          <w:b/>
          <w:sz w:val="22"/>
          <w:u w:val="thick" w:color="211F1F"/>
        </w:rPr>
        <w:t>Standstill</w:t>
      </w:r>
      <w:r>
        <w:rPr>
          <w:b/>
          <w:spacing w:val="-1"/>
          <w:sz w:val="22"/>
          <w:u w:val="thick" w:color="211F1F"/>
        </w:rPr>
        <w:t> </w:t>
      </w:r>
      <w:r>
        <w:rPr>
          <w:b/>
          <w:sz w:val="22"/>
          <w:u w:val="thick" w:color="211F1F"/>
        </w:rPr>
        <w:t>Period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202"/>
        </w:numPr>
        <w:tabs>
          <w:tab w:pos="1352" w:val="left" w:leader="none"/>
        </w:tabs>
        <w:spacing w:line="240" w:lineRule="auto" w:before="92" w:after="0"/>
        <w:ind w:left="1351" w:right="0" w:hanging="193"/>
        <w:jc w:val="left"/>
        <w:rPr>
          <w:color w:val="211F1F"/>
          <w:sz w:val="22"/>
        </w:rPr>
      </w:pPr>
      <w:r>
        <w:rPr>
          <w:sz w:val="22"/>
        </w:rPr>
        <w:t>DEADLINE: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Standstill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midnight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date</w:t>
      </w:r>
      <w:r>
        <w:rPr>
          <w:sz w:val="22"/>
        </w:rPr>
        <w:t>]</w:t>
      </w:r>
      <w:r>
        <w:rPr>
          <w:spacing w:val="-2"/>
          <w:sz w:val="22"/>
        </w:rPr>
        <w:t> </w:t>
      </w:r>
      <w:r>
        <w:rPr>
          <w:sz w:val="22"/>
        </w:rPr>
        <w:t>(local</w:t>
      </w:r>
      <w:r>
        <w:rPr>
          <w:spacing w:val="-2"/>
          <w:sz w:val="22"/>
        </w:rPr>
        <w:t> </w:t>
      </w:r>
      <w:r>
        <w:rPr>
          <w:sz w:val="22"/>
        </w:rPr>
        <w:t>time).</w:t>
      </w:r>
    </w:p>
    <w:p>
      <w:pPr>
        <w:pStyle w:val="ListParagraph"/>
        <w:numPr>
          <w:ilvl w:val="1"/>
          <w:numId w:val="202"/>
        </w:numPr>
        <w:tabs>
          <w:tab w:pos="1467" w:val="left" w:leader="none"/>
        </w:tabs>
        <w:spacing w:line="228" w:lineRule="auto" w:before="50" w:after="0"/>
        <w:ind w:left="1639" w:right="946" w:hanging="480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Standstill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6"/>
          <w:sz w:val="22"/>
        </w:rPr>
        <w:t> </w:t>
      </w:r>
      <w:r>
        <w:rPr>
          <w:sz w:val="22"/>
        </w:rPr>
        <w:t>lasts</w:t>
      </w:r>
      <w:r>
        <w:rPr>
          <w:spacing w:val="-5"/>
          <w:sz w:val="22"/>
        </w:rPr>
        <w:t> </w:t>
      </w:r>
      <w:r>
        <w:rPr>
          <w:sz w:val="22"/>
        </w:rPr>
        <w:t>ten</w:t>
      </w:r>
      <w:r>
        <w:rPr>
          <w:spacing w:val="-3"/>
          <w:sz w:val="22"/>
        </w:rPr>
        <w:t> </w:t>
      </w:r>
      <w:r>
        <w:rPr>
          <w:sz w:val="22"/>
        </w:rPr>
        <w:t>(14)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transmission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Notiﬁcation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Intention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Award.</w:t>
      </w:r>
    </w:p>
    <w:p>
      <w:pPr>
        <w:pStyle w:val="ListParagraph"/>
        <w:numPr>
          <w:ilvl w:val="1"/>
          <w:numId w:val="202"/>
        </w:numPr>
        <w:tabs>
          <w:tab w:pos="1475" w:val="left" w:leader="none"/>
        </w:tabs>
        <w:spacing w:line="240" w:lineRule="auto" w:before="39" w:after="0"/>
        <w:ind w:left="1474" w:right="0" w:hanging="316"/>
        <w:jc w:val="left"/>
        <w:rPr>
          <w:color w:val="211F1F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Standstill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extended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paragraph</w:t>
      </w:r>
      <w:r>
        <w:rPr>
          <w:spacing w:val="-3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5(d)</w:t>
      </w:r>
      <w:r>
        <w:rPr>
          <w:spacing w:val="1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28" w:lineRule="auto"/>
        <w:ind w:left="1152" w:right="2794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regarding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Notiﬁcation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hesitate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contact</w:t>
      </w:r>
      <w:r>
        <w:rPr>
          <w:spacing w:val="-52"/>
        </w:rPr>
        <w:t> </w:t>
      </w:r>
      <w:r>
        <w:rPr/>
        <w:t>us.</w:t>
      </w:r>
      <w:r>
        <w:rPr>
          <w:spacing w:val="-1"/>
        </w:rPr>
        <w:t> </w:t>
      </w:r>
      <w:r>
        <w:rPr/>
        <w:t>On behalf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Procuring</w:t>
      </w:r>
      <w:r>
        <w:rPr>
          <w:spacing w:val="-3"/>
        </w:rPr>
        <w:t> </w:t>
      </w:r>
      <w:r>
        <w:rPr/>
        <w:t>Entity: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tabs>
          <w:tab w:pos="10672" w:val="left" w:leader="none"/>
          <w:tab w:pos="10710" w:val="left" w:leader="none"/>
        </w:tabs>
        <w:spacing w:line="453" w:lineRule="auto" w:before="167"/>
        <w:ind w:left="1150" w:right="846"/>
        <w:jc w:val="both"/>
      </w:pPr>
      <w:r>
        <w:rPr>
          <w:color w:val="211F1F"/>
        </w:rPr>
        <w:t>Signature:</w:t>
      </w:r>
      <w:r>
        <w:rPr>
          <w:color w:val="211F1F"/>
          <w:u w:val="thick" w:color="201E1F"/>
        </w:rPr>
        <w:tab/>
        <w:tab/>
      </w:r>
      <w:r>
        <w:rPr>
          <w:color w:val="211F1F"/>
        </w:rPr>
        <w:t> Name:</w:t>
      </w:r>
      <w:r>
        <w:rPr>
          <w:color w:val="211F1F"/>
          <w:u w:val="thick" w:color="201E1F"/>
        </w:rPr>
        <w:tab/>
        <w:tab/>
      </w:r>
      <w:r>
        <w:rPr>
          <w:color w:val="211F1F"/>
        </w:rPr>
        <w:t> Title/position:</w:t>
      </w:r>
      <w:r>
        <w:rPr>
          <w:color w:val="211F1F"/>
          <w:u w:val="thick" w:color="201E1F"/>
        </w:rPr>
        <w:t> </w:t>
        <w:tab/>
        <w:tab/>
      </w:r>
    </w:p>
    <w:p>
      <w:pPr>
        <w:pStyle w:val="BodyText"/>
        <w:spacing w:before="9"/>
        <w:rPr>
          <w:b/>
          <w:sz w:val="17"/>
        </w:rPr>
      </w:pPr>
      <w:r>
        <w:rPr/>
        <w:pict>
          <v:shape style="position:absolute;margin-left:60.5pt;margin-top:12.786363pt;width:473.5pt;height:.1pt;mso-position-horizontal-relative:page;mso-position-vertical-relative:paragraph;z-index:-15693312;mso-wrap-distance-left:0;mso-wrap-distance-right:0" coordorigin="1210,256" coordsize="9470,0" path="m1210,256l10680,256e" filled="false" stroked="true" strokeweight="1.18pt" strokecolor="#20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9"/>
        </w:rPr>
      </w:pPr>
    </w:p>
    <w:p>
      <w:pPr>
        <w:tabs>
          <w:tab w:pos="10710" w:val="left" w:leader="none"/>
        </w:tabs>
        <w:spacing w:before="92"/>
        <w:ind w:left="1150" w:right="0" w:firstLine="0"/>
        <w:jc w:val="left"/>
        <w:rPr>
          <w:b/>
          <w:sz w:val="22"/>
        </w:rPr>
      </w:pPr>
      <w:r>
        <w:rPr>
          <w:b/>
          <w:color w:val="211F1F"/>
          <w:sz w:val="22"/>
        </w:rPr>
        <w:t>Telephone:</w:t>
      </w:r>
      <w:r>
        <w:rPr>
          <w:b/>
          <w:color w:val="211F1F"/>
          <w:sz w:val="22"/>
          <w:u w:val="thick" w:color="201E1F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pict>
          <v:shape style="position:absolute;margin-left:42.049999pt;margin-top:15.298925pt;width:510.55pt;height:.1pt;mso-position-horizontal-relative:page;mso-position-vertical-relative:paragraph;z-index:-15692800;mso-wrap-distance-left:0;mso-wrap-distance-right:0" coordorigin="841,306" coordsize="10211,0" path="m841,306l11052,306e" filled="false" stroked="true" strokeweight=".99976pt" strokecolor="#211f1f">
            <v:path arrowok="t"/>
            <v:stroke dashstyle="solid"/>
            <w10:wrap type="topAndBottom"/>
          </v:shape>
        </w:pict>
      </w:r>
    </w:p>
    <w:p>
      <w:pPr>
        <w:spacing w:after="0"/>
        <w:sectPr>
          <w:pgSz w:w="11930" w:h="16860"/>
          <w:pgMar w:header="0" w:footer="438" w:top="760" w:bottom="700" w:left="60" w:right="280"/>
        </w:sectPr>
      </w:pPr>
    </w:p>
    <w:p>
      <w:pPr>
        <w:pStyle w:val="Heading7"/>
        <w:spacing w:before="62"/>
        <w:ind w:left="681"/>
      </w:pPr>
      <w:bookmarkStart w:name="_bookmark311" w:id="575"/>
      <w:bookmarkEnd w:id="575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NO.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2-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REQUEST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FOR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REVIEW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5053" w:right="0" w:firstLine="0"/>
        <w:jc w:val="left"/>
        <w:rPr>
          <w:b/>
          <w:sz w:val="22"/>
        </w:rPr>
      </w:pPr>
      <w:r>
        <w:rPr>
          <w:b/>
          <w:sz w:val="22"/>
        </w:rPr>
        <w:t>FORM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(r.203(1))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Heading7"/>
        <w:spacing w:line="424" w:lineRule="auto"/>
        <w:ind w:left="3170" w:right="2789"/>
        <w:jc w:val="center"/>
      </w:pPr>
      <w:r>
        <w:rPr/>
        <w:t>PUBLIC</w:t>
      </w:r>
      <w:r>
        <w:rPr>
          <w:spacing w:val="-9"/>
        </w:rPr>
        <w:t> </w:t>
      </w:r>
      <w:r>
        <w:rPr/>
        <w:t>PROCUREMENT</w:t>
      </w:r>
      <w:r>
        <w:rPr>
          <w:spacing w:val="-13"/>
        </w:rPr>
        <w:t> </w:t>
      </w:r>
      <w:r>
        <w:rPr/>
        <w:t>ADMINISTRATIVE</w:t>
      </w:r>
      <w:r>
        <w:rPr>
          <w:spacing w:val="-20"/>
        </w:rPr>
        <w:t> </w:t>
      </w:r>
      <w:r>
        <w:rPr/>
        <w:t>REVIEW</w:t>
      </w:r>
      <w:r>
        <w:rPr>
          <w:spacing w:val="-52"/>
        </w:rPr>
        <w:t> </w:t>
      </w:r>
      <w:r>
        <w:rPr/>
        <w:t>BOARD</w:t>
      </w:r>
      <w:r>
        <w:rPr>
          <w:spacing w:val="-1"/>
        </w:rPr>
        <w:t> </w:t>
      </w:r>
      <w:r>
        <w:rPr/>
        <w:t>APPLICATION</w:t>
      </w:r>
      <w:r>
        <w:rPr>
          <w:spacing w:val="-18"/>
        </w:rPr>
        <w:t> </w:t>
      </w:r>
      <w:r>
        <w:rPr/>
        <w:t>NO…………….</w:t>
      </w:r>
    </w:p>
    <w:p>
      <w:pPr>
        <w:tabs>
          <w:tab w:pos="2540" w:val="left" w:leader="dot"/>
        </w:tabs>
        <w:spacing w:before="2"/>
        <w:ind w:left="377" w:right="0" w:firstLine="0"/>
        <w:jc w:val="center"/>
        <w:rPr>
          <w:b/>
          <w:sz w:val="22"/>
        </w:rPr>
      </w:pPr>
      <w:r>
        <w:rPr>
          <w:b/>
          <w:sz w:val="22"/>
        </w:rPr>
        <w:t>OF……….….20</w:t>
        <w:tab/>
        <w:t>BETWEEN</w:t>
      </w:r>
    </w:p>
    <w:p>
      <w:pPr>
        <w:pStyle w:val="Heading7"/>
        <w:spacing w:line="252" w:lineRule="exact" w:before="199"/>
        <w:ind w:left="1920" w:right="1540"/>
        <w:jc w:val="center"/>
      </w:pPr>
      <w:r>
        <w:rPr/>
        <w:t>…………………………...……………………………….</w:t>
      </w:r>
    </w:p>
    <w:p>
      <w:pPr>
        <w:spacing w:line="412" w:lineRule="auto" w:before="0"/>
        <w:ind w:left="5195" w:right="4815" w:firstLine="0"/>
        <w:jc w:val="center"/>
        <w:rPr>
          <w:b/>
          <w:sz w:val="22"/>
        </w:rPr>
      </w:pPr>
      <w:r>
        <w:rPr>
          <w:b/>
          <w:w w:val="95"/>
          <w:sz w:val="22"/>
        </w:rPr>
        <w:t>APPLICANT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AND</w:t>
      </w:r>
    </w:p>
    <w:p>
      <w:pPr>
        <w:pStyle w:val="Heading7"/>
        <w:spacing w:line="237" w:lineRule="exact"/>
        <w:ind w:left="1920" w:right="1540"/>
        <w:jc w:val="center"/>
      </w:pPr>
      <w:r>
        <w:rPr>
          <w:w w:val="95"/>
        </w:rPr>
        <w:t>…………………………………RESPONDENT</w:t>
      </w:r>
      <w:r>
        <w:rPr>
          <w:spacing w:val="50"/>
        </w:rPr>
        <w:t> </w:t>
      </w:r>
      <w:r>
        <w:rPr>
          <w:spacing w:val="50"/>
        </w:rPr>
        <w:t> </w:t>
      </w:r>
      <w:r>
        <w:rPr>
          <w:w w:val="95"/>
        </w:rPr>
        <w:t>(Procuring</w:t>
      </w:r>
    </w:p>
    <w:p>
      <w:pPr>
        <w:spacing w:before="0"/>
        <w:ind w:left="1920" w:right="1542" w:firstLine="0"/>
        <w:jc w:val="center"/>
        <w:rPr>
          <w:b/>
          <w:sz w:val="22"/>
        </w:rPr>
      </w:pPr>
      <w:r>
        <w:rPr>
          <w:b/>
          <w:sz w:val="22"/>
        </w:rPr>
        <w:t>Entity)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tabs>
          <w:tab w:pos="9477" w:val="left" w:leader="dot"/>
        </w:tabs>
        <w:ind w:left="640"/>
      </w:pP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review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the……………</w:t>
      </w:r>
      <w:r>
        <w:rPr>
          <w:spacing w:val="-3"/>
        </w:rPr>
        <w:t> </w:t>
      </w:r>
      <w:r>
        <w:rPr/>
        <w:t>(Name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Procuring</w:t>
      </w:r>
      <w:r>
        <w:rPr>
          <w:spacing w:val="1"/>
        </w:rPr>
        <w:t> </w:t>
      </w:r>
      <w:r>
        <w:rPr/>
        <w:t>Entity</w:t>
      </w:r>
      <w:r>
        <w:rPr>
          <w:spacing w:val="1"/>
        </w:rPr>
        <w:t> </w:t>
      </w:r>
      <w:r>
        <w:rPr/>
        <w:t>of</w:t>
        <w:tab/>
        <w:t>dated</w:t>
      </w:r>
      <w:r>
        <w:rPr>
          <w:spacing w:val="-2"/>
        </w:rPr>
        <w:t> </w:t>
      </w:r>
      <w:r>
        <w:rPr/>
        <w:t>the…day</w:t>
      </w:r>
      <w:r>
        <w:rPr>
          <w:spacing w:val="1"/>
        </w:rPr>
        <w:t> </w:t>
      </w:r>
      <w:r>
        <w:rPr/>
        <w:t>of</w:t>
      </w:r>
    </w:p>
    <w:p>
      <w:pPr>
        <w:pStyle w:val="BodyText"/>
        <w:tabs>
          <w:tab w:pos="8910" w:val="left" w:leader="dot"/>
        </w:tabs>
        <w:spacing w:line="252" w:lineRule="exact" w:before="18"/>
        <w:ind w:left="640"/>
      </w:pPr>
      <w:r>
        <w:rPr/>
        <w:t>………….20……….in</w:t>
      </w:r>
      <w:r>
        <w:rPr>
          <w:spacing w:val="10"/>
        </w:rPr>
        <w:t> </w:t>
      </w:r>
      <w:r>
        <w:rPr/>
        <w:t>the</w:t>
      </w:r>
      <w:r>
        <w:rPr>
          <w:spacing w:val="42"/>
        </w:rPr>
        <w:t> </w:t>
      </w:r>
      <w:r>
        <w:rPr/>
        <w:t>matter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Tender</w:t>
      </w:r>
      <w:r>
        <w:rPr>
          <w:spacing w:val="36"/>
        </w:rPr>
        <w:t> </w:t>
      </w:r>
      <w:r>
        <w:rPr/>
        <w:t>No……….…of</w:t>
      </w:r>
      <w:r>
        <w:rPr>
          <w:spacing w:val="23"/>
        </w:rPr>
        <w:t> </w:t>
      </w:r>
      <w:r>
        <w:rPr/>
        <w:t>…………...20…...</w:t>
      </w:r>
      <w:r>
        <w:rPr>
          <w:spacing w:val="23"/>
        </w:rPr>
        <w:t> </w:t>
      </w:r>
      <w:r>
        <w:rPr/>
        <w:t>for</w:t>
        <w:tab/>
        <w:t>(Tender</w:t>
      </w:r>
    </w:p>
    <w:p>
      <w:pPr>
        <w:pStyle w:val="BodyText"/>
        <w:spacing w:line="252" w:lineRule="exact"/>
        <w:ind w:left="640"/>
      </w:pPr>
      <w:r>
        <w:rPr/>
        <w:t>description).</w:t>
      </w:r>
    </w:p>
    <w:p>
      <w:pPr>
        <w:pStyle w:val="Heading7"/>
        <w:spacing w:before="184"/>
        <w:ind w:left="5197" w:right="4815"/>
        <w:jc w:val="center"/>
      </w:pPr>
      <w:r>
        <w:rPr>
          <w:spacing w:val="-1"/>
        </w:rPr>
        <w:t>REQUEST FOR</w:t>
      </w:r>
      <w:r>
        <w:rPr>
          <w:spacing w:val="-52"/>
        </w:rPr>
        <w:t> </w:t>
      </w:r>
      <w:r>
        <w:rPr/>
        <w:t>REVIEW</w:t>
      </w:r>
    </w:p>
    <w:p>
      <w:pPr>
        <w:pStyle w:val="BodyText"/>
        <w:tabs>
          <w:tab w:pos="10307" w:val="left" w:leader="dot"/>
        </w:tabs>
        <w:spacing w:line="252" w:lineRule="exact" w:before="164"/>
        <w:ind w:left="691"/>
      </w:pPr>
      <w:r>
        <w:rPr/>
        <w:t>I/We……………………………,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above-named</w:t>
      </w:r>
      <w:r>
        <w:rPr>
          <w:spacing w:val="18"/>
        </w:rPr>
        <w:t> </w:t>
      </w:r>
      <w:r>
        <w:rPr/>
        <w:t>Applicant(s),</w:t>
      </w:r>
      <w:r>
        <w:rPr>
          <w:spacing w:val="16"/>
        </w:rPr>
        <w:t> </w:t>
      </w:r>
      <w:r>
        <w:rPr/>
        <w:t>of</w:t>
      </w:r>
      <w:r>
        <w:rPr>
          <w:spacing w:val="23"/>
        </w:rPr>
        <w:t> </w:t>
      </w:r>
      <w:r>
        <w:rPr/>
        <w:t>address:</w:t>
      </w:r>
      <w:r>
        <w:rPr>
          <w:spacing w:val="17"/>
        </w:rPr>
        <w:t> </w:t>
      </w:r>
      <w:r>
        <w:rPr/>
        <w:t>Physical</w:t>
      </w:r>
      <w:r>
        <w:rPr>
          <w:spacing w:val="20"/>
        </w:rPr>
        <w:t> </w:t>
      </w:r>
      <w:r>
        <w:rPr/>
        <w:t>address</w:t>
        <w:tab/>
        <w:t>P.</w:t>
      </w:r>
      <w:r>
        <w:rPr>
          <w:spacing w:val="32"/>
        </w:rPr>
        <w:t> </w:t>
      </w:r>
      <w:r>
        <w:rPr/>
        <w:t>O.</w:t>
      </w:r>
      <w:r>
        <w:rPr>
          <w:spacing w:val="32"/>
        </w:rPr>
        <w:t> </w:t>
      </w:r>
      <w:r>
        <w:rPr/>
        <w:t>Box</w:t>
      </w:r>
    </w:p>
    <w:p>
      <w:pPr>
        <w:pStyle w:val="BodyText"/>
        <w:tabs>
          <w:tab w:pos="4815" w:val="left" w:leader="dot"/>
        </w:tabs>
        <w:spacing w:line="252" w:lineRule="exact"/>
        <w:ind w:left="640"/>
      </w:pPr>
      <w:r>
        <w:rPr/>
        <w:t>No………….</w:t>
      </w:r>
      <w:r>
        <w:rPr>
          <w:spacing w:val="5"/>
        </w:rPr>
        <w:t> </w:t>
      </w:r>
      <w:r>
        <w:rPr/>
        <w:t>Tel. No…….</w:t>
      </w:r>
      <w:r>
        <w:rPr>
          <w:spacing w:val="-5"/>
        </w:rPr>
        <w:t> </w:t>
      </w:r>
      <w:r>
        <w:rPr/>
        <w:t>Email</w:t>
        <w:tab/>
        <w:t>,</w:t>
      </w:r>
      <w:r>
        <w:rPr>
          <w:spacing w:val="-7"/>
        </w:rPr>
        <w:t> </w:t>
      </w:r>
      <w:r>
        <w:rPr/>
        <w:t>hereby</w:t>
      </w:r>
      <w:r>
        <w:rPr>
          <w:spacing w:val="-7"/>
        </w:rPr>
        <w:t> </w:t>
      </w:r>
      <w:r>
        <w:rPr/>
        <w:t>request</w:t>
      </w:r>
      <w:r>
        <w:rPr>
          <w:spacing w:val="-4"/>
        </w:rPr>
        <w:t> </w:t>
      </w:r>
      <w:r>
        <w:rPr/>
        <w:t>the</w:t>
      </w:r>
      <w:r>
        <w:rPr>
          <w:spacing w:val="4"/>
        </w:rPr>
        <w:t> </w:t>
      </w:r>
      <w:r>
        <w:rPr/>
        <w:t>Public Procurement</w:t>
      </w:r>
      <w:r>
        <w:rPr>
          <w:spacing w:val="-4"/>
        </w:rPr>
        <w:t> </w:t>
      </w:r>
      <w:r>
        <w:rPr/>
        <w:t>Administrative</w:t>
      </w:r>
      <w:r>
        <w:rPr>
          <w:spacing w:val="-8"/>
        </w:rPr>
        <w:t> </w:t>
      </w:r>
      <w:r>
        <w:rPr/>
        <w:t>Review</w:t>
      </w:r>
      <w:r>
        <w:rPr>
          <w:spacing w:val="-6"/>
        </w:rPr>
        <w:t> </w:t>
      </w:r>
      <w:r>
        <w:rPr/>
        <w:t>Board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line="343" w:lineRule="auto" w:before="1"/>
        <w:ind w:left="640" w:right="2943"/>
      </w:pPr>
      <w:r>
        <w:rPr/>
        <w:t>review</w:t>
      </w:r>
      <w:r>
        <w:rPr>
          <w:spacing w:val="-10"/>
        </w:rPr>
        <w:t> </w:t>
      </w:r>
      <w:r>
        <w:rPr/>
        <w:t>the whole/part</w:t>
      </w:r>
      <w:r>
        <w:rPr>
          <w:spacing w:val="-8"/>
        </w:rPr>
        <w:t> </w:t>
      </w:r>
      <w:r>
        <w:rPr/>
        <w:t>of</w:t>
      </w:r>
      <w:r>
        <w:rPr>
          <w:spacing w:val="-2"/>
        </w:rPr>
        <w:t> </w:t>
      </w:r>
      <w:r>
        <w:rPr/>
        <w:t>the above-mentioned</w:t>
      </w:r>
      <w:r>
        <w:rPr>
          <w:spacing w:val="-11"/>
        </w:rPr>
        <w:t> </w:t>
      </w:r>
      <w:r>
        <w:rPr/>
        <w:t>decision</w:t>
      </w:r>
      <w:r>
        <w:rPr>
          <w:spacing w:val="-7"/>
        </w:rPr>
        <w:t> </w:t>
      </w:r>
      <w:r>
        <w:rPr/>
        <w:t>on</w:t>
      </w:r>
      <w:r>
        <w:rPr>
          <w:spacing w:val="-1"/>
        </w:rPr>
        <w:t> </w:t>
      </w:r>
      <w:r>
        <w:rPr/>
        <w:t>the following</w:t>
      </w:r>
      <w:r>
        <w:rPr>
          <w:spacing w:val="-7"/>
        </w:rPr>
        <w:t> </w:t>
      </w:r>
      <w:r>
        <w:rPr/>
        <w:t>grounds,</w:t>
      </w:r>
      <w:r>
        <w:rPr>
          <w:spacing w:val="-4"/>
        </w:rPr>
        <w:t> </w:t>
      </w:r>
      <w:r>
        <w:rPr/>
        <w:t>namely:</w:t>
      </w:r>
      <w:r>
        <w:rPr>
          <w:spacing w:val="-52"/>
        </w:rPr>
        <w:t> </w:t>
      </w:r>
      <w:r>
        <w:rPr/>
        <w:t>1.</w:t>
      </w:r>
    </w:p>
    <w:p>
      <w:pPr>
        <w:pStyle w:val="BodyText"/>
        <w:spacing w:before="11"/>
        <w:ind w:left="640"/>
      </w:pPr>
      <w:r>
        <w:rPr/>
        <w:t>2.</w:t>
      </w:r>
    </w:p>
    <w:p>
      <w:pPr>
        <w:pStyle w:val="BodyText"/>
        <w:spacing w:before="110"/>
        <w:ind w:left="640" w:right="4223"/>
      </w:pPr>
      <w:r>
        <w:rPr/>
        <w:t>By</w:t>
      </w:r>
      <w:r>
        <w:rPr>
          <w:spacing w:val="-17"/>
        </w:rPr>
        <w:t> </w:t>
      </w:r>
      <w:r>
        <w:rPr/>
        <w:t>this</w:t>
      </w:r>
      <w:r>
        <w:rPr>
          <w:spacing w:val="-16"/>
        </w:rPr>
        <w:t> </w:t>
      </w:r>
      <w:r>
        <w:rPr/>
        <w:t>memorandum,</w:t>
      </w:r>
      <w:r>
        <w:rPr>
          <w:spacing w:val="-24"/>
        </w:rPr>
        <w:t> </w:t>
      </w:r>
      <w:r>
        <w:rPr/>
        <w:t>the</w:t>
      </w:r>
      <w:r>
        <w:rPr>
          <w:spacing w:val="-13"/>
        </w:rPr>
        <w:t> </w:t>
      </w:r>
      <w:r>
        <w:rPr/>
        <w:t>Applicant</w:t>
      </w:r>
      <w:r>
        <w:rPr>
          <w:spacing w:val="-21"/>
        </w:rPr>
        <w:t> </w:t>
      </w:r>
      <w:r>
        <w:rPr/>
        <w:t>requests</w:t>
      </w:r>
      <w:r>
        <w:rPr>
          <w:spacing w:val="-19"/>
        </w:rPr>
        <w:t> </w:t>
      </w:r>
      <w:r>
        <w:rPr/>
        <w:t>the</w:t>
      </w:r>
      <w:r>
        <w:rPr>
          <w:spacing w:val="-13"/>
        </w:rPr>
        <w:t> </w:t>
      </w:r>
      <w:r>
        <w:rPr/>
        <w:t>Board</w:t>
      </w:r>
      <w:r>
        <w:rPr>
          <w:spacing w:val="-19"/>
        </w:rPr>
        <w:t> </w:t>
      </w:r>
      <w:r>
        <w:rPr/>
        <w:t>for</w:t>
      </w:r>
      <w:r>
        <w:rPr>
          <w:spacing w:val="-12"/>
        </w:rPr>
        <w:t> </w:t>
      </w:r>
      <w:r>
        <w:rPr/>
        <w:t>an</w:t>
      </w:r>
      <w:r>
        <w:rPr>
          <w:spacing w:val="-9"/>
        </w:rPr>
        <w:t> </w:t>
      </w:r>
      <w:r>
        <w:rPr/>
        <w:t>order/order</w:t>
      </w:r>
      <w:r>
        <w:rPr>
          <w:spacing w:val="-52"/>
        </w:rPr>
        <w:t> </w:t>
      </w:r>
      <w:r>
        <w:rPr/>
        <w:t>that:</w:t>
      </w:r>
    </w:p>
    <w:p>
      <w:pPr>
        <w:pStyle w:val="BodyText"/>
        <w:spacing w:before="120"/>
        <w:ind w:left="640"/>
      </w:pPr>
      <w:r>
        <w:rPr/>
        <w:t>1.</w:t>
      </w:r>
    </w:p>
    <w:p>
      <w:pPr>
        <w:pStyle w:val="BodyText"/>
        <w:spacing w:before="119"/>
        <w:ind w:left="640"/>
      </w:pPr>
      <w:r>
        <w:rPr/>
        <w:t>2.</w:t>
      </w:r>
    </w:p>
    <w:p>
      <w:pPr>
        <w:pStyle w:val="BodyText"/>
        <w:tabs>
          <w:tab w:pos="1735" w:val="left" w:leader="none"/>
          <w:tab w:pos="3396" w:val="left" w:leader="none"/>
          <w:tab w:pos="4702" w:val="left" w:leader="none"/>
          <w:tab w:pos="5518" w:val="left" w:leader="none"/>
          <w:tab w:pos="7184" w:val="left" w:leader="none"/>
          <w:tab w:pos="7791" w:val="left" w:leader="none"/>
        </w:tabs>
        <w:spacing w:line="237" w:lineRule="exact" w:before="102"/>
        <w:ind w:left="640"/>
      </w:pPr>
      <w:r>
        <w:rPr/>
        <w:t>SIGNED</w:t>
        <w:tab/>
        <w:t>……………….</w:t>
        <w:tab/>
        <w:t>(Applicant)</w:t>
        <w:tab/>
        <w:t>Dated</w:t>
        <w:tab/>
        <w:t>on…………….</w:t>
        <w:tab/>
        <w:t>day</w:t>
        <w:tab/>
        <w:t>of</w:t>
      </w:r>
    </w:p>
    <w:p>
      <w:pPr>
        <w:pStyle w:val="BodyText"/>
        <w:spacing w:line="237" w:lineRule="exact"/>
        <w:ind w:left="640"/>
      </w:pPr>
      <w:r>
        <w:rPr/>
        <w:pict>
          <v:group style="position:absolute;margin-left:35.049999pt;margin-top:17.185066pt;width:375.1pt;height:1.150pt;mso-position-horizontal-relative:page;mso-position-vertical-relative:paragraph;z-index:-15692288;mso-wrap-distance-left:0;mso-wrap-distance-right:0" coordorigin="701,344" coordsize="7502,23">
            <v:line style="position:absolute" from="701,354" to="8203,354" stroked="true" strokeweight="1.06pt" strokecolor="#000000">
              <v:stroke dashstyle="solid"/>
            </v:line>
            <v:line style="position:absolute" from="701,360" to="8192,360" stroked="true" strokeweight=".627480pt" strokecolor="#000000">
              <v:stroke dashstyle="solid"/>
            </v:line>
            <w10:wrap type="topAndBottom"/>
          </v:group>
        </w:pict>
      </w:r>
      <w:r>
        <w:rPr/>
        <w:t>……………/…20……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1745" w:val="left" w:leader="dot"/>
        </w:tabs>
        <w:ind w:left="640" w:right="1499"/>
      </w:pPr>
      <w:r>
        <w:rPr/>
        <w:t>FOR</w:t>
      </w:r>
      <w:r>
        <w:rPr>
          <w:spacing w:val="-6"/>
        </w:rPr>
        <w:t> </w:t>
      </w:r>
      <w:r>
        <w:rPr/>
        <w:t>OFFICIAL</w:t>
      </w:r>
      <w:r>
        <w:rPr>
          <w:spacing w:val="-10"/>
        </w:rPr>
        <w:t> </w:t>
      </w:r>
      <w:r>
        <w:rPr/>
        <w:t>USE</w:t>
      </w:r>
      <w:r>
        <w:rPr>
          <w:spacing w:val="-2"/>
        </w:rPr>
        <w:t> </w:t>
      </w:r>
      <w:r>
        <w:rPr/>
        <w:t>ONLY</w:t>
      </w:r>
      <w:r>
        <w:rPr>
          <w:spacing w:val="-9"/>
        </w:rPr>
        <w:t> </w:t>
      </w:r>
      <w:r>
        <w:rPr/>
        <w:t>Lodged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10"/>
        </w:rPr>
        <w:t> </w:t>
      </w:r>
      <w:r>
        <w:rPr/>
        <w:t>Public</w:t>
      </w:r>
      <w:r>
        <w:rPr>
          <w:spacing w:val="-4"/>
        </w:rPr>
        <w:t> </w:t>
      </w:r>
      <w:r>
        <w:rPr/>
        <w:t>Procurement</w:t>
      </w:r>
      <w:r>
        <w:rPr>
          <w:spacing w:val="-6"/>
        </w:rPr>
        <w:t> </w:t>
      </w:r>
      <w:r>
        <w:rPr/>
        <w:t>Administrative</w:t>
      </w:r>
      <w:r>
        <w:rPr>
          <w:spacing w:val="-12"/>
        </w:rPr>
        <w:t> </w:t>
      </w:r>
      <w:r>
        <w:rPr/>
        <w:t>Review</w:t>
      </w:r>
      <w:r>
        <w:rPr>
          <w:spacing w:val="-8"/>
        </w:rPr>
        <w:t> </w:t>
      </w:r>
      <w:r>
        <w:rPr/>
        <w:t>Board</w:t>
      </w:r>
      <w:r>
        <w:rPr>
          <w:spacing w:val="-52"/>
        </w:rPr>
        <w:t> </w:t>
      </w:r>
      <w:r>
        <w:rPr/>
        <w:t>on</w:t>
        <w:tab/>
        <w:t>day</w:t>
      </w:r>
      <w:r>
        <w:rPr>
          <w:spacing w:val="-17"/>
        </w:rPr>
        <w:t> </w:t>
      </w:r>
      <w:r>
        <w:rPr/>
        <w:t>of</w:t>
      </w:r>
    </w:p>
    <w:p>
      <w:pPr>
        <w:pStyle w:val="BodyText"/>
        <w:spacing w:line="225" w:lineRule="exact"/>
        <w:ind w:left="640"/>
      </w:pPr>
      <w:r>
        <w:rPr/>
        <w:t>………....20….………</w:t>
      </w:r>
    </w:p>
    <w:p>
      <w:pPr>
        <w:pStyle w:val="Heading7"/>
        <w:spacing w:before="119"/>
        <w:ind w:left="640"/>
      </w:pPr>
      <w:r>
        <w:rPr/>
        <w:t>SIGNED</w:t>
      </w:r>
    </w:p>
    <w:p>
      <w:pPr>
        <w:spacing w:before="122"/>
        <w:ind w:left="640" w:right="0" w:firstLine="0"/>
        <w:jc w:val="left"/>
        <w:rPr>
          <w:b/>
          <w:sz w:val="22"/>
        </w:rPr>
      </w:pPr>
      <w:r>
        <w:rPr>
          <w:b/>
          <w:sz w:val="22"/>
        </w:rPr>
        <w:t>Board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Secretary</w:t>
      </w:r>
    </w:p>
    <w:p>
      <w:pPr>
        <w:spacing w:after="0"/>
        <w:jc w:val="left"/>
        <w:rPr>
          <w:sz w:val="22"/>
        </w:rPr>
        <w:sectPr>
          <w:pgSz w:w="11930" w:h="16860"/>
          <w:pgMar w:header="0" w:footer="438" w:top="460" w:bottom="700" w:left="60" w:right="280"/>
        </w:sectPr>
      </w:pPr>
    </w:p>
    <w:p>
      <w:pPr>
        <w:pStyle w:val="Heading7"/>
        <w:spacing w:before="62"/>
        <w:ind w:left="681"/>
      </w:pPr>
      <w:bookmarkStart w:name="_bookmark312" w:id="576"/>
      <w:bookmarkEnd w:id="576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7"/>
        </w:rPr>
        <w:t> </w:t>
      </w:r>
      <w:r>
        <w:rPr>
          <w:color w:val="211F1F"/>
          <w:spacing w:val="-2"/>
        </w:rPr>
        <w:t>NO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3:</w:t>
      </w:r>
      <w:r>
        <w:rPr>
          <w:color w:val="211F1F"/>
          <w:spacing w:val="47"/>
        </w:rPr>
        <w:t> </w:t>
      </w:r>
      <w:r>
        <w:rPr>
          <w:color w:val="211F1F"/>
          <w:spacing w:val="-2"/>
        </w:rPr>
        <w:t>LETTER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OF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AWARD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417" w:lineRule="auto" w:before="0"/>
        <w:ind w:left="640" w:right="7196" w:firstLine="0"/>
        <w:jc w:val="left"/>
        <w:rPr>
          <w:i/>
          <w:sz w:val="22"/>
        </w:rPr>
      </w:pPr>
      <w:r>
        <w:rPr>
          <w:i/>
          <w:sz w:val="22"/>
        </w:rPr>
        <w:t>letterhead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paper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Entity]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[date]</w:t>
      </w:r>
    </w:p>
    <w:p>
      <w:pPr>
        <w:pStyle w:val="BodyText"/>
        <w:spacing w:before="3"/>
        <w:rPr>
          <w:i/>
          <w:sz w:val="27"/>
        </w:rPr>
      </w:pPr>
    </w:p>
    <w:p>
      <w:pPr>
        <w:spacing w:before="0"/>
        <w:ind w:left="792" w:right="0" w:firstLine="0"/>
        <w:jc w:val="left"/>
        <w:rPr>
          <w:i/>
          <w:sz w:val="22"/>
        </w:rPr>
      </w:pPr>
      <w:r>
        <w:rPr>
          <w:sz w:val="22"/>
        </w:rPr>
        <w:t>To:</w:t>
      </w:r>
      <w:r>
        <w:rPr>
          <w:spacing w:val="-2"/>
          <w:sz w:val="22"/>
        </w:rPr>
        <w:t> </w:t>
      </w:r>
      <w:r>
        <w:rPr>
          <w:i/>
          <w:sz w:val="22"/>
        </w:rPr>
        <w:t>[name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Contractor]</w:t>
      </w:r>
    </w:p>
    <w:p>
      <w:pPr>
        <w:pStyle w:val="BodyText"/>
        <w:spacing w:before="10"/>
        <w:rPr>
          <w:i/>
          <w:sz w:val="20"/>
        </w:rPr>
      </w:pPr>
    </w:p>
    <w:p>
      <w:pPr>
        <w:tabs>
          <w:tab w:pos="2388" w:val="left" w:leader="dot"/>
        </w:tabs>
        <w:spacing w:line="230" w:lineRule="auto" w:before="0"/>
        <w:ind w:left="792" w:right="519" w:firstLine="0"/>
        <w:jc w:val="both"/>
        <w:rPr>
          <w:sz w:val="22"/>
        </w:rPr>
      </w:pPr>
      <w:r>
        <w:rPr>
          <w:sz w:val="22"/>
        </w:rPr>
        <w:t>This is to notify you that your Tender dated </w:t>
      </w:r>
      <w:r>
        <w:rPr>
          <w:i/>
          <w:sz w:val="22"/>
        </w:rPr>
        <w:t>[date] </w:t>
      </w:r>
      <w:r>
        <w:rPr>
          <w:sz w:val="22"/>
        </w:rPr>
        <w:t>for execution of the </w:t>
      </w:r>
      <w:r>
        <w:rPr>
          <w:i/>
          <w:sz w:val="22"/>
        </w:rPr>
        <w:t>[name of the Contract and identiﬁcation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number,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given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Contract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Data]</w:t>
      </w:r>
      <w:r>
        <w:rPr>
          <w:i/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Accepted</w:t>
      </w:r>
      <w:r>
        <w:rPr>
          <w:spacing w:val="8"/>
          <w:sz w:val="22"/>
        </w:rPr>
        <w:t> </w:t>
      </w:r>
      <w:r>
        <w:rPr>
          <w:sz w:val="22"/>
        </w:rPr>
        <w:t>Contract</w:t>
      </w:r>
      <w:r>
        <w:rPr>
          <w:spacing w:val="9"/>
          <w:sz w:val="22"/>
        </w:rPr>
        <w:t> </w:t>
      </w:r>
      <w:r>
        <w:rPr>
          <w:sz w:val="22"/>
        </w:rPr>
        <w:t>Amount</w:t>
      </w:r>
      <w:r>
        <w:rPr>
          <w:spacing w:val="9"/>
          <w:sz w:val="22"/>
        </w:rPr>
        <w:t> </w:t>
      </w:r>
      <w:r>
        <w:rPr>
          <w:i/>
          <w:sz w:val="22"/>
        </w:rPr>
        <w:t>[amoun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tin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numbers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words]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[name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currency]</w:t>
      </w:r>
      <w:r>
        <w:rPr>
          <w:sz w:val="22"/>
        </w:rPr>
        <w:t>, as</w:t>
      </w:r>
      <w:r>
        <w:rPr>
          <w:spacing w:val="1"/>
          <w:sz w:val="22"/>
        </w:rPr>
        <w:t> </w:t>
      </w:r>
      <w:r>
        <w:rPr>
          <w:sz w:val="22"/>
        </w:rPr>
        <w:t>corrected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modiﬁed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55"/>
          <w:sz w:val="22"/>
        </w:rPr>
        <w:t> </w:t>
      </w:r>
      <w:r>
        <w:rPr>
          <w:sz w:val="22"/>
        </w:rPr>
        <w:t>accordance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Instructions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Tenderers,</w:t>
      </w:r>
      <w:r>
        <w:rPr>
          <w:spacing w:val="55"/>
          <w:sz w:val="22"/>
        </w:rPr>
        <w:t> </w:t>
      </w:r>
      <w:r>
        <w:rPr>
          <w:sz w:val="22"/>
        </w:rPr>
        <w:t>is here</w:t>
      </w:r>
      <w:r>
        <w:rPr>
          <w:spacing w:val="55"/>
          <w:sz w:val="22"/>
        </w:rPr>
        <w:t> </w:t>
      </w:r>
      <w:r>
        <w:rPr>
          <w:sz w:val="22"/>
        </w:rPr>
        <w:t>by accepted</w:t>
      </w:r>
      <w:r>
        <w:rPr>
          <w:spacing w:val="-52"/>
          <w:sz w:val="22"/>
        </w:rPr>
        <w:t> </w:t>
      </w:r>
      <w:r>
        <w:rPr>
          <w:sz w:val="22"/>
        </w:rPr>
        <w:t>by</w:t>
        <w:tab/>
      </w:r>
      <w:r>
        <w:rPr>
          <w:i/>
          <w:sz w:val="22"/>
        </w:rPr>
        <w:t>(name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Procuring Entity)</w:t>
      </w:r>
      <w:r>
        <w:rPr>
          <w:sz w:val="22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0" w:lineRule="auto"/>
        <w:ind w:left="792" w:right="519"/>
        <w:jc w:val="both"/>
      </w:pPr>
      <w:r>
        <w:rPr/>
        <w:t>You are requested to furnish the Performance Security within in accordance with the Conditions of Contract, using,</w:t>
      </w:r>
      <w:r>
        <w:rPr>
          <w:spacing w:val="1"/>
        </w:rPr>
        <w:t> </w:t>
      </w:r>
      <w:r>
        <w:rPr/>
        <w:t>for that purpose, one of the Performance Security Forms included in Section VIII, Contract Forms, of the Tender</w:t>
      </w:r>
      <w:r>
        <w:rPr>
          <w:spacing w:val="1"/>
        </w:rPr>
        <w:t> </w:t>
      </w:r>
      <w:r>
        <w:rPr/>
        <w:t>Document.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92"/>
      </w:pPr>
      <w:r>
        <w:rPr/>
        <w:t>Authorized</w:t>
      </w:r>
      <w:r>
        <w:rPr>
          <w:spacing w:val="-13"/>
        </w:rPr>
        <w:t> </w:t>
      </w:r>
      <w:r>
        <w:rPr/>
        <w:t>Signature:</w:t>
      </w:r>
      <w:r>
        <w:rPr>
          <w:spacing w:val="-11"/>
        </w:rPr>
        <w:t> </w:t>
      </w:r>
      <w:r>
        <w:rPr/>
        <w:t>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792"/>
      </w:pPr>
      <w:r>
        <w:rPr/>
        <w:t>Name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Title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Signatory:</w:t>
      </w:r>
      <w:r>
        <w:rPr>
          <w:spacing w:val="-6"/>
        </w:rPr>
        <w:t> </w:t>
      </w:r>
      <w:r>
        <w:rPr/>
        <w:t>..............................................................................................................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792"/>
      </w:pPr>
      <w:r>
        <w:rPr/>
        <w:t>Name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Procuring</w:t>
      </w:r>
      <w:r>
        <w:rPr>
          <w:spacing w:val="-12"/>
        </w:rPr>
        <w:t> </w:t>
      </w:r>
      <w:r>
        <w:rPr/>
        <w:t>Entity:</w:t>
      </w:r>
      <w:r>
        <w:rPr>
          <w:spacing w:val="-9"/>
        </w:rPr>
        <w:t> </w:t>
      </w:r>
      <w:r>
        <w:rPr/>
        <w:t>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792"/>
      </w:pPr>
      <w:r>
        <w:rPr/>
        <w:t>Attachment:</w:t>
      </w:r>
      <w:r>
        <w:rPr>
          <w:spacing w:val="-7"/>
        </w:rPr>
        <w:t> </w:t>
      </w:r>
      <w:r>
        <w:rPr>
          <w:i/>
        </w:rPr>
        <w:t>Contract</w:t>
      </w:r>
      <w:r>
        <w:rPr>
          <w:i/>
          <w:spacing w:val="-9"/>
        </w:rPr>
        <w:t> </w:t>
      </w:r>
      <w:r>
        <w:rPr>
          <w:i/>
        </w:rPr>
        <w:t>Agreement:</w:t>
      </w:r>
      <w:r>
        <w:rPr>
          <w:i/>
          <w:spacing w:val="-8"/>
        </w:rPr>
        <w:t> </w:t>
      </w:r>
      <w:r>
        <w:rPr/>
        <w:t>.....................................................................................................</w:t>
      </w:r>
    </w:p>
    <w:p>
      <w:pPr>
        <w:spacing w:after="0"/>
        <w:sectPr>
          <w:pgSz w:w="11930" w:h="16860"/>
          <w:pgMar w:header="0" w:footer="438" w:top="460" w:bottom="700" w:left="60" w:right="280"/>
        </w:sectPr>
      </w:pPr>
    </w:p>
    <w:p>
      <w:pPr>
        <w:pStyle w:val="Heading7"/>
        <w:spacing w:before="80"/>
        <w:ind w:left="820"/>
      </w:pPr>
      <w:bookmarkStart w:name="_bookmark313" w:id="577"/>
      <w:bookmarkEnd w:id="577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NO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4: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CONTRACT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AGREEMENT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7" w:lineRule="exact"/>
        <w:ind w:left="787"/>
      </w:pP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7"/>
        </w:rPr>
        <w:t> </w:t>
      </w:r>
      <w:r>
        <w:rPr/>
        <w:t>of………………………….</w:t>
      </w:r>
      <w:r>
        <w:rPr>
          <w:spacing w:val="-6"/>
        </w:rPr>
        <w:t> </w:t>
      </w:r>
      <w:r>
        <w:rPr/>
        <w:t>20…………….,</w:t>
      </w:r>
      <w:r>
        <w:rPr>
          <w:spacing w:val="-8"/>
        </w:rPr>
        <w:t> </w:t>
      </w:r>
      <w:r>
        <w:rPr/>
        <w:t>between……………………….</w:t>
      </w:r>
    </w:p>
    <w:p>
      <w:pPr>
        <w:pStyle w:val="BodyText"/>
        <w:tabs>
          <w:tab w:pos="8488" w:val="left" w:leader="dot"/>
        </w:tabs>
        <w:spacing w:line="247" w:lineRule="exact"/>
        <w:ind w:left="787"/>
      </w:pPr>
      <w:r>
        <w:rPr/>
        <w:t>…………………………………………...of</w:t>
        <w:tab/>
        <w:t>(hereinafter</w:t>
      </w:r>
      <w:r>
        <w:rPr>
          <w:spacing w:val="-7"/>
        </w:rPr>
        <w:t> </w:t>
      </w:r>
      <w:r>
        <w:rPr/>
        <w:t>“the</w:t>
      </w:r>
      <w:r>
        <w:rPr>
          <w:spacing w:val="-4"/>
        </w:rPr>
        <w:t> </w:t>
      </w:r>
      <w:r>
        <w:rPr/>
        <w:t>Procuring</w:t>
      </w:r>
    </w:p>
    <w:p>
      <w:pPr>
        <w:pStyle w:val="BodyText"/>
        <w:tabs>
          <w:tab w:pos="4078" w:val="left" w:leader="none"/>
          <w:tab w:pos="4700" w:val="left" w:leader="none"/>
        </w:tabs>
        <w:spacing w:line="228" w:lineRule="auto" w:before="26"/>
        <w:ind w:left="787" w:right="5857"/>
      </w:pPr>
      <w:r>
        <w:rPr/>
        <w:t>Entity”),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part,</w:t>
      </w:r>
      <w:r>
        <w:rPr>
          <w:spacing w:val="-3"/>
        </w:rPr>
        <w:t> </w:t>
      </w:r>
      <w:r>
        <w:rPr/>
        <w:t>and</w:t>
      </w:r>
      <w:r>
        <w:rPr>
          <w:u w:val="single" w:color="201E1F"/>
        </w:rPr>
        <w:tab/>
      </w:r>
      <w:r>
        <w:rPr/>
        <w:t>of</w:t>
      </w:r>
      <w:r>
        <w:rPr>
          <w:u w:val="single" w:color="201E1F"/>
        </w:rPr>
        <w:tab/>
      </w:r>
      <w:r>
        <w:rPr>
          <w:spacing w:val="-1"/>
        </w:rPr>
        <w:t>(hereinafter</w:t>
      </w:r>
      <w:r>
        <w:rPr>
          <w:spacing w:val="-52"/>
        </w:rPr>
        <w:t> </w:t>
      </w:r>
      <w:r>
        <w:rPr/>
        <w:t>“the Contractor”),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4"/>
        </w:rPr>
        <w:t> </w:t>
      </w:r>
      <w:r>
        <w:rPr/>
        <w:t>part: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7261" w:val="left" w:leader="none"/>
        </w:tabs>
        <w:spacing w:line="228" w:lineRule="auto"/>
        <w:ind w:left="787" w:right="522"/>
        <w:jc w:val="both"/>
      </w:pPr>
      <w:r>
        <w:rPr/>
        <w:t>WHEREAS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Procuring</w:t>
      </w:r>
      <w:r>
        <w:rPr>
          <w:spacing w:val="-4"/>
        </w:rPr>
        <w:t> </w:t>
      </w:r>
      <w:r>
        <w:rPr/>
        <w:t>Entity desires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Worksknownas</w:t>
      </w:r>
      <w:r>
        <w:rPr>
          <w:u w:val="single" w:color="201E1F"/>
        </w:rPr>
        <w:tab/>
      </w:r>
      <w:r>
        <w:rPr/>
        <w:t>should</w:t>
      </w:r>
      <w:r>
        <w:rPr>
          <w:spacing w:val="18"/>
        </w:rPr>
        <w:t> </w:t>
      </w:r>
      <w:r>
        <w:rPr/>
        <w:t>be</w:t>
      </w:r>
      <w:r>
        <w:rPr>
          <w:spacing w:val="7"/>
        </w:rPr>
        <w:t> </w:t>
      </w:r>
      <w:r>
        <w:rPr/>
        <w:t>executed</w:t>
      </w:r>
      <w:r>
        <w:rPr>
          <w:spacing w:val="11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Contractor,</w:t>
      </w:r>
      <w:r>
        <w:rPr>
          <w:spacing w:val="13"/>
        </w:rPr>
        <w:t> </w:t>
      </w:r>
      <w:r>
        <w:rPr/>
        <w:t>and</w:t>
      </w:r>
      <w:r>
        <w:rPr>
          <w:spacing w:val="-52"/>
        </w:rPr>
        <w:t> </w:t>
      </w:r>
      <w:r>
        <w:rPr/>
        <w:t>has accepted a Tender by the Contractor for the execution and completion of these Worksand the remedying of any</w:t>
      </w:r>
      <w:r>
        <w:rPr>
          <w:spacing w:val="1"/>
        </w:rPr>
        <w:t> </w:t>
      </w:r>
      <w:r>
        <w:rPr/>
        <w:t>defects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in,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787"/>
        <w:jc w:val="both"/>
      </w:pPr>
      <w:r>
        <w:rPr/>
        <w:t>The</w:t>
      </w:r>
      <w:r>
        <w:rPr>
          <w:spacing w:val="-5"/>
        </w:rPr>
        <w:t> </w:t>
      </w:r>
      <w:r>
        <w:rPr/>
        <w:t>Procuring</w:t>
      </w:r>
      <w:r>
        <w:rPr>
          <w:spacing w:val="-5"/>
        </w:rPr>
        <w:t> </w:t>
      </w:r>
      <w:r>
        <w:rPr/>
        <w:t>Entity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</w:t>
      </w:r>
      <w:r>
        <w:rPr>
          <w:spacing w:val="-4"/>
        </w:rPr>
        <w:t> </w:t>
      </w:r>
      <w:r>
        <w:rPr/>
        <w:t>agree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07"/>
        </w:numPr>
        <w:tabs>
          <w:tab w:pos="1200" w:val="left" w:leader="none"/>
          <w:tab w:pos="1201" w:val="left" w:leader="none"/>
        </w:tabs>
        <w:spacing w:line="228" w:lineRule="auto" w:before="0" w:after="0"/>
        <w:ind w:left="1210" w:right="522" w:hanging="423"/>
        <w:jc w:val="left"/>
        <w:rPr>
          <w:sz w:val="22"/>
        </w:rPr>
      </w:pP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this</w:t>
      </w:r>
      <w:r>
        <w:rPr>
          <w:spacing w:val="5"/>
          <w:sz w:val="22"/>
        </w:rPr>
        <w:t> </w:t>
      </w:r>
      <w:r>
        <w:rPr>
          <w:sz w:val="22"/>
        </w:rPr>
        <w:t>Agreement</w:t>
      </w:r>
      <w:r>
        <w:rPr>
          <w:spacing w:val="7"/>
          <w:sz w:val="22"/>
        </w:rPr>
        <w:t> </w:t>
      </w:r>
      <w:r>
        <w:rPr>
          <w:sz w:val="22"/>
        </w:rPr>
        <w:t>words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expressions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8"/>
          <w:sz w:val="22"/>
        </w:rPr>
        <w:t> </w:t>
      </w:r>
      <w:r>
        <w:rPr>
          <w:sz w:val="22"/>
        </w:rPr>
        <w:t>have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same</w:t>
      </w:r>
      <w:r>
        <w:rPr>
          <w:spacing w:val="7"/>
          <w:sz w:val="22"/>
        </w:rPr>
        <w:t> </w:t>
      </w:r>
      <w:r>
        <w:rPr>
          <w:sz w:val="22"/>
        </w:rPr>
        <w:t>meanings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are</w:t>
      </w:r>
      <w:r>
        <w:rPr>
          <w:spacing w:val="5"/>
          <w:sz w:val="22"/>
        </w:rPr>
        <w:t> </w:t>
      </w:r>
      <w:r>
        <w:rPr>
          <w:sz w:val="22"/>
        </w:rPr>
        <w:t>respectively</w:t>
      </w:r>
      <w:r>
        <w:rPr>
          <w:spacing w:val="2"/>
          <w:sz w:val="22"/>
        </w:rPr>
        <w:t> </w:t>
      </w:r>
      <w:r>
        <w:rPr>
          <w:sz w:val="22"/>
        </w:rPr>
        <w:t>assigned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them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documents referred</w:t>
      </w:r>
      <w:r>
        <w:rPr>
          <w:spacing w:val="-3"/>
          <w:sz w:val="22"/>
        </w:rPr>
        <w:t> </w:t>
      </w:r>
      <w:r>
        <w:rPr>
          <w:sz w:val="22"/>
        </w:rPr>
        <w:t>to.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07"/>
        </w:numPr>
        <w:tabs>
          <w:tab w:pos="1042" w:val="left" w:leader="none"/>
        </w:tabs>
        <w:spacing w:line="230" w:lineRule="auto" w:before="0" w:after="0"/>
        <w:ind w:left="1210" w:right="776" w:hanging="423"/>
        <w:jc w:val="left"/>
        <w:rPr>
          <w:sz w:val="22"/>
        </w:rPr>
      </w:pP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following</w:t>
      </w:r>
      <w:r>
        <w:rPr>
          <w:spacing w:val="7"/>
          <w:sz w:val="22"/>
        </w:rPr>
        <w:t> </w:t>
      </w:r>
      <w:r>
        <w:rPr>
          <w:sz w:val="22"/>
        </w:rPr>
        <w:t>documents</w:t>
      </w:r>
      <w:r>
        <w:rPr>
          <w:spacing w:val="13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z w:val="22"/>
        </w:rPr>
        <w:t>deemed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form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read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construed</w:t>
      </w:r>
      <w:r>
        <w:rPr>
          <w:spacing w:val="6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part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Agreement.</w:t>
      </w:r>
      <w:r>
        <w:rPr>
          <w:spacing w:val="4"/>
          <w:sz w:val="22"/>
        </w:rPr>
        <w:t> </w:t>
      </w:r>
      <w:r>
        <w:rPr>
          <w:sz w:val="22"/>
        </w:rPr>
        <w:t>This</w:t>
      </w:r>
      <w:r>
        <w:rPr>
          <w:spacing w:val="-52"/>
          <w:sz w:val="22"/>
        </w:rPr>
        <w:t> </w:t>
      </w:r>
      <w:r>
        <w:rPr>
          <w:sz w:val="22"/>
        </w:rPr>
        <w:t>Agreement shall</w:t>
      </w:r>
      <w:r>
        <w:rPr>
          <w:spacing w:val="1"/>
          <w:sz w:val="22"/>
        </w:rPr>
        <w:t> </w:t>
      </w:r>
      <w:r>
        <w:rPr>
          <w:sz w:val="22"/>
        </w:rPr>
        <w:t>prevail</w:t>
      </w:r>
      <w:r>
        <w:rPr>
          <w:spacing w:val="2"/>
          <w:sz w:val="22"/>
        </w:rPr>
        <w:t> </w:t>
      </w:r>
      <w:r>
        <w:rPr>
          <w:sz w:val="22"/>
        </w:rPr>
        <w:t>over</w:t>
      </w:r>
      <w:r>
        <w:rPr>
          <w:spacing w:val="1"/>
          <w:sz w:val="22"/>
        </w:rPr>
        <w:t> </w:t>
      </w:r>
      <w:r>
        <w:rPr>
          <w:sz w:val="22"/>
        </w:rPr>
        <w:t>all other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207"/>
        </w:numPr>
        <w:tabs>
          <w:tab w:pos="1436" w:val="left" w:leader="none"/>
        </w:tabs>
        <w:spacing w:line="276" w:lineRule="auto" w:before="0" w:after="0"/>
        <w:ind w:left="1205" w:right="7719" w:firstLine="2"/>
        <w:jc w:val="left"/>
        <w:rPr>
          <w:sz w:val="22"/>
        </w:rPr>
      </w:pPr>
      <w:r>
        <w:rPr>
          <w:sz w:val="22"/>
        </w:rPr>
        <w:t>theNotiﬁcation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Award</w:t>
      </w:r>
      <w:r>
        <w:rPr>
          <w:spacing w:val="-10"/>
          <w:sz w:val="22"/>
        </w:rPr>
        <w:t> </w:t>
      </w:r>
      <w:r>
        <w:rPr>
          <w:color w:val="211F1F"/>
          <w:sz w:val="22"/>
        </w:rPr>
        <w:t>b)</w:t>
      </w:r>
      <w:r>
        <w:rPr>
          <w:color w:val="211F1F"/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of Tender</w:t>
      </w:r>
    </w:p>
    <w:p>
      <w:pPr>
        <w:pStyle w:val="BodyText"/>
        <w:spacing w:line="276" w:lineRule="auto" w:before="2"/>
        <w:ind w:left="1205" w:right="6793"/>
      </w:pPr>
      <w:r>
        <w:rPr>
          <w:color w:val="211F1F"/>
        </w:rPr>
        <w:t>c) </w:t>
      </w:r>
      <w:r>
        <w:rPr/>
        <w:t>the addenda Nos</w:t>
      </w:r>
      <w:r>
        <w:rPr>
          <w:spacing w:val="1"/>
          <w:u w:val="single" w:color="201E1F"/>
        </w:rPr>
        <w:t> </w:t>
      </w:r>
      <w:r>
        <w:rPr/>
        <w:t>(if any) </w:t>
      </w:r>
      <w:r>
        <w:rPr>
          <w:color w:val="211F1F"/>
        </w:rPr>
        <w:t>d) </w:t>
      </w:r>
      <w:r>
        <w:rPr/>
        <w:t>the</w:t>
      </w:r>
      <w:r>
        <w:rPr>
          <w:spacing w:val="1"/>
        </w:rPr>
        <w:t> </w:t>
      </w:r>
      <w:r>
        <w:rPr/>
        <w:t>Special Conditions of Contract </w:t>
      </w:r>
      <w:r>
        <w:rPr>
          <w:color w:val="211F1F"/>
        </w:rPr>
        <w:t>e)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Contract;</w:t>
      </w:r>
      <w:r>
        <w:rPr>
          <w:spacing w:val="-1"/>
        </w:rPr>
        <w:t> </w:t>
      </w:r>
      <w:r>
        <w:rPr>
          <w:color w:val="211F1F"/>
        </w:rPr>
        <w:t>f)</w:t>
      </w:r>
      <w:r>
        <w:rPr>
          <w:color w:val="211F1F"/>
          <w:spacing w:val="14"/>
        </w:rPr>
        <w:t> </w:t>
      </w:r>
      <w:r>
        <w:rPr/>
        <w:t>the</w:t>
      </w:r>
      <w:r>
        <w:rPr>
          <w:spacing w:val="-52"/>
        </w:rPr>
        <w:t> </w:t>
      </w:r>
      <w:r>
        <w:rPr/>
        <w:t>Speciﬁcations</w:t>
      </w:r>
    </w:p>
    <w:p>
      <w:pPr>
        <w:pStyle w:val="ListParagraph"/>
        <w:numPr>
          <w:ilvl w:val="0"/>
          <w:numId w:val="208"/>
        </w:numPr>
        <w:tabs>
          <w:tab w:pos="1443" w:val="left" w:leader="none"/>
        </w:tabs>
        <w:spacing w:line="244" w:lineRule="exact" w:before="0" w:after="0"/>
        <w:ind w:left="1442" w:right="0" w:hanging="238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Drawings</w:t>
      </w:r>
      <w:r>
        <w:rPr>
          <w:i/>
          <w:sz w:val="22"/>
        </w:rPr>
        <w:t>;</w:t>
      </w:r>
      <w:r>
        <w:rPr>
          <w:i/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08"/>
        </w:numPr>
        <w:tabs>
          <w:tab w:pos="1446" w:val="left" w:leader="none"/>
        </w:tabs>
        <w:spacing w:line="240" w:lineRule="auto" w:before="39" w:after="0"/>
        <w:ind w:left="1445" w:right="0" w:hanging="24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Schedules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forming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07"/>
        </w:numPr>
        <w:tabs>
          <w:tab w:pos="1201" w:val="left" w:leader="none"/>
        </w:tabs>
        <w:spacing w:line="228" w:lineRule="auto" w:before="0" w:after="0"/>
        <w:ind w:left="1210" w:right="524" w:hanging="426"/>
        <w:jc w:val="both"/>
        <w:rPr>
          <w:sz w:val="22"/>
        </w:rPr>
      </w:pPr>
      <w:r>
        <w:rPr>
          <w:sz w:val="22"/>
        </w:rPr>
        <w:t>In consideration of the payments to be made by the Procuring Entity to the Contractor as speciﬁed in this</w:t>
      </w:r>
      <w:r>
        <w:rPr>
          <w:spacing w:val="1"/>
          <w:sz w:val="22"/>
        </w:rPr>
        <w:t> </w:t>
      </w:r>
      <w:r>
        <w:rPr>
          <w:sz w:val="22"/>
        </w:rPr>
        <w:t>Agreement, the Contractor here by covenants with the Procuring Entity to execute the Works and to remedy</w:t>
      </w:r>
      <w:r>
        <w:rPr>
          <w:spacing w:val="1"/>
          <w:sz w:val="22"/>
        </w:rPr>
        <w:t> </w:t>
      </w:r>
      <w:r>
        <w:rPr>
          <w:sz w:val="22"/>
        </w:rPr>
        <w:t>defects</w:t>
      </w:r>
      <w:r>
        <w:rPr>
          <w:spacing w:val="-3"/>
          <w:sz w:val="22"/>
        </w:rPr>
        <w:t> </w:t>
      </w:r>
      <w:r>
        <w:rPr>
          <w:sz w:val="22"/>
        </w:rPr>
        <w:t>therein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conformity in all</w:t>
      </w:r>
      <w:r>
        <w:rPr>
          <w:spacing w:val="-3"/>
          <w:sz w:val="22"/>
        </w:rPr>
        <w:t> </w:t>
      </w:r>
      <w:r>
        <w:rPr>
          <w:sz w:val="22"/>
        </w:rPr>
        <w:t>respects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07"/>
        </w:numPr>
        <w:tabs>
          <w:tab w:pos="1201" w:val="left" w:leader="none"/>
        </w:tabs>
        <w:spacing w:line="230" w:lineRule="auto" w:before="0" w:after="0"/>
        <w:ind w:left="1210" w:right="524" w:hanging="426"/>
        <w:jc w:val="both"/>
        <w:rPr>
          <w:sz w:val="22"/>
        </w:rPr>
      </w:pPr>
      <w:r>
        <w:rPr>
          <w:sz w:val="22"/>
        </w:rPr>
        <w:t>The Procuring Entity here by covenants to pay the Contractor in consideration of the execution and completion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remedying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defects</w:t>
      </w:r>
      <w:r>
        <w:rPr>
          <w:spacing w:val="-7"/>
          <w:sz w:val="22"/>
        </w:rPr>
        <w:t> </w:t>
      </w: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z w:val="22"/>
        </w:rPr>
        <w:t>in,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Contract</w:t>
      </w:r>
      <w:r>
        <w:rPr>
          <w:spacing w:val="-1"/>
          <w:sz w:val="22"/>
        </w:rPr>
        <w:t> </w:t>
      </w:r>
      <w:r>
        <w:rPr>
          <w:sz w:val="22"/>
        </w:rPr>
        <w:t>Price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sum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become</w:t>
      </w:r>
      <w:r>
        <w:rPr>
          <w:spacing w:val="-14"/>
          <w:sz w:val="22"/>
        </w:rPr>
        <w:t> </w:t>
      </w:r>
      <w:r>
        <w:rPr>
          <w:sz w:val="22"/>
        </w:rPr>
        <w:t>payable</w:t>
      </w:r>
      <w:r>
        <w:rPr>
          <w:spacing w:val="-5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times 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prescribed 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0" w:lineRule="auto"/>
        <w:ind w:left="1210" w:right="770" w:hanging="5"/>
      </w:pPr>
      <w:r>
        <w:rPr/>
        <w:t>INWITNESS</w:t>
      </w:r>
      <w:r>
        <w:rPr>
          <w:spacing w:val="-4"/>
        </w:rPr>
        <w:t> </w:t>
      </w:r>
      <w:r>
        <w:rPr/>
        <w:t>where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3"/>
        </w:rPr>
        <w:t> </w:t>
      </w:r>
      <w:r>
        <w:rPr/>
        <w:t>here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caused</w:t>
      </w:r>
      <w:r>
        <w:rPr>
          <w:spacing w:val="-7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executed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2"/>
        </w:rPr>
        <w:t> </w:t>
      </w:r>
      <w:r>
        <w:rPr/>
        <w:t>Laws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Kenya</w:t>
      </w:r>
      <w:r>
        <w:rPr>
          <w:spacing w:val="-1"/>
        </w:rPr>
        <w:t> </w:t>
      </w:r>
      <w:r>
        <w:rPr/>
        <w:t>on the</w:t>
      </w:r>
      <w:r>
        <w:rPr>
          <w:spacing w:val="-3"/>
        </w:rPr>
        <w:t> </w:t>
      </w:r>
      <w:r>
        <w:rPr/>
        <w:t>day,</w:t>
      </w:r>
      <w:r>
        <w:rPr>
          <w:spacing w:val="-10"/>
        </w:rPr>
        <w:t> </w:t>
      </w:r>
      <w:r>
        <w:rPr/>
        <w:t>month</w:t>
      </w:r>
      <w:r>
        <w:rPr>
          <w:spacing w:val="-1"/>
        </w:rPr>
        <w:t> </w:t>
      </w:r>
      <w:r>
        <w:rPr/>
        <w:t>and year</w:t>
      </w:r>
      <w:r>
        <w:rPr>
          <w:spacing w:val="1"/>
        </w:rPr>
        <w:t> </w:t>
      </w:r>
      <w:r>
        <w:rPr/>
        <w:t>speciﬁed</w:t>
      </w:r>
      <w:r>
        <w:rPr>
          <w:spacing w:val="2"/>
        </w:rPr>
        <w:t> </w:t>
      </w:r>
      <w:r>
        <w:rPr/>
        <w:t>above.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946" w:val="left" w:leader="none"/>
        </w:tabs>
        <w:spacing w:before="198"/>
        <w:ind w:left="1205"/>
      </w:pPr>
      <w:r>
        <w:rPr/>
        <w:t>Signeda</w:t>
      </w:r>
      <w:r>
        <w:rPr>
          <w:spacing w:val="-2"/>
        </w:rPr>
        <w:t> </w:t>
      </w:r>
      <w:r>
        <w:rPr/>
        <w:t>nd</w:t>
      </w:r>
      <w:r>
        <w:rPr>
          <w:spacing w:val="-4"/>
        </w:rPr>
        <w:t> </w:t>
      </w:r>
      <w:r>
        <w:rPr/>
        <w:t>sealed</w:t>
      </w:r>
      <w:r>
        <w:rPr>
          <w:spacing w:val="-2"/>
        </w:rPr>
        <w:t> </w:t>
      </w:r>
      <w:r>
        <w:rPr/>
        <w:t>by</w:t>
      </w:r>
      <w:r>
        <w:rPr>
          <w:u w:val="single" w:color="201E1F"/>
        </w:rPr>
        <w:tab/>
      </w:r>
      <w:r>
        <w:rPr/>
        <w:t>(for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Procuring</w:t>
      </w:r>
      <w:r>
        <w:rPr>
          <w:spacing w:val="-6"/>
        </w:rPr>
        <w:t> </w:t>
      </w:r>
      <w:r>
        <w:rPr/>
        <w:t>Entity)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3999" w:val="left" w:leader="none"/>
        </w:tabs>
        <w:ind w:left="1205"/>
      </w:pPr>
      <w:r>
        <w:rPr/>
        <w:t>Signed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sealed</w:t>
      </w:r>
      <w:r>
        <w:rPr>
          <w:spacing w:val="-2"/>
        </w:rPr>
        <w:t> </w:t>
      </w:r>
      <w:r>
        <w:rPr/>
        <w:t>by</w:t>
      </w:r>
      <w:r>
        <w:rPr>
          <w:u w:val="single" w:color="201E1F"/>
        </w:rPr>
        <w:tab/>
      </w:r>
      <w:r>
        <w:rPr/>
        <w:t>(for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Contractor).</w:t>
      </w:r>
    </w:p>
    <w:p>
      <w:pPr>
        <w:spacing w:after="0"/>
        <w:sectPr>
          <w:pgSz w:w="11930" w:h="16860"/>
          <w:pgMar w:header="0" w:footer="438" w:top="900" w:bottom="700" w:left="60" w:right="280"/>
        </w:sectPr>
      </w:pPr>
    </w:p>
    <w:p>
      <w:pPr>
        <w:pStyle w:val="Heading7"/>
        <w:spacing w:before="62"/>
        <w:ind w:left="820"/>
      </w:pPr>
      <w:bookmarkStart w:name="_bookmark314" w:id="578"/>
      <w:bookmarkEnd w:id="578"/>
      <w:r>
        <w:rPr>
          <w:b w:val="0"/>
        </w:rPr>
      </w:r>
      <w:r>
        <w:rPr>
          <w:color w:val="211F1F"/>
          <w:spacing w:val="-1"/>
        </w:rPr>
        <w:t>FORM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NO.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5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-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PERFORMANCE</w:t>
      </w:r>
      <w:r>
        <w:rPr>
          <w:color w:val="211F1F"/>
          <w:spacing w:val="-11"/>
        </w:rPr>
        <w:t> </w:t>
      </w:r>
      <w:r>
        <w:rPr>
          <w:color w:val="211F1F"/>
          <w:spacing w:val="-1"/>
        </w:rPr>
        <w:t>SECURITY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792" w:right="0" w:firstLine="0"/>
        <w:jc w:val="left"/>
        <w:rPr>
          <w:b/>
          <w:sz w:val="22"/>
        </w:rPr>
      </w:pPr>
      <w:r>
        <w:rPr>
          <w:b/>
          <w:sz w:val="22"/>
        </w:rPr>
        <w:t>[Option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Unconditional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Demand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Bank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Guarantee]</w:t>
      </w:r>
    </w:p>
    <w:p>
      <w:pPr>
        <w:spacing w:before="108"/>
        <w:ind w:left="792" w:right="0" w:firstLine="0"/>
        <w:jc w:val="left"/>
        <w:rPr>
          <w:i/>
          <w:sz w:val="22"/>
        </w:rPr>
      </w:pPr>
      <w:r>
        <w:rPr>
          <w:i/>
          <w:sz w:val="22"/>
        </w:rPr>
        <w:t>[Guarantor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letterhead]</w:t>
      </w:r>
    </w:p>
    <w:p>
      <w:pPr>
        <w:spacing w:before="102"/>
        <w:ind w:left="792" w:right="0" w:firstLine="0"/>
        <w:jc w:val="left"/>
        <w:rPr>
          <w:i/>
          <w:sz w:val="22"/>
        </w:rPr>
      </w:pPr>
      <w:r>
        <w:rPr>
          <w:b/>
          <w:sz w:val="22"/>
        </w:rPr>
        <w:t>Beneﬁciary:</w:t>
      </w:r>
      <w:r>
        <w:rPr>
          <w:b/>
          <w:spacing w:val="-6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Entity]</w:t>
      </w:r>
    </w:p>
    <w:p>
      <w:pPr>
        <w:tabs>
          <w:tab w:pos="1685" w:val="left" w:leader="none"/>
        </w:tabs>
        <w:spacing w:before="100"/>
        <w:ind w:left="784" w:right="0" w:firstLine="0"/>
        <w:jc w:val="left"/>
        <w:rPr>
          <w:i/>
          <w:sz w:val="22"/>
        </w:rPr>
      </w:pPr>
      <w:r>
        <w:rPr>
          <w:b/>
          <w:sz w:val="22"/>
        </w:rPr>
        <w:t>Date:</w:t>
      </w:r>
      <w:r>
        <w:rPr>
          <w:b/>
          <w:sz w:val="22"/>
          <w:u w:val="thick" w:color="201E1F"/>
        </w:rPr>
        <w:tab/>
      </w:r>
      <w:r>
        <w:rPr>
          <w:i/>
          <w:sz w:val="22"/>
        </w:rPr>
        <w:t>[Insert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issue]</w:t>
      </w:r>
    </w:p>
    <w:p>
      <w:pPr>
        <w:spacing w:before="210"/>
        <w:ind w:left="784" w:right="0" w:firstLine="0"/>
        <w:jc w:val="left"/>
        <w:rPr>
          <w:i/>
          <w:sz w:val="22"/>
        </w:rPr>
      </w:pPr>
      <w:r>
        <w:rPr>
          <w:b/>
          <w:sz w:val="22"/>
        </w:rPr>
        <w:t>Guarantor:</w:t>
      </w:r>
      <w:r>
        <w:rPr>
          <w:b/>
          <w:spacing w:val="-4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issue,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unless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indicated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letterhead]</w:t>
      </w:r>
    </w:p>
    <w:p>
      <w:pPr>
        <w:pStyle w:val="BodyText"/>
        <w:spacing w:before="4"/>
        <w:rPr>
          <w:i/>
          <w:sz w:val="30"/>
        </w:rPr>
      </w:pPr>
    </w:p>
    <w:p>
      <w:pPr>
        <w:pStyle w:val="ListParagraph"/>
        <w:numPr>
          <w:ilvl w:val="0"/>
          <w:numId w:val="209"/>
        </w:numPr>
        <w:tabs>
          <w:tab w:pos="1201" w:val="left" w:leader="none"/>
          <w:tab w:pos="4464" w:val="left" w:leader="none"/>
        </w:tabs>
        <w:spacing w:line="266" w:lineRule="auto" w:before="0" w:after="0"/>
        <w:ind w:left="1219" w:right="514" w:hanging="428"/>
        <w:jc w:val="both"/>
        <w:rPr>
          <w:sz w:val="22"/>
        </w:rPr>
      </w:pPr>
      <w:r>
        <w:rPr>
          <w:spacing w:val="-1"/>
          <w:sz w:val="22"/>
        </w:rPr>
        <w:t>We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been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informedthat</w:t>
      </w:r>
      <w:r>
        <w:rPr>
          <w:spacing w:val="-1"/>
          <w:sz w:val="22"/>
          <w:u w:val="single" w:color="201E1F"/>
        </w:rPr>
        <w:tab/>
      </w:r>
      <w:r>
        <w:rPr>
          <w:sz w:val="22"/>
        </w:rPr>
        <w:t>(hereinafter</w:t>
      </w:r>
      <w:r>
        <w:rPr>
          <w:spacing w:val="28"/>
          <w:sz w:val="22"/>
        </w:rPr>
        <w:t> </w:t>
      </w:r>
      <w:r>
        <w:rPr>
          <w:sz w:val="22"/>
        </w:rPr>
        <w:t>called</w:t>
      </w:r>
      <w:r>
        <w:rPr>
          <w:spacing w:val="23"/>
          <w:sz w:val="22"/>
        </w:rPr>
        <w:t> </w:t>
      </w:r>
      <w:r>
        <w:rPr>
          <w:sz w:val="22"/>
        </w:rPr>
        <w:t>"the</w:t>
      </w:r>
      <w:r>
        <w:rPr>
          <w:spacing w:val="-4"/>
          <w:sz w:val="22"/>
        </w:rPr>
        <w:t> </w:t>
      </w:r>
      <w:r>
        <w:rPr>
          <w:sz w:val="22"/>
        </w:rPr>
        <w:t>Contractor")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entered</w:t>
      </w:r>
      <w:r>
        <w:rPr>
          <w:spacing w:val="-5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No.</w:t>
      </w:r>
      <w:r>
        <w:rPr>
          <w:spacing w:val="34"/>
          <w:sz w:val="22"/>
          <w:u w:val="single" w:color="201E1F"/>
        </w:rPr>
        <w:t> </w:t>
      </w:r>
      <w:r>
        <w:rPr>
          <w:sz w:val="22"/>
        </w:rPr>
        <w:t>dated</w:t>
      </w:r>
      <w:r>
        <w:rPr>
          <w:spacing w:val="-5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Entity</w:t>
      </w:r>
      <w:r>
        <w:rPr>
          <w:sz w:val="22"/>
        </w:rPr>
        <w:t>)</w:t>
      </w:r>
      <w:r>
        <w:rPr>
          <w:spacing w:val="51"/>
          <w:sz w:val="22"/>
          <w:u w:val="single" w:color="201E1F"/>
        </w:rPr>
        <w:t> </w:t>
      </w:r>
      <w:r>
        <w:rPr>
          <w:sz w:val="22"/>
        </w:rPr>
        <w:t>(the</w:t>
      </w:r>
      <w:r>
        <w:rPr>
          <w:spacing w:val="-2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Beneﬁciary),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</w:p>
    <w:p>
      <w:pPr>
        <w:pStyle w:val="BodyText"/>
        <w:tabs>
          <w:tab w:pos="1641" w:val="left" w:leader="none"/>
        </w:tabs>
        <w:spacing w:line="248" w:lineRule="exact"/>
        <w:ind w:left="1219"/>
      </w:pPr>
      <w:r>
        <w:rPr>
          <w:w w:val="100"/>
          <w:u w:val="single" w:color="201E1F"/>
        </w:rPr>
        <w:t> </w:t>
      </w:r>
      <w:r>
        <w:rPr>
          <w:u w:val="single" w:color="201E1F"/>
        </w:rPr>
        <w:tab/>
      </w:r>
      <w:r>
        <w:rPr/>
        <w:t>(Hereinafter</w:t>
      </w:r>
      <w:r>
        <w:rPr>
          <w:spacing w:val="-2"/>
        </w:rPr>
        <w:t> </w:t>
      </w:r>
      <w:r>
        <w:rPr/>
        <w:t>called</w:t>
      </w:r>
      <w:r>
        <w:rPr>
          <w:spacing w:val="-7"/>
        </w:rPr>
        <w:t> </w:t>
      </w:r>
      <w:r>
        <w:rPr/>
        <w:t>"the</w:t>
      </w:r>
      <w:r>
        <w:rPr>
          <w:spacing w:val="-2"/>
        </w:rPr>
        <w:t> </w:t>
      </w:r>
      <w:r>
        <w:rPr/>
        <w:t>Contract").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09"/>
        </w:numPr>
        <w:tabs>
          <w:tab w:pos="1049" w:val="left" w:leader="none"/>
        </w:tabs>
        <w:spacing w:line="240" w:lineRule="auto" w:before="0" w:after="0"/>
        <w:ind w:left="1048" w:right="0" w:hanging="257"/>
        <w:jc w:val="left"/>
        <w:rPr>
          <w:sz w:val="22"/>
        </w:rPr>
      </w:pPr>
      <w:r>
        <w:rPr>
          <w:sz w:val="22"/>
        </w:rPr>
        <w:t>Furthermore,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that,</w:t>
      </w:r>
      <w:r>
        <w:rPr>
          <w:spacing w:val="-3"/>
          <w:sz w:val="22"/>
        </w:rPr>
        <w:t> </w:t>
      </w:r>
      <w:r>
        <w:rPr>
          <w:sz w:val="22"/>
        </w:rPr>
        <w:t>according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guarantee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09"/>
        </w:numPr>
        <w:tabs>
          <w:tab w:pos="1201" w:val="left" w:leader="none"/>
        </w:tabs>
        <w:spacing w:line="261" w:lineRule="auto" w:before="0" w:after="0"/>
        <w:ind w:left="1219" w:right="517" w:hanging="428"/>
        <w:jc w:val="both"/>
        <w:rPr>
          <w:sz w:val="22"/>
        </w:rPr>
      </w:pPr>
      <w:r>
        <w:rPr>
          <w:sz w:val="22"/>
        </w:rPr>
        <w:t>Atthe</w:t>
      </w:r>
      <w:r>
        <w:rPr>
          <w:spacing w:val="27"/>
          <w:sz w:val="22"/>
        </w:rPr>
        <w:t> </w:t>
      </w:r>
      <w:r>
        <w:rPr>
          <w:sz w:val="22"/>
        </w:rPr>
        <w:t>request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Contractor,</w:t>
      </w:r>
      <w:r>
        <w:rPr>
          <w:spacing w:val="30"/>
          <w:sz w:val="22"/>
        </w:rPr>
        <w:t> </w:t>
      </w:r>
      <w:r>
        <w:rPr>
          <w:sz w:val="22"/>
        </w:rPr>
        <w:t>we</w:t>
      </w:r>
      <w:r>
        <w:rPr>
          <w:spacing w:val="27"/>
          <w:sz w:val="22"/>
        </w:rPr>
        <w:t> </w:t>
      </w:r>
      <w:r>
        <w:rPr>
          <w:sz w:val="22"/>
        </w:rPr>
        <w:t>as</w:t>
      </w:r>
      <w:r>
        <w:rPr>
          <w:spacing w:val="28"/>
          <w:sz w:val="22"/>
        </w:rPr>
        <w:t> </w:t>
      </w:r>
      <w:r>
        <w:rPr>
          <w:sz w:val="22"/>
        </w:rPr>
        <w:t>Guarantor,</w:t>
      </w:r>
      <w:r>
        <w:rPr>
          <w:spacing w:val="28"/>
          <w:sz w:val="22"/>
        </w:rPr>
        <w:t> </w:t>
      </w:r>
      <w:r>
        <w:rPr>
          <w:sz w:val="22"/>
        </w:rPr>
        <w:t>here</w:t>
      </w:r>
      <w:r>
        <w:rPr>
          <w:spacing w:val="28"/>
          <w:sz w:val="22"/>
        </w:rPr>
        <w:t> </w:t>
      </w:r>
      <w:r>
        <w:rPr>
          <w:sz w:val="22"/>
        </w:rPr>
        <w:t>by</w:t>
      </w:r>
      <w:r>
        <w:rPr>
          <w:spacing w:val="25"/>
          <w:sz w:val="22"/>
        </w:rPr>
        <w:t> </w:t>
      </w:r>
      <w:r>
        <w:rPr>
          <w:sz w:val="22"/>
        </w:rPr>
        <w:t>irrevocably</w:t>
      </w:r>
      <w:r>
        <w:rPr>
          <w:spacing w:val="25"/>
          <w:sz w:val="22"/>
        </w:rPr>
        <w:t> </w:t>
      </w:r>
      <w:r>
        <w:rPr>
          <w:sz w:val="22"/>
        </w:rPr>
        <w:t>undertake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8"/>
          <w:sz w:val="22"/>
        </w:rPr>
        <w:t> </w:t>
      </w:r>
      <w:r>
        <w:rPr>
          <w:sz w:val="22"/>
        </w:rPr>
        <w:t>pay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Beneﬁciary</w:t>
      </w:r>
      <w:r>
        <w:rPr>
          <w:spacing w:val="25"/>
          <w:sz w:val="22"/>
        </w:rPr>
        <w:t> </w:t>
      </w:r>
      <w:r>
        <w:rPr>
          <w:sz w:val="22"/>
        </w:rPr>
        <w:t>any</w:t>
      </w:r>
      <w:r>
        <w:rPr>
          <w:spacing w:val="-53"/>
          <w:sz w:val="22"/>
        </w:rPr>
        <w:t> </w:t>
      </w:r>
      <w:r>
        <w:rPr>
          <w:sz w:val="22"/>
        </w:rPr>
        <w:t>sum or sums not exceeding in total an amount of</w:t>
      </w:r>
      <w:r>
        <w:rPr>
          <w:spacing w:val="1"/>
          <w:sz w:val="22"/>
          <w:u w:val="single" w:color="201E1F"/>
        </w:rPr>
        <w:t> </w:t>
      </w:r>
      <w:r>
        <w:rPr>
          <w:sz w:val="22"/>
        </w:rPr>
        <w:t>(</w:t>
      </w:r>
      <w:r>
        <w:rPr>
          <w:i/>
          <w:sz w:val="22"/>
        </w:rPr>
        <w:t>in words </w:t>
      </w:r>
      <w:r>
        <w:rPr>
          <w:sz w:val="22"/>
        </w:rPr>
        <w:t>),</w:t>
      </w:r>
      <w:r>
        <w:rPr>
          <w:position w:val="11"/>
          <w:sz w:val="22"/>
        </w:rPr>
        <w:t>1 </w:t>
      </w:r>
      <w:r>
        <w:rPr>
          <w:sz w:val="22"/>
        </w:rPr>
        <w:t>such sum being payable in the types and</w:t>
      </w:r>
      <w:r>
        <w:rPr>
          <w:spacing w:val="1"/>
          <w:sz w:val="22"/>
        </w:rPr>
        <w:t> </w:t>
      </w:r>
      <w:r>
        <w:rPr>
          <w:sz w:val="22"/>
        </w:rPr>
        <w:t>proportions of currencies in which the Contract Price is payable, upon receipt by us of the Beneﬁciary's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complying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demand</w:t>
      </w:r>
      <w:r>
        <w:rPr>
          <w:spacing w:val="-12"/>
          <w:sz w:val="22"/>
        </w:rPr>
        <w:t> </w:t>
      </w:r>
      <w:r>
        <w:rPr>
          <w:sz w:val="22"/>
        </w:rPr>
        <w:t>supported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Beneﬁciary's</w:t>
      </w:r>
      <w:r>
        <w:rPr>
          <w:spacing w:val="-9"/>
          <w:sz w:val="22"/>
        </w:rPr>
        <w:t> </w:t>
      </w:r>
      <w:r>
        <w:rPr>
          <w:sz w:val="22"/>
        </w:rPr>
        <w:t>statement,</w:t>
      </w:r>
      <w:r>
        <w:rPr>
          <w:spacing w:val="-9"/>
          <w:sz w:val="22"/>
        </w:rPr>
        <w:t> </w:t>
      </w:r>
      <w:r>
        <w:rPr>
          <w:sz w:val="22"/>
        </w:rPr>
        <w:t>whether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demand</w:t>
      </w:r>
      <w:r>
        <w:rPr>
          <w:spacing w:val="-10"/>
          <w:sz w:val="22"/>
        </w:rPr>
        <w:t> </w:t>
      </w:r>
      <w:r>
        <w:rPr>
          <w:sz w:val="22"/>
        </w:rPr>
        <w:t>it</w:t>
      </w:r>
      <w:r>
        <w:rPr>
          <w:spacing w:val="-8"/>
          <w:sz w:val="22"/>
        </w:rPr>
        <w:t> </w:t>
      </w:r>
      <w:r>
        <w:rPr>
          <w:sz w:val="22"/>
        </w:rPr>
        <w:t>self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separate</w:t>
      </w:r>
      <w:r>
        <w:rPr>
          <w:spacing w:val="-11"/>
          <w:sz w:val="22"/>
        </w:rPr>
        <w:t> </w:t>
      </w:r>
      <w:r>
        <w:rPr>
          <w:sz w:val="22"/>
        </w:rPr>
        <w:t>signed</w:t>
      </w:r>
      <w:r>
        <w:rPr>
          <w:spacing w:val="-53"/>
          <w:sz w:val="22"/>
        </w:rPr>
        <w:t> </w:t>
      </w:r>
      <w:r>
        <w:rPr>
          <w:sz w:val="22"/>
        </w:rPr>
        <w:t>document accompanying or identifying the demand, stating that the Applicant is in breach of its obligation(s)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46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Contract,</w:t>
      </w:r>
      <w:r>
        <w:rPr>
          <w:spacing w:val="45"/>
          <w:sz w:val="22"/>
        </w:rPr>
        <w:t> </w:t>
      </w:r>
      <w:r>
        <w:rPr>
          <w:sz w:val="22"/>
        </w:rPr>
        <w:t>without</w:t>
      </w:r>
      <w:r>
        <w:rPr>
          <w:spacing w:val="46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Beneﬁciary</w:t>
      </w:r>
      <w:r>
        <w:rPr>
          <w:spacing w:val="46"/>
          <w:sz w:val="22"/>
        </w:rPr>
        <w:t> </w:t>
      </w:r>
      <w:r>
        <w:rPr>
          <w:sz w:val="22"/>
        </w:rPr>
        <w:t>needing</w:t>
      </w:r>
      <w:r>
        <w:rPr>
          <w:spacing w:val="42"/>
          <w:sz w:val="22"/>
        </w:rPr>
        <w:t> </w:t>
      </w:r>
      <w:r>
        <w:rPr>
          <w:sz w:val="22"/>
        </w:rPr>
        <w:t>to</w:t>
      </w:r>
      <w:r>
        <w:rPr>
          <w:spacing w:val="45"/>
          <w:sz w:val="22"/>
        </w:rPr>
        <w:t> </w:t>
      </w:r>
      <w:r>
        <w:rPr>
          <w:sz w:val="22"/>
        </w:rPr>
        <w:t>prove</w:t>
      </w:r>
      <w:r>
        <w:rPr>
          <w:spacing w:val="45"/>
          <w:sz w:val="22"/>
        </w:rPr>
        <w:t> </w:t>
      </w:r>
      <w:r>
        <w:rPr>
          <w:sz w:val="22"/>
        </w:rPr>
        <w:t>or</w:t>
      </w:r>
      <w:r>
        <w:rPr>
          <w:spacing w:val="46"/>
          <w:sz w:val="22"/>
        </w:rPr>
        <w:t> </w:t>
      </w:r>
      <w:r>
        <w:rPr>
          <w:sz w:val="22"/>
        </w:rPr>
        <w:t>to</w:t>
      </w:r>
      <w:r>
        <w:rPr>
          <w:spacing w:val="47"/>
          <w:sz w:val="22"/>
        </w:rPr>
        <w:t> </w:t>
      </w:r>
      <w:r>
        <w:rPr>
          <w:sz w:val="22"/>
        </w:rPr>
        <w:t>show</w:t>
      </w:r>
      <w:r>
        <w:rPr>
          <w:spacing w:val="45"/>
          <w:sz w:val="22"/>
        </w:rPr>
        <w:t> </w:t>
      </w:r>
      <w:r>
        <w:rPr>
          <w:sz w:val="22"/>
        </w:rPr>
        <w:t>grounds</w:t>
      </w:r>
      <w:r>
        <w:rPr>
          <w:spacing w:val="48"/>
          <w:sz w:val="22"/>
        </w:rPr>
        <w:t> </w:t>
      </w:r>
      <w:r>
        <w:rPr>
          <w:sz w:val="22"/>
        </w:rPr>
        <w:t>for</w:t>
      </w:r>
      <w:r>
        <w:rPr>
          <w:spacing w:val="48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demand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sum</w:t>
      </w:r>
      <w:r>
        <w:rPr>
          <w:spacing w:val="-5"/>
          <w:sz w:val="22"/>
        </w:rPr>
        <w:t> </w:t>
      </w:r>
      <w:r>
        <w:rPr>
          <w:sz w:val="22"/>
        </w:rPr>
        <w:t>speciﬁed therein.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09"/>
        </w:numPr>
        <w:tabs>
          <w:tab w:pos="1200" w:val="left" w:leader="none"/>
          <w:tab w:pos="1201" w:val="left" w:leader="none"/>
          <w:tab w:pos="8610" w:val="left" w:leader="dot"/>
        </w:tabs>
        <w:spacing w:line="240" w:lineRule="auto" w:before="0" w:after="0"/>
        <w:ind w:left="1200" w:right="0" w:hanging="409"/>
        <w:jc w:val="left"/>
        <w:rPr>
          <w:sz w:val="22"/>
        </w:rPr>
      </w:pP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guarantee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expire,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later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the………………...Day</w:t>
      </w:r>
      <w:r>
        <w:rPr>
          <w:spacing w:val="-5"/>
          <w:sz w:val="22"/>
        </w:rPr>
        <w:t> </w:t>
      </w:r>
      <w:r>
        <w:rPr>
          <w:sz w:val="22"/>
        </w:rPr>
        <w:t>of…………,2</w:t>
        <w:tab/>
      </w:r>
      <w:r>
        <w:rPr>
          <w:position w:val="11"/>
          <w:sz w:val="22"/>
        </w:rPr>
        <w:t>2</w:t>
      </w:r>
      <w:r>
        <w:rPr>
          <w:sz w:val="22"/>
        </w:rPr>
        <w:t>, and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demand for</w:t>
      </w:r>
    </w:p>
    <w:p>
      <w:pPr>
        <w:pStyle w:val="BodyText"/>
        <w:spacing w:before="28"/>
        <w:ind w:left="1219"/>
      </w:pPr>
      <w:r>
        <w:rPr/>
        <w:t>payment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-4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us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ofﬁce</w:t>
      </w:r>
      <w:r>
        <w:rPr>
          <w:spacing w:val="-1"/>
        </w:rPr>
        <w:t> </w:t>
      </w:r>
      <w:r>
        <w:rPr/>
        <w:t>indicated</w:t>
      </w:r>
      <w:r>
        <w:rPr>
          <w:spacing w:val="-6"/>
        </w:rPr>
        <w:t> </w:t>
      </w:r>
      <w:r>
        <w:rPr/>
        <w:t>above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before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09"/>
        </w:numPr>
        <w:tabs>
          <w:tab w:pos="1201" w:val="left" w:leader="none"/>
        </w:tabs>
        <w:spacing w:line="266" w:lineRule="auto" w:before="0" w:after="0"/>
        <w:ind w:left="1219" w:right="521" w:hanging="428"/>
        <w:jc w:val="both"/>
        <w:rPr>
          <w:sz w:val="22"/>
        </w:rPr>
      </w:pPr>
      <w:r>
        <w:rPr>
          <w:sz w:val="22"/>
        </w:rPr>
        <w:t>The Guarantor agrees to a one-time extension of this guarantee for a period not to exceed </w:t>
      </w:r>
      <w:r>
        <w:rPr>
          <w:i/>
          <w:sz w:val="22"/>
        </w:rPr>
        <w:t>[six months] [one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year], </w:t>
      </w:r>
      <w:r>
        <w:rPr>
          <w:sz w:val="22"/>
        </w:rPr>
        <w:t>inresponse tot he Beneﬁciary's written request for such extension, such request to be presented to the</w:t>
      </w:r>
      <w:r>
        <w:rPr>
          <w:spacing w:val="1"/>
          <w:sz w:val="22"/>
        </w:rPr>
        <w:t> </w:t>
      </w:r>
      <w:r>
        <w:rPr>
          <w:sz w:val="22"/>
        </w:rPr>
        <w:t>Guarantor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expiry</w:t>
      </w:r>
      <w:r>
        <w:rPr>
          <w:spacing w:val="-4"/>
          <w:sz w:val="22"/>
        </w:rPr>
        <w:t> </w:t>
      </w:r>
      <w:r>
        <w:rPr>
          <w:sz w:val="22"/>
        </w:rPr>
        <w:t>of the guarantee.”</w:t>
      </w:r>
      <w:r>
        <w:rPr>
          <w:spacing w:val="-1"/>
          <w:sz w:val="22"/>
        </w:rPr>
        <w:t> </w:t>
      </w:r>
      <w:r>
        <w:rPr>
          <w:sz w:val="22"/>
        </w:rPr>
        <w:t>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spacing w:before="168"/>
        <w:ind w:left="1212" w:right="0" w:firstLine="0"/>
        <w:jc w:val="left"/>
        <w:rPr>
          <w:sz w:val="22"/>
        </w:rPr>
      </w:pPr>
      <w:r>
        <w:rPr>
          <w:i/>
          <w:sz w:val="22"/>
        </w:rPr>
        <w:t>[Name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Ofﬁcial,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signature(s)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seals/stamps</w:t>
      </w:r>
      <w:r>
        <w:rPr>
          <w:sz w:val="22"/>
        </w:rPr>
        <w:t>]</w:t>
      </w:r>
    </w:p>
    <w:p>
      <w:pPr>
        <w:pStyle w:val="BodyText"/>
        <w:rPr>
          <w:sz w:val="24"/>
        </w:rPr>
      </w:pPr>
    </w:p>
    <w:p>
      <w:pPr>
        <w:spacing w:line="268" w:lineRule="auto" w:before="203"/>
        <w:ind w:left="1219" w:right="0" w:hanging="8"/>
        <w:jc w:val="left"/>
        <w:rPr>
          <w:i/>
          <w:sz w:val="22"/>
        </w:rPr>
      </w:pPr>
      <w:r>
        <w:rPr>
          <w:b/>
          <w:i/>
          <w:sz w:val="22"/>
        </w:rPr>
        <w:t>Note:</w:t>
      </w:r>
      <w:r>
        <w:rPr>
          <w:b/>
          <w:i/>
          <w:spacing w:val="-1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italicized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text (including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footnotes)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 use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preparing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shall 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deleted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ﬁnal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product.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5"/>
        </w:rPr>
      </w:pPr>
    </w:p>
    <w:p>
      <w:pPr>
        <w:spacing w:line="170" w:lineRule="auto" w:before="0"/>
        <w:ind w:left="789" w:right="449" w:firstLine="0"/>
        <w:jc w:val="both"/>
        <w:rPr>
          <w:i/>
          <w:sz w:val="22"/>
        </w:rPr>
      </w:pPr>
      <w:r>
        <w:rPr>
          <w:position w:val="8"/>
          <w:sz w:val="22"/>
        </w:rPr>
        <w:t>1</w:t>
      </w:r>
      <w:r>
        <w:rPr>
          <w:i/>
          <w:sz w:val="22"/>
        </w:rPr>
        <w:t>The Guarantor shall insert an amount representing the percentage of the Accepted Contract Amount speciﬁed in the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Letter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Acceptance,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provisional sums,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any,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denominated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either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currency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Contract 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freely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convertible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currency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acceptable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Beneﬁciary.</w:t>
      </w:r>
    </w:p>
    <w:p>
      <w:pPr>
        <w:spacing w:line="230" w:lineRule="auto" w:before="26"/>
        <w:ind w:left="789" w:right="514" w:firstLine="0"/>
        <w:jc w:val="both"/>
        <w:rPr>
          <w:i/>
          <w:sz w:val="22"/>
        </w:rPr>
      </w:pPr>
      <w:r>
        <w:rPr>
          <w:position w:val="8"/>
          <w:sz w:val="22"/>
        </w:rPr>
        <w:t>2</w:t>
      </w:r>
      <w:r>
        <w:rPr>
          <w:i/>
          <w:sz w:val="22"/>
        </w:rPr>
        <w:t>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twenty-eight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days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after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expected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completion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described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GC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11.9.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53"/>
          <w:sz w:val="22"/>
        </w:rPr>
        <w:t> </w:t>
      </w:r>
      <w:r>
        <w:rPr>
          <w:i/>
          <w:sz w:val="22"/>
          <w:u w:val="single" w:color="211F1F"/>
        </w:rPr>
        <w:t>Entity should note that in the event of an extension o</w:t>
      </w:r>
      <w:r>
        <w:rPr>
          <w:i/>
          <w:sz w:val="22"/>
        </w:rPr>
        <w:t>f this date for completion of the Contract, the Procuring Entity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would need to request an extension of this guarantee from the Guarantor. Such request must be in writing and must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made prior 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expiration date established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 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guarantee.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438" w:top="940" w:bottom="700" w:left="60" w:right="280"/>
        </w:sectPr>
      </w:pPr>
    </w:p>
    <w:p>
      <w:pPr>
        <w:pStyle w:val="Heading7"/>
        <w:spacing w:before="62"/>
        <w:ind w:left="820"/>
      </w:pPr>
      <w:bookmarkStart w:name="_bookmark315" w:id="579"/>
      <w:bookmarkEnd w:id="579"/>
      <w:r>
        <w:rPr>
          <w:b w:val="0"/>
        </w:rPr>
      </w:r>
      <w:r>
        <w:rPr>
          <w:color w:val="211F1F"/>
          <w:spacing w:val="-1"/>
        </w:rPr>
        <w:t>FORM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No.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6-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PERFORMANCE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SECURITY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796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765504" from="42.799999pt,11.569531pt" to="46.449999pt,11.569531pt" stroked="true" strokeweight=".6pt" strokecolor="#211f1f">
            <v:stroke dashstyle="solid"/>
            <w10:wrap type="none"/>
          </v:line>
        </w:pict>
      </w:r>
      <w:r>
        <w:rPr>
          <w:b/>
          <w:sz w:val="22"/>
        </w:rPr>
        <w:t>[Option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Bond]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228" w:lineRule="auto" w:before="1"/>
        <w:ind w:left="796" w:right="770" w:firstLine="0"/>
        <w:jc w:val="left"/>
        <w:rPr>
          <w:i/>
          <w:sz w:val="22"/>
        </w:rPr>
      </w:pPr>
      <w:r>
        <w:rPr>
          <w:i/>
          <w:sz w:val="22"/>
        </w:rPr>
        <w:t>[</w:t>
      </w:r>
      <w:r>
        <w:rPr>
          <w:b/>
          <w:i/>
          <w:sz w:val="22"/>
        </w:rPr>
        <w:t>Note:</w:t>
      </w:r>
      <w:r>
        <w:rPr>
          <w:b/>
          <w:i/>
          <w:spacing w:val="-2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Entities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readvised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Security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Unconditional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Demand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Bank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Guarantee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stead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Bond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due 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difﬁculties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involved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calling Bond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holder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 action]</w:t>
      </w:r>
    </w:p>
    <w:p>
      <w:pPr>
        <w:pStyle w:val="BodyText"/>
        <w:spacing w:before="4"/>
        <w:rPr>
          <w:i/>
          <w:sz w:val="32"/>
        </w:rPr>
      </w:pPr>
    </w:p>
    <w:p>
      <w:pPr>
        <w:tabs>
          <w:tab w:pos="1697" w:val="left" w:leader="none"/>
          <w:tab w:pos="5789" w:val="left" w:leader="none"/>
        </w:tabs>
        <w:spacing w:line="369" w:lineRule="auto" w:before="1"/>
        <w:ind w:left="796" w:right="5573" w:firstLine="0"/>
        <w:jc w:val="left"/>
        <w:rPr>
          <w:b/>
          <w:sz w:val="22"/>
        </w:rPr>
      </w:pPr>
      <w:r>
        <w:rPr>
          <w:i/>
          <w:sz w:val="22"/>
        </w:rPr>
        <w:t>[Guarantor letterhead or SWIFT identiﬁer code]</w:t>
      </w:r>
      <w:r>
        <w:rPr>
          <w:i/>
          <w:spacing w:val="1"/>
          <w:sz w:val="22"/>
        </w:rPr>
        <w:t> </w:t>
      </w:r>
      <w:r>
        <w:rPr>
          <w:b/>
          <w:sz w:val="22"/>
        </w:rPr>
        <w:t>Beneﬁciary:</w:t>
      </w:r>
      <w:r>
        <w:rPr>
          <w:b/>
          <w:spacing w:val="12"/>
          <w:sz w:val="22"/>
        </w:rPr>
        <w:t> </w:t>
      </w:r>
      <w:r>
        <w:rPr>
          <w:i/>
          <w:sz w:val="22"/>
        </w:rPr>
        <w:t>[insertnameandAddressof</w:t>
      </w:r>
      <w:r>
        <w:rPr>
          <w:i/>
          <w:spacing w:val="-3"/>
          <w:sz w:val="22"/>
        </w:rPr>
        <w:t> </w:t>
      </w:r>
      <w:r>
        <w:rPr>
          <w:sz w:val="22"/>
        </w:rPr>
        <w:t>ProcuringEntity</w:t>
      </w:r>
      <w:r>
        <w:rPr>
          <w:i/>
          <w:sz w:val="22"/>
        </w:rPr>
        <w:t>]</w:t>
      </w:r>
      <w:r>
        <w:rPr>
          <w:i/>
          <w:spacing w:val="1"/>
          <w:sz w:val="22"/>
        </w:rPr>
        <w:t> </w:t>
      </w:r>
      <w:r>
        <w:rPr>
          <w:b/>
          <w:sz w:val="22"/>
        </w:rPr>
        <w:t>Date:</w:t>
      </w:r>
      <w:r>
        <w:rPr>
          <w:b/>
          <w:sz w:val="22"/>
          <w:u w:val="thick" w:color="201E1F"/>
        </w:rPr>
        <w:tab/>
      </w:r>
      <w:r>
        <w:rPr>
          <w:i/>
          <w:sz w:val="22"/>
        </w:rPr>
        <w:t>[Insert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issue]</w:t>
      </w:r>
      <w:r>
        <w:rPr>
          <w:i/>
          <w:spacing w:val="-4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BOND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No.:</w:t>
      </w:r>
      <w:r>
        <w:rPr>
          <w:b/>
          <w:sz w:val="22"/>
          <w:u w:val="thick" w:color="201E1F"/>
        </w:rPr>
        <w:t> </w:t>
        <w:tab/>
        <w:tab/>
      </w:r>
    </w:p>
    <w:p>
      <w:pPr>
        <w:spacing w:line="250" w:lineRule="exact" w:before="0"/>
        <w:ind w:left="796" w:right="0" w:firstLine="0"/>
        <w:jc w:val="left"/>
        <w:rPr>
          <w:i/>
          <w:sz w:val="22"/>
        </w:rPr>
      </w:pPr>
      <w:r>
        <w:rPr>
          <w:b/>
          <w:sz w:val="22"/>
        </w:rPr>
        <w:t>Guarantor:</w:t>
      </w:r>
      <w:r>
        <w:rPr>
          <w:b/>
          <w:spacing w:val="-5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issue,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unless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indicated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letterhead]</w:t>
      </w:r>
    </w:p>
    <w:p>
      <w:pPr>
        <w:pStyle w:val="ListParagraph"/>
        <w:numPr>
          <w:ilvl w:val="0"/>
          <w:numId w:val="210"/>
        </w:numPr>
        <w:tabs>
          <w:tab w:pos="989" w:val="left" w:leader="none"/>
          <w:tab w:pos="6051" w:val="left" w:leader="none"/>
        </w:tabs>
        <w:spacing w:line="240" w:lineRule="auto" w:before="140" w:after="0"/>
        <w:ind w:left="988" w:right="0" w:hanging="193"/>
        <w:jc w:val="left"/>
        <w:rPr>
          <w:sz w:val="22"/>
        </w:rPr>
      </w:pPr>
      <w:r>
        <w:rPr>
          <w:sz w:val="22"/>
        </w:rPr>
        <w:t>By</w:t>
      </w:r>
      <w:r>
        <w:rPr>
          <w:spacing w:val="24"/>
          <w:sz w:val="22"/>
        </w:rPr>
        <w:t> </w:t>
      </w:r>
      <w:r>
        <w:rPr>
          <w:sz w:val="22"/>
        </w:rPr>
        <w:t>this</w:t>
      </w:r>
      <w:r>
        <w:rPr>
          <w:spacing w:val="28"/>
          <w:sz w:val="22"/>
        </w:rPr>
        <w:t> </w:t>
      </w:r>
      <w:r>
        <w:rPr>
          <w:sz w:val="22"/>
        </w:rPr>
        <w:t>Bond</w:t>
      </w:r>
      <w:r>
        <w:rPr>
          <w:sz w:val="22"/>
          <w:u w:val="single"/>
        </w:rPr>
        <w:tab/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Principal</w:t>
      </w:r>
      <w:r>
        <w:rPr>
          <w:spacing w:val="-2"/>
          <w:sz w:val="22"/>
        </w:rPr>
        <w:t> </w:t>
      </w:r>
      <w:r>
        <w:rPr>
          <w:sz w:val="22"/>
        </w:rPr>
        <w:t>(hereinafter</w:t>
      </w:r>
      <w:r>
        <w:rPr>
          <w:spacing w:val="-5"/>
          <w:sz w:val="22"/>
        </w:rPr>
        <w:t> </w:t>
      </w:r>
      <w:r>
        <w:rPr>
          <w:sz w:val="22"/>
        </w:rPr>
        <w:t>called</w:t>
      </w:r>
      <w:r>
        <w:rPr>
          <w:spacing w:val="-3"/>
          <w:sz w:val="22"/>
        </w:rPr>
        <w:t> </w:t>
      </w:r>
      <w:r>
        <w:rPr>
          <w:sz w:val="22"/>
        </w:rPr>
        <w:t>“the</w:t>
      </w:r>
      <w:r>
        <w:rPr>
          <w:spacing w:val="-5"/>
          <w:sz w:val="22"/>
        </w:rPr>
        <w:t> </w:t>
      </w:r>
      <w:r>
        <w:rPr>
          <w:sz w:val="22"/>
        </w:rPr>
        <w:t>Contractor”)</w:t>
      </w:r>
    </w:p>
    <w:p>
      <w:pPr>
        <w:spacing w:after="0" w:line="240" w:lineRule="auto"/>
        <w:jc w:val="left"/>
        <w:rPr>
          <w:sz w:val="22"/>
        </w:rPr>
        <w:sectPr>
          <w:pgSz w:w="11930" w:h="16860"/>
          <w:pgMar w:header="0" w:footer="438" w:top="940" w:bottom="700" w:left="60" w:right="280"/>
        </w:sectPr>
      </w:pPr>
    </w:p>
    <w:p>
      <w:pPr>
        <w:pStyle w:val="BodyText"/>
        <w:tabs>
          <w:tab w:pos="3050" w:val="left" w:leader="none"/>
        </w:tabs>
        <w:spacing w:line="228" w:lineRule="auto" w:before="82"/>
        <w:ind w:left="1524" w:right="601"/>
        <w:jc w:val="both"/>
      </w:pPr>
      <w:r>
        <w:rPr/>
        <w:pict>
          <v:rect style="position:absolute;margin-left:491.26001pt;margin-top:15.056049pt;width:2.76pt;height:.48pt;mso-position-horizontal-relative:page;mso-position-vertical-relative:paragraph;z-index:-25688576" filled="true" fillcolor="#201e1f" stroked="false">
            <v:fill type="solid"/>
            <w10:wrap type="none"/>
          </v:rect>
        </w:pict>
      </w:r>
      <w:r>
        <w:rPr/>
        <w:t>and</w:t>
      </w:r>
      <w:r>
        <w:rPr>
          <w:u w:val="single" w:color="201E1F"/>
        </w:rPr>
        <w:tab/>
      </w:r>
      <w:r>
        <w:rPr/>
        <w:t>] as Surety (hereinafter called “the Surety”),are held and ﬁrmly bound unto ] as Obligee</w:t>
      </w:r>
      <w:r>
        <w:rPr>
          <w:spacing w:val="1"/>
        </w:rPr>
        <w:t> </w:t>
      </w:r>
      <w:r>
        <w:rPr/>
        <w:t>(hereinafter</w:t>
      </w:r>
      <w:r>
        <w:rPr>
          <w:spacing w:val="55"/>
        </w:rPr>
        <w:t> </w:t>
      </w:r>
      <w:r>
        <w:rPr/>
        <w:t>called</w:t>
      </w:r>
      <w:r>
        <w:rPr>
          <w:spacing w:val="55"/>
        </w:rPr>
        <w:t> </w:t>
      </w:r>
      <w:r>
        <w:rPr/>
        <w:t>“the</w:t>
      </w:r>
      <w:r>
        <w:rPr>
          <w:spacing w:val="55"/>
        </w:rPr>
        <w:t> </w:t>
      </w:r>
      <w:r>
        <w:rPr/>
        <w:t>Procuring</w:t>
      </w:r>
      <w:r>
        <w:rPr>
          <w:spacing w:val="55"/>
        </w:rPr>
        <w:t> </w:t>
      </w:r>
      <w:r>
        <w:rPr/>
        <w:t>Entity”)</w:t>
      </w:r>
      <w:r>
        <w:rPr>
          <w:spacing w:val="55"/>
        </w:rPr>
        <w:t> </w:t>
      </w:r>
      <w:r>
        <w:rPr/>
        <w:t>in</w:t>
      </w:r>
      <w:r>
        <w:rPr>
          <w:spacing w:val="55"/>
        </w:rPr>
        <w:t> </w:t>
      </w:r>
      <w:r>
        <w:rPr/>
        <w:t>the amount of</w:t>
      </w:r>
      <w:r>
        <w:rPr>
          <w:u w:val="single" w:color="201E1F"/>
        </w:rPr>
        <w:t>         </w:t>
      </w:r>
      <w:r>
        <w:rPr>
          <w:spacing w:val="1"/>
          <w:u w:val="single" w:color="201E1F"/>
        </w:rPr>
        <w:t> </w:t>
      </w:r>
      <w:r>
        <w:rPr/>
        <w:t>for the payment of which sum well</w:t>
      </w:r>
      <w:r>
        <w:rPr>
          <w:spacing w:val="1"/>
        </w:rPr>
        <w:t> </w:t>
      </w:r>
      <w:r>
        <w:rPr/>
        <w:t>and truly to be made in the types and proportions of currencies in which the Contract Price is payable, the</w:t>
      </w:r>
      <w:r>
        <w:rPr>
          <w:spacing w:val="1"/>
        </w:rPr>
        <w:t> </w:t>
      </w:r>
      <w:r>
        <w:rPr/>
        <w:t>Contractor and the Surety bind themselves, their heirs, executors, administrators, successors and assigns,</w:t>
      </w:r>
      <w:r>
        <w:rPr>
          <w:spacing w:val="1"/>
        </w:rPr>
        <w:t> </w:t>
      </w:r>
      <w:r>
        <w:rPr/>
        <w:t>jointly</w:t>
      </w:r>
      <w:r>
        <w:rPr>
          <w:spacing w:val="-1"/>
        </w:rPr>
        <w:t> </w:t>
      </w:r>
      <w:r>
        <w:rPr/>
        <w:t>and</w:t>
      </w:r>
      <w:r>
        <w:rPr>
          <w:spacing w:val="7"/>
        </w:rPr>
        <w:t> </w:t>
      </w:r>
      <w:r>
        <w:rPr/>
        <w:t>severally, ﬁrmly</w:t>
      </w:r>
      <w:r>
        <w:rPr>
          <w:spacing w:val="-3"/>
        </w:rPr>
        <w:t> </w:t>
      </w:r>
      <w:r>
        <w:rPr/>
        <w:t>by these</w:t>
      </w:r>
      <w:r>
        <w:rPr>
          <w:spacing w:val="-2"/>
        </w:rPr>
        <w:t> </w:t>
      </w:r>
      <w:r>
        <w:rPr/>
        <w:t>presents.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10"/>
        </w:numPr>
        <w:tabs>
          <w:tab w:pos="1501" w:val="left" w:leader="none"/>
        </w:tabs>
        <w:spacing w:line="249" w:lineRule="exact" w:before="1" w:after="0"/>
        <w:ind w:left="1500" w:right="0" w:hanging="349"/>
        <w:jc w:val="both"/>
        <w:rPr>
          <w:sz w:val="22"/>
        </w:rPr>
      </w:pPr>
      <w:r>
        <w:rPr>
          <w:sz w:val="22"/>
        </w:rPr>
        <w:t>WHEREAS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entered</w:t>
      </w:r>
      <w:r>
        <w:rPr>
          <w:spacing w:val="-7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dated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of</w:t>
      </w:r>
    </w:p>
    <w:p>
      <w:pPr>
        <w:pStyle w:val="BodyText"/>
        <w:spacing w:line="20" w:lineRule="exact"/>
        <w:ind w:left="10291"/>
        <w:rPr>
          <w:sz w:val="2"/>
        </w:rPr>
      </w:pPr>
      <w:r>
        <w:rPr>
          <w:sz w:val="2"/>
        </w:rPr>
        <w:pict>
          <v:group style="width:5.3pt;height:.5pt;mso-position-horizontal-relative:char;mso-position-vertical-relative:line" coordorigin="0,0" coordsize="106,10">
            <v:rect style="position:absolute;left:0;top:0;width:106;height:10" filled="true" fillcolor="#201e1f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30" w:lineRule="auto"/>
        <w:ind w:left="1524" w:right="603"/>
        <w:jc w:val="both"/>
      </w:pPr>
      <w:r>
        <w:rPr/>
        <w:t>,20</w:t>
      </w:r>
      <w:r>
        <w:rPr>
          <w:u w:val="single" w:color="201E1F"/>
        </w:rPr>
        <w:t>   </w:t>
      </w:r>
      <w:r>
        <w:rPr/>
        <w:t>, for</w:t>
      </w:r>
      <w:r>
        <w:rPr>
          <w:u w:val="single" w:color="201E1F"/>
        </w:rPr>
        <w:t>      </w:t>
      </w:r>
      <w:r>
        <w:rPr/>
        <w:t>in accordance with the documents, plans, speciﬁcations, and amendments there to, which to</w:t>
      </w:r>
      <w:r>
        <w:rPr>
          <w:spacing w:val="1"/>
        </w:rPr>
        <w:t> </w:t>
      </w:r>
      <w:r>
        <w:rPr/>
        <w:t>the extent here in provided for, are by reference made part here of and are here in after referred to as the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10"/>
        </w:numPr>
        <w:tabs>
          <w:tab w:pos="1501" w:val="left" w:leader="none"/>
        </w:tabs>
        <w:spacing w:line="230" w:lineRule="auto" w:before="0" w:after="0"/>
        <w:ind w:left="1524" w:right="601" w:hanging="372"/>
        <w:jc w:val="both"/>
        <w:rPr>
          <w:sz w:val="22"/>
        </w:rPr>
      </w:pPr>
      <w:r>
        <w:rPr>
          <w:sz w:val="22"/>
        </w:rPr>
        <w:t>NOW, THEREFORE,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Condition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Obligation</w:t>
      </w:r>
      <w:r>
        <w:rPr>
          <w:spacing w:val="55"/>
          <w:sz w:val="22"/>
        </w:rPr>
        <w:t> </w:t>
      </w:r>
      <w:r>
        <w:rPr>
          <w:sz w:val="22"/>
        </w:rPr>
        <w:t>is</w:t>
      </w:r>
      <w:r>
        <w:rPr>
          <w:spacing w:val="55"/>
          <w:sz w:val="22"/>
        </w:rPr>
        <w:t> </w:t>
      </w:r>
      <w:r>
        <w:rPr>
          <w:sz w:val="22"/>
        </w:rPr>
        <w:t>such</w:t>
      </w:r>
      <w:r>
        <w:rPr>
          <w:spacing w:val="55"/>
          <w:sz w:val="22"/>
        </w:rPr>
        <w:t> </w:t>
      </w:r>
      <w:r>
        <w:rPr>
          <w:sz w:val="22"/>
        </w:rPr>
        <w:t>that,</w:t>
      </w:r>
      <w:r>
        <w:rPr>
          <w:spacing w:val="55"/>
          <w:sz w:val="22"/>
        </w:rPr>
        <w:t> </w:t>
      </w:r>
      <w:r>
        <w:rPr>
          <w:sz w:val="22"/>
        </w:rPr>
        <w:t>if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Contractor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promptly</w:t>
      </w:r>
      <w:r>
        <w:rPr>
          <w:spacing w:val="-52"/>
          <w:sz w:val="22"/>
        </w:rPr>
        <w:t> </w:t>
      </w:r>
      <w:r>
        <w:rPr>
          <w:sz w:val="22"/>
        </w:rPr>
        <w:t>and faithfully perform the said Contract (including any amendments thereto), then this obligation shall be</w:t>
      </w:r>
      <w:r>
        <w:rPr>
          <w:spacing w:val="1"/>
          <w:sz w:val="22"/>
        </w:rPr>
        <w:t> </w:t>
      </w:r>
      <w:r>
        <w:rPr>
          <w:sz w:val="22"/>
        </w:rPr>
        <w:t>null and void; otherwise, it shall remain in full force and effect. Whenever the Contractor shall be, and</w:t>
      </w:r>
      <w:r>
        <w:rPr>
          <w:spacing w:val="1"/>
          <w:sz w:val="22"/>
        </w:rPr>
        <w:t> </w:t>
      </w:r>
      <w:r>
        <w:rPr>
          <w:sz w:val="22"/>
        </w:rPr>
        <w:t>declared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default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Contract,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9"/>
          <w:sz w:val="22"/>
        </w:rPr>
        <w:t> </w:t>
      </w:r>
      <w:r>
        <w:rPr>
          <w:sz w:val="22"/>
        </w:rPr>
        <w:t>Entity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6"/>
          <w:sz w:val="22"/>
        </w:rPr>
        <w:t> </w:t>
      </w:r>
      <w:r>
        <w:rPr>
          <w:sz w:val="22"/>
        </w:rPr>
        <w:t>performed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 Entity's obligations there</w:t>
      </w:r>
      <w:r>
        <w:rPr>
          <w:spacing w:val="1"/>
          <w:sz w:val="22"/>
        </w:rPr>
        <w:t> </w:t>
      </w:r>
      <w:r>
        <w:rPr>
          <w:sz w:val="22"/>
        </w:rPr>
        <w:t>under, the Surety may promptly remedy the default, or shall</w:t>
      </w:r>
      <w:r>
        <w:rPr>
          <w:spacing w:val="1"/>
          <w:sz w:val="22"/>
        </w:rPr>
        <w:t> </w:t>
      </w:r>
      <w:r>
        <w:rPr>
          <w:sz w:val="22"/>
        </w:rPr>
        <w:t>promptly:</w:t>
      </w:r>
    </w:p>
    <w:p>
      <w:pPr>
        <w:pStyle w:val="ListParagraph"/>
        <w:numPr>
          <w:ilvl w:val="1"/>
          <w:numId w:val="210"/>
        </w:numPr>
        <w:tabs>
          <w:tab w:pos="1748" w:val="left" w:leader="none"/>
        </w:tabs>
        <w:spacing w:line="240" w:lineRule="auto" w:before="105" w:after="0"/>
        <w:ind w:left="1514" w:right="3888" w:firstLine="0"/>
        <w:jc w:val="both"/>
        <w:rPr>
          <w:sz w:val="22"/>
        </w:rPr>
      </w:pPr>
      <w:r>
        <w:rPr>
          <w:sz w:val="22"/>
        </w:rPr>
        <w:t>Complete the Contract in accordance with its terms and conditions;</w:t>
      </w:r>
      <w:r>
        <w:rPr>
          <w:spacing w:val="-5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210"/>
        </w:numPr>
        <w:tabs>
          <w:tab w:pos="1921" w:val="left" w:leader="none"/>
        </w:tabs>
        <w:spacing w:line="230" w:lineRule="auto" w:before="122" w:after="0"/>
        <w:ind w:left="1927" w:right="598" w:hanging="413"/>
        <w:jc w:val="both"/>
        <w:rPr>
          <w:sz w:val="22"/>
        </w:rPr>
      </w:pPr>
      <w:r>
        <w:rPr>
          <w:sz w:val="22"/>
        </w:rPr>
        <w:t>Obtain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tender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tenders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qualiﬁed</w:t>
      </w:r>
      <w:r>
        <w:rPr>
          <w:spacing w:val="1"/>
          <w:sz w:val="22"/>
        </w:rPr>
        <w:t> </w:t>
      </w:r>
      <w:r>
        <w:rPr>
          <w:sz w:val="22"/>
        </w:rPr>
        <w:t>tenderers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completing the Contract in accordance with its terms and conditions, and upon determination by the</w:t>
      </w:r>
      <w:r>
        <w:rPr>
          <w:spacing w:val="1"/>
          <w:sz w:val="22"/>
        </w:rPr>
        <w:t> </w:t>
      </w:r>
      <w:r>
        <w:rPr>
          <w:sz w:val="22"/>
        </w:rPr>
        <w:t>Procuring Entity and the Surety of the lowest responsive Tenderers, arrange for a Contract between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Tenderer,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vailable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progresses (even</w:t>
      </w:r>
      <w:r>
        <w:rPr>
          <w:spacing w:val="-3"/>
          <w:sz w:val="22"/>
        </w:rPr>
        <w:t> </w:t>
      </w:r>
      <w:r>
        <w:rPr>
          <w:sz w:val="22"/>
        </w:rPr>
        <w:t>though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53"/>
          <w:sz w:val="22"/>
        </w:rPr>
        <w:t> </w:t>
      </w:r>
      <w:r>
        <w:rPr>
          <w:sz w:val="22"/>
        </w:rPr>
        <w:t>be a default or a succession of defaults under the Contract or Contracts of completion arranged 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paragraph)</w:t>
      </w:r>
      <w:r>
        <w:rPr>
          <w:spacing w:val="-6"/>
          <w:sz w:val="22"/>
        </w:rPr>
        <w:t> </w:t>
      </w:r>
      <w:r>
        <w:rPr>
          <w:sz w:val="22"/>
        </w:rPr>
        <w:t>sufﬁcient</w:t>
      </w:r>
      <w:r>
        <w:rPr>
          <w:spacing w:val="-5"/>
          <w:sz w:val="22"/>
        </w:rPr>
        <w:t> </w:t>
      </w:r>
      <w:r>
        <w:rPr>
          <w:sz w:val="22"/>
        </w:rPr>
        <w:t>funds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cost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completion</w:t>
      </w:r>
      <w:r>
        <w:rPr>
          <w:spacing w:val="-3"/>
          <w:sz w:val="22"/>
        </w:rPr>
        <w:t> </w:t>
      </w:r>
      <w:r>
        <w:rPr>
          <w:sz w:val="22"/>
        </w:rPr>
        <w:t>less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Balance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4"/>
          <w:sz w:val="22"/>
        </w:rPr>
        <w:t> </w:t>
      </w:r>
      <w:r>
        <w:rPr>
          <w:sz w:val="22"/>
        </w:rPr>
        <w:t>Price;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52"/>
          <w:sz w:val="22"/>
        </w:rPr>
        <w:t> </w:t>
      </w:r>
      <w:r>
        <w:rPr>
          <w:sz w:val="22"/>
        </w:rPr>
        <w:t>not exceeding, including other costs and damages for which the Surety may be liable hereunder, the</w:t>
      </w:r>
      <w:r>
        <w:rPr>
          <w:spacing w:val="1"/>
          <w:sz w:val="22"/>
        </w:rPr>
        <w:t> </w:t>
      </w:r>
      <w:r>
        <w:rPr>
          <w:sz w:val="22"/>
        </w:rPr>
        <w:t>amount set forth in the ﬁrst paragraph hereof. The term “Balance of the Contract Price,” as used in this</w:t>
      </w:r>
      <w:r>
        <w:rPr>
          <w:spacing w:val="-52"/>
          <w:sz w:val="22"/>
        </w:rPr>
        <w:t> </w:t>
      </w:r>
      <w:r>
        <w:rPr>
          <w:sz w:val="22"/>
        </w:rPr>
        <w:t>paragraph, shall mean the total amount payable by Procuring Entity to Contractor under the Contract,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the amount</w:t>
      </w:r>
      <w:r>
        <w:rPr>
          <w:spacing w:val="3"/>
          <w:sz w:val="22"/>
        </w:rPr>
        <w:t> </w:t>
      </w:r>
      <w:r>
        <w:rPr>
          <w:sz w:val="22"/>
        </w:rPr>
        <w:t>properly paid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Procuring</w:t>
      </w:r>
      <w:r>
        <w:rPr>
          <w:spacing w:val="-2"/>
          <w:sz w:val="22"/>
        </w:rPr>
        <w:t> </w:t>
      </w:r>
      <w:r>
        <w:rPr>
          <w:sz w:val="22"/>
        </w:rPr>
        <w:t>Entity to</w:t>
      </w:r>
      <w:r>
        <w:rPr>
          <w:spacing w:val="-6"/>
          <w:sz w:val="22"/>
        </w:rPr>
        <w:t> </w:t>
      </w:r>
      <w:r>
        <w:rPr>
          <w:sz w:val="22"/>
        </w:rPr>
        <w:t>Contractor;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210"/>
        </w:numPr>
        <w:tabs>
          <w:tab w:pos="1921" w:val="left" w:leader="none"/>
        </w:tabs>
        <w:spacing w:line="228" w:lineRule="auto" w:before="112" w:after="0"/>
        <w:ind w:left="1927" w:right="603" w:hanging="413"/>
        <w:jc w:val="both"/>
        <w:rPr>
          <w:sz w:val="22"/>
        </w:rPr>
      </w:pP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upto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exceeding</w:t>
      </w:r>
      <w:r>
        <w:rPr>
          <w:spacing w:val="-4"/>
          <w:sz w:val="22"/>
        </w:rPr>
        <w:t> </w:t>
      </w:r>
      <w:r>
        <w:rPr>
          <w:sz w:val="22"/>
        </w:rPr>
        <w:t>the amount 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Bond.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10"/>
        </w:numPr>
        <w:tabs>
          <w:tab w:pos="1352" w:val="left" w:leader="none"/>
        </w:tabs>
        <w:spacing w:line="240" w:lineRule="auto" w:before="0" w:after="0"/>
        <w:ind w:left="1351" w:right="0" w:hanging="200"/>
        <w:jc w:val="both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Surety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liable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greater</w:t>
      </w:r>
      <w:r>
        <w:rPr>
          <w:spacing w:val="1"/>
          <w:sz w:val="22"/>
        </w:rPr>
        <w:t> </w:t>
      </w:r>
      <w:r>
        <w:rPr>
          <w:sz w:val="22"/>
        </w:rPr>
        <w:t>sum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speciﬁed</w:t>
      </w:r>
      <w:r>
        <w:rPr>
          <w:spacing w:val="-2"/>
          <w:sz w:val="22"/>
        </w:rPr>
        <w:t> </w:t>
      </w:r>
      <w:r>
        <w:rPr>
          <w:sz w:val="22"/>
        </w:rPr>
        <w:t>penalty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Bond.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10"/>
        </w:numPr>
        <w:tabs>
          <w:tab w:pos="1501" w:val="left" w:leader="none"/>
        </w:tabs>
        <w:spacing w:line="230" w:lineRule="auto" w:before="1" w:after="0"/>
        <w:ind w:left="1514" w:right="604" w:hanging="360"/>
        <w:jc w:val="both"/>
        <w:rPr>
          <w:sz w:val="22"/>
        </w:rPr>
      </w:pPr>
      <w:r>
        <w:rPr>
          <w:sz w:val="22"/>
        </w:rPr>
        <w:t>Any suit under this Bond must be instituted before the expiration of one year from the date of the issuing of</w:t>
      </w:r>
      <w:r>
        <w:rPr>
          <w:spacing w:val="-52"/>
          <w:sz w:val="22"/>
        </w:rPr>
        <w:t> </w:t>
      </w:r>
      <w:r>
        <w:rPr>
          <w:sz w:val="22"/>
        </w:rPr>
        <w:t>the Taking-Over Certiﬁcate. No right of action shall accrue on this Bond to or for the use of any person or</w:t>
      </w:r>
      <w:r>
        <w:rPr>
          <w:spacing w:val="1"/>
          <w:sz w:val="22"/>
        </w:rPr>
        <w:t> </w:t>
      </w:r>
      <w:r>
        <w:rPr>
          <w:sz w:val="22"/>
        </w:rPr>
        <w:t>corporation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Procuring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named</w:t>
      </w:r>
      <w:r>
        <w:rPr>
          <w:spacing w:val="1"/>
          <w:sz w:val="22"/>
        </w:rPr>
        <w:t> </w:t>
      </w:r>
      <w:r>
        <w:rPr>
          <w:sz w:val="22"/>
        </w:rPr>
        <w:t>here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heirs,</w:t>
      </w:r>
      <w:r>
        <w:rPr>
          <w:spacing w:val="1"/>
          <w:sz w:val="22"/>
        </w:rPr>
        <w:t> </w:t>
      </w:r>
      <w:r>
        <w:rPr>
          <w:sz w:val="22"/>
        </w:rPr>
        <w:t>executors,</w:t>
      </w:r>
      <w:r>
        <w:rPr>
          <w:spacing w:val="1"/>
          <w:sz w:val="22"/>
        </w:rPr>
        <w:t> </w:t>
      </w:r>
      <w:r>
        <w:rPr>
          <w:sz w:val="22"/>
        </w:rPr>
        <w:t>administrators,</w:t>
      </w:r>
      <w:r>
        <w:rPr>
          <w:spacing w:val="1"/>
          <w:sz w:val="22"/>
        </w:rPr>
        <w:t> </w:t>
      </w:r>
      <w:r>
        <w:rPr>
          <w:sz w:val="22"/>
        </w:rPr>
        <w:t>successors,</w:t>
      </w:r>
      <w:r>
        <w:rPr>
          <w:spacing w:val="-1"/>
          <w:sz w:val="22"/>
        </w:rPr>
        <w:t> </w:t>
      </w:r>
      <w:r>
        <w:rPr>
          <w:sz w:val="22"/>
        </w:rPr>
        <w:t>and assigns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3"/>
          <w:sz w:val="22"/>
        </w:rPr>
        <w:t> </w:t>
      </w:r>
      <w:r>
        <w:rPr>
          <w:sz w:val="22"/>
        </w:rPr>
        <w:t>Entity.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10"/>
        </w:numPr>
        <w:tabs>
          <w:tab w:pos="1501" w:val="left" w:leader="none"/>
        </w:tabs>
        <w:spacing w:line="232" w:lineRule="auto" w:before="0" w:after="0"/>
        <w:ind w:left="1514" w:right="604" w:hanging="360"/>
        <w:jc w:val="both"/>
        <w:rPr>
          <w:sz w:val="22"/>
        </w:rPr>
      </w:pPr>
      <w:r>
        <w:rPr>
          <w:sz w:val="22"/>
        </w:rPr>
        <w:t>In testimony whereof, the Contractor has here unto set his hand and afﬁxed his seal, and the Surety has</w:t>
      </w:r>
      <w:r>
        <w:rPr>
          <w:spacing w:val="1"/>
          <w:sz w:val="22"/>
        </w:rPr>
        <w:t> </w:t>
      </w:r>
      <w:r>
        <w:rPr>
          <w:sz w:val="22"/>
        </w:rPr>
        <w:t>caused these presents to be sealed with his corporate seal duly at tested by the signature of his legal</w:t>
      </w:r>
      <w:r>
        <w:rPr>
          <w:spacing w:val="1"/>
          <w:sz w:val="22"/>
        </w:rPr>
        <w:t> </w:t>
      </w:r>
      <w:r>
        <w:rPr>
          <w:sz w:val="22"/>
        </w:rPr>
        <w:t>representative,</w:t>
      </w:r>
      <w:r>
        <w:rPr>
          <w:spacing w:val="4"/>
          <w:sz w:val="22"/>
        </w:rPr>
        <w:t> </w:t>
      </w:r>
      <w:r>
        <w:rPr>
          <w:sz w:val="22"/>
        </w:rPr>
        <w:t>this day</w:t>
      </w:r>
      <w:r>
        <w:rPr>
          <w:spacing w:val="12"/>
          <w:sz w:val="22"/>
          <w:u w:val="single" w:color="201E1F"/>
        </w:rPr>
        <w:t> </w:t>
      </w:r>
      <w:r>
        <w:rPr>
          <w:sz w:val="22"/>
        </w:rPr>
        <w:t>of</w:t>
      </w:r>
      <w:r>
        <w:rPr>
          <w:spacing w:val="53"/>
          <w:sz w:val="22"/>
          <w:u w:val="single" w:color="201E1F"/>
        </w:rPr>
        <w:t> </w:t>
      </w:r>
      <w:r>
        <w:rPr>
          <w:sz w:val="22"/>
        </w:rPr>
        <w:t>20</w:t>
      </w:r>
      <w:r>
        <w:rPr>
          <w:spacing w:val="55"/>
          <w:sz w:val="22"/>
          <w:u w:val="single" w:color="201E1F"/>
        </w:rPr>
        <w:t> </w:t>
      </w:r>
      <w:r>
        <w:rPr>
          <w:sz w:val="22"/>
        </w:rPr>
        <w:t>.</w:t>
      </w:r>
    </w:p>
    <w:p>
      <w:pPr>
        <w:pStyle w:val="BodyText"/>
        <w:tabs>
          <w:tab w:pos="2990" w:val="left" w:leader="none"/>
          <w:tab w:pos="4690" w:val="left" w:leader="none"/>
        </w:tabs>
        <w:spacing w:line="247" w:lineRule="exact"/>
        <w:ind w:left="1154"/>
      </w:pPr>
      <w:r>
        <w:rPr/>
        <w:t>SIGNED</w:t>
      </w:r>
      <w:r>
        <w:rPr>
          <w:spacing w:val="-5"/>
        </w:rPr>
        <w:t> </w:t>
      </w:r>
      <w:r>
        <w:rPr/>
        <w:t>ON</w:t>
      </w:r>
      <w:r>
        <w:rPr>
          <w:u w:val="single" w:color="201E1F"/>
        </w:rPr>
        <w:tab/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u w:val="single" w:color="20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2040" w:val="left" w:leader="none"/>
          <w:tab w:pos="10871" w:val="left" w:leader="none"/>
        </w:tabs>
        <w:spacing w:before="1"/>
        <w:ind w:left="1142"/>
      </w:pPr>
      <w:r>
        <w:rPr/>
        <w:t>By</w:t>
      </w:r>
      <w:r>
        <w:rPr>
          <w:u w:val="single" w:color="201E1F"/>
        </w:rPr>
        <w:tab/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of</w:t>
      </w:r>
      <w:r>
        <w:rPr>
          <w:u w:val="single" w:color="20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10852" w:val="left" w:leader="none"/>
        </w:tabs>
        <w:ind w:left="1142"/>
      </w:pPr>
      <w:r>
        <w:rPr/>
        <w:t>Inthepresenceof</w:t>
      </w:r>
      <w:r>
        <w:rPr>
          <w:u w:val="single" w:color="20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978" w:val="left" w:leader="none"/>
          <w:tab w:pos="10852" w:val="left" w:leader="none"/>
        </w:tabs>
        <w:ind w:left="1142"/>
      </w:pPr>
      <w:r>
        <w:rPr/>
        <w:t>SIGNED</w:t>
      </w:r>
      <w:r>
        <w:rPr>
          <w:spacing w:val="-5"/>
        </w:rPr>
        <w:t> </w:t>
      </w:r>
      <w:r>
        <w:rPr/>
        <w:t>ON</w:t>
      </w:r>
      <w:r>
        <w:rPr>
          <w:u w:val="single" w:color="201E1F"/>
        </w:rPr>
        <w:tab/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u w:val="single" w:color="20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114" w:val="left" w:leader="none"/>
          <w:tab w:pos="10912" w:val="left" w:leader="none"/>
        </w:tabs>
        <w:ind w:left="1142"/>
      </w:pPr>
      <w:r>
        <w:rPr/>
        <w:t>By</w:t>
      </w:r>
      <w:r>
        <w:rPr>
          <w:u w:val="single" w:color="201E1F"/>
        </w:rPr>
        <w:tab/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of</w:t>
      </w:r>
      <w:r>
        <w:rPr>
          <w:u w:val="single" w:color="20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0972" w:val="left" w:leader="none"/>
        </w:tabs>
        <w:ind w:left="1152"/>
      </w:pPr>
      <w:r>
        <w:rPr/>
        <w:t>Inthepresence</w:t>
      </w:r>
      <w:r>
        <w:rPr>
          <w:spacing w:val="-4"/>
        </w:rPr>
        <w:t> </w:t>
      </w:r>
      <w:r>
        <w:rPr/>
        <w:t>of</w:t>
      </w:r>
      <w:r>
        <w:rPr>
          <w:u w:val="single" w:color="201E1F"/>
        </w:rPr>
        <w:t> </w:t>
        <w:tab/>
      </w:r>
    </w:p>
    <w:p>
      <w:pPr>
        <w:spacing w:after="0"/>
        <w:sectPr>
          <w:pgSz w:w="11930" w:h="16860"/>
          <w:pgMar w:header="0" w:footer="438" w:top="680" w:bottom="700" w:left="60" w:right="280"/>
        </w:sectPr>
      </w:pPr>
    </w:p>
    <w:p>
      <w:pPr>
        <w:pStyle w:val="Heading7"/>
        <w:spacing w:before="62"/>
        <w:ind w:left="820"/>
      </w:pPr>
      <w:bookmarkStart w:name="_bookmark316" w:id="580"/>
      <w:bookmarkEnd w:id="580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NO.</w:t>
      </w:r>
      <w:r>
        <w:rPr>
          <w:color w:val="211F1F"/>
          <w:spacing w:val="-10"/>
        </w:rPr>
        <w:t> </w:t>
      </w:r>
      <w:r>
        <w:rPr>
          <w:color w:val="211F1F"/>
          <w:spacing w:val="-2"/>
        </w:rPr>
        <w:t>7</w:t>
      </w:r>
      <w:r>
        <w:rPr>
          <w:color w:val="211F1F"/>
          <w:spacing w:val="-12"/>
        </w:rPr>
        <w:t> </w:t>
      </w:r>
      <w:r>
        <w:rPr>
          <w:color w:val="211F1F"/>
          <w:spacing w:val="-2"/>
        </w:rPr>
        <w:t>-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ADVANCE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PAYMENT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SECURITY</w:t>
      </w:r>
    </w:p>
    <w:p>
      <w:pPr>
        <w:spacing w:line="247" w:lineRule="exact" w:before="56"/>
        <w:ind w:left="789" w:right="0" w:firstLine="0"/>
        <w:jc w:val="left"/>
        <w:rPr>
          <w:b/>
          <w:sz w:val="22"/>
        </w:rPr>
      </w:pPr>
      <w:r>
        <w:rPr>
          <w:b/>
          <w:sz w:val="22"/>
        </w:rPr>
        <w:t>[Demand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Bank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Guarantee]</w:t>
      </w:r>
    </w:p>
    <w:p>
      <w:pPr>
        <w:spacing w:line="247" w:lineRule="exact" w:before="0"/>
        <w:ind w:left="789" w:right="0" w:firstLine="0"/>
        <w:jc w:val="left"/>
        <w:rPr>
          <w:i/>
          <w:sz w:val="22"/>
        </w:rPr>
      </w:pPr>
      <w:r>
        <w:rPr>
          <w:i/>
          <w:sz w:val="22"/>
        </w:rPr>
        <w:t>[Guarantor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letterhead]</w:t>
      </w:r>
    </w:p>
    <w:p>
      <w:pPr>
        <w:tabs>
          <w:tab w:pos="2309" w:val="left" w:leader="none"/>
        </w:tabs>
        <w:spacing w:before="62"/>
        <w:ind w:left="789" w:right="0" w:firstLine="0"/>
        <w:jc w:val="left"/>
        <w:rPr>
          <w:i/>
          <w:sz w:val="22"/>
        </w:rPr>
      </w:pPr>
      <w:r>
        <w:rPr>
          <w:b/>
          <w:sz w:val="22"/>
        </w:rPr>
        <w:t>Beneﬁciary:</w:t>
      </w:r>
      <w:r>
        <w:rPr>
          <w:b/>
          <w:sz w:val="22"/>
          <w:u w:val="thick" w:color="201E1F"/>
        </w:rPr>
        <w:tab/>
      </w:r>
      <w:r>
        <w:rPr>
          <w:i/>
          <w:sz w:val="22"/>
        </w:rPr>
        <w:t>[Insert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sz w:val="22"/>
        </w:rPr>
        <w:t>ProcuringEntity</w:t>
      </w:r>
      <w:r>
        <w:rPr>
          <w:i/>
          <w:sz w:val="22"/>
        </w:rPr>
        <w:t>]</w:t>
      </w:r>
    </w:p>
    <w:p>
      <w:pPr>
        <w:tabs>
          <w:tab w:pos="1800" w:val="left" w:leader="none"/>
        </w:tabs>
        <w:spacing w:before="66"/>
        <w:ind w:left="789" w:right="0" w:firstLine="0"/>
        <w:jc w:val="left"/>
        <w:rPr>
          <w:i/>
          <w:sz w:val="22"/>
        </w:rPr>
      </w:pPr>
      <w:r>
        <w:rPr>
          <w:b/>
          <w:sz w:val="22"/>
        </w:rPr>
        <w:t>Date:</w:t>
      </w:r>
      <w:r>
        <w:rPr>
          <w:b/>
          <w:sz w:val="22"/>
          <w:u w:val="thick" w:color="201E1F"/>
        </w:rPr>
        <w:tab/>
      </w:r>
      <w:r>
        <w:rPr>
          <w:i/>
          <w:sz w:val="22"/>
        </w:rPr>
        <w:t>[Insert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issue]</w:t>
      </w:r>
    </w:p>
    <w:p>
      <w:pPr>
        <w:spacing w:before="66"/>
        <w:ind w:left="789" w:right="0" w:firstLine="0"/>
        <w:jc w:val="left"/>
        <w:rPr>
          <w:i/>
          <w:sz w:val="22"/>
        </w:rPr>
      </w:pPr>
      <w:r>
        <w:rPr>
          <w:b/>
          <w:spacing w:val="-2"/>
          <w:sz w:val="22"/>
        </w:rPr>
        <w:t>ADVANCE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PAYMENT</w:t>
      </w:r>
      <w:r>
        <w:rPr>
          <w:b/>
          <w:spacing w:val="-16"/>
          <w:sz w:val="22"/>
        </w:rPr>
        <w:t> </w:t>
      </w:r>
      <w:r>
        <w:rPr>
          <w:b/>
          <w:spacing w:val="-2"/>
          <w:sz w:val="22"/>
        </w:rPr>
        <w:t>GUARANTEE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No.:</w:t>
      </w:r>
      <w:r>
        <w:rPr>
          <w:b/>
          <w:spacing w:val="2"/>
          <w:sz w:val="22"/>
        </w:rPr>
        <w:t> </w:t>
      </w:r>
      <w:r>
        <w:rPr>
          <w:i/>
          <w:spacing w:val="-2"/>
          <w:sz w:val="22"/>
        </w:rPr>
        <w:t>[Insert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guarantee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reference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number]</w:t>
      </w:r>
    </w:p>
    <w:p>
      <w:pPr>
        <w:spacing w:before="66"/>
        <w:ind w:left="789" w:right="0" w:firstLine="0"/>
        <w:jc w:val="left"/>
        <w:rPr>
          <w:i/>
          <w:sz w:val="22"/>
        </w:rPr>
      </w:pPr>
      <w:r>
        <w:rPr>
          <w:b/>
          <w:sz w:val="22"/>
        </w:rPr>
        <w:t>Guarantor: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issue,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unless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indicated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letterhead]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ListParagraph"/>
        <w:numPr>
          <w:ilvl w:val="0"/>
          <w:numId w:val="211"/>
        </w:numPr>
        <w:tabs>
          <w:tab w:pos="1141" w:val="left" w:leader="none"/>
          <w:tab w:pos="11250" w:val="left" w:leader="none"/>
        </w:tabs>
        <w:spacing w:line="228" w:lineRule="auto" w:before="0" w:after="0"/>
        <w:ind w:left="1162" w:right="327" w:hanging="373"/>
        <w:jc w:val="both"/>
        <w:rPr>
          <w:sz w:val="22"/>
        </w:rPr>
      </w:pPr>
      <w:r>
        <w:rPr>
          <w:spacing w:val="-1"/>
          <w:sz w:val="22"/>
        </w:rPr>
        <w:t>We have been informed that</w:t>
      </w:r>
      <w:r>
        <w:rPr>
          <w:spacing w:val="53"/>
          <w:sz w:val="22"/>
          <w:u w:val="single" w:color="201E1F"/>
        </w:rPr>
        <w:t> </w:t>
      </w:r>
      <w:r>
        <w:rPr>
          <w:spacing w:val="54"/>
          <w:sz w:val="22"/>
          <w:u w:val="single" w:color="201E1F"/>
        </w:rPr>
        <w:t> </w:t>
      </w:r>
      <w:r>
        <w:rPr>
          <w:spacing w:val="-1"/>
          <w:sz w:val="22"/>
        </w:rPr>
        <w:t>(hereinafter called “the Contractor”) </w:t>
      </w:r>
      <w:r>
        <w:rPr>
          <w:sz w:val="22"/>
        </w:rPr>
        <w:t>has entered into Contract No.</w:t>
      </w:r>
      <w:r>
        <w:rPr>
          <w:sz w:val="22"/>
          <w:u w:val="single" w:color="201E1F"/>
        </w:rPr>
        <w:t>   </w:t>
      </w:r>
      <w:r>
        <w:rPr>
          <w:spacing w:val="1"/>
          <w:sz w:val="22"/>
          <w:u w:val="single" w:color="201E1F"/>
        </w:rPr>
        <w:t> </w:t>
      </w:r>
      <w:r>
        <w:rPr>
          <w:i/>
          <w:sz w:val="22"/>
        </w:rPr>
        <w:t>dated</w:t>
      </w:r>
      <w:r>
        <w:rPr>
          <w:i/>
          <w:sz w:val="22"/>
          <w:u w:val="single" w:color="201E1F"/>
        </w:rPr>
        <w:t>    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Beneﬁciary,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w w:val="100"/>
          <w:sz w:val="22"/>
          <w:u w:val="single" w:color="201E1F"/>
        </w:rPr>
        <w:t> </w:t>
      </w:r>
      <w:r>
        <w:rPr>
          <w:sz w:val="22"/>
          <w:u w:val="single" w:color="201E1F"/>
        </w:rPr>
        <w:tab/>
      </w:r>
      <w:r>
        <w:rPr>
          <w:sz w:val="22"/>
        </w:rPr>
        <w:t> (hereinafter called"</w:t>
      </w:r>
      <w:r>
        <w:rPr>
          <w:spacing w:val="1"/>
          <w:sz w:val="22"/>
        </w:rPr>
        <w:t> </w:t>
      </w:r>
      <w:r>
        <w:rPr>
          <w:sz w:val="22"/>
        </w:rPr>
        <w:t>the Contract").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11"/>
        </w:numPr>
        <w:tabs>
          <w:tab w:pos="992" w:val="left" w:leader="none"/>
        </w:tabs>
        <w:spacing w:line="251" w:lineRule="exact" w:before="0" w:after="0"/>
        <w:ind w:left="991" w:right="0" w:hanging="203"/>
        <w:jc w:val="left"/>
        <w:rPr>
          <w:sz w:val="22"/>
        </w:rPr>
      </w:pPr>
      <w:r>
        <w:rPr>
          <w:sz w:val="22"/>
        </w:rPr>
        <w:t>Furthermore,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that,</w:t>
      </w:r>
      <w:r>
        <w:rPr>
          <w:spacing w:val="-3"/>
          <w:sz w:val="22"/>
        </w:rPr>
        <w:t> </w:t>
      </w:r>
      <w:r>
        <w:rPr>
          <w:sz w:val="22"/>
        </w:rPr>
        <w:t>according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Contract,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advance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sum</w:t>
      </w:r>
    </w:p>
    <w:p>
      <w:pPr>
        <w:pStyle w:val="BodyText"/>
        <w:tabs>
          <w:tab w:pos="2767" w:val="left" w:leader="none"/>
        </w:tabs>
        <w:spacing w:line="251" w:lineRule="exact"/>
        <w:ind w:left="1162"/>
      </w:pPr>
      <w:r>
        <w:rPr>
          <w:w w:val="100"/>
          <w:u w:val="single" w:color="201E1F"/>
        </w:rPr>
        <w:t> </w:t>
      </w:r>
      <w:r>
        <w:rPr>
          <w:u w:val="single" w:color="201E1F"/>
        </w:rPr>
        <w:t>   </w:t>
      </w:r>
      <w:r>
        <w:rPr/>
        <w:t>(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words</w:t>
      </w:r>
      <w:r>
        <w:rPr>
          <w:i/>
          <w:u w:val="single" w:color="201E1F"/>
        </w:rPr>
        <w:tab/>
      </w:r>
      <w:r>
        <w:rPr/>
        <w:t>)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advance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guarantee.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11"/>
        </w:numPr>
        <w:tabs>
          <w:tab w:pos="1141" w:val="left" w:leader="none"/>
        </w:tabs>
        <w:spacing w:line="230" w:lineRule="auto" w:before="0" w:after="0"/>
        <w:ind w:left="1162" w:right="514" w:hanging="373"/>
        <w:jc w:val="both"/>
        <w:rPr>
          <w:sz w:val="22"/>
        </w:rPr>
      </w:pPr>
      <w:r>
        <w:rPr>
          <w:sz w:val="22"/>
        </w:rPr>
        <w:t>At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request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Contractor,</w:t>
      </w:r>
      <w:r>
        <w:rPr>
          <w:spacing w:val="28"/>
          <w:sz w:val="22"/>
        </w:rPr>
        <w:t> </w:t>
      </w:r>
      <w:r>
        <w:rPr>
          <w:sz w:val="22"/>
        </w:rPr>
        <w:t>we</w:t>
      </w:r>
      <w:r>
        <w:rPr>
          <w:spacing w:val="27"/>
          <w:sz w:val="22"/>
        </w:rPr>
        <w:t>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z w:val="22"/>
        </w:rPr>
        <w:t>Guarantor,</w:t>
      </w:r>
      <w:r>
        <w:rPr>
          <w:spacing w:val="27"/>
          <w:sz w:val="22"/>
        </w:rPr>
        <w:t> </w:t>
      </w:r>
      <w:r>
        <w:rPr>
          <w:sz w:val="22"/>
        </w:rPr>
        <w:t>here</w:t>
      </w:r>
      <w:r>
        <w:rPr>
          <w:spacing w:val="25"/>
          <w:sz w:val="22"/>
        </w:rPr>
        <w:t> </w:t>
      </w:r>
      <w:r>
        <w:rPr>
          <w:sz w:val="22"/>
        </w:rPr>
        <w:t>by</w:t>
      </w:r>
      <w:r>
        <w:rPr>
          <w:spacing w:val="25"/>
          <w:sz w:val="22"/>
        </w:rPr>
        <w:t> </w:t>
      </w:r>
      <w:r>
        <w:rPr>
          <w:sz w:val="22"/>
        </w:rPr>
        <w:t>irrevocably</w:t>
      </w:r>
      <w:r>
        <w:rPr>
          <w:spacing w:val="24"/>
          <w:sz w:val="22"/>
        </w:rPr>
        <w:t> </w:t>
      </w:r>
      <w:r>
        <w:rPr>
          <w:sz w:val="22"/>
        </w:rPr>
        <w:t>undertake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pay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Beneﬁciary</w:t>
      </w:r>
      <w:r>
        <w:rPr>
          <w:spacing w:val="22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sum or sums not exceeding in total an amount of</w:t>
      </w:r>
      <w:r>
        <w:rPr>
          <w:spacing w:val="56"/>
          <w:sz w:val="22"/>
          <w:u w:val="single" w:color="201E1F"/>
        </w:rPr>
        <w:t> </w:t>
      </w:r>
      <w:r>
        <w:rPr>
          <w:sz w:val="22"/>
        </w:rPr>
        <w:t>(</w:t>
      </w:r>
      <w:r>
        <w:rPr>
          <w:i/>
          <w:sz w:val="22"/>
        </w:rPr>
        <w:t>in words</w:t>
      </w:r>
      <w:r>
        <w:rPr>
          <w:i/>
          <w:sz w:val="22"/>
          <w:u w:val="single" w:color="201E1F"/>
        </w:rPr>
        <w:t>  </w:t>
      </w:r>
      <w:r>
        <w:rPr>
          <w:i/>
          <w:spacing w:val="1"/>
          <w:sz w:val="22"/>
          <w:u w:val="single" w:color="201E1F"/>
        </w:rPr>
        <w:t> </w:t>
      </w:r>
      <w:r>
        <w:rPr>
          <w:sz w:val="22"/>
        </w:rPr>
        <w:t>)</w:t>
      </w:r>
      <w:r>
        <w:rPr>
          <w:i/>
          <w:position w:val="11"/>
          <w:sz w:val="22"/>
        </w:rPr>
        <w:t>1 </w:t>
      </w:r>
      <w:r>
        <w:rPr>
          <w:sz w:val="22"/>
        </w:rPr>
        <w:t>upon receipt by us of the Beneﬁciary's</w:t>
      </w:r>
      <w:r>
        <w:rPr>
          <w:spacing w:val="1"/>
          <w:sz w:val="22"/>
        </w:rPr>
        <w:t> </w:t>
      </w:r>
      <w:r>
        <w:rPr>
          <w:sz w:val="22"/>
        </w:rPr>
        <w:t>complying</w:t>
      </w:r>
      <w:r>
        <w:rPr>
          <w:spacing w:val="-8"/>
          <w:sz w:val="22"/>
        </w:rPr>
        <w:t> </w:t>
      </w:r>
      <w:r>
        <w:rPr>
          <w:sz w:val="22"/>
        </w:rPr>
        <w:t>demand</w:t>
      </w:r>
      <w:r>
        <w:rPr>
          <w:spacing w:val="-4"/>
          <w:sz w:val="22"/>
        </w:rPr>
        <w:t> </w:t>
      </w:r>
      <w:r>
        <w:rPr>
          <w:sz w:val="22"/>
        </w:rPr>
        <w:t>supported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Beneﬁciary's</w:t>
      </w:r>
      <w:r>
        <w:rPr>
          <w:spacing w:val="-3"/>
          <w:sz w:val="22"/>
        </w:rPr>
        <w:t> </w:t>
      </w:r>
      <w:r>
        <w:rPr>
          <w:sz w:val="22"/>
        </w:rPr>
        <w:t>statement,</w:t>
      </w:r>
      <w:r>
        <w:rPr>
          <w:spacing w:val="-2"/>
          <w:sz w:val="22"/>
        </w:rPr>
        <w:t> </w:t>
      </w:r>
      <w:r>
        <w:rPr>
          <w:sz w:val="22"/>
        </w:rPr>
        <w:t>whether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demand</w:t>
      </w:r>
      <w:r>
        <w:rPr>
          <w:spacing w:val="-1"/>
          <w:sz w:val="22"/>
        </w:rPr>
        <w:t> </w:t>
      </w:r>
      <w:r>
        <w:rPr>
          <w:sz w:val="22"/>
        </w:rPr>
        <w:t>itself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separate</w:t>
      </w:r>
      <w:r>
        <w:rPr>
          <w:spacing w:val="-3"/>
          <w:sz w:val="22"/>
        </w:rPr>
        <w:t> </w:t>
      </w:r>
      <w:r>
        <w:rPr>
          <w:sz w:val="22"/>
        </w:rPr>
        <w:t>signed</w:t>
      </w:r>
      <w:r>
        <w:rPr>
          <w:spacing w:val="-52"/>
          <w:sz w:val="22"/>
        </w:rPr>
        <w:t> </w:t>
      </w:r>
      <w:r>
        <w:rPr>
          <w:sz w:val="22"/>
        </w:rPr>
        <w:t>document</w:t>
      </w:r>
      <w:r>
        <w:rPr>
          <w:spacing w:val="2"/>
          <w:sz w:val="22"/>
        </w:rPr>
        <w:t> </w:t>
      </w:r>
      <w:r>
        <w:rPr>
          <w:sz w:val="22"/>
        </w:rPr>
        <w:t>accompanying or</w:t>
      </w:r>
      <w:r>
        <w:rPr>
          <w:spacing w:val="3"/>
          <w:sz w:val="22"/>
        </w:rPr>
        <w:t> </w:t>
      </w:r>
      <w:r>
        <w:rPr>
          <w:sz w:val="22"/>
        </w:rPr>
        <w:t>identifying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demand,</w:t>
      </w:r>
      <w:r>
        <w:rPr>
          <w:spacing w:val="3"/>
          <w:sz w:val="22"/>
        </w:rPr>
        <w:t> </w:t>
      </w:r>
      <w:r>
        <w:rPr>
          <w:sz w:val="22"/>
        </w:rPr>
        <w:t>stating either</w:t>
      </w:r>
      <w:r>
        <w:rPr>
          <w:spacing w:val="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Applicant:</w:t>
      </w:r>
    </w:p>
    <w:p>
      <w:pPr>
        <w:pStyle w:val="ListParagraph"/>
        <w:numPr>
          <w:ilvl w:val="1"/>
          <w:numId w:val="211"/>
        </w:numPr>
        <w:tabs>
          <w:tab w:pos="1383" w:val="left" w:leader="none"/>
        </w:tabs>
        <w:spacing w:line="240" w:lineRule="auto" w:before="31" w:after="0"/>
        <w:ind w:left="1382" w:right="0" w:hanging="229"/>
        <w:jc w:val="left"/>
        <w:rPr>
          <w:sz w:val="22"/>
        </w:rPr>
      </w:pP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advance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purposes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mobilization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Works;</w:t>
      </w:r>
      <w:r>
        <w:rPr>
          <w:spacing w:val="-6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211"/>
        </w:numPr>
        <w:tabs>
          <w:tab w:pos="1395" w:val="left" w:leader="none"/>
        </w:tabs>
        <w:spacing w:line="225" w:lineRule="auto" w:before="50" w:after="0"/>
        <w:ind w:left="1543" w:right="1458" w:hanging="389"/>
        <w:jc w:val="left"/>
        <w:rPr>
          <w:sz w:val="22"/>
        </w:rPr>
      </w:pP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failed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repay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advance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conditions,</w:t>
      </w:r>
      <w:r>
        <w:rPr>
          <w:spacing w:val="-3"/>
          <w:sz w:val="22"/>
        </w:rPr>
        <w:t> </w:t>
      </w:r>
      <w:r>
        <w:rPr>
          <w:sz w:val="22"/>
        </w:rPr>
        <w:t>specifying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amount which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Applicant</w:t>
      </w:r>
      <w:r>
        <w:rPr>
          <w:spacing w:val="3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failed to</w:t>
      </w:r>
      <w:r>
        <w:rPr>
          <w:spacing w:val="-1"/>
          <w:sz w:val="22"/>
        </w:rPr>
        <w:t> </w:t>
      </w:r>
      <w:r>
        <w:rPr>
          <w:sz w:val="22"/>
        </w:rPr>
        <w:t>repay.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11"/>
        </w:numPr>
        <w:tabs>
          <w:tab w:pos="1141" w:val="left" w:leader="none"/>
        </w:tabs>
        <w:spacing w:line="230" w:lineRule="auto" w:before="1" w:after="0"/>
        <w:ind w:left="1159" w:right="517" w:hanging="371"/>
        <w:jc w:val="both"/>
        <w:rPr>
          <w:sz w:val="22"/>
        </w:rPr>
      </w:pPr>
      <w:r>
        <w:rPr>
          <w:sz w:val="22"/>
        </w:rPr>
        <w:t>A demand under this guarantee may be presented as from the presentation to the Guarantor of a certiﬁcate from</w:t>
      </w:r>
      <w:r>
        <w:rPr>
          <w:spacing w:val="1"/>
          <w:sz w:val="22"/>
        </w:rPr>
        <w:t> </w:t>
      </w:r>
      <w:r>
        <w:rPr>
          <w:sz w:val="22"/>
        </w:rPr>
        <w:t>the Beneﬁciary's bank stating that the advance payment referred to above has been credited to the Contractor on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2"/>
          <w:sz w:val="22"/>
          <w:u w:val="single" w:color="201E1F"/>
        </w:rPr>
        <w:t> </w:t>
      </w:r>
      <w:r>
        <w:rPr>
          <w:sz w:val="22"/>
        </w:rPr>
        <w:t>at</w:t>
      </w:r>
      <w:r>
        <w:rPr>
          <w:spacing w:val="53"/>
          <w:sz w:val="22"/>
          <w:u w:val="single" w:color="201E1F"/>
        </w:rPr>
        <w:t> </w:t>
      </w:r>
      <w:r>
        <w:rPr>
          <w:sz w:val="22"/>
        </w:rPr>
        <w:t>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11"/>
        </w:numPr>
        <w:tabs>
          <w:tab w:pos="1141" w:val="left" w:leader="none"/>
        </w:tabs>
        <w:spacing w:line="230" w:lineRule="auto" w:before="0" w:after="0"/>
        <w:ind w:left="1159" w:right="517" w:hanging="373"/>
        <w:jc w:val="both"/>
        <w:rPr>
          <w:sz w:val="22"/>
        </w:rPr>
      </w:pPr>
      <w:r>
        <w:rPr>
          <w:sz w:val="22"/>
        </w:rPr>
        <w:t>The maximum amount of this guarantee shall be progressively reduced by the amount of the advance payment</w:t>
      </w:r>
      <w:r>
        <w:rPr>
          <w:spacing w:val="1"/>
          <w:sz w:val="22"/>
        </w:rPr>
        <w:t> </w:t>
      </w:r>
      <w:r>
        <w:rPr>
          <w:sz w:val="22"/>
        </w:rPr>
        <w:t>repaid by the Contractor as speciﬁed in copies of interim statements or payment certiﬁcates which shall be</w:t>
      </w:r>
      <w:r>
        <w:rPr>
          <w:spacing w:val="1"/>
          <w:sz w:val="22"/>
        </w:rPr>
        <w:t> </w:t>
      </w:r>
      <w:r>
        <w:rPr>
          <w:sz w:val="22"/>
        </w:rPr>
        <w:t>presented to us. This guarantee shall expire, at the latest, upon our receipt of a copy of the interim payment</w:t>
      </w:r>
      <w:r>
        <w:rPr>
          <w:spacing w:val="1"/>
          <w:sz w:val="22"/>
        </w:rPr>
        <w:t> </w:t>
      </w:r>
      <w:r>
        <w:rPr>
          <w:sz w:val="22"/>
        </w:rPr>
        <w:t>certiﬁcate indicating that ninety (90) percent of the Accepted Contract Amount, less provisional sums, has been</w:t>
      </w:r>
      <w:r>
        <w:rPr>
          <w:spacing w:val="1"/>
          <w:sz w:val="22"/>
        </w:rPr>
        <w:t> </w:t>
      </w:r>
      <w:r>
        <w:rPr>
          <w:sz w:val="22"/>
        </w:rPr>
        <w:t>certiﬁed for payment, oronthe</w:t>
      </w:r>
      <w:r>
        <w:rPr>
          <w:sz w:val="22"/>
          <w:u w:val="single" w:color="201E1F"/>
        </w:rPr>
        <w:t>  </w:t>
      </w:r>
      <w:r>
        <w:rPr>
          <w:spacing w:val="1"/>
          <w:sz w:val="22"/>
          <w:u w:val="single" w:color="201E1F"/>
        </w:rPr>
        <w:t> </w:t>
      </w:r>
      <w:r>
        <w:rPr>
          <w:sz w:val="22"/>
        </w:rPr>
        <w:t>dayof</w:t>
      </w:r>
      <w:r>
        <w:rPr>
          <w:sz w:val="22"/>
          <w:u w:val="single" w:color="201E1F"/>
        </w:rPr>
        <w:t>  </w:t>
      </w:r>
      <w:r>
        <w:rPr>
          <w:spacing w:val="1"/>
          <w:sz w:val="22"/>
          <w:u w:val="single" w:color="201E1F"/>
        </w:rPr>
        <w:t> </w:t>
      </w:r>
      <w:r>
        <w:rPr>
          <w:sz w:val="22"/>
        </w:rPr>
        <w:t>,2</w:t>
      </w:r>
      <w:r>
        <w:rPr>
          <w:sz w:val="22"/>
          <w:u w:val="single" w:color="201E1F"/>
        </w:rPr>
        <w:t>    </w:t>
      </w:r>
      <w:r>
        <w:rPr>
          <w:sz w:val="22"/>
        </w:rPr>
        <w:t>,</w:t>
      </w:r>
      <w:r>
        <w:rPr>
          <w:position w:val="11"/>
          <w:sz w:val="22"/>
        </w:rPr>
        <w:t>2 </w:t>
      </w:r>
      <w:r>
        <w:rPr>
          <w:sz w:val="22"/>
        </w:rPr>
        <w:t>whichever is earlier. Consequently, any demand for payment</w:t>
      </w:r>
      <w:r>
        <w:rPr>
          <w:spacing w:val="1"/>
          <w:sz w:val="22"/>
        </w:rPr>
        <w:t> </w:t>
      </w:r>
      <w:r>
        <w:rPr>
          <w:sz w:val="22"/>
        </w:rPr>
        <w:t>under this</w:t>
      </w:r>
      <w:r>
        <w:rPr>
          <w:spacing w:val="4"/>
          <w:sz w:val="22"/>
        </w:rPr>
        <w:t> </w:t>
      </w:r>
      <w:r>
        <w:rPr>
          <w:sz w:val="22"/>
        </w:rPr>
        <w:t>guarantee must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received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us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4"/>
          <w:sz w:val="22"/>
        </w:rPr>
        <w:t> </w:t>
      </w:r>
      <w:r>
        <w:rPr>
          <w:sz w:val="22"/>
        </w:rPr>
        <w:t>ofﬁce</w:t>
      </w:r>
      <w:r>
        <w:rPr>
          <w:spacing w:val="4"/>
          <w:sz w:val="22"/>
        </w:rPr>
        <w:t> </w:t>
      </w:r>
      <w:r>
        <w:rPr>
          <w:sz w:val="22"/>
        </w:rPr>
        <w:t>on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that date.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11"/>
        </w:numPr>
        <w:tabs>
          <w:tab w:pos="1141" w:val="left" w:leader="none"/>
        </w:tabs>
        <w:spacing w:line="230" w:lineRule="auto" w:before="0" w:after="0"/>
        <w:ind w:left="1159" w:right="521" w:hanging="373"/>
        <w:jc w:val="both"/>
        <w:rPr>
          <w:sz w:val="22"/>
        </w:rPr>
      </w:pPr>
      <w:r>
        <w:rPr>
          <w:sz w:val="22"/>
        </w:rPr>
        <w:t>The Guarantor agrees to a one-time extension of this guarantee for a period not to exceed </w:t>
      </w:r>
      <w:r>
        <w:rPr>
          <w:i/>
          <w:sz w:val="22"/>
        </w:rPr>
        <w:t>[six months] [one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year], </w:t>
      </w:r>
      <w:r>
        <w:rPr>
          <w:sz w:val="22"/>
        </w:rPr>
        <w:t>in response to the Beneﬁciary's written request for such extension, such request to be presented to the</w:t>
      </w:r>
      <w:r>
        <w:rPr>
          <w:spacing w:val="1"/>
          <w:sz w:val="22"/>
        </w:rPr>
        <w:t> </w:t>
      </w:r>
      <w:r>
        <w:rPr>
          <w:sz w:val="22"/>
        </w:rPr>
        <w:t>Guarantor</w:t>
      </w:r>
      <w:r>
        <w:rPr>
          <w:spacing w:val="-3"/>
          <w:sz w:val="22"/>
        </w:rPr>
        <w:t> </w:t>
      </w:r>
      <w:r>
        <w:rPr>
          <w:sz w:val="22"/>
        </w:rPr>
        <w:t>before the</w:t>
      </w:r>
      <w:r>
        <w:rPr>
          <w:spacing w:val="-2"/>
          <w:sz w:val="22"/>
        </w:rPr>
        <w:t> </w:t>
      </w:r>
      <w:r>
        <w:rPr>
          <w:sz w:val="22"/>
        </w:rPr>
        <w:t>expiry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guarantee.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shape style="position:absolute;margin-left:60.349998pt;margin-top:18.320036pt;width:440pt;height:.1pt;mso-position-horizontal-relative:page;mso-position-vertical-relative:paragraph;z-index:-15690240;mso-wrap-distance-left:0;mso-wrap-distance-right:0" coordorigin="1207,366" coordsize="8800,0" path="m1207,366l10007,366e" filled="false" stroked="true" strokeweight=".44pt" strokecolor="#201e1f">
            <v:path arrowok="t"/>
            <v:stroke dashstyle="solid"/>
            <w10:wrap type="topAndBottom"/>
          </v:shape>
        </w:pict>
      </w:r>
    </w:p>
    <w:p>
      <w:pPr>
        <w:spacing w:before="213"/>
        <w:ind w:left="1147" w:right="0" w:firstLine="0"/>
        <w:jc w:val="left"/>
        <w:rPr>
          <w:sz w:val="22"/>
        </w:rPr>
      </w:pPr>
      <w:r>
        <w:rPr>
          <w:i/>
          <w:sz w:val="22"/>
        </w:rPr>
        <w:t>[Name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Ofﬁcial,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signature(s)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seals/stamps</w:t>
      </w:r>
      <w:r>
        <w:rPr>
          <w:sz w:val="22"/>
        </w:rPr>
        <w:t>]</w:t>
      </w:r>
    </w:p>
    <w:p>
      <w:pPr>
        <w:pStyle w:val="BodyText"/>
        <w:spacing w:before="1"/>
        <w:rPr>
          <w:sz w:val="21"/>
        </w:rPr>
      </w:pPr>
    </w:p>
    <w:p>
      <w:pPr>
        <w:spacing w:line="228" w:lineRule="auto" w:before="0"/>
        <w:ind w:left="1164" w:right="966" w:hanging="17"/>
        <w:jc w:val="left"/>
        <w:rPr>
          <w:i/>
          <w:sz w:val="22"/>
        </w:rPr>
      </w:pPr>
      <w:r>
        <w:rPr>
          <w:b/>
          <w:i/>
          <w:sz w:val="22"/>
        </w:rPr>
        <w:t>Note:</w:t>
      </w:r>
      <w:r>
        <w:rPr>
          <w:b/>
          <w:i/>
          <w:spacing w:val="-1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italicized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text (including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footnotes)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preparing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shall 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deleted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ﬁnal product.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tabs>
          <w:tab w:pos="4741" w:val="left" w:leader="none"/>
        </w:tabs>
        <w:spacing w:before="0"/>
        <w:ind w:left="792" w:right="798" w:firstLine="0"/>
        <w:jc w:val="left"/>
        <w:rPr>
          <w:i/>
          <w:sz w:val="22"/>
        </w:rPr>
      </w:pPr>
      <w:r>
        <w:rPr>
          <w:i/>
          <w:position w:val="8"/>
          <w:sz w:val="22"/>
        </w:rPr>
        <w:t>1</w:t>
      </w:r>
      <w:r>
        <w:rPr>
          <w:i/>
          <w:sz w:val="22"/>
        </w:rPr>
        <w:t>The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Guarantor shall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insert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amount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representing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amount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advance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payment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denominated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either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i</w:t>
      </w:r>
      <w:r>
        <w:rPr>
          <w:i/>
          <w:strike/>
          <w:sz w:val="22"/>
        </w:rPr>
        <w:t>n</w:t>
      </w:r>
      <w:r>
        <w:rPr>
          <w:i/>
          <w:strike/>
          <w:spacing w:val="-2"/>
          <w:sz w:val="22"/>
        </w:rPr>
        <w:t> </w:t>
      </w:r>
      <w:r>
        <w:rPr>
          <w:i/>
          <w:strike/>
          <w:sz w:val="22"/>
        </w:rPr>
        <w:t>the</w:t>
      </w:r>
      <w:r>
        <w:rPr>
          <w:i/>
          <w:strike/>
          <w:spacing w:val="-2"/>
          <w:sz w:val="22"/>
        </w:rPr>
        <w:t> </w:t>
      </w:r>
      <w:r>
        <w:rPr>
          <w:i/>
          <w:strike/>
          <w:sz w:val="22"/>
        </w:rPr>
        <w:t>currency</w:t>
      </w:r>
      <w:r>
        <w:rPr>
          <w:i/>
          <w:strike/>
          <w:spacing w:val="-4"/>
          <w:sz w:val="22"/>
        </w:rPr>
        <w:t> </w:t>
      </w:r>
      <w:r>
        <w:rPr>
          <w:i/>
          <w:strike/>
          <w:sz w:val="22"/>
        </w:rPr>
        <w:t>of</w:t>
      </w:r>
      <w:r>
        <w:rPr>
          <w:i/>
          <w:strike/>
          <w:spacing w:val="-3"/>
          <w:sz w:val="22"/>
        </w:rPr>
        <w:t> </w:t>
      </w:r>
      <w:r>
        <w:rPr>
          <w:i/>
          <w:strike/>
          <w:sz w:val="22"/>
        </w:rPr>
        <w:t>the</w:t>
      </w:r>
      <w:r>
        <w:rPr>
          <w:i/>
          <w:strike/>
          <w:spacing w:val="-7"/>
          <w:sz w:val="22"/>
        </w:rPr>
        <w:t> </w:t>
      </w:r>
      <w:r>
        <w:rPr>
          <w:i/>
          <w:strike/>
          <w:sz w:val="22"/>
        </w:rPr>
        <w:t>advance</w:t>
      </w:r>
      <w:r>
        <w:rPr>
          <w:i/>
          <w:strike/>
          <w:spacing w:val="-1"/>
          <w:sz w:val="22"/>
        </w:rPr>
        <w:t> </w:t>
      </w:r>
      <w:r>
        <w:rPr>
          <w:i/>
          <w:strike/>
          <w:sz w:val="22"/>
        </w:rPr>
        <w:t>paymen</w:t>
      </w:r>
      <w:r>
        <w:rPr>
          <w:i/>
          <w:strike/>
          <w:spacing w:val="-1"/>
          <w:sz w:val="22"/>
        </w:rPr>
        <w:t> </w:t>
      </w:r>
      <w:r>
        <w:rPr>
          <w:i/>
          <w:strike/>
          <w:sz w:val="22"/>
        </w:rPr>
        <w:t>tas</w:t>
        <w:tab/>
      </w:r>
    </w:p>
    <w:p>
      <w:pPr>
        <w:tabs>
          <w:tab w:pos="1778" w:val="left" w:leader="none"/>
          <w:tab w:pos="2167" w:val="left" w:leader="none"/>
        </w:tabs>
        <w:spacing w:before="6"/>
        <w:ind w:left="792" w:right="9140" w:firstLine="0"/>
        <w:jc w:val="left"/>
        <w:rPr>
          <w:i/>
          <w:sz w:val="22"/>
        </w:rPr>
      </w:pPr>
      <w:r>
        <w:rPr>
          <w:i/>
          <w:sz w:val="22"/>
        </w:rPr>
        <w:t>speciﬁed</w:t>
        <w:tab/>
        <w:t>in</w:t>
        <w:tab/>
        <w:t>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Contract.</w:t>
      </w:r>
    </w:p>
    <w:p>
      <w:pPr>
        <w:spacing w:line="230" w:lineRule="auto" w:before="24"/>
        <w:ind w:left="789" w:right="526" w:firstLine="0"/>
        <w:jc w:val="both"/>
        <w:rPr>
          <w:i/>
          <w:sz w:val="22"/>
        </w:rPr>
      </w:pPr>
      <w:r>
        <w:rPr>
          <w:i/>
          <w:position w:val="8"/>
          <w:sz w:val="22"/>
        </w:rPr>
        <w:t>2</w:t>
      </w:r>
      <w:r>
        <w:rPr>
          <w:i/>
          <w:sz w:val="22"/>
        </w:rPr>
        <w:t>Insert the expected expiration date of the Time for Completion. The Procuring Entity should note that in the event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 an extension of the time for completion of the Contract, the Procuring Entity would need to request an extension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guarantee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Guarantor.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request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writing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made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prior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expiration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date established in 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guarantee.</w:t>
      </w:r>
    </w:p>
    <w:p>
      <w:pPr>
        <w:spacing w:after="0" w:line="230" w:lineRule="auto"/>
        <w:jc w:val="both"/>
        <w:rPr>
          <w:sz w:val="22"/>
        </w:rPr>
        <w:sectPr>
          <w:pgSz w:w="11930" w:h="16860"/>
          <w:pgMar w:header="0" w:footer="438" w:top="940" w:bottom="680" w:left="60" w:right="280"/>
        </w:sectPr>
      </w:pPr>
    </w:p>
    <w:p>
      <w:pPr>
        <w:pStyle w:val="Heading7"/>
        <w:spacing w:before="62"/>
        <w:ind w:left="681"/>
      </w:pPr>
      <w:bookmarkStart w:name="_bookmark317" w:id="581"/>
      <w:bookmarkEnd w:id="581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6"/>
        </w:rPr>
        <w:t> </w:t>
      </w:r>
      <w:r>
        <w:rPr>
          <w:color w:val="211F1F"/>
          <w:spacing w:val="-2"/>
        </w:rPr>
        <w:t>NO.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8</w:t>
      </w:r>
      <w:r>
        <w:rPr>
          <w:color w:val="211F1F"/>
          <w:spacing w:val="-13"/>
        </w:rPr>
        <w:t> </w:t>
      </w:r>
      <w:r>
        <w:rPr>
          <w:color w:val="211F1F"/>
          <w:spacing w:val="-1"/>
        </w:rPr>
        <w:t>–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RETENTION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MONEY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SECURITY</w:t>
      </w:r>
    </w:p>
    <w:p>
      <w:pPr>
        <w:pStyle w:val="BodyText"/>
        <w:spacing w:before="4"/>
        <w:rPr>
          <w:b/>
          <w:sz w:val="30"/>
        </w:rPr>
      </w:pPr>
    </w:p>
    <w:p>
      <w:pPr>
        <w:spacing w:before="0"/>
        <w:ind w:left="792" w:right="0" w:firstLine="0"/>
        <w:jc w:val="left"/>
        <w:rPr>
          <w:b/>
          <w:sz w:val="22"/>
        </w:rPr>
      </w:pPr>
      <w:r>
        <w:rPr>
          <w:b/>
          <w:sz w:val="22"/>
        </w:rPr>
        <w:t>[Demand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Bank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Guarantee]</w:t>
      </w:r>
    </w:p>
    <w:p>
      <w:pPr>
        <w:spacing w:before="59"/>
        <w:ind w:left="792" w:right="0" w:firstLine="0"/>
        <w:jc w:val="left"/>
        <w:rPr>
          <w:i/>
          <w:sz w:val="22"/>
        </w:rPr>
      </w:pPr>
      <w:r>
        <w:rPr>
          <w:i/>
          <w:sz w:val="22"/>
        </w:rPr>
        <w:t>[Guarantor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letterhead]</w:t>
      </w:r>
    </w:p>
    <w:p>
      <w:pPr>
        <w:tabs>
          <w:tab w:pos="2304" w:val="left" w:leader="none"/>
        </w:tabs>
        <w:spacing w:before="67"/>
        <w:ind w:left="784" w:right="0" w:firstLine="0"/>
        <w:jc w:val="left"/>
        <w:rPr>
          <w:i/>
          <w:sz w:val="22"/>
        </w:rPr>
      </w:pPr>
      <w:r>
        <w:rPr>
          <w:b/>
          <w:sz w:val="22"/>
        </w:rPr>
        <w:t>Beneﬁciary:</w:t>
      </w:r>
      <w:r>
        <w:rPr>
          <w:b/>
          <w:sz w:val="22"/>
          <w:u w:val="thick" w:color="201E1F"/>
        </w:rPr>
        <w:tab/>
      </w:r>
      <w:r>
        <w:rPr>
          <w:i/>
          <w:sz w:val="22"/>
        </w:rPr>
        <w:t>[Insert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sz w:val="22"/>
        </w:rPr>
        <w:t>Procuring</w:t>
      </w:r>
      <w:r>
        <w:rPr>
          <w:spacing w:val="-6"/>
          <w:sz w:val="22"/>
        </w:rPr>
        <w:t> </w:t>
      </w:r>
      <w:r>
        <w:rPr>
          <w:sz w:val="22"/>
        </w:rPr>
        <w:t>Entity</w:t>
      </w:r>
      <w:r>
        <w:rPr>
          <w:i/>
          <w:sz w:val="22"/>
        </w:rPr>
        <w:t>]</w:t>
      </w:r>
    </w:p>
    <w:p>
      <w:pPr>
        <w:tabs>
          <w:tab w:pos="1629" w:val="left" w:leader="none"/>
        </w:tabs>
        <w:spacing w:before="126"/>
        <w:ind w:left="784" w:right="0" w:firstLine="0"/>
        <w:jc w:val="left"/>
        <w:rPr>
          <w:i/>
          <w:sz w:val="22"/>
        </w:rPr>
      </w:pPr>
      <w:r>
        <w:rPr>
          <w:b/>
          <w:sz w:val="22"/>
        </w:rPr>
        <w:t>Date:</w:t>
      </w:r>
      <w:r>
        <w:rPr>
          <w:b/>
          <w:sz w:val="22"/>
          <w:u w:val="thick" w:color="201E1F"/>
        </w:rPr>
        <w:tab/>
      </w:r>
      <w:r>
        <w:rPr>
          <w:i/>
          <w:sz w:val="22"/>
        </w:rPr>
        <w:t>[Insert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issue]</w:t>
      </w:r>
    </w:p>
    <w:p>
      <w:pPr>
        <w:spacing w:before="128"/>
        <w:ind w:left="784" w:right="0" w:firstLine="0"/>
        <w:jc w:val="left"/>
        <w:rPr>
          <w:i/>
          <w:sz w:val="22"/>
        </w:rPr>
      </w:pPr>
      <w:r>
        <w:rPr>
          <w:b/>
          <w:sz w:val="22"/>
        </w:rPr>
        <w:t>Advance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payment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guarantee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no.</w:t>
      </w:r>
      <w:r>
        <w:rPr>
          <w:b/>
          <w:spacing w:val="45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guarantee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reference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number]</w:t>
      </w:r>
    </w:p>
    <w:p>
      <w:pPr>
        <w:spacing w:before="127"/>
        <w:ind w:left="784" w:right="0" w:firstLine="0"/>
        <w:jc w:val="left"/>
        <w:rPr>
          <w:i/>
          <w:sz w:val="22"/>
        </w:rPr>
      </w:pPr>
      <w:r>
        <w:rPr>
          <w:b/>
          <w:sz w:val="22"/>
        </w:rPr>
        <w:t>Guarantor:</w:t>
      </w:r>
      <w:r>
        <w:rPr>
          <w:b/>
          <w:spacing w:val="-4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issue,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unless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indicated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letterhead]</w:t>
      </w:r>
    </w:p>
    <w:p>
      <w:pPr>
        <w:pStyle w:val="BodyText"/>
        <w:rPr>
          <w:i/>
          <w:sz w:val="31"/>
        </w:rPr>
      </w:pPr>
    </w:p>
    <w:p>
      <w:pPr>
        <w:pStyle w:val="ListParagraph"/>
        <w:numPr>
          <w:ilvl w:val="0"/>
          <w:numId w:val="212"/>
        </w:numPr>
        <w:tabs>
          <w:tab w:pos="1140" w:val="left" w:leader="none"/>
          <w:tab w:pos="1141" w:val="left" w:leader="none"/>
          <w:tab w:pos="3905" w:val="left" w:leader="none"/>
        </w:tabs>
        <w:spacing w:line="228" w:lineRule="auto" w:before="0" w:after="0"/>
        <w:ind w:left="1157" w:right="512" w:hanging="366"/>
        <w:jc w:val="left"/>
        <w:rPr>
          <w:sz w:val="22"/>
        </w:rPr>
      </w:pPr>
      <w:r>
        <w:rPr>
          <w:spacing w:val="-2"/>
          <w:sz w:val="22"/>
        </w:rPr>
        <w:t>We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have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been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informed</w:t>
      </w:r>
      <w:r>
        <w:rPr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1"/>
          <w:sz w:val="22"/>
          <w:u w:val="single" w:color="201E1F"/>
        </w:rPr>
        <w:tab/>
      </w:r>
      <w:r>
        <w:rPr>
          <w:i/>
          <w:sz w:val="22"/>
        </w:rPr>
        <w:t>[insert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Contractor,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which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case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joint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venture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joint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venture]</w:t>
      </w:r>
      <w:r>
        <w:rPr>
          <w:i/>
          <w:spacing w:val="18"/>
          <w:sz w:val="22"/>
        </w:rPr>
        <w:t> </w:t>
      </w:r>
      <w:r>
        <w:rPr>
          <w:sz w:val="22"/>
        </w:rPr>
        <w:t>(hereinafter</w:t>
      </w:r>
      <w:r>
        <w:rPr>
          <w:spacing w:val="16"/>
          <w:sz w:val="22"/>
        </w:rPr>
        <w:t> </w:t>
      </w:r>
      <w:r>
        <w:rPr>
          <w:sz w:val="22"/>
        </w:rPr>
        <w:t>called</w:t>
      </w:r>
      <w:r>
        <w:rPr>
          <w:spacing w:val="12"/>
          <w:sz w:val="22"/>
        </w:rPr>
        <w:t> </w:t>
      </w:r>
      <w:r>
        <w:rPr>
          <w:sz w:val="22"/>
        </w:rPr>
        <w:t>"the</w:t>
      </w:r>
      <w:r>
        <w:rPr>
          <w:spacing w:val="18"/>
          <w:sz w:val="22"/>
        </w:rPr>
        <w:t> </w:t>
      </w:r>
      <w:r>
        <w:rPr>
          <w:sz w:val="22"/>
        </w:rPr>
        <w:t>Contractor")</w:t>
      </w:r>
      <w:r>
        <w:rPr>
          <w:spacing w:val="21"/>
          <w:sz w:val="22"/>
        </w:rPr>
        <w:t> </w:t>
      </w:r>
      <w:r>
        <w:rPr>
          <w:sz w:val="22"/>
        </w:rPr>
        <w:t>has</w:t>
      </w:r>
      <w:r>
        <w:rPr>
          <w:spacing w:val="15"/>
          <w:sz w:val="22"/>
        </w:rPr>
        <w:t> </w:t>
      </w:r>
      <w:r>
        <w:rPr>
          <w:sz w:val="22"/>
        </w:rPr>
        <w:t>entered</w:t>
      </w:r>
      <w:r>
        <w:rPr>
          <w:spacing w:val="16"/>
          <w:sz w:val="22"/>
        </w:rPr>
        <w:t> </w:t>
      </w:r>
      <w:r>
        <w:rPr>
          <w:sz w:val="22"/>
        </w:rPr>
        <w:t>into</w:t>
      </w:r>
      <w:r>
        <w:rPr>
          <w:spacing w:val="18"/>
          <w:sz w:val="22"/>
        </w:rPr>
        <w:t> </w:t>
      </w:r>
      <w:r>
        <w:rPr>
          <w:sz w:val="22"/>
        </w:rPr>
        <w:t>Contract No.</w:t>
      </w:r>
    </w:p>
    <w:p>
      <w:pPr>
        <w:tabs>
          <w:tab w:pos="1433" w:val="left" w:leader="none"/>
          <w:tab w:pos="5850" w:val="left" w:leader="none"/>
        </w:tabs>
        <w:spacing w:line="237" w:lineRule="exact" w:before="0"/>
        <w:ind w:left="1157" w:right="0" w:firstLine="0"/>
        <w:jc w:val="left"/>
        <w:rPr>
          <w:sz w:val="22"/>
        </w:rPr>
      </w:pPr>
      <w:r>
        <w:rPr>
          <w:i/>
          <w:w w:val="100"/>
          <w:sz w:val="22"/>
          <w:u w:val="single" w:color="201E1F"/>
        </w:rPr>
        <w:t> </w:t>
      </w:r>
      <w:r>
        <w:rPr>
          <w:i/>
          <w:sz w:val="22"/>
          <w:u w:val="single" w:color="201E1F"/>
        </w:rPr>
        <w:tab/>
      </w:r>
      <w:r>
        <w:rPr>
          <w:i/>
          <w:sz w:val="22"/>
        </w:rPr>
        <w:t>[insert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reference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contract]</w:t>
      </w:r>
      <w:r>
        <w:rPr>
          <w:i/>
          <w:spacing w:val="2"/>
          <w:sz w:val="22"/>
        </w:rPr>
        <w:t> </w:t>
      </w:r>
      <w:r>
        <w:rPr>
          <w:sz w:val="22"/>
        </w:rPr>
        <w:t>dated</w:t>
      </w:r>
      <w:r>
        <w:rPr>
          <w:sz w:val="22"/>
          <w:u w:val="single" w:color="201E1F"/>
        </w:rPr>
        <w:tab/>
      </w:r>
      <w:r>
        <w:rPr>
          <w:sz w:val="22"/>
        </w:rPr>
        <w:t>with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Beneﬁciary,</w:t>
      </w:r>
      <w:r>
        <w:rPr>
          <w:spacing w:val="22"/>
          <w:sz w:val="22"/>
        </w:rPr>
        <w:t> </w:t>
      </w:r>
      <w:r>
        <w:rPr>
          <w:sz w:val="22"/>
        </w:rPr>
        <w:t>for</w:t>
      </w:r>
      <w:r>
        <w:rPr>
          <w:spacing w:val="18"/>
          <w:sz w:val="22"/>
        </w:rPr>
        <w:t> </w:t>
      </w:r>
      <w:r>
        <w:rPr>
          <w:sz w:val="22"/>
        </w:rPr>
        <w:t>the</w:t>
      </w:r>
    </w:p>
    <w:p>
      <w:pPr>
        <w:tabs>
          <w:tab w:pos="2647" w:val="left" w:leader="none"/>
        </w:tabs>
        <w:spacing w:line="248" w:lineRule="exact" w:before="0"/>
        <w:ind w:left="1157" w:right="0" w:firstLine="0"/>
        <w:jc w:val="left"/>
        <w:rPr>
          <w:sz w:val="22"/>
        </w:rPr>
      </w:pPr>
      <w:r>
        <w:rPr>
          <w:sz w:val="22"/>
        </w:rPr>
        <w:t>executionof</w:t>
      </w:r>
      <w:r>
        <w:rPr>
          <w:sz w:val="22"/>
          <w:u w:val="single" w:color="201E1F"/>
        </w:rPr>
        <w:tab/>
      </w:r>
      <w:r>
        <w:rPr>
          <w:i/>
          <w:sz w:val="22"/>
        </w:rPr>
        <w:t>[insert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contract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brief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description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2"/>
          <w:sz w:val="22"/>
        </w:rPr>
        <w:t> </w:t>
      </w:r>
      <w:r>
        <w:rPr>
          <w:sz w:val="22"/>
        </w:rPr>
        <w:t>Works</w:t>
      </w:r>
      <w:r>
        <w:rPr>
          <w:i/>
          <w:sz w:val="22"/>
        </w:rPr>
        <w:t>]</w:t>
      </w:r>
      <w:r>
        <w:rPr>
          <w:i/>
          <w:spacing w:val="17"/>
          <w:sz w:val="22"/>
        </w:rPr>
        <w:t> </w:t>
      </w:r>
      <w:r>
        <w:rPr>
          <w:sz w:val="22"/>
        </w:rPr>
        <w:t>(hereinafter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7"/>
          <w:sz w:val="22"/>
        </w:rPr>
        <w:t> </w:t>
      </w:r>
      <w:r>
        <w:rPr>
          <w:sz w:val="22"/>
        </w:rPr>
        <w:t>"the</w:t>
      </w:r>
      <w:r>
        <w:rPr>
          <w:spacing w:val="-3"/>
          <w:sz w:val="22"/>
        </w:rPr>
        <w:t> </w:t>
      </w:r>
      <w:r>
        <w:rPr>
          <w:sz w:val="22"/>
        </w:rPr>
        <w:t>Contract").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12"/>
        </w:numPr>
        <w:tabs>
          <w:tab w:pos="1141" w:val="left" w:leader="none"/>
        </w:tabs>
        <w:spacing w:line="228" w:lineRule="auto" w:before="0" w:after="0"/>
        <w:ind w:left="1157" w:right="512" w:hanging="368"/>
        <w:jc w:val="both"/>
        <w:rPr>
          <w:sz w:val="22"/>
        </w:rPr>
      </w:pPr>
      <w:r>
        <w:rPr>
          <w:sz w:val="22"/>
        </w:rPr>
        <w:t>Furthermore, we understand that, according to the conditions of the Contract, the Beneﬁciary retains moneys</w:t>
      </w:r>
      <w:r>
        <w:rPr>
          <w:spacing w:val="1"/>
          <w:sz w:val="22"/>
        </w:rPr>
        <w:t> </w:t>
      </w:r>
      <w:r>
        <w:rPr>
          <w:sz w:val="22"/>
        </w:rPr>
        <w:t>upto the limit set forth in the Contract (“the Retention Money”), and that when the Taking-Over Certiﬁcate has</w:t>
      </w:r>
      <w:r>
        <w:rPr>
          <w:spacing w:val="1"/>
          <w:sz w:val="22"/>
        </w:rPr>
        <w:t> </w:t>
      </w:r>
      <w:r>
        <w:rPr>
          <w:sz w:val="22"/>
        </w:rPr>
        <w:t>been issued under the Contract and the ﬁrst half of the Retention Money has been certiﬁed for payment, and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i/>
          <w:sz w:val="22"/>
        </w:rPr>
        <w:t>[</w:t>
      </w:r>
      <w:r>
        <w:rPr>
          <w:sz w:val="22"/>
        </w:rPr>
        <w:t>insert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second</w:t>
      </w:r>
      <w:r>
        <w:rPr>
          <w:spacing w:val="-3"/>
          <w:sz w:val="22"/>
        </w:rPr>
        <w:t> </w:t>
      </w:r>
      <w:r>
        <w:rPr>
          <w:sz w:val="22"/>
        </w:rPr>
        <w:t>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Retention</w:t>
      </w:r>
      <w:r>
        <w:rPr>
          <w:spacing w:val="-5"/>
          <w:sz w:val="22"/>
        </w:rPr>
        <w:t> </w:t>
      </w:r>
      <w:r>
        <w:rPr>
          <w:sz w:val="22"/>
        </w:rPr>
        <w:t>Money]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against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Retention</w:t>
      </w:r>
      <w:r>
        <w:rPr>
          <w:spacing w:val="-2"/>
          <w:sz w:val="22"/>
        </w:rPr>
        <w:t> </w:t>
      </w:r>
      <w:r>
        <w:rPr>
          <w:sz w:val="22"/>
        </w:rPr>
        <w:t>Money</w:t>
      </w:r>
      <w:r>
        <w:rPr>
          <w:spacing w:val="-4"/>
          <w:sz w:val="22"/>
        </w:rPr>
        <w:t> </w:t>
      </w:r>
      <w:r>
        <w:rPr>
          <w:sz w:val="22"/>
        </w:rPr>
        <w:t>guarantee.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12"/>
        </w:numPr>
        <w:tabs>
          <w:tab w:pos="1141" w:val="left" w:leader="none"/>
        </w:tabs>
        <w:spacing w:line="230" w:lineRule="auto" w:before="0" w:after="0"/>
        <w:ind w:left="1157" w:right="507" w:hanging="368"/>
        <w:jc w:val="both"/>
        <w:rPr>
          <w:sz w:val="22"/>
        </w:rPr>
      </w:pP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 request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Contractor, we, as</w:t>
      </w:r>
      <w:r>
        <w:rPr>
          <w:spacing w:val="1"/>
          <w:sz w:val="22"/>
        </w:rPr>
        <w:t> </w:t>
      </w:r>
      <w:r>
        <w:rPr>
          <w:sz w:val="22"/>
        </w:rPr>
        <w:t>Guarantor,</w:t>
      </w:r>
      <w:r>
        <w:rPr>
          <w:spacing w:val="55"/>
          <w:sz w:val="22"/>
        </w:rPr>
        <w:t> </w:t>
      </w:r>
      <w:r>
        <w:rPr>
          <w:sz w:val="22"/>
        </w:rPr>
        <w:t>hereby irrevocably undertake</w:t>
      </w:r>
      <w:r>
        <w:rPr>
          <w:spacing w:val="55"/>
          <w:sz w:val="22"/>
        </w:rPr>
        <w:t> </w:t>
      </w:r>
      <w:r>
        <w:rPr>
          <w:sz w:val="22"/>
        </w:rPr>
        <w:t>to pay the</w:t>
      </w:r>
      <w:r>
        <w:rPr>
          <w:spacing w:val="55"/>
          <w:sz w:val="22"/>
        </w:rPr>
        <w:t> </w:t>
      </w:r>
      <w:r>
        <w:rPr>
          <w:sz w:val="22"/>
        </w:rPr>
        <w:t>Beneﬁciary any</w:t>
      </w:r>
      <w:r>
        <w:rPr>
          <w:spacing w:val="1"/>
          <w:sz w:val="22"/>
        </w:rPr>
        <w:t> </w:t>
      </w:r>
      <w:r>
        <w:rPr>
          <w:sz w:val="22"/>
        </w:rPr>
        <w:t>sum or sums not exceeding in total an amount of </w:t>
      </w:r>
      <w:r>
        <w:rPr>
          <w:i/>
          <w:sz w:val="22"/>
        </w:rPr>
        <w:t>[insert amount in ﬁgures]</w:t>
      </w:r>
      <w:r>
        <w:rPr>
          <w:i/>
          <w:spacing w:val="56"/>
          <w:sz w:val="22"/>
          <w:u w:val="single" w:color="201E1F"/>
        </w:rPr>
        <w:t> </w:t>
      </w:r>
      <w:r>
        <w:rPr>
          <w:sz w:val="22"/>
        </w:rPr>
        <w:t>_ (</w:t>
      </w:r>
      <w:r>
        <w:rPr>
          <w:i/>
          <w:sz w:val="22"/>
        </w:rPr>
        <w:t>[insert amount in words</w:t>
      </w:r>
      <w:r>
        <w:rPr>
          <w:i/>
          <w:sz w:val="22"/>
          <w:u w:val="single" w:color="201E1F"/>
        </w:rPr>
        <w:t>  </w:t>
      </w:r>
      <w:r>
        <w:rPr>
          <w:i/>
          <w:spacing w:val="1"/>
          <w:sz w:val="22"/>
          <w:u w:val="single" w:color="201E1F"/>
        </w:rPr>
        <w:t> </w:t>
      </w:r>
      <w:r>
        <w:rPr>
          <w:i/>
          <w:sz w:val="22"/>
        </w:rPr>
        <w:t>])</w:t>
      </w:r>
      <w:r>
        <w:rPr>
          <w:i/>
          <w:position w:val="11"/>
          <w:sz w:val="22"/>
        </w:rPr>
        <w:t>1</w:t>
      </w:r>
      <w:r>
        <w:rPr>
          <w:i/>
          <w:spacing w:val="-52"/>
          <w:position w:val="11"/>
          <w:sz w:val="22"/>
        </w:rPr>
        <w:t> </w:t>
      </w:r>
      <w:r>
        <w:rPr>
          <w:sz w:val="22"/>
        </w:rPr>
        <w:t>upon receipt by us of the Beneﬁciary's complying demands upported by the Beneﬁciary's statement, whether in</w:t>
      </w:r>
      <w:r>
        <w:rPr>
          <w:spacing w:val="1"/>
          <w:sz w:val="22"/>
        </w:rPr>
        <w:t> </w:t>
      </w:r>
      <w:r>
        <w:rPr>
          <w:sz w:val="22"/>
        </w:rPr>
        <w:t>the demand itself or in a separate signed document accompanying or identifyingthedemand, stating that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breach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obligation(s) 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Contract,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needing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prove</w:t>
      </w:r>
      <w:r>
        <w:rPr>
          <w:spacing w:val="-2"/>
          <w:sz w:val="22"/>
        </w:rPr>
        <w:t> </w:t>
      </w:r>
      <w:r>
        <w:rPr>
          <w:sz w:val="22"/>
        </w:rPr>
        <w:t>or showgrounds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your demand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 sum</w:t>
      </w:r>
      <w:r>
        <w:rPr>
          <w:spacing w:val="-4"/>
          <w:sz w:val="22"/>
        </w:rPr>
        <w:t> </w:t>
      </w:r>
      <w:r>
        <w:rPr>
          <w:sz w:val="22"/>
        </w:rPr>
        <w:t>speciﬁed</w:t>
      </w:r>
      <w:r>
        <w:rPr>
          <w:spacing w:val="2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in.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12"/>
        </w:numPr>
        <w:tabs>
          <w:tab w:pos="1141" w:val="left" w:leader="none"/>
        </w:tabs>
        <w:spacing w:line="228" w:lineRule="auto" w:before="0" w:after="0"/>
        <w:ind w:left="1157" w:right="512" w:hanging="368"/>
        <w:jc w:val="both"/>
        <w:rPr>
          <w:sz w:val="22"/>
        </w:rPr>
      </w:pPr>
      <w:r>
        <w:rPr/>
        <w:pict>
          <v:rect style="position:absolute;margin-left:300.429993pt;margin-top:34.976051pt;width:2.64pt;height:.48001pt;mso-position-horizontal-relative:page;mso-position-vertical-relative:paragraph;z-index:15768064" filled="true" fillcolor="#201e1f" stroked="false">
            <v:fill type="solid"/>
            <w10:wrap type="none"/>
          </v:rect>
        </w:pict>
      </w:r>
      <w:r>
        <w:rPr>
          <w:sz w:val="22"/>
        </w:rPr>
        <w:t>A demand under this guarantee may be presented as from the presentation to the Guarantor of a certiﬁcate 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Beneﬁciary's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stating 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second half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Retention Money as</w:t>
      </w:r>
      <w:r>
        <w:rPr>
          <w:spacing w:val="1"/>
          <w:sz w:val="22"/>
        </w:rPr>
        <w:t> </w:t>
      </w:r>
      <w:r>
        <w:rPr>
          <w:sz w:val="22"/>
        </w:rPr>
        <w:t>referred to above</w:t>
      </w:r>
      <w:r>
        <w:rPr>
          <w:spacing w:val="55"/>
          <w:sz w:val="22"/>
        </w:rPr>
        <w:t> </w:t>
      </w:r>
      <w:r>
        <w:rPr>
          <w:sz w:val="22"/>
        </w:rPr>
        <w:t>has</w:t>
      </w:r>
      <w:r>
        <w:rPr>
          <w:spacing w:val="55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credited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2"/>
          <w:sz w:val="22"/>
        </w:rPr>
        <w:t> </w:t>
      </w:r>
      <w:r>
        <w:rPr>
          <w:sz w:val="22"/>
        </w:rPr>
        <w:t>account number</w:t>
      </w:r>
      <w:r>
        <w:rPr>
          <w:spacing w:val="48"/>
          <w:sz w:val="22"/>
          <w:u w:val="single" w:color="201E1F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address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ofApplicant's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bank]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12"/>
        </w:numPr>
        <w:tabs>
          <w:tab w:pos="1141" w:val="left" w:leader="none"/>
        </w:tabs>
        <w:spacing w:line="228" w:lineRule="auto" w:before="139" w:after="0"/>
        <w:ind w:left="1157" w:right="515" w:hanging="368"/>
        <w:jc w:val="both"/>
        <w:rPr>
          <w:sz w:val="22"/>
        </w:rPr>
      </w:pPr>
      <w:r>
        <w:rPr>
          <w:sz w:val="22"/>
        </w:rPr>
        <w:t>This guarantee shall</w:t>
      </w:r>
      <w:r>
        <w:rPr>
          <w:spacing w:val="1"/>
          <w:sz w:val="22"/>
        </w:rPr>
        <w:t> </w:t>
      </w:r>
      <w:r>
        <w:rPr>
          <w:sz w:val="22"/>
        </w:rPr>
        <w:t>expire</w:t>
      </w:r>
      <w:r>
        <w:rPr>
          <w:spacing w:val="1"/>
          <w:sz w:val="22"/>
        </w:rPr>
        <w:t> </w:t>
      </w:r>
      <w:r>
        <w:rPr>
          <w:sz w:val="22"/>
        </w:rPr>
        <w:t>no later</w:t>
      </w:r>
      <w:r>
        <w:rPr>
          <w:spacing w:val="1"/>
          <w:sz w:val="22"/>
        </w:rPr>
        <w:t> </w:t>
      </w:r>
      <w:r>
        <w:rPr>
          <w:sz w:val="22"/>
        </w:rPr>
        <w:t>than the....................Day of...................2...........</w:t>
      </w:r>
      <w:r>
        <w:rPr>
          <w:position w:val="11"/>
          <w:sz w:val="22"/>
        </w:rPr>
        <w:t>2</w:t>
      </w:r>
      <w:r>
        <w:rPr>
          <w:sz w:val="22"/>
        </w:rPr>
        <w:t>, and any demand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payment under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us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ofﬁce</w:t>
      </w:r>
      <w:r>
        <w:rPr>
          <w:spacing w:val="1"/>
          <w:sz w:val="22"/>
        </w:rPr>
        <w:t> </w:t>
      </w:r>
      <w:r>
        <w:rPr>
          <w:sz w:val="22"/>
        </w:rPr>
        <w:t>indicated</w:t>
      </w:r>
      <w:r>
        <w:rPr>
          <w:spacing w:val="-6"/>
          <w:sz w:val="22"/>
        </w:rPr>
        <w:t> </w:t>
      </w:r>
      <w:r>
        <w:rPr>
          <w:sz w:val="22"/>
        </w:rPr>
        <w:t>above 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2"/>
        </w:numPr>
        <w:tabs>
          <w:tab w:pos="1141" w:val="left" w:leader="none"/>
        </w:tabs>
        <w:spacing w:line="230" w:lineRule="auto" w:before="0" w:after="0"/>
        <w:ind w:left="1157" w:right="515" w:hanging="368"/>
        <w:jc w:val="both"/>
        <w:rPr>
          <w:sz w:val="22"/>
        </w:rPr>
      </w:pPr>
      <w:r>
        <w:rPr>
          <w:sz w:val="22"/>
        </w:rPr>
        <w:t>The Guarantor agrees to a one-time extension of this guarantee for a period not to exceed </w:t>
      </w:r>
      <w:r>
        <w:rPr>
          <w:i/>
          <w:sz w:val="22"/>
        </w:rPr>
        <w:t>[six months] [one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year], </w:t>
      </w:r>
      <w:r>
        <w:rPr>
          <w:sz w:val="22"/>
        </w:rPr>
        <w:t>in response to the Beneﬁciary's written request for such extension, such request to be presented to the</w:t>
      </w:r>
      <w:r>
        <w:rPr>
          <w:spacing w:val="1"/>
          <w:sz w:val="22"/>
        </w:rPr>
        <w:t> </w:t>
      </w:r>
      <w:r>
        <w:rPr>
          <w:sz w:val="22"/>
        </w:rPr>
        <w:t>Guarantor</w:t>
      </w:r>
      <w:r>
        <w:rPr>
          <w:spacing w:val="-3"/>
          <w:sz w:val="22"/>
        </w:rPr>
        <w:t> </w:t>
      </w:r>
      <w:r>
        <w:rPr>
          <w:sz w:val="22"/>
        </w:rPr>
        <w:t>before the</w:t>
      </w:r>
      <w:r>
        <w:rPr>
          <w:spacing w:val="-2"/>
          <w:sz w:val="22"/>
        </w:rPr>
        <w:t> </w:t>
      </w:r>
      <w:r>
        <w:rPr>
          <w:sz w:val="22"/>
        </w:rPr>
        <w:t>expiry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guarantee.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60.5pt;margin-top:12.845049pt;width:423.55pt;height:.1pt;mso-position-horizontal-relative:page;mso-position-vertical-relative:paragraph;z-index:-15689728;mso-wrap-distance-left:0;mso-wrap-distance-right:0" coordorigin="1210,257" coordsize="8471,0" path="m1210,257l9681,257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spacing w:before="74"/>
        <w:ind w:left="1159" w:right="0" w:firstLine="0"/>
        <w:jc w:val="left"/>
        <w:rPr>
          <w:i/>
          <w:sz w:val="22"/>
        </w:rPr>
      </w:pPr>
      <w:r>
        <w:rPr>
          <w:i/>
          <w:sz w:val="22"/>
        </w:rPr>
        <w:t>[Name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Ofﬁcial,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signature(s)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seals/stamps]</w:t>
      </w:r>
    </w:p>
    <w:p>
      <w:pPr>
        <w:pStyle w:val="BodyText"/>
        <w:rPr>
          <w:i/>
          <w:sz w:val="24"/>
        </w:rPr>
      </w:pPr>
    </w:p>
    <w:p>
      <w:pPr>
        <w:spacing w:line="230" w:lineRule="auto" w:before="204"/>
        <w:ind w:left="1154" w:right="0" w:hanging="5"/>
        <w:jc w:val="left"/>
        <w:rPr>
          <w:i/>
          <w:sz w:val="22"/>
        </w:rPr>
      </w:pPr>
      <w:r>
        <w:rPr>
          <w:b/>
          <w:i/>
          <w:sz w:val="22"/>
        </w:rPr>
        <w:t>Note:</w:t>
      </w:r>
      <w:r>
        <w:rPr>
          <w:b/>
          <w:i/>
          <w:spacing w:val="-1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italicized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text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(including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footnotes)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preparing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deleted from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ﬁnal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product.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32"/>
        </w:rPr>
      </w:pPr>
    </w:p>
    <w:p>
      <w:pPr>
        <w:spacing w:line="298" w:lineRule="exact" w:before="0"/>
        <w:ind w:left="640" w:right="0" w:firstLine="0"/>
        <w:jc w:val="left"/>
        <w:rPr>
          <w:i/>
          <w:sz w:val="22"/>
        </w:rPr>
      </w:pPr>
      <w:r>
        <w:rPr/>
        <w:pict>
          <v:shape style="position:absolute;margin-left:42.48pt;margin-top:9.591643pt;width:4.2pt;height:12.25pt;mso-position-horizontal-relative:page;mso-position-vertical-relative:paragraph;z-index:-2568652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pacing w:val="-27"/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position w:val="8"/>
          <w:sz w:val="22"/>
        </w:rPr>
        <w:t>1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Guarantor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amount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representing 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amount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second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half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Retention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Money.</w:t>
      </w:r>
    </w:p>
    <w:p>
      <w:pPr>
        <w:spacing w:line="151" w:lineRule="auto" w:before="41"/>
        <w:ind w:left="789" w:right="530" w:firstLine="110"/>
        <w:jc w:val="left"/>
        <w:rPr>
          <w:i/>
          <w:sz w:val="22"/>
        </w:rPr>
      </w:pPr>
      <w:r>
        <w:rPr/>
        <w:pict>
          <v:shape style="position:absolute;margin-left:42.48pt;margin-top:6.721914pt;width:4.9pt;height:12.25pt;mso-position-horizontal-relative:page;mso-position-vertical-relative:paragraph;z-index:-2568601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00"/>
                      <w:sz w:val="2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i/>
          <w:sz w:val="22"/>
        </w:rPr>
        <w:t>Insert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twenty-eight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days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after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expiry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retention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period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after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actua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lcompletion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ontract.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Entity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note that 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event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 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extension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completion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Contract,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Entity would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need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request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extension of 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guarantee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</w:p>
    <w:p>
      <w:pPr>
        <w:spacing w:line="153" w:lineRule="auto" w:before="0"/>
        <w:ind w:left="789" w:right="1161" w:firstLine="0"/>
        <w:jc w:val="left"/>
        <w:rPr>
          <w:i/>
          <w:sz w:val="22"/>
        </w:rPr>
      </w:pPr>
      <w:r>
        <w:rPr>
          <w:i/>
          <w:sz w:val="22"/>
        </w:rPr>
        <w:t>Guarantor.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request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writing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must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prior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expiration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established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guarantee.</w:t>
      </w:r>
    </w:p>
    <w:p>
      <w:pPr>
        <w:spacing w:after="0" w:line="153" w:lineRule="auto"/>
        <w:jc w:val="left"/>
        <w:rPr>
          <w:sz w:val="22"/>
        </w:rPr>
        <w:sectPr>
          <w:pgSz w:w="11930" w:h="16860"/>
          <w:pgMar w:header="0" w:footer="438" w:top="940" w:bottom="700" w:left="60" w:right="280"/>
        </w:sectPr>
      </w:pPr>
    </w:p>
    <w:p>
      <w:pPr>
        <w:pStyle w:val="Heading7"/>
        <w:spacing w:before="62"/>
        <w:ind w:left="141"/>
      </w:pPr>
      <w:r>
        <w:rPr/>
        <w:pict>
          <v:shape style="position:absolute;margin-left:42.400002pt;margin-top:20.959545pt;width:510.4pt;height:182.1pt;mso-position-horizontal-relative:page;mso-position-vertical-relative:paragraph;z-index:-15687680;mso-wrap-distance-left:0;mso-wrap-distance-right:0" type="#_x0000_t202" filled="false" stroked="true" strokeweight=".21598pt" strokecolor="#211f1f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spacing w:before="0"/>
                    <w:ind w:left="157" w:right="0" w:firstLine="0"/>
                    <w:jc w:val="both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11F1F"/>
                      <w:spacing w:val="-1"/>
                      <w:sz w:val="22"/>
                    </w:rPr>
                    <w:t>INSTRUCTIONS</w:t>
                  </w:r>
                  <w:r>
                    <w:rPr>
                      <w:b/>
                      <w:i/>
                      <w:color w:val="211F1F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TO</w:t>
                  </w:r>
                  <w:r>
                    <w:rPr>
                      <w:b/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TENDERERS:</w:t>
                  </w:r>
                  <w:r>
                    <w:rPr>
                      <w:b/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DELETE</w:t>
                  </w:r>
                  <w:r>
                    <w:rPr>
                      <w:b/>
                      <w:i/>
                      <w:color w:val="211F1F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THIS</w:t>
                  </w:r>
                  <w:r>
                    <w:rPr>
                      <w:b/>
                      <w:i/>
                      <w:color w:val="211F1F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BOX</w:t>
                  </w:r>
                  <w:r>
                    <w:rPr>
                      <w:b/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ONCE</w:t>
                  </w:r>
                  <w:r>
                    <w:rPr>
                      <w:b/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YOU</w:t>
                  </w:r>
                  <w:r>
                    <w:rPr>
                      <w:b/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HAVE</w:t>
                  </w:r>
                  <w:r>
                    <w:rPr>
                      <w:b/>
                      <w:i/>
                      <w:color w:val="211F1F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COMPLETED</w:t>
                  </w:r>
                  <w:r>
                    <w:rPr>
                      <w:b/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11F1F"/>
                      <w:sz w:val="22"/>
                    </w:rPr>
                    <w:t>FORM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line="228" w:lineRule="auto" w:before="0"/>
                    <w:ind w:left="157" w:right="117" w:firstLine="0"/>
                    <w:jc w:val="both"/>
                    <w:rPr>
                      <w:i/>
                      <w:sz w:val="22"/>
                    </w:rPr>
                  </w:pPr>
                  <w:r>
                    <w:rPr>
                      <w:i/>
                      <w:color w:val="211F1F"/>
                      <w:sz w:val="22"/>
                    </w:rPr>
                    <w:t>This Beneﬁcial Ownership Disclosure Form (“Form”) is to be completed by the successful tenderer. In case of</w:t>
                  </w:r>
                  <w:r>
                    <w:rPr>
                      <w:i/>
                      <w:color w:val="211F1F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joint venture, the tenderer must submit a separate Form for each member. The beneﬁcial ownership information</w:t>
                  </w:r>
                  <w:r>
                    <w:rPr>
                      <w:i/>
                      <w:color w:val="211F1F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to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be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submitted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in this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Form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shall</w:t>
                  </w:r>
                  <w:r>
                    <w:rPr>
                      <w:i/>
                      <w:color w:val="211F1F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be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current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as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of</w:t>
                  </w:r>
                  <w:r>
                    <w:rPr>
                      <w:i/>
                      <w:color w:val="211F1F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the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date of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its</w:t>
                  </w:r>
                  <w:r>
                    <w:rPr>
                      <w:i/>
                      <w:color w:val="211F1F"/>
                      <w:spacing w:val="-6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submission.</w:t>
                  </w:r>
                </w:p>
                <w:p>
                  <w:pPr>
                    <w:pStyle w:val="BodyText"/>
                    <w:spacing w:before="2"/>
                    <w:rPr>
                      <w:i/>
                      <w:sz w:val="21"/>
                    </w:rPr>
                  </w:pPr>
                </w:p>
                <w:p>
                  <w:pPr>
                    <w:spacing w:line="228" w:lineRule="auto" w:before="0"/>
                    <w:ind w:left="157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11F1F"/>
                      <w:sz w:val="22"/>
                    </w:rPr>
                    <w:t>For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the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purposes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of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this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Form,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a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Beneﬁcial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Owner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of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a</w:t>
                  </w:r>
                  <w:r>
                    <w:rPr>
                      <w:i/>
                      <w:color w:val="211F1F"/>
                      <w:spacing w:val="-7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Tenderer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is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any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natural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person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who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ultimately</w:t>
                  </w:r>
                  <w:r>
                    <w:rPr>
                      <w:i/>
                      <w:color w:val="211F1F"/>
                      <w:spacing w:val="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owns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or</w:t>
                  </w:r>
                  <w:r>
                    <w:rPr>
                      <w:i/>
                      <w:color w:val="211F1F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controls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the Tenderer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by meeting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one or more of the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following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conditions:</w:t>
                  </w:r>
                </w:p>
                <w:p>
                  <w:pPr>
                    <w:pStyle w:val="BodyText"/>
                    <w:spacing w:before="4"/>
                    <w:rPr>
                      <w:i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213"/>
                    </w:numPr>
                    <w:tabs>
                      <w:tab w:pos="377" w:val="left" w:leader="none"/>
                    </w:tabs>
                    <w:spacing w:line="248" w:lineRule="exact" w:before="0"/>
                    <w:ind w:left="376" w:right="0" w:hanging="22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11F1F"/>
                      <w:sz w:val="22"/>
                    </w:rPr>
                    <w:t>Directly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or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indirectly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holding</w:t>
                  </w:r>
                  <w:r>
                    <w:rPr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25%</w:t>
                  </w:r>
                  <w:r>
                    <w:rPr>
                      <w:i/>
                      <w:color w:val="211F1F"/>
                      <w:spacing w:val="-10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or more</w:t>
                  </w:r>
                  <w:r>
                    <w:rPr>
                      <w:i/>
                      <w:color w:val="211F1F"/>
                      <w:spacing w:val="-8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of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the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shares.</w:t>
                  </w:r>
                </w:p>
                <w:p>
                  <w:pPr>
                    <w:numPr>
                      <w:ilvl w:val="0"/>
                      <w:numId w:val="213"/>
                    </w:numPr>
                    <w:tabs>
                      <w:tab w:pos="377" w:val="left" w:leader="none"/>
                    </w:tabs>
                    <w:spacing w:line="241" w:lineRule="exact" w:before="0"/>
                    <w:ind w:left="376" w:right="0" w:hanging="22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11F1F"/>
                      <w:sz w:val="22"/>
                    </w:rPr>
                    <w:t>Directly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or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in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directly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holding</w:t>
                  </w:r>
                  <w:r>
                    <w:rPr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25%</w:t>
                  </w:r>
                  <w:r>
                    <w:rPr>
                      <w:i/>
                      <w:color w:val="211F1F"/>
                      <w:spacing w:val="-9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or</w:t>
                  </w:r>
                  <w:r>
                    <w:rPr>
                      <w:i/>
                      <w:color w:val="211F1F"/>
                      <w:spacing w:val="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more</w:t>
                  </w:r>
                  <w:r>
                    <w:rPr>
                      <w:i/>
                      <w:color w:val="211F1F"/>
                      <w:spacing w:val="-7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of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voting</w:t>
                  </w:r>
                  <w:r>
                    <w:rPr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rights.</w:t>
                  </w:r>
                </w:p>
                <w:p>
                  <w:pPr>
                    <w:numPr>
                      <w:ilvl w:val="0"/>
                      <w:numId w:val="213"/>
                    </w:numPr>
                    <w:tabs>
                      <w:tab w:pos="377" w:val="left" w:leader="none"/>
                    </w:tabs>
                    <w:spacing w:line="237" w:lineRule="auto" w:before="0"/>
                    <w:ind w:left="547" w:right="1170" w:hanging="39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11F1F"/>
                      <w:sz w:val="22"/>
                    </w:rPr>
                    <w:t>Directly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or</w:t>
                  </w:r>
                  <w:r>
                    <w:rPr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indirectly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having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the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right</w:t>
                  </w:r>
                  <w:r>
                    <w:rPr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to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appoint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a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majority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of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the</w:t>
                  </w:r>
                  <w:r>
                    <w:rPr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board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of</w:t>
                  </w:r>
                  <w:r>
                    <w:rPr>
                      <w:i/>
                      <w:color w:val="211F1F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directors</w:t>
                  </w:r>
                  <w:r>
                    <w:rPr>
                      <w:i/>
                      <w:color w:val="211F1F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or</w:t>
                  </w:r>
                  <w:r>
                    <w:rPr>
                      <w:i/>
                      <w:color w:val="211F1F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equivalent</w:t>
                  </w:r>
                  <w:r>
                    <w:rPr>
                      <w:i/>
                      <w:color w:val="211F1F"/>
                      <w:spacing w:val="-5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governing</w:t>
                  </w:r>
                  <w:r>
                    <w:rPr>
                      <w:i/>
                      <w:color w:val="211F1F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body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of</w:t>
                  </w:r>
                  <w:r>
                    <w:rPr>
                      <w:i/>
                      <w:color w:val="211F1F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211F1F"/>
                      <w:sz w:val="22"/>
                    </w:rPr>
                    <w:t>the Tenderer.</w:t>
                  </w:r>
                </w:p>
              </w:txbxContent>
            </v:textbox>
            <v:stroke dashstyle="solid"/>
            <w10:wrap type="topAndBottom"/>
          </v:shape>
        </w:pict>
      </w:r>
      <w:bookmarkStart w:name="_bookmark318" w:id="582"/>
      <w:bookmarkEnd w:id="582"/>
      <w:r>
        <w:rPr>
          <w:b w:val="0"/>
        </w:rPr>
      </w:r>
      <w:r>
        <w:rPr>
          <w:color w:val="211F1F"/>
          <w:spacing w:val="-2"/>
        </w:rPr>
        <w:t>FORM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NO.</w:t>
      </w:r>
      <w:r>
        <w:rPr>
          <w:color w:val="211F1F"/>
          <w:spacing w:val="-11"/>
        </w:rPr>
        <w:t> </w:t>
      </w:r>
      <w:r>
        <w:rPr>
          <w:color w:val="211F1F"/>
          <w:spacing w:val="-2"/>
        </w:rPr>
        <w:t>9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BENEFICIAL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OWNERSHIP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DISCLOSURE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3605" w:val="left" w:leader="none"/>
          <w:tab w:pos="8649" w:val="left" w:leader="none"/>
        </w:tabs>
        <w:spacing w:line="343" w:lineRule="auto" w:before="92"/>
        <w:ind w:left="775" w:right="2347" w:firstLine="0"/>
        <w:jc w:val="left"/>
        <w:rPr>
          <w:sz w:val="22"/>
        </w:rPr>
      </w:pP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No.:</w:t>
      </w:r>
      <w:r>
        <w:rPr>
          <w:sz w:val="22"/>
          <w:u w:val="single" w:color="201E1F"/>
        </w:rPr>
        <w:tab/>
      </w:r>
      <w:r>
        <w:rPr>
          <w:sz w:val="22"/>
        </w:rPr>
        <w:t>[</w:t>
      </w:r>
      <w:r>
        <w:rPr>
          <w:i/>
          <w:sz w:val="22"/>
        </w:rPr>
        <w:t>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identiﬁcation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</w:t>
      </w:r>
      <w:r>
        <w:rPr>
          <w:sz w:val="22"/>
        </w:rPr>
        <w:t>]</w:t>
      </w:r>
      <w:r>
        <w:rPr>
          <w:spacing w:val="-2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Assignment:</w:t>
      </w:r>
      <w:r>
        <w:rPr>
          <w:sz w:val="22"/>
          <w:u w:val="single" w:color="201E1F"/>
        </w:rPr>
        <w:tab/>
      </w:r>
      <w:r>
        <w:rPr>
          <w:i/>
          <w:spacing w:val="-1"/>
          <w:sz w:val="22"/>
        </w:rPr>
        <w:t>[insert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assignment]</w:t>
      </w:r>
      <w:r>
        <w:rPr>
          <w:i/>
          <w:spacing w:val="5"/>
          <w:sz w:val="22"/>
        </w:rPr>
        <w:t> </w:t>
      </w:r>
      <w:r>
        <w:rPr>
          <w:sz w:val="22"/>
        </w:rPr>
        <w:t>to:</w:t>
      </w:r>
    </w:p>
    <w:p>
      <w:pPr>
        <w:tabs>
          <w:tab w:pos="1327" w:val="left" w:leader="none"/>
        </w:tabs>
        <w:spacing w:line="252" w:lineRule="exact" w:before="0"/>
        <w:ind w:left="775" w:right="0" w:firstLine="0"/>
        <w:jc w:val="left"/>
        <w:rPr>
          <w:i/>
          <w:sz w:val="22"/>
        </w:rPr>
      </w:pPr>
      <w:r>
        <w:rPr>
          <w:i/>
          <w:w w:val="100"/>
          <w:sz w:val="22"/>
          <w:u w:val="single" w:color="201E1F"/>
        </w:rPr>
        <w:t> </w:t>
      </w:r>
      <w:r>
        <w:rPr>
          <w:i/>
          <w:sz w:val="22"/>
          <w:u w:val="single" w:color="201E1F"/>
        </w:rPr>
        <w:tab/>
      </w:r>
      <w:r>
        <w:rPr>
          <w:i/>
          <w:sz w:val="22"/>
        </w:rPr>
        <w:t>[insert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Procuring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Entity]</w:t>
      </w:r>
    </w:p>
    <w:p>
      <w:pPr>
        <w:pStyle w:val="BodyText"/>
        <w:spacing w:before="9"/>
        <w:rPr>
          <w:i/>
          <w:sz w:val="21"/>
        </w:rPr>
      </w:pPr>
    </w:p>
    <w:p>
      <w:pPr>
        <w:spacing w:line="228" w:lineRule="auto" w:before="102"/>
        <w:ind w:left="775" w:right="501" w:firstLine="0"/>
        <w:jc w:val="both"/>
        <w:rPr>
          <w:i/>
          <w:sz w:val="22"/>
        </w:rPr>
      </w:pPr>
      <w:r>
        <w:rPr>
          <w:sz w:val="22"/>
        </w:rPr>
        <w:t>In response to your notiﬁcation of award dated</w:t>
      </w:r>
      <w:r>
        <w:rPr>
          <w:spacing w:val="1"/>
          <w:sz w:val="22"/>
          <w:u w:val="single" w:color="201E1F"/>
        </w:rPr>
        <w:t> </w:t>
      </w:r>
      <w:r>
        <w:rPr>
          <w:i/>
          <w:sz w:val="22"/>
        </w:rPr>
        <w:t>[insert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notiﬁcation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award]</w:t>
      </w:r>
      <w:r>
        <w:rPr>
          <w:i/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furnish additional</w:t>
      </w:r>
      <w:r>
        <w:rPr>
          <w:spacing w:val="1"/>
          <w:sz w:val="22"/>
        </w:rPr>
        <w:t> </w:t>
      </w:r>
      <w:r>
        <w:rPr>
          <w:sz w:val="22"/>
        </w:rPr>
        <w:t>information on beneﬁcial ownership:</w:t>
      </w:r>
      <w:r>
        <w:rPr>
          <w:spacing w:val="1"/>
          <w:sz w:val="22"/>
          <w:u w:val="single" w:color="201E1F"/>
        </w:rPr>
        <w:t> </w:t>
      </w:r>
      <w:r>
        <w:rPr>
          <w:i/>
          <w:sz w:val="22"/>
        </w:rPr>
        <w:t>[select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applicable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delete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the options that are not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applicable]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BodyText"/>
        <w:ind w:left="775"/>
      </w:pPr>
      <w:r>
        <w:rPr>
          <w:color w:val="211F1F"/>
          <w:spacing w:val="-1"/>
        </w:rPr>
        <w:t>I)</w:t>
      </w:r>
      <w:r>
        <w:rPr>
          <w:color w:val="211F1F"/>
          <w:spacing w:val="1"/>
        </w:rPr>
        <w:t> </w:t>
      </w:r>
      <w:r>
        <w:rPr>
          <w:spacing w:val="-1"/>
        </w:rPr>
        <w:t>We</w:t>
      </w:r>
      <w:r>
        <w:rPr>
          <w:spacing w:val="-18"/>
        </w:rPr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provide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beneﬁcial</w:t>
      </w:r>
      <w:r>
        <w:rPr>
          <w:spacing w:val="2"/>
        </w:rPr>
        <w:t> </w:t>
      </w:r>
      <w:r>
        <w:rPr/>
        <w:t>ownership</w:t>
      </w:r>
      <w:r>
        <w:rPr>
          <w:spacing w:val="-3"/>
        </w:rPr>
        <w:t> </w:t>
      </w:r>
      <w:r>
        <w:rPr/>
        <w:t>information.</w:t>
      </w:r>
    </w:p>
    <w:p>
      <w:pPr>
        <w:pStyle w:val="BodyText"/>
        <w:spacing w:before="9"/>
        <w:rPr>
          <w:sz w:val="20"/>
        </w:rPr>
      </w:pPr>
    </w:p>
    <w:p>
      <w:pPr>
        <w:pStyle w:val="Heading7"/>
        <w:spacing w:before="1"/>
        <w:ind w:left="115"/>
      </w:pPr>
      <w:r>
        <w:rPr/>
        <w:t>Details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beneﬁcial</w:t>
      </w:r>
      <w:r>
        <w:rPr>
          <w:spacing w:val="-3"/>
        </w:rPr>
        <w:t> </w:t>
      </w:r>
      <w:r>
        <w:rPr/>
        <w:t>ownership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1902"/>
        <w:gridCol w:w="2149"/>
        <w:gridCol w:w="3513"/>
      </w:tblGrid>
      <w:tr>
        <w:trPr>
          <w:trHeight w:val="1377" w:hRule="atLeast"/>
        </w:trPr>
        <w:tc>
          <w:tcPr>
            <w:tcW w:w="2252" w:type="dxa"/>
          </w:tcPr>
          <w:p>
            <w:pPr>
              <w:pStyle w:val="TableParagraph"/>
              <w:spacing w:line="208" w:lineRule="auto"/>
              <w:ind w:left="107" w:right="14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Identity of Beneficial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Owner</w:t>
            </w:r>
          </w:p>
        </w:tc>
        <w:tc>
          <w:tcPr>
            <w:tcW w:w="1902" w:type="dxa"/>
          </w:tcPr>
          <w:p>
            <w:pPr>
              <w:pStyle w:val="TableParagraph"/>
              <w:spacing w:line="208" w:lineRule="auto"/>
              <w:ind w:left="107" w:right="74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Directly </w:t>
            </w:r>
            <w:r>
              <w:rPr>
                <w:rFonts w:ascii="Times New Roman"/>
                <w:b/>
                <w:sz w:val="22"/>
              </w:rPr>
              <w:t>or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indirectly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holding</w:t>
            </w:r>
          </w:p>
          <w:p>
            <w:pPr>
              <w:pStyle w:val="TableParagraph"/>
              <w:spacing w:line="208" w:lineRule="auto"/>
              <w:ind w:left="107" w:right="29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25%</w:t>
            </w:r>
            <w:r>
              <w:rPr>
                <w:rFonts w:ascii="Times New Roman"/>
                <w:b/>
                <w:spacing w:val="-9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or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more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 shares</w:t>
            </w:r>
          </w:p>
          <w:p>
            <w:pPr>
              <w:pStyle w:val="TableParagraph"/>
              <w:spacing w:line="225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(Yes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/ No)</w:t>
            </w:r>
          </w:p>
        </w:tc>
        <w:tc>
          <w:tcPr>
            <w:tcW w:w="2149" w:type="dxa"/>
          </w:tcPr>
          <w:p>
            <w:pPr>
              <w:pStyle w:val="TableParagraph"/>
              <w:ind w:left="106" w:right="14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Directly or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indirectly holding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25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%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or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more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Voting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Rights</w:t>
            </w:r>
          </w:p>
          <w:p>
            <w:pPr>
              <w:pStyle w:val="TableParagraph"/>
              <w:spacing w:line="251" w:lineRule="exact"/>
              <w:ind w:left="10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(Yes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/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No)</w:t>
            </w:r>
          </w:p>
        </w:tc>
        <w:tc>
          <w:tcPr>
            <w:tcW w:w="3513" w:type="dxa"/>
          </w:tcPr>
          <w:p>
            <w:pPr>
              <w:pStyle w:val="TableParagraph"/>
              <w:ind w:left="108" w:right="28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Directly or indirectly having the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right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appoint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 majority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board of the directors or an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equivalent</w:t>
            </w:r>
          </w:p>
          <w:p>
            <w:pPr>
              <w:pStyle w:val="TableParagraph"/>
              <w:spacing w:line="251" w:lineRule="exact"/>
              <w:ind w:left="10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governing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body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of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the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Tenderer</w:t>
            </w:r>
          </w:p>
        </w:tc>
      </w:tr>
      <w:tr>
        <w:trPr>
          <w:trHeight w:val="1007" w:hRule="atLeast"/>
        </w:trPr>
        <w:tc>
          <w:tcPr>
            <w:tcW w:w="2252" w:type="dxa"/>
          </w:tcPr>
          <w:p>
            <w:pPr>
              <w:pStyle w:val="TableParagraph"/>
              <w:spacing w:line="228" w:lineRule="auto"/>
              <w:ind w:left="107" w:right="166"/>
              <w:rPr>
                <w:rFonts w:ascii="Times New Roman"/>
                <w:i/>
                <w:sz w:val="22"/>
              </w:rPr>
            </w:pPr>
            <w:r>
              <w:rPr>
                <w:rFonts w:ascii="Times New Roman"/>
                <w:i/>
                <w:sz w:val="22"/>
              </w:rPr>
              <w:t>[include full name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(last, middle, first),</w:t>
            </w:r>
            <w:r>
              <w:rPr>
                <w:rFonts w:ascii="Times New Roman"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nationality,</w:t>
            </w:r>
            <w:r>
              <w:rPr>
                <w:rFonts w:ascii="Times New Roman"/>
                <w:i/>
                <w:spacing w:val="-10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country</w:t>
            </w:r>
            <w:r>
              <w:rPr>
                <w:rFonts w:ascii="Times New Roman"/>
                <w:i/>
                <w:spacing w:val="-8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of</w:t>
            </w:r>
            <w:r>
              <w:rPr>
                <w:rFonts w:ascii="Times New Roman"/>
                <w:i/>
                <w:spacing w:val="-52"/>
                <w:sz w:val="22"/>
              </w:rPr>
              <w:t> </w:t>
            </w:r>
            <w:r>
              <w:rPr>
                <w:rFonts w:ascii="Times New Roman"/>
                <w:i/>
                <w:sz w:val="22"/>
              </w:rPr>
              <w:t>residence]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777" w:right="0" w:firstLine="0"/>
        <w:jc w:val="left"/>
        <w:rPr>
          <w:i/>
          <w:sz w:val="22"/>
        </w:rPr>
      </w:pPr>
      <w:r>
        <w:rPr>
          <w:i/>
          <w:sz w:val="22"/>
        </w:rPr>
        <w:t>OR</w:t>
      </w:r>
    </w:p>
    <w:p>
      <w:pPr>
        <w:pStyle w:val="BodyText"/>
        <w:spacing w:before="1"/>
        <w:rPr>
          <w:i/>
          <w:sz w:val="21"/>
        </w:rPr>
      </w:pPr>
    </w:p>
    <w:p>
      <w:pPr>
        <w:spacing w:line="230" w:lineRule="auto" w:before="0"/>
        <w:ind w:left="1243" w:right="982" w:hanging="467"/>
        <w:jc w:val="both"/>
        <w:rPr>
          <w:i/>
          <w:sz w:val="22"/>
        </w:rPr>
      </w:pPr>
      <w:r>
        <w:rPr>
          <w:i/>
          <w:color w:val="211F1F"/>
          <w:spacing w:val="-1"/>
          <w:sz w:val="22"/>
        </w:rPr>
        <w:t>ii)</w:t>
      </w:r>
      <w:r>
        <w:rPr>
          <w:i/>
          <w:color w:val="211F1F"/>
          <w:sz w:val="22"/>
        </w:rPr>
        <w:t> </w:t>
      </w:r>
      <w:r>
        <w:rPr>
          <w:i/>
          <w:spacing w:val="-1"/>
          <w:sz w:val="22"/>
        </w:rPr>
        <w:t>We declare that there is no Beneﬁcial Owner meeting </w:t>
      </w:r>
      <w:r>
        <w:rPr>
          <w:i/>
          <w:sz w:val="22"/>
        </w:rPr>
        <w:t>one or more of the following conditions: directly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indirectly holding 25% or more of the shares. Directly or indirectly holding 25% or more of the voting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rights. Directly or indirectly having the right to appoint a majority of the board of directors or equivalent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governing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body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Tenderer.</w:t>
      </w:r>
    </w:p>
    <w:p>
      <w:pPr>
        <w:pStyle w:val="BodyText"/>
        <w:spacing w:before="3"/>
        <w:rPr>
          <w:i/>
          <w:sz w:val="31"/>
        </w:rPr>
      </w:pPr>
    </w:p>
    <w:p>
      <w:pPr>
        <w:spacing w:before="0"/>
        <w:ind w:left="775" w:right="0" w:firstLine="0"/>
        <w:jc w:val="left"/>
        <w:rPr>
          <w:i/>
          <w:sz w:val="22"/>
        </w:rPr>
      </w:pPr>
      <w:r>
        <w:rPr>
          <w:i/>
          <w:sz w:val="22"/>
        </w:rPr>
        <w:t>OR</w:t>
      </w:r>
    </w:p>
    <w:p>
      <w:pPr>
        <w:spacing w:before="110"/>
        <w:ind w:left="775" w:right="295" w:firstLine="0"/>
        <w:jc w:val="left"/>
        <w:rPr>
          <w:i/>
          <w:sz w:val="22"/>
        </w:rPr>
      </w:pPr>
      <w:r>
        <w:rPr>
          <w:i/>
          <w:spacing w:val="-1"/>
          <w:sz w:val="22"/>
        </w:rPr>
        <w:t>We declare that we are unable to identify any Beneﬁcial Owner meeting one or more of the </w:t>
      </w:r>
      <w:r>
        <w:rPr>
          <w:i/>
          <w:sz w:val="22"/>
        </w:rPr>
        <w:t>following conditions. [If this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selected,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Tenderer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explanation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why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unable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identify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Beneﬁcial Owner]</w:t>
      </w:r>
    </w:p>
    <w:p>
      <w:pPr>
        <w:pStyle w:val="BodyText"/>
        <w:rPr>
          <w:i/>
          <w:sz w:val="24"/>
        </w:rPr>
      </w:pPr>
    </w:p>
    <w:p>
      <w:pPr>
        <w:spacing w:line="297" w:lineRule="auto" w:before="214"/>
        <w:ind w:left="640" w:right="966" w:firstLine="0"/>
        <w:jc w:val="left"/>
        <w:rPr>
          <w:i/>
          <w:sz w:val="22"/>
        </w:rPr>
      </w:pPr>
      <w:r>
        <w:rPr>
          <w:i/>
          <w:sz w:val="22"/>
        </w:rPr>
        <w:t>Directly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indirectly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holding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25%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shares.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Directly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indirectly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holding25%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voting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rights.</w:t>
      </w:r>
    </w:p>
    <w:p>
      <w:pPr>
        <w:pStyle w:val="BodyText"/>
        <w:spacing w:before="5"/>
        <w:rPr>
          <w:i/>
          <w:sz w:val="21"/>
        </w:rPr>
      </w:pPr>
    </w:p>
    <w:p>
      <w:pPr>
        <w:spacing w:before="0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Directly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indirectly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having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right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appoint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majority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board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directors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equivalent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governing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body</w:t>
      </w:r>
    </w:p>
    <w:p>
      <w:pPr>
        <w:spacing w:after="0"/>
        <w:jc w:val="left"/>
        <w:rPr>
          <w:sz w:val="22"/>
        </w:rPr>
        <w:sectPr>
          <w:pgSz w:w="11930" w:h="16860"/>
          <w:pgMar w:header="0" w:footer="438" w:top="940" w:bottom="680" w:left="60" w:right="280"/>
        </w:sectPr>
      </w:pPr>
    </w:p>
    <w:p>
      <w:pPr>
        <w:spacing w:before="71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Tenderer]”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tabs>
          <w:tab w:pos="3956" w:val="left" w:leader="dot"/>
          <w:tab w:pos="9491" w:val="left" w:leader="none"/>
        </w:tabs>
        <w:spacing w:before="0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Name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Tenderer</w:t>
        <w:tab/>
        <w:t>*[insert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Tenderer]</w:t>
      </w:r>
      <w:r>
        <w:rPr>
          <w:i/>
          <w:w w:val="100"/>
          <w:sz w:val="22"/>
          <w:u w:val="single" w:color="201E1F"/>
        </w:rPr>
        <w:t> </w:t>
      </w:r>
      <w:r>
        <w:rPr>
          <w:i/>
          <w:sz w:val="22"/>
          <w:u w:val="single" w:color="201E1F"/>
        </w:rPr>
        <w:tab/>
      </w:r>
    </w:p>
    <w:p>
      <w:pPr>
        <w:pStyle w:val="BodyText"/>
        <w:spacing w:before="7"/>
        <w:rPr>
          <w:i/>
          <w:sz w:val="20"/>
        </w:rPr>
      </w:pPr>
    </w:p>
    <w:p>
      <w:pPr>
        <w:spacing w:line="228" w:lineRule="auto" w:before="0"/>
        <w:ind w:left="640" w:right="319" w:firstLine="0"/>
        <w:jc w:val="left"/>
        <w:rPr>
          <w:i/>
          <w:sz w:val="22"/>
        </w:rPr>
      </w:pP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duly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sign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Tender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behalf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Tenderer: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**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duly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 sign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Tender]</w:t>
      </w:r>
    </w:p>
    <w:p>
      <w:pPr>
        <w:pStyle w:val="BodyText"/>
        <w:spacing w:before="11"/>
        <w:rPr>
          <w:i/>
          <w:sz w:val="19"/>
        </w:rPr>
      </w:pPr>
    </w:p>
    <w:p>
      <w:pPr>
        <w:tabs>
          <w:tab w:pos="5391" w:val="left" w:leader="dot"/>
        </w:tabs>
        <w:spacing w:before="0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Title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signing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Tender</w:t>
        <w:tab/>
        <w:t>[insert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complete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signing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Tender]</w:t>
      </w:r>
    </w:p>
    <w:p>
      <w:pPr>
        <w:pStyle w:val="BodyText"/>
        <w:spacing w:before="8"/>
        <w:rPr>
          <w:i/>
          <w:sz w:val="19"/>
        </w:rPr>
      </w:pPr>
    </w:p>
    <w:p>
      <w:pPr>
        <w:tabs>
          <w:tab w:pos="5355" w:val="left" w:leader="dot"/>
        </w:tabs>
        <w:spacing w:line="242" w:lineRule="exact" w:before="1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Signature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named above</w:t>
        <w:tab/>
        <w:t>[insert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signature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 person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whose 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capacity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 shown</w:t>
      </w:r>
    </w:p>
    <w:p>
      <w:pPr>
        <w:spacing w:line="242" w:lineRule="exact" w:before="0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above]</w:t>
      </w:r>
    </w:p>
    <w:p>
      <w:pPr>
        <w:pStyle w:val="BodyText"/>
        <w:spacing w:before="10"/>
        <w:rPr>
          <w:i/>
          <w:sz w:val="19"/>
        </w:rPr>
      </w:pPr>
    </w:p>
    <w:p>
      <w:pPr>
        <w:tabs>
          <w:tab w:pos="7004" w:val="left" w:leader="dot"/>
        </w:tabs>
        <w:spacing w:before="0"/>
        <w:ind w:left="640" w:right="0" w:firstLine="0"/>
        <w:jc w:val="left"/>
        <w:rPr>
          <w:i/>
          <w:sz w:val="22"/>
        </w:rPr>
      </w:pPr>
      <w:r>
        <w:rPr>
          <w:i/>
          <w:sz w:val="22"/>
        </w:rPr>
        <w:t>Date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signed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.......................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signing]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day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of</w:t>
        <w:tab/>
        <w:t>[Insert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month],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[insert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</w:p>
    <w:p>
      <w:pPr>
        <w:spacing w:after="0"/>
        <w:jc w:val="left"/>
        <w:rPr>
          <w:sz w:val="22"/>
        </w:rPr>
        <w:sectPr>
          <w:pgSz w:w="11930" w:h="16860"/>
          <w:pgMar w:header="0" w:footer="438" w:top="280" w:bottom="700" w:left="60" w:right="280"/>
        </w:sectPr>
      </w:pPr>
    </w:p>
    <w:p>
      <w:pPr>
        <w:pStyle w:val="BodyText"/>
        <w:spacing w:before="4"/>
        <w:rPr>
          <w:i/>
          <w:sz w:val="17"/>
        </w:rPr>
      </w:pPr>
    </w:p>
    <w:p>
      <w:pPr>
        <w:spacing w:after="0"/>
        <w:rPr>
          <w:sz w:val="17"/>
        </w:rPr>
        <w:sectPr>
          <w:footerReference w:type="default" r:id="rId96"/>
          <w:pgSz w:w="22380" w:h="31660"/>
          <w:pgMar w:footer="0" w:header="0" w:top="3080" w:bottom="280" w:left="3240" w:right="3240"/>
        </w:sectPr>
      </w:pPr>
    </w:p>
    <w:tbl>
      <w:tblPr>
        <w:tblW w:w="0" w:type="auto"/>
        <w:jc w:val="left"/>
        <w:tblInd w:w="1035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9"/>
        <w:gridCol w:w="4569"/>
      </w:tblGrid>
      <w:tr>
        <w:trPr>
          <w:trHeight w:val="9388" w:hRule="atLeast"/>
        </w:trPr>
        <w:tc>
          <w:tcPr>
            <w:tcW w:w="9308" w:type="dxa"/>
            <w:gridSpan w:val="2"/>
            <w:tcBorders>
              <w:bottom w:val="thickThinMediumGap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ind w:left="39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05433" cy="874013"/>
                  <wp:effectExtent l="0" t="0" r="0" b="0"/>
                  <wp:docPr id="5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7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433" cy="87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i/>
                <w:sz w:val="29"/>
              </w:rPr>
            </w:pPr>
          </w:p>
          <w:p>
            <w:pPr>
              <w:pStyle w:val="TableParagraph"/>
              <w:ind w:left="673" w:right="605"/>
              <w:jc w:val="center"/>
              <w:rPr>
                <w:rFonts w:ascii="Times New Roman"/>
                <w:b/>
                <w:sz w:val="30"/>
              </w:rPr>
            </w:pPr>
            <w:r>
              <w:rPr>
                <w:rFonts w:ascii="Times New Roman"/>
                <w:b/>
                <w:sz w:val="30"/>
              </w:rPr>
              <w:t>COUNTY</w:t>
            </w:r>
            <w:r>
              <w:rPr>
                <w:rFonts w:ascii="Times New Roman"/>
                <w:b/>
                <w:spacing w:val="-5"/>
                <w:sz w:val="30"/>
              </w:rPr>
              <w:t> </w:t>
            </w:r>
            <w:r>
              <w:rPr>
                <w:rFonts w:ascii="Times New Roman"/>
                <w:b/>
                <w:sz w:val="30"/>
              </w:rPr>
              <w:t>GOVERNMENT</w:t>
            </w:r>
            <w:r>
              <w:rPr>
                <w:rFonts w:ascii="Times New Roman"/>
                <w:b/>
                <w:spacing w:val="-2"/>
                <w:sz w:val="30"/>
              </w:rPr>
              <w:t> </w:t>
            </w:r>
            <w:r>
              <w:rPr>
                <w:rFonts w:ascii="Times New Roman"/>
                <w:b/>
                <w:sz w:val="30"/>
              </w:rPr>
              <w:t>OF</w:t>
            </w:r>
            <w:r>
              <w:rPr>
                <w:rFonts w:ascii="Times New Roman"/>
                <w:b/>
                <w:spacing w:val="-5"/>
                <w:sz w:val="30"/>
              </w:rPr>
              <w:t> </w:t>
            </w:r>
            <w:r>
              <w:rPr>
                <w:rFonts w:ascii="Times New Roman"/>
                <w:b/>
                <w:sz w:val="30"/>
              </w:rPr>
              <w:t>MACHAKOS</w:t>
            </w:r>
          </w:p>
          <w:p>
            <w:pPr>
              <w:pStyle w:val="TableParagraph"/>
              <w:spacing w:line="244" w:lineRule="auto" w:before="268"/>
              <w:ind w:left="683" w:right="605"/>
              <w:jc w:val="center"/>
              <w:rPr>
                <w:rFonts w:ascii="Times New Roman"/>
                <w:b/>
                <w:sz w:val="33"/>
              </w:rPr>
            </w:pPr>
            <w:r>
              <w:rPr>
                <w:rFonts w:ascii="Times New Roman"/>
                <w:b/>
                <w:sz w:val="33"/>
              </w:rPr>
              <w:t>MINISTRY</w:t>
            </w:r>
            <w:r>
              <w:rPr>
                <w:rFonts w:ascii="Times New Roman"/>
                <w:b/>
                <w:spacing w:val="31"/>
                <w:sz w:val="33"/>
              </w:rPr>
              <w:t> </w:t>
            </w:r>
            <w:r>
              <w:rPr>
                <w:rFonts w:ascii="Times New Roman"/>
                <w:b/>
                <w:sz w:val="33"/>
              </w:rPr>
              <w:t>OF</w:t>
            </w:r>
            <w:r>
              <w:rPr>
                <w:rFonts w:ascii="Times New Roman"/>
                <w:b/>
                <w:spacing w:val="31"/>
                <w:sz w:val="33"/>
              </w:rPr>
              <w:t> </w:t>
            </w:r>
            <w:r>
              <w:rPr>
                <w:rFonts w:ascii="Times New Roman"/>
                <w:b/>
                <w:sz w:val="33"/>
              </w:rPr>
              <w:t>TRANSPORT,</w:t>
            </w:r>
            <w:r>
              <w:rPr>
                <w:rFonts w:ascii="Times New Roman"/>
                <w:b/>
                <w:spacing w:val="37"/>
                <w:sz w:val="33"/>
              </w:rPr>
              <w:t> </w:t>
            </w:r>
            <w:r>
              <w:rPr>
                <w:rFonts w:ascii="Times New Roman"/>
                <w:b/>
                <w:sz w:val="33"/>
              </w:rPr>
              <w:t>ROADS</w:t>
            </w:r>
            <w:r>
              <w:rPr>
                <w:rFonts w:ascii="Times New Roman"/>
                <w:b/>
                <w:spacing w:val="28"/>
                <w:sz w:val="33"/>
              </w:rPr>
              <w:t> </w:t>
            </w:r>
            <w:r>
              <w:rPr>
                <w:rFonts w:ascii="Times New Roman"/>
                <w:b/>
                <w:sz w:val="33"/>
              </w:rPr>
              <w:t>AND</w:t>
            </w:r>
            <w:r>
              <w:rPr>
                <w:rFonts w:ascii="Times New Roman"/>
                <w:b/>
                <w:spacing w:val="36"/>
                <w:sz w:val="33"/>
              </w:rPr>
              <w:t> </w:t>
            </w:r>
            <w:r>
              <w:rPr>
                <w:rFonts w:ascii="Times New Roman"/>
                <w:b/>
                <w:sz w:val="33"/>
              </w:rPr>
              <w:t>PUBLIC</w:t>
            </w:r>
            <w:r>
              <w:rPr>
                <w:rFonts w:ascii="Times New Roman"/>
                <w:b/>
                <w:spacing w:val="-80"/>
                <w:sz w:val="33"/>
              </w:rPr>
              <w:t> </w:t>
            </w:r>
            <w:r>
              <w:rPr>
                <w:rFonts w:ascii="Times New Roman"/>
                <w:b/>
                <w:sz w:val="33"/>
              </w:rPr>
              <w:t>WORKS</w:t>
            </w:r>
          </w:p>
          <w:p>
            <w:pPr>
              <w:pStyle w:val="TableParagraph"/>
              <w:spacing w:before="5"/>
              <w:rPr>
                <w:rFonts w:ascii="Times New Roman"/>
                <w:i/>
                <w:sz w:val="32"/>
              </w:rPr>
            </w:pPr>
          </w:p>
          <w:p>
            <w:pPr>
              <w:pStyle w:val="TableParagraph"/>
              <w:spacing w:line="480" w:lineRule="auto"/>
              <w:ind w:left="1849" w:right="1771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PROPOSED</w:t>
            </w:r>
            <w:r>
              <w:rPr>
                <w:rFonts w:ascii="Times New Roman"/>
                <w:spacing w:val="-8"/>
                <w:sz w:val="32"/>
              </w:rPr>
              <w:t> </w:t>
            </w:r>
            <w:r>
              <w:rPr>
                <w:rFonts w:ascii="Times New Roman"/>
                <w:sz w:val="32"/>
              </w:rPr>
              <w:t>PARTITIONING</w:t>
            </w:r>
            <w:r>
              <w:rPr>
                <w:rFonts w:ascii="Times New Roman"/>
                <w:spacing w:val="-6"/>
                <w:sz w:val="32"/>
              </w:rPr>
              <w:t> </w:t>
            </w:r>
            <w:r>
              <w:rPr>
                <w:rFonts w:ascii="Times New Roman"/>
                <w:sz w:val="32"/>
              </w:rPr>
              <w:t>OF</w:t>
            </w:r>
            <w:r>
              <w:rPr>
                <w:rFonts w:ascii="Times New Roman"/>
                <w:spacing w:val="-7"/>
                <w:sz w:val="32"/>
              </w:rPr>
              <w:t> </w:t>
            </w:r>
            <w:r>
              <w:rPr>
                <w:rFonts w:ascii="Times New Roman"/>
                <w:sz w:val="32"/>
              </w:rPr>
              <w:t>OFFICE</w:t>
            </w:r>
            <w:r>
              <w:rPr>
                <w:rFonts w:ascii="Times New Roman"/>
                <w:spacing w:val="-77"/>
                <w:sz w:val="32"/>
              </w:rPr>
              <w:t> </w:t>
            </w:r>
            <w:r>
              <w:rPr>
                <w:rFonts w:ascii="Times New Roman"/>
                <w:sz w:val="32"/>
              </w:rPr>
              <w:t>FOR</w:t>
            </w:r>
          </w:p>
          <w:p>
            <w:pPr>
              <w:pStyle w:val="TableParagraph"/>
              <w:ind w:left="683" w:right="603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ETHICS</w:t>
            </w:r>
            <w:r>
              <w:rPr>
                <w:rFonts w:ascii="Times New Roman"/>
                <w:spacing w:val="-6"/>
                <w:sz w:val="32"/>
              </w:rPr>
              <w:t> </w:t>
            </w:r>
            <w:r>
              <w:rPr>
                <w:rFonts w:ascii="Times New Roman"/>
                <w:sz w:val="32"/>
              </w:rPr>
              <w:t>AND</w:t>
            </w:r>
            <w:r>
              <w:rPr>
                <w:rFonts w:ascii="Times New Roman"/>
                <w:spacing w:val="-3"/>
                <w:sz w:val="32"/>
              </w:rPr>
              <w:t> </w:t>
            </w:r>
            <w:r>
              <w:rPr>
                <w:rFonts w:ascii="Times New Roman"/>
                <w:sz w:val="32"/>
              </w:rPr>
              <w:t>ANTI-CORRUPTION</w:t>
            </w:r>
            <w:r>
              <w:rPr>
                <w:rFonts w:ascii="Times New Roman"/>
                <w:spacing w:val="-4"/>
                <w:sz w:val="32"/>
              </w:rPr>
              <w:t> </w:t>
            </w:r>
            <w:r>
              <w:rPr>
                <w:rFonts w:ascii="Times New Roman"/>
                <w:sz w:val="32"/>
              </w:rPr>
              <w:t>COMMISSION</w:t>
            </w:r>
            <w:r>
              <w:rPr>
                <w:rFonts w:ascii="Times New Roman"/>
                <w:spacing w:val="-77"/>
                <w:sz w:val="32"/>
              </w:rPr>
              <w:t> </w:t>
            </w:r>
            <w:r>
              <w:rPr>
                <w:rFonts w:ascii="Times New Roman"/>
                <w:sz w:val="32"/>
              </w:rPr>
              <w:t>MACHAKOS</w:t>
            </w:r>
          </w:p>
          <w:p>
            <w:pPr>
              <w:pStyle w:val="TableParagraph"/>
              <w:rPr>
                <w:rFonts w:ascii="Times New Roman"/>
                <w:i/>
                <w:sz w:val="34"/>
              </w:rPr>
            </w:pPr>
          </w:p>
          <w:p>
            <w:pPr>
              <w:pStyle w:val="TableParagraph"/>
              <w:rPr>
                <w:rFonts w:ascii="Times New Roman"/>
                <w:i/>
                <w:sz w:val="3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i/>
                <w:sz w:val="44"/>
              </w:rPr>
            </w:pPr>
          </w:p>
          <w:p>
            <w:pPr>
              <w:pStyle w:val="TableParagraph"/>
              <w:ind w:left="1357" w:right="605"/>
              <w:jc w:val="center"/>
              <w:rPr>
                <w:rFonts w:ascii="Cambria"/>
                <w:b/>
                <w:sz w:val="33"/>
              </w:rPr>
            </w:pPr>
            <w:r>
              <w:rPr>
                <w:rFonts w:ascii="Cambria"/>
                <w:b/>
                <w:w w:val="115"/>
                <w:sz w:val="33"/>
              </w:rPr>
              <w:t>TENDER</w:t>
            </w:r>
            <w:r>
              <w:rPr>
                <w:rFonts w:ascii="Cambria"/>
                <w:b/>
                <w:spacing w:val="-3"/>
                <w:w w:val="115"/>
                <w:sz w:val="33"/>
              </w:rPr>
              <w:t> </w:t>
            </w:r>
            <w:r>
              <w:rPr>
                <w:rFonts w:ascii="Cambria"/>
                <w:b/>
                <w:w w:val="115"/>
                <w:sz w:val="33"/>
              </w:rPr>
              <w:t>DOCUMENTS</w:t>
            </w:r>
          </w:p>
        </w:tc>
      </w:tr>
      <w:tr>
        <w:trPr>
          <w:trHeight w:val="1825" w:hRule="atLeast"/>
        </w:trPr>
        <w:tc>
          <w:tcPr>
            <w:tcW w:w="4739" w:type="dxa"/>
            <w:tcBorders>
              <w:right w:val="thickThinMediumGap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line="247" w:lineRule="auto"/>
              <w:ind w:left="107" w:right="1987" w:hanging="3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5"/>
                <w:sz w:val="22"/>
              </w:rPr>
              <w:t>QUANTITY</w:t>
            </w:r>
            <w:r>
              <w:rPr>
                <w:rFonts w:ascii="Cambria"/>
                <w:b/>
                <w:spacing w:val="7"/>
                <w:w w:val="115"/>
                <w:sz w:val="22"/>
              </w:rPr>
              <w:t> </w:t>
            </w:r>
            <w:r>
              <w:rPr>
                <w:rFonts w:ascii="Cambria"/>
                <w:b/>
                <w:w w:val="115"/>
                <w:sz w:val="22"/>
              </w:rPr>
              <w:t>SURVEYOR</w:t>
            </w:r>
            <w:r>
              <w:rPr>
                <w:rFonts w:ascii="Cambria"/>
                <w:b/>
                <w:spacing w:val="-53"/>
                <w:w w:val="115"/>
                <w:sz w:val="22"/>
              </w:rPr>
              <w:t> </w:t>
            </w:r>
            <w:r>
              <w:rPr>
                <w:rFonts w:ascii="Cambria"/>
                <w:b/>
                <w:w w:val="115"/>
                <w:sz w:val="22"/>
              </w:rPr>
              <w:t>PUBLIC</w:t>
            </w:r>
            <w:r>
              <w:rPr>
                <w:rFonts w:ascii="Cambria"/>
                <w:b/>
                <w:spacing w:val="4"/>
                <w:w w:val="115"/>
                <w:sz w:val="22"/>
              </w:rPr>
              <w:t> </w:t>
            </w:r>
            <w:r>
              <w:rPr>
                <w:rFonts w:ascii="Cambria"/>
                <w:b/>
                <w:w w:val="115"/>
                <w:sz w:val="22"/>
              </w:rPr>
              <w:t>WORKS</w:t>
            </w:r>
          </w:p>
          <w:p>
            <w:pPr>
              <w:pStyle w:val="TableParagraph"/>
              <w:spacing w:line="247" w:lineRule="auto"/>
              <w:ind w:left="104" w:right="2392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0"/>
                <w:sz w:val="22"/>
              </w:rPr>
              <w:t>P.O.</w:t>
            </w:r>
            <w:r>
              <w:rPr>
                <w:rFonts w:ascii="Cambria"/>
                <w:b/>
                <w:spacing w:val="-5"/>
                <w:w w:val="110"/>
                <w:sz w:val="22"/>
              </w:rPr>
              <w:t> </w:t>
            </w:r>
            <w:r>
              <w:rPr>
                <w:rFonts w:ascii="Cambria"/>
                <w:b/>
                <w:w w:val="110"/>
                <w:sz w:val="22"/>
              </w:rPr>
              <w:t>Box</w:t>
            </w:r>
            <w:r>
              <w:rPr>
                <w:rFonts w:ascii="Cambria"/>
                <w:b/>
                <w:spacing w:val="-4"/>
                <w:w w:val="110"/>
                <w:sz w:val="22"/>
              </w:rPr>
              <w:t> </w:t>
            </w:r>
            <w:r>
              <w:rPr>
                <w:rFonts w:ascii="Cambria"/>
                <w:b/>
                <w:w w:val="110"/>
                <w:sz w:val="22"/>
              </w:rPr>
              <w:t>986-90100</w:t>
            </w:r>
            <w:r>
              <w:rPr>
                <w:rFonts w:ascii="Cambria"/>
                <w:b/>
                <w:spacing w:val="-50"/>
                <w:w w:val="110"/>
                <w:sz w:val="22"/>
              </w:rPr>
              <w:t> </w:t>
            </w:r>
            <w:r>
              <w:rPr>
                <w:rFonts w:ascii="Cambria"/>
                <w:b/>
                <w:w w:val="110"/>
                <w:sz w:val="22"/>
                <w:u w:val="single"/>
              </w:rPr>
              <w:t>MACHAKOS</w:t>
            </w:r>
          </w:p>
        </w:tc>
        <w:tc>
          <w:tcPr>
            <w:tcW w:w="4569" w:type="dxa"/>
          </w:tcPr>
          <w:p>
            <w:pPr>
              <w:pStyle w:val="TableParagraph"/>
              <w:spacing w:before="7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spacing w:line="247" w:lineRule="auto"/>
              <w:ind w:left="104" w:right="761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0"/>
                <w:sz w:val="22"/>
              </w:rPr>
              <w:t>COUNTY</w:t>
            </w:r>
            <w:r>
              <w:rPr>
                <w:rFonts w:ascii="Cambria"/>
                <w:b/>
                <w:spacing w:val="1"/>
                <w:w w:val="110"/>
                <w:sz w:val="22"/>
              </w:rPr>
              <w:t> </w:t>
            </w:r>
            <w:r>
              <w:rPr>
                <w:rFonts w:ascii="Cambria"/>
                <w:b/>
                <w:w w:val="110"/>
                <w:sz w:val="22"/>
              </w:rPr>
              <w:t>WORKS OFFICER</w:t>
            </w:r>
            <w:r>
              <w:rPr>
                <w:rFonts w:ascii="Cambria"/>
                <w:b/>
                <w:spacing w:val="-51"/>
                <w:w w:val="110"/>
                <w:sz w:val="22"/>
              </w:rPr>
              <w:t> </w:t>
            </w:r>
            <w:r>
              <w:rPr>
                <w:rFonts w:ascii="Cambria"/>
                <w:b/>
                <w:w w:val="110"/>
                <w:sz w:val="22"/>
              </w:rPr>
              <w:t>PUBLIC</w:t>
            </w:r>
            <w:r>
              <w:rPr>
                <w:rFonts w:ascii="Cambria"/>
                <w:b/>
                <w:spacing w:val="16"/>
                <w:w w:val="110"/>
                <w:sz w:val="22"/>
              </w:rPr>
              <w:t> </w:t>
            </w:r>
            <w:r>
              <w:rPr>
                <w:rFonts w:ascii="Cambria"/>
                <w:b/>
                <w:w w:val="110"/>
                <w:sz w:val="22"/>
              </w:rPr>
              <w:t>WORKS</w:t>
            </w:r>
          </w:p>
          <w:p>
            <w:pPr>
              <w:pStyle w:val="TableParagraph"/>
              <w:spacing w:line="247" w:lineRule="auto"/>
              <w:ind w:left="104" w:right="2230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w w:val="110"/>
                <w:sz w:val="22"/>
              </w:rPr>
              <w:t>P.O.</w:t>
            </w:r>
            <w:r>
              <w:rPr>
                <w:rFonts w:ascii="Cambria"/>
                <w:b/>
                <w:spacing w:val="-9"/>
                <w:w w:val="110"/>
                <w:sz w:val="22"/>
              </w:rPr>
              <w:t> </w:t>
            </w:r>
            <w:r>
              <w:rPr>
                <w:rFonts w:ascii="Cambria"/>
                <w:b/>
                <w:w w:val="110"/>
                <w:sz w:val="22"/>
              </w:rPr>
              <w:t>Box</w:t>
            </w:r>
            <w:r>
              <w:rPr>
                <w:rFonts w:ascii="Cambria"/>
                <w:b/>
                <w:spacing w:val="-8"/>
                <w:w w:val="110"/>
                <w:sz w:val="22"/>
              </w:rPr>
              <w:t> </w:t>
            </w:r>
            <w:r>
              <w:rPr>
                <w:rFonts w:ascii="Cambria"/>
                <w:b/>
                <w:w w:val="110"/>
                <w:sz w:val="22"/>
              </w:rPr>
              <w:t>986-90100</w:t>
            </w:r>
            <w:r>
              <w:rPr>
                <w:rFonts w:ascii="Cambria"/>
                <w:b/>
                <w:spacing w:val="-50"/>
                <w:w w:val="110"/>
                <w:sz w:val="22"/>
              </w:rPr>
              <w:t> </w:t>
            </w:r>
            <w:r>
              <w:rPr>
                <w:rFonts w:ascii="Cambria"/>
                <w:b/>
                <w:w w:val="110"/>
                <w:sz w:val="22"/>
                <w:u w:val="single"/>
              </w:rPr>
              <w:t>MACHAKOS</w:t>
            </w:r>
          </w:p>
        </w:tc>
      </w:tr>
    </w:tbl>
    <w:p>
      <w:pPr>
        <w:pStyle w:val="BodyText"/>
        <w:spacing w:before="7"/>
        <w:rPr>
          <w:i/>
          <w:sz w:val="27"/>
        </w:rPr>
      </w:pPr>
      <w:r>
        <w:rPr/>
        <w:pict>
          <v:rect style="position:absolute;margin-left:169.800003pt;margin-top:423.850006pt;width:279.1pt;height:45.1pt;mso-position-horizontal-relative:page;mso-position-vertical-relative:page;z-index:-25684992" filled="false" stroked="true" strokeweight="4.2pt" strokecolor="#000000">
            <v:stroke dashstyle="solid"/>
            <w10:wrap type="none"/>
          </v:rect>
        </w:pict>
      </w:r>
    </w:p>
    <w:p>
      <w:pPr>
        <w:spacing w:before="101"/>
        <w:ind w:left="4322" w:right="5672" w:firstLine="0"/>
        <w:jc w:val="center"/>
        <w:rPr>
          <w:rFonts w:ascii="Cambria"/>
          <w:sz w:val="28"/>
        </w:rPr>
      </w:pPr>
      <w:r>
        <w:rPr>
          <w:rFonts w:ascii="Cambria"/>
          <w:spacing w:val="-1"/>
          <w:w w:val="120"/>
          <w:sz w:val="28"/>
        </w:rPr>
        <w:t>NOVEMBER</w:t>
      </w:r>
      <w:r>
        <w:rPr>
          <w:rFonts w:ascii="Cambria"/>
          <w:spacing w:val="-71"/>
          <w:w w:val="120"/>
          <w:sz w:val="28"/>
        </w:rPr>
        <w:t> </w:t>
      </w:r>
      <w:r>
        <w:rPr>
          <w:rFonts w:ascii="Cambria"/>
          <w:w w:val="120"/>
          <w:sz w:val="28"/>
        </w:rPr>
        <w:t>2022</w:t>
      </w:r>
    </w:p>
    <w:p>
      <w:pPr>
        <w:spacing w:after="0"/>
        <w:jc w:val="center"/>
        <w:rPr>
          <w:rFonts w:ascii="Cambria"/>
          <w:sz w:val="28"/>
        </w:rPr>
        <w:sectPr>
          <w:footerReference w:type="default" r:id="rId97"/>
          <w:pgSz w:w="12240" w:h="15840"/>
          <w:pgMar w:footer="0" w:header="0" w:top="1300" w:bottom="280" w:left="260" w:right="26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18"/>
        </w:rPr>
      </w:pPr>
    </w:p>
    <w:p>
      <w:pPr>
        <w:pStyle w:val="Heading3"/>
        <w:spacing w:before="44"/>
        <w:ind w:left="3641"/>
        <w:rPr>
          <w:rFonts w:ascii="Calibri"/>
          <w:u w:val="none"/>
        </w:rPr>
      </w:pPr>
      <w:r>
        <w:rPr>
          <w:rFonts w:ascii="Calibri"/>
          <w:u w:val="none"/>
        </w:rPr>
        <w:t>PRELIMINARIES</w:t>
      </w:r>
    </w:p>
    <w:p>
      <w:pPr>
        <w:spacing w:after="0"/>
        <w:rPr>
          <w:rFonts w:ascii="Calibri"/>
        </w:rPr>
        <w:sectPr>
          <w:footerReference w:type="default" r:id="rId99"/>
          <w:pgSz w:w="12240" w:h="15840"/>
          <w:pgMar w:footer="0" w:header="0" w:top="1500" w:bottom="280" w:left="260" w:right="260"/>
        </w:sectPr>
      </w:pPr>
    </w:p>
    <w:p>
      <w:pPr>
        <w:spacing w:before="76"/>
        <w:ind w:left="6699" w:right="0" w:firstLine="0"/>
        <w:jc w:val="left"/>
        <w:rPr>
          <w:sz w:val="16"/>
        </w:rPr>
      </w:pPr>
      <w:r>
        <w:rPr>
          <w:spacing w:val="-1"/>
          <w:sz w:val="16"/>
        </w:rPr>
        <w:t>PROPOSED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PARTITIONING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EACC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OFFICE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MACHAKOS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849"/>
        <w:gridCol w:w="2437"/>
      </w:tblGrid>
      <w:tr>
        <w:trPr>
          <w:trHeight w:val="232" w:hRule="atLeast"/>
        </w:trPr>
        <w:tc>
          <w:tcPr>
            <w:tcW w:w="1003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13" w:lineRule="exact"/>
              <w:ind w:left="2146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PARTICULAR</w:t>
            </w:r>
            <w:r>
              <w:rPr>
                <w:rFonts w:ascii="Calibri"/>
                <w:b/>
                <w:spacing w:val="-12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PRELIMINARIES</w:t>
            </w:r>
          </w:p>
        </w:tc>
      </w:tr>
      <w:tr>
        <w:trPr>
          <w:trHeight w:val="407" w:hRule="atLeast"/>
        </w:trPr>
        <w:tc>
          <w:tcPr>
            <w:tcW w:w="744" w:type="dxa"/>
          </w:tcPr>
          <w:p>
            <w:pPr>
              <w:pStyle w:val="TableParagraph"/>
              <w:spacing w:line="263" w:lineRule="exact" w:before="124"/>
              <w:ind w:left="8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ITEM</w:t>
            </w:r>
          </w:p>
        </w:tc>
        <w:tc>
          <w:tcPr>
            <w:tcW w:w="6849" w:type="dxa"/>
          </w:tcPr>
          <w:p>
            <w:pPr>
              <w:pStyle w:val="TableParagraph"/>
              <w:spacing w:line="263" w:lineRule="exact" w:before="124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DESCRIPTION</w:t>
            </w:r>
          </w:p>
        </w:tc>
        <w:tc>
          <w:tcPr>
            <w:tcW w:w="2437" w:type="dxa"/>
          </w:tcPr>
          <w:p>
            <w:pPr>
              <w:pStyle w:val="TableParagraph"/>
              <w:spacing w:line="263" w:lineRule="exact" w:before="124"/>
              <w:ind w:left="3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0"/>
                <w:sz w:val="23"/>
              </w:rPr>
              <w:t>AMOUNT</w:t>
            </w:r>
            <w:r>
              <w:rPr>
                <w:rFonts w:ascii="Calibri"/>
                <w:b/>
                <w:spacing w:val="12"/>
                <w:w w:val="110"/>
                <w:sz w:val="23"/>
              </w:rPr>
              <w:t> </w:t>
            </w:r>
            <w:r>
              <w:rPr>
                <w:rFonts w:ascii="Calibri"/>
                <w:b/>
                <w:w w:val="110"/>
                <w:sz w:val="23"/>
              </w:rPr>
              <w:t>(Kshs).</w:t>
            </w:r>
          </w:p>
        </w:tc>
      </w:tr>
      <w:tr>
        <w:trPr>
          <w:trHeight w:val="11478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9" w:type="dxa"/>
          </w:tcPr>
          <w:p>
            <w:pPr>
              <w:pStyle w:val="TableParagraph"/>
              <w:spacing w:line="446" w:lineRule="auto" w:before="183"/>
              <w:ind w:left="38" w:right="463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313131"/>
                <w:sz w:val="23"/>
              </w:rPr>
              <w:t>SECTION NO. 1</w:t>
            </w:r>
            <w:r>
              <w:rPr>
                <w:rFonts w:ascii="Times New Roman"/>
                <w:color w:val="313131"/>
                <w:spacing w:val="1"/>
                <w:sz w:val="23"/>
              </w:rPr>
              <w:t> </w:t>
            </w:r>
            <w:r>
              <w:rPr>
                <w:rFonts w:ascii="Times New Roman"/>
                <w:color w:val="313131"/>
                <w:w w:val="95"/>
                <w:sz w:val="23"/>
              </w:rPr>
              <w:t>PRELIMINARIES</w:t>
            </w:r>
            <w:r>
              <w:rPr>
                <w:rFonts w:ascii="Times New Roman"/>
                <w:color w:val="313131"/>
                <w:spacing w:val="1"/>
                <w:w w:val="9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BILL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NO.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</w:t>
            </w:r>
          </w:p>
          <w:p>
            <w:pPr>
              <w:pStyle w:val="TableParagraph"/>
              <w:spacing w:line="261" w:lineRule="auto" w:before="22"/>
              <w:ind w:left="38" w:right="182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"/>
                <w:sz w:val="23"/>
              </w:rPr>
              <w:t>PARTICULAR</w:t>
            </w:r>
            <w:r>
              <w:rPr>
                <w:rFonts w:ascii="Times New Roman"/>
                <w:spacing w:val="-1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PRELIMINARIES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AMENDMENTS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TENDERING</w:t>
            </w:r>
            <w:r>
              <w:rPr>
                <w:rFonts w:ascii="Times New Roman"/>
                <w:spacing w:val="-5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INSTRUCTIONS</w:t>
            </w: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214"/>
              </w:numPr>
              <w:tabs>
                <w:tab w:pos="733" w:val="left" w:leader="none"/>
              </w:tabs>
              <w:spacing w:line="261" w:lineRule="auto" w:before="0" w:after="0"/>
              <w:ind w:left="38" w:right="240" w:firstLine="0"/>
              <w:jc w:val="both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Clause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3.6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Instructions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Tenderers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has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been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amended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read;</w:t>
            </w:r>
          </w:p>
          <w:p>
            <w:pPr>
              <w:pStyle w:val="TableParagraph"/>
              <w:spacing w:line="261" w:lineRule="auto"/>
              <w:ind w:left="38" w:right="58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Tenders shall remain valid for a period of Ninety(90) days from the date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of Tender Opening” and not Sixty (60) days. All tenderers are advised to</w:t>
            </w:r>
            <w:r>
              <w:rPr>
                <w:rFonts w:ascii="Times New Roman" w:hAnsi="Times New Roman"/>
                <w:spacing w:val="-55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note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this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amendment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when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filling</w:t>
            </w:r>
            <w:r>
              <w:rPr>
                <w:rFonts w:ascii="Times New Roman" w:hAnsi="Times New Roman"/>
                <w:spacing w:val="-3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the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Form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of</w:t>
            </w:r>
            <w:r>
              <w:rPr>
                <w:rFonts w:ascii="Times New Roman" w:hAnsi="Times New Roman"/>
                <w:spacing w:val="-2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Tender.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214"/>
              </w:numPr>
              <w:tabs>
                <w:tab w:pos="287" w:val="left" w:leader="none"/>
              </w:tabs>
              <w:spacing w:line="261" w:lineRule="auto" w:before="0" w:after="0"/>
              <w:ind w:left="38" w:right="122" w:firstLine="0"/>
              <w:jc w:val="lef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Clause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3,8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Instructions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Tenderers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will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hence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qualified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interpreted to mean; "Bid Bond/Tender Security, which must be from an</w:t>
            </w:r>
            <w:r>
              <w:rPr>
                <w:rFonts w:ascii="Times New Roman"/>
                <w:spacing w:val="-5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established bank, shall remain valid for a period of One Hundred and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Twenty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(12O)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days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from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date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Tender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Opening,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it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still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Thirty</w:t>
            </w:r>
          </w:p>
          <w:p>
            <w:pPr>
              <w:pStyle w:val="TableParagraph"/>
              <w:spacing w:line="264" w:lineRule="exact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(30)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days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beyond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Tender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Validity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Period.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"/>
                <w:sz w:val="23"/>
              </w:rPr>
              <w:t>PRICING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ITEMS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PRELIMINARIES</w:t>
            </w: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61" w:lineRule="auto"/>
              <w:ind w:left="38" w:right="6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Prices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SHALL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INSERTED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against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items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preliminaries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5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tenderers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priced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Bills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Quantities.</w:t>
            </w:r>
          </w:p>
          <w:p>
            <w:pPr>
              <w:pStyle w:val="TableParagraph"/>
              <w:spacing w:line="261" w:lineRule="auto"/>
              <w:ind w:left="38" w:right="49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Please note that failure to price any item of general and/or particular</w:t>
            </w:r>
            <w:r>
              <w:rPr>
                <w:rFonts w:ascii="Times New Roman"/>
                <w:spacing w:val="-5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preliminaries will be construed to mean that the tenderer wishes to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provide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 that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item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free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 charge.</w:t>
            </w:r>
          </w:p>
          <w:p>
            <w:pPr>
              <w:pStyle w:val="TableParagraph"/>
              <w:spacing w:before="155"/>
              <w:ind w:left="38"/>
              <w:jc w:val="both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VALUE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ADDED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TAX;</w:t>
            </w: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61" w:lineRule="auto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The contractor shall allow 16% Value Added Tax (V.A.T) in his bill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Please note that from every Interim and the Final payment, 16% VAT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shall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paid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contractor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Commissioner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Value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Added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Tax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(V.A.T)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9" w:type="dxa"/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3" w:lineRule="exact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Carried to Collection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100"/>
          <w:pgSz w:w="12240" w:h="15840"/>
          <w:pgMar w:footer="1056" w:header="0" w:top="680" w:bottom="1240" w:left="260" w:right="260"/>
          <w:pgNumType w:start="2"/>
        </w:sectPr>
      </w:pPr>
    </w:p>
    <w:p>
      <w:pPr>
        <w:spacing w:before="76"/>
        <w:ind w:left="6699" w:right="0" w:firstLine="0"/>
        <w:jc w:val="left"/>
        <w:rPr>
          <w:sz w:val="16"/>
        </w:rPr>
      </w:pPr>
      <w:r>
        <w:rPr>
          <w:spacing w:val="-1"/>
          <w:sz w:val="16"/>
        </w:rPr>
        <w:t>PROPOSED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PARTITIONING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EACC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OFFICE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MACHAKOS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849"/>
        <w:gridCol w:w="2437"/>
      </w:tblGrid>
      <w:tr>
        <w:trPr>
          <w:trHeight w:val="265" w:hRule="atLeast"/>
        </w:trPr>
        <w:tc>
          <w:tcPr>
            <w:tcW w:w="744" w:type="dxa"/>
          </w:tcPr>
          <w:p>
            <w:pPr>
              <w:pStyle w:val="TableParagraph"/>
              <w:spacing w:line="246" w:lineRule="exact"/>
              <w:ind w:left="59" w:right="37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ITEM</w:t>
            </w:r>
          </w:p>
        </w:tc>
        <w:tc>
          <w:tcPr>
            <w:tcW w:w="6849" w:type="dxa"/>
          </w:tcPr>
          <w:p>
            <w:pPr>
              <w:pStyle w:val="TableParagraph"/>
              <w:spacing w:line="246" w:lineRule="exact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DESCRIPTION</w:t>
            </w:r>
          </w:p>
        </w:tc>
        <w:tc>
          <w:tcPr>
            <w:tcW w:w="2437" w:type="dxa"/>
          </w:tcPr>
          <w:p>
            <w:pPr>
              <w:pStyle w:val="TableParagraph"/>
              <w:spacing w:line="246" w:lineRule="exact"/>
              <w:ind w:left="3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0"/>
                <w:sz w:val="23"/>
              </w:rPr>
              <w:t>AMOUNT</w:t>
            </w:r>
            <w:r>
              <w:rPr>
                <w:rFonts w:ascii="Calibri"/>
                <w:b/>
                <w:spacing w:val="12"/>
                <w:w w:val="110"/>
                <w:sz w:val="23"/>
              </w:rPr>
              <w:t> </w:t>
            </w:r>
            <w:r>
              <w:rPr>
                <w:rFonts w:ascii="Calibri"/>
                <w:b/>
                <w:w w:val="110"/>
                <w:sz w:val="23"/>
              </w:rPr>
              <w:t>(Kshs).</w:t>
            </w:r>
          </w:p>
        </w:tc>
      </w:tr>
      <w:tr>
        <w:trPr>
          <w:trHeight w:val="1262" w:hRule="atLeast"/>
        </w:trPr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3"/>
                <w:sz w:val="23"/>
              </w:rPr>
              <w:t>A</w:t>
            </w:r>
          </w:p>
        </w:tc>
        <w:tc>
          <w:tcPr>
            <w:tcW w:w="6849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FIRM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PRICE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CONTRACT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38" w:right="18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This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firm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price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contract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Contractor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must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allow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his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tender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rates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any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increase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cost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labour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and/or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materials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during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</w:p>
        </w:tc>
        <w:tc>
          <w:tcPr>
            <w:tcW w:w="243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67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9" w:right="37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B.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525" w:lineRule="auto" w:before="22"/>
              <w:ind w:left="38" w:right="444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currency of the contract.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SCOPE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OF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CONTRACT</w:t>
            </w:r>
          </w:p>
          <w:p>
            <w:pPr>
              <w:pStyle w:val="TableParagraph"/>
              <w:spacing w:line="256" w:lineRule="exact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works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carried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out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under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this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contract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comprise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9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59" w:right="35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C.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auto" w:before="70"/>
              <w:ind w:left="35" w:right="61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PARTITIONING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OFFICE</w:t>
            </w:r>
            <w:r>
              <w:rPr>
                <w:rFonts w:ascii="Times New Roman"/>
                <w:b/>
                <w:spacing w:val="3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INCLUDING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ALL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ASSOCIATED</w:t>
            </w:r>
            <w:r>
              <w:rPr>
                <w:rFonts w:asci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ELECTRICAL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 PLUMBING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WORKS</w:t>
            </w: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DESCRIPTION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WORKS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92" w:lineRule="exact"/>
              <w:ind w:left="3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PARTITIONING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OFFICE</w:t>
            </w:r>
            <w:r>
              <w:rPr>
                <w:rFonts w:ascii="Times New Roman"/>
                <w:b/>
                <w:spacing w:val="4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INCLUDING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ALL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ASSOCIATED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6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0"/>
              <w:ind w:left="59" w:right="36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D.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3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ELECTRICAL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PLUMBING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WORKS</w:t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MEASUREMENTS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80" w:lineRule="atLeast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In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event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any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discrepancies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arising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between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Bills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Quantities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actual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works,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site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measurements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generally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take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precedence. However,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such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discrepancies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between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documents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immediately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referred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PROJECT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MANAGER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2" w:hRule="atLeast"/>
        </w:trPr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9" w:right="36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E.</w:t>
            </w:r>
          </w:p>
        </w:tc>
        <w:tc>
          <w:tcPr>
            <w:tcW w:w="6849" w:type="dxa"/>
            <w:tcBorders>
              <w:top w:val="nil"/>
            </w:tcBorders>
          </w:tcPr>
          <w:p>
            <w:pPr>
              <w:pStyle w:val="TableParagraph"/>
              <w:spacing w:line="256" w:lineRule="auto" w:before="22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in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accordance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Clause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22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Conditions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Contract.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discrepancies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treated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variation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dealt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accordance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with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Clause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22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said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Conditions.</w:t>
            </w:r>
          </w:p>
          <w:p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LOCATION</w:t>
            </w:r>
            <w:r>
              <w:rPr>
                <w:rFonts w:ascii="Calibri"/>
                <w:b/>
                <w:spacing w:val="-12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OF</w:t>
            </w:r>
            <w:r>
              <w:rPr>
                <w:rFonts w:ascii="Calibri"/>
                <w:b/>
                <w:spacing w:val="-12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SITE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1" w:lineRule="auto" w:before="154"/>
              <w:ind w:left="3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The site for works is located in MACHAKOS TOWN KIAMBA MALL,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Machakos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County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.The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shall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deemed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have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visited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site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familiarized himself with all site conditions prior to submission of tenders.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claims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arising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from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tenderers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failure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so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will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entertained.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9" w:type="dxa"/>
          </w:tcPr>
          <w:p>
            <w:pPr>
              <w:pStyle w:val="TableParagraph"/>
              <w:spacing w:line="263" w:lineRule="exact" w:before="138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Carried to Collection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1056" w:top="680" w:bottom="1240" w:left="260" w:right="260"/>
        </w:sectPr>
      </w:pPr>
    </w:p>
    <w:p>
      <w:pPr>
        <w:spacing w:before="76"/>
        <w:ind w:left="6699" w:right="0" w:firstLine="0"/>
        <w:jc w:val="left"/>
        <w:rPr>
          <w:sz w:val="16"/>
        </w:rPr>
      </w:pPr>
      <w:r>
        <w:rPr>
          <w:spacing w:val="-1"/>
          <w:sz w:val="16"/>
        </w:rPr>
        <w:t>PROPOSED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PARTITIONING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EACC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OFFICE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MACHAKOS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849"/>
        <w:gridCol w:w="2437"/>
      </w:tblGrid>
      <w:tr>
        <w:trPr>
          <w:trHeight w:val="265" w:hRule="atLeast"/>
        </w:trPr>
        <w:tc>
          <w:tcPr>
            <w:tcW w:w="744" w:type="dxa"/>
          </w:tcPr>
          <w:p>
            <w:pPr>
              <w:pStyle w:val="TableParagraph"/>
              <w:spacing w:line="246" w:lineRule="exact"/>
              <w:ind w:left="57" w:right="37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Item</w:t>
            </w:r>
          </w:p>
        </w:tc>
        <w:tc>
          <w:tcPr>
            <w:tcW w:w="6849" w:type="dxa"/>
          </w:tcPr>
          <w:p>
            <w:pPr>
              <w:pStyle w:val="TableParagraph"/>
              <w:spacing w:line="246" w:lineRule="exact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DESCRIPTION</w:t>
            </w:r>
          </w:p>
        </w:tc>
        <w:tc>
          <w:tcPr>
            <w:tcW w:w="2437" w:type="dxa"/>
          </w:tcPr>
          <w:p>
            <w:pPr>
              <w:pStyle w:val="TableParagraph"/>
              <w:spacing w:line="246" w:lineRule="exact"/>
              <w:ind w:left="966" w:right="89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Kshs.</w:t>
            </w:r>
          </w:p>
        </w:tc>
      </w:tr>
      <w:tr>
        <w:trPr>
          <w:trHeight w:val="1913" w:hRule="atLeast"/>
        </w:trPr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3"/>
                <w:sz w:val="23"/>
              </w:rPr>
              <w:t>A</w:t>
            </w:r>
          </w:p>
        </w:tc>
        <w:tc>
          <w:tcPr>
            <w:tcW w:w="684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CLEARING</w:t>
            </w:r>
            <w:r>
              <w:rPr>
                <w:rFonts w:ascii="Calibri"/>
                <w:b/>
                <w:spacing w:val="-9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AWAY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6" w:lineRule="auto"/>
              <w:ind w:left="40" w:right="78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remove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temporary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works,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rubbish,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debris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surplus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materials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site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accumulate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upon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completion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works,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remove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clear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away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plant,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equipment,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rubbish,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unused materials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stains and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leave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 clean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tidy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state to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</w:p>
        </w:tc>
        <w:tc>
          <w:tcPr>
            <w:tcW w:w="243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3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0"/>
                <w:sz w:val="23"/>
              </w:rPr>
              <w:t>B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reasonable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satisfaction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 the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Project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Manager.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6" w:lineRule="auto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whole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delivered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up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clean,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complete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perfect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condition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every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respect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satisfaction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Project</w:t>
            </w: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CLAIMS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80" w:lineRule="atLeast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It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condition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this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that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upon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it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becoming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reasonably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apparent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that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has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incurred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losses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and/or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expenses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due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any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conditions,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or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by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any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other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reason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whatsoever,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7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32"/>
                <w:sz w:val="23"/>
              </w:rPr>
              <w:t>C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present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such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claim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or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intent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claim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notice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PROJECT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MANAGER</w:t>
            </w:r>
            <w:r>
              <w:rPr>
                <w:spacing w:val="1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within</w:t>
            </w:r>
            <w:r>
              <w:rPr>
                <w:spacing w:val="1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</w:t>
            </w:r>
            <w:r>
              <w:rPr>
                <w:spacing w:val="1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period.</w:t>
            </w:r>
            <w:r>
              <w:rPr>
                <w:spacing w:val="2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</w:t>
            </w:r>
            <w:r>
              <w:rPr>
                <w:spacing w:val="1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claims</w:t>
            </w:r>
            <w:r>
              <w:rPr>
                <w:spacing w:val="1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1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1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entertained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upon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expiry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said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contract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period.</w:t>
            </w: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PAYMENTS</w:t>
            </w: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exact" w:before="1"/>
              <w:ind w:left="40"/>
              <w:rPr>
                <w:rFonts w:ascii="Calibri" w:hAnsi="Calibri"/>
                <w:b/>
                <w:sz w:val="23"/>
              </w:rPr>
            </w:pPr>
            <w:r>
              <w:rPr>
                <w:w w:val="95"/>
                <w:sz w:val="23"/>
              </w:rPr>
              <w:t>The</w:t>
            </w:r>
            <w:r>
              <w:rPr>
                <w:spacing w:val="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tenderer’s</w:t>
            </w:r>
            <w:r>
              <w:rPr>
                <w:spacing w:val="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attention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is</w:t>
            </w:r>
            <w:r>
              <w:rPr>
                <w:spacing w:val="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drawn</w:t>
            </w:r>
            <w:r>
              <w:rPr>
                <w:spacing w:val="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to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fact</w:t>
            </w:r>
            <w:r>
              <w:rPr>
                <w:spacing w:val="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that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rFonts w:ascii="Calibri" w:hAnsi="Calibri"/>
                <w:b/>
                <w:w w:val="95"/>
                <w:sz w:val="23"/>
              </w:rPr>
              <w:t>GOVERNMENT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7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D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40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SHALL</w:t>
            </w:r>
            <w:r>
              <w:rPr>
                <w:rFonts w:ascii="Calibri"/>
                <w:b/>
                <w:spacing w:val="5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NOT</w:t>
            </w:r>
            <w:r>
              <w:rPr>
                <w:rFonts w:ascii="Calibri"/>
                <w:b/>
                <w:spacing w:val="5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MAKE</w:t>
            </w:r>
            <w:r>
              <w:rPr>
                <w:rFonts w:ascii="Calibri"/>
                <w:b/>
                <w:spacing w:val="2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ADVANCE</w:t>
            </w:r>
            <w:r>
              <w:rPr>
                <w:rFonts w:ascii="Calibri"/>
                <w:b/>
                <w:spacing w:val="3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PAYMENTS</w:t>
            </w: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PREVENTION</w:t>
            </w:r>
            <w:r>
              <w:rPr>
                <w:rFonts w:ascii="Calibri"/>
                <w:b/>
                <w:spacing w:val="4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OF</w:t>
            </w:r>
            <w:r>
              <w:rPr>
                <w:rFonts w:ascii="Calibri"/>
                <w:b/>
                <w:spacing w:val="5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ACCIDENT,</w:t>
            </w:r>
            <w:r>
              <w:rPr>
                <w:rFonts w:ascii="Calibri"/>
                <w:b/>
                <w:spacing w:val="5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DAMAGE</w:t>
            </w:r>
            <w:r>
              <w:rPr>
                <w:rFonts w:ascii="Calibri"/>
                <w:b/>
                <w:spacing w:val="3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OR</w:t>
            </w:r>
            <w:r>
              <w:rPr>
                <w:rFonts w:ascii="Calibri"/>
                <w:b/>
                <w:spacing w:val="3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LOSS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8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20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is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notified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that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these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are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carried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out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restricted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site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where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client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is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going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on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other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normal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activities.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is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instructed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take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reasonable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care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execution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prevent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accidents,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damage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or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loss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disruption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normal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activities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being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carried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out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by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Client.</w:t>
            </w:r>
            <w:r>
              <w:rPr>
                <w:spacing w:val="1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allow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his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rates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expense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deems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necessary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taking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such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care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 w:before="96"/>
              <w:ind w:left="2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8"/>
                <w:sz w:val="23"/>
              </w:rPr>
              <w:t>E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 w:before="96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BID</w:t>
            </w:r>
            <w:r>
              <w:rPr>
                <w:rFonts w:ascii="Calibri"/>
                <w:b/>
                <w:spacing w:val="-16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SECURITY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7" w:hRule="atLeast"/>
        </w:trPr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9" w:type="dxa"/>
            <w:tcBorders>
              <w:top w:val="nil"/>
            </w:tcBorders>
          </w:tcPr>
          <w:p>
            <w:pPr>
              <w:pStyle w:val="TableParagraph"/>
              <w:spacing w:line="256" w:lineRule="auto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provide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bid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security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duly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signed,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sealed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stamped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approved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Bank</w:t>
            </w:r>
            <w:r>
              <w:rPr>
                <w:spacing w:val="-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-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required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amount.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9" w:type="dxa"/>
          </w:tcPr>
          <w:p>
            <w:pPr>
              <w:pStyle w:val="TableParagraph"/>
              <w:spacing w:line="263" w:lineRule="exact" w:before="152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Carried to Collection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1056" w:top="680" w:bottom="1240" w:left="260" w:right="260"/>
        </w:sectPr>
      </w:pPr>
    </w:p>
    <w:p>
      <w:pPr>
        <w:spacing w:before="76"/>
        <w:ind w:left="6699" w:right="0" w:firstLine="0"/>
        <w:jc w:val="left"/>
        <w:rPr>
          <w:sz w:val="16"/>
        </w:rPr>
      </w:pPr>
      <w:r>
        <w:rPr>
          <w:spacing w:val="-1"/>
          <w:sz w:val="16"/>
        </w:rPr>
        <w:t>PROPOSED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PARTITIONING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EACC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OFFICE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MACHAKOS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849"/>
        <w:gridCol w:w="2437"/>
      </w:tblGrid>
      <w:tr>
        <w:trPr>
          <w:trHeight w:val="265" w:hRule="atLeast"/>
        </w:trPr>
        <w:tc>
          <w:tcPr>
            <w:tcW w:w="744" w:type="dxa"/>
          </w:tcPr>
          <w:p>
            <w:pPr>
              <w:pStyle w:val="TableParagraph"/>
              <w:spacing w:line="246" w:lineRule="exact"/>
              <w:ind w:left="57" w:right="37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Item</w:t>
            </w:r>
          </w:p>
        </w:tc>
        <w:tc>
          <w:tcPr>
            <w:tcW w:w="6849" w:type="dxa"/>
          </w:tcPr>
          <w:p>
            <w:pPr>
              <w:pStyle w:val="TableParagraph"/>
              <w:spacing w:line="246" w:lineRule="exact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DESCRIPTION</w:t>
            </w:r>
          </w:p>
        </w:tc>
        <w:tc>
          <w:tcPr>
            <w:tcW w:w="2437" w:type="dxa"/>
          </w:tcPr>
          <w:p>
            <w:pPr>
              <w:pStyle w:val="TableParagraph"/>
              <w:spacing w:line="246" w:lineRule="exact"/>
              <w:ind w:left="966" w:right="89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Kshs.</w:t>
            </w:r>
          </w:p>
        </w:tc>
      </w:tr>
      <w:tr>
        <w:trPr>
          <w:trHeight w:val="1580" w:hRule="atLeast"/>
        </w:trPr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3"/>
                <w:sz w:val="23"/>
              </w:rPr>
              <w:t>A</w:t>
            </w:r>
          </w:p>
        </w:tc>
        <w:tc>
          <w:tcPr>
            <w:tcW w:w="6849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pacing w:val="-1"/>
                <w:w w:val="120"/>
                <w:sz w:val="23"/>
              </w:rPr>
              <w:t>WORKING</w:t>
            </w:r>
            <w:r>
              <w:rPr>
                <w:rFonts w:ascii="Calibri"/>
                <w:b/>
                <w:spacing w:val="-14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CONDITIONS</w:t>
            </w: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80" w:lineRule="atLeast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allow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his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rates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interference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that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encounter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course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execution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Client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may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some</w:t>
            </w:r>
            <w:r>
              <w:rPr>
                <w:spacing w:val="1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cases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ask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not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proceed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until</w:t>
            </w:r>
            <w:r>
              <w:rPr>
                <w:spacing w:val="1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some</w:t>
            </w:r>
          </w:p>
        </w:tc>
        <w:tc>
          <w:tcPr>
            <w:tcW w:w="243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0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8"/>
              <w:ind w:left="59" w:right="23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B.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21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activities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within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site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are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completed,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facility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will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operating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as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usual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during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course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contract.</w:t>
            </w: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OFFICE</w:t>
            </w:r>
            <w:r>
              <w:rPr>
                <w:rFonts w:ascii="Calibri"/>
                <w:b/>
                <w:spacing w:val="-2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FOR</w:t>
            </w:r>
            <w:r>
              <w:rPr>
                <w:rFonts w:ascii="Calibri"/>
                <w:b/>
                <w:spacing w:val="-2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THE</w:t>
            </w:r>
            <w:r>
              <w:rPr>
                <w:rFonts w:ascii="Calibri"/>
                <w:b/>
                <w:spacing w:val="-3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"PROJECT</w:t>
            </w:r>
            <w:r>
              <w:rPr>
                <w:rFonts w:ascii="Calibri"/>
                <w:b/>
                <w:spacing w:val="1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MANAGER"</w:t>
            </w:r>
          </w:p>
          <w:p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6" w:lineRule="auto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The site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office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mentioned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item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 page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GP/7 of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General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Preliminaries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type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"B"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shown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on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</w:p>
          <w:p>
            <w:pPr>
              <w:pStyle w:val="TableParagraph"/>
              <w:spacing w:line="256" w:lineRule="auto" w:before="12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Ministry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Standard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Detail.</w:t>
            </w:r>
            <w:r>
              <w:rPr>
                <w:spacing w:val="2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insure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office</w:t>
            </w:r>
            <w:r>
              <w:rPr>
                <w:spacing w:val="3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furniture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against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fire,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theft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and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9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9" w:right="20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C.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8" w:lineRule="exact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natural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calamities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provideday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night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security.</w:t>
            </w:r>
          </w:p>
          <w:p>
            <w:pPr>
              <w:pStyle w:val="TableParagraph"/>
              <w:spacing w:line="261" w:lineRule="auto" w:before="24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He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also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provide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maintain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adequate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access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parking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acceptable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to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PROJECT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MANAGER</w:t>
            </w: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PROJECT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TEAM</w:t>
            </w: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auto"/>
              <w:ind w:left="38" w:right="18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Allow a Provisional Sum of Kenya shillings Twenty thousand (Kshs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20,000.00) only per month for communication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by project management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team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the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course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contract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period.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9" w:right="2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D.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41" w:val="left" w:leader="dot"/>
              </w:tabs>
              <w:spacing w:line="261" w:lineRule="auto" w:before="114"/>
              <w:ind w:left="38" w:right="7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Include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percentage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contractor's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Administration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profit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above</w:t>
              <w:tab/>
              <w:t>C%)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5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1"/>
              <w:ind w:left="59" w:right="2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E.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61" w:lineRule="auto"/>
              <w:ind w:left="38" w:right="25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Allow a Provisional Sum of Kenya shillings Four hundred thousand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only for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project management team site expenses during the course of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contract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period.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2" w:hRule="atLeast"/>
        </w:trPr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9" w:right="2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0"/>
                <w:sz w:val="23"/>
              </w:rPr>
              <w:t>F.</w:t>
            </w:r>
          </w:p>
        </w:tc>
        <w:tc>
          <w:tcPr>
            <w:tcW w:w="6849" w:type="dxa"/>
            <w:tcBorders>
              <w:top w:val="nil"/>
            </w:tcBorders>
          </w:tcPr>
          <w:p>
            <w:pPr>
              <w:pStyle w:val="TableParagraph"/>
              <w:tabs>
                <w:tab w:pos="1041" w:val="left" w:leader="dot"/>
              </w:tabs>
              <w:spacing w:line="261" w:lineRule="auto" w:before="193"/>
              <w:ind w:left="38" w:right="7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Include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percentage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contractor's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Administration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profit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for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5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above</w:t>
              <w:tab/>
              <w:t>C%)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9" w:type="dxa"/>
          </w:tcPr>
          <w:p>
            <w:pPr>
              <w:pStyle w:val="TableParagraph"/>
              <w:spacing w:line="263" w:lineRule="exact" w:before="80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Carried to Collection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1056" w:top="680" w:bottom="1240" w:left="260" w:right="260"/>
        </w:sectPr>
      </w:pPr>
    </w:p>
    <w:p>
      <w:pPr>
        <w:spacing w:before="76"/>
        <w:ind w:left="6699" w:right="0" w:firstLine="0"/>
        <w:jc w:val="left"/>
        <w:rPr>
          <w:sz w:val="16"/>
        </w:rPr>
      </w:pPr>
      <w:r>
        <w:rPr>
          <w:spacing w:val="-1"/>
          <w:sz w:val="16"/>
        </w:rPr>
        <w:t>PROPOSED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PARTITIONING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EACC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OFFICE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MACHAKOS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849"/>
        <w:gridCol w:w="2437"/>
      </w:tblGrid>
      <w:tr>
        <w:trPr>
          <w:trHeight w:val="265" w:hRule="atLeast"/>
        </w:trPr>
        <w:tc>
          <w:tcPr>
            <w:tcW w:w="744" w:type="dxa"/>
          </w:tcPr>
          <w:p>
            <w:pPr>
              <w:pStyle w:val="TableParagraph"/>
              <w:spacing w:line="246" w:lineRule="exact"/>
              <w:ind w:left="57" w:right="37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Item</w:t>
            </w:r>
          </w:p>
        </w:tc>
        <w:tc>
          <w:tcPr>
            <w:tcW w:w="6849" w:type="dxa"/>
          </w:tcPr>
          <w:p>
            <w:pPr>
              <w:pStyle w:val="TableParagraph"/>
              <w:spacing w:line="246" w:lineRule="exact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DESCRIPTION</w:t>
            </w:r>
          </w:p>
        </w:tc>
        <w:tc>
          <w:tcPr>
            <w:tcW w:w="2437" w:type="dxa"/>
          </w:tcPr>
          <w:p>
            <w:pPr>
              <w:pStyle w:val="TableParagraph"/>
              <w:spacing w:line="246" w:lineRule="exact"/>
              <w:ind w:left="966" w:right="89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Kshs.</w:t>
            </w:r>
          </w:p>
        </w:tc>
      </w:tr>
      <w:tr>
        <w:trPr>
          <w:trHeight w:val="1277" w:hRule="atLeast"/>
        </w:trPr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3"/>
                <w:sz w:val="23"/>
              </w:rPr>
              <w:t>A</w:t>
            </w:r>
          </w:p>
        </w:tc>
        <w:tc>
          <w:tcPr>
            <w:tcW w:w="6849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SIGNBOARD</w:t>
            </w: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80" w:lineRule="atLeast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Allow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providing,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erecting,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maintaining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throughout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course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afterwards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clearing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away a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signboard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designed,</w:t>
            </w:r>
          </w:p>
        </w:tc>
        <w:tc>
          <w:tcPr>
            <w:tcW w:w="243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7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0"/>
                <w:sz w:val="23"/>
              </w:rPr>
              <w:t>B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specified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approved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by the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Project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Manager.</w:t>
            </w: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LABOUR</w:t>
            </w:r>
            <w:r>
              <w:rPr>
                <w:rFonts w:ascii="Calibri"/>
                <w:b/>
                <w:spacing w:val="-13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CAMPS</w:t>
            </w: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80" w:lineRule="atLeast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not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allowed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house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labour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on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site.</w:t>
            </w:r>
            <w:r>
              <w:rPr>
                <w:spacing w:val="1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Allow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transporting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workers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site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during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tenure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3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32"/>
                <w:sz w:val="23"/>
              </w:rPr>
              <w:t>C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0"/>
              <w:rPr>
                <w:sz w:val="23"/>
              </w:rPr>
            </w:pPr>
            <w:r>
              <w:rPr>
                <w:sz w:val="23"/>
              </w:rPr>
              <w:t>contract.</w:t>
            </w: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MATERIALS</w:t>
            </w:r>
            <w:r>
              <w:rPr>
                <w:rFonts w:ascii="Calibri"/>
                <w:b/>
                <w:spacing w:val="8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FROM</w:t>
            </w:r>
            <w:r>
              <w:rPr>
                <w:rFonts w:ascii="Calibri"/>
                <w:b/>
                <w:spacing w:val="8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DEMOLITIONS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80" w:lineRule="atLeast" w:before="152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Any materials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arising from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demolitions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not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re-used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become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property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government.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allow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his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rates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2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1"/>
              <w:ind w:left="2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D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8"/>
                <w:sz w:val="23"/>
              </w:rPr>
              <w:t>E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cost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transporting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demolished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materials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authorized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dump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sz w:val="23"/>
              </w:rPr>
              <w:t>sites.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PRICING</w:t>
            </w:r>
            <w:r>
              <w:rPr>
                <w:rFonts w:ascii="Calibri"/>
                <w:b/>
                <w:spacing w:val="-10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RATES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6" w:lineRule="auto" w:before="1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tenderer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include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costs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executing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whole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works,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including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transport,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replacing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damaged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items,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fixing,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comply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with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said</w:t>
            </w:r>
            <w:r>
              <w:rPr>
                <w:spacing w:val="-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Conditions</w:t>
            </w:r>
            <w:r>
              <w:rPr>
                <w:spacing w:val="-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Contract.</w:t>
            </w:r>
          </w:p>
          <w:p>
            <w:pPr>
              <w:pStyle w:val="TableParagraph"/>
              <w:spacing w:before="165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SECURITY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3" w:hRule="atLeast"/>
        </w:trPr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7"/>
                <w:sz w:val="23"/>
              </w:rPr>
              <w:t>F</w:t>
            </w:r>
          </w:p>
        </w:tc>
        <w:tc>
          <w:tcPr>
            <w:tcW w:w="6849" w:type="dxa"/>
            <w:tcBorders>
              <w:top w:val="nil"/>
            </w:tcBorders>
          </w:tcPr>
          <w:p>
            <w:pPr>
              <w:pStyle w:val="TableParagraph"/>
              <w:spacing w:line="259" w:lineRule="auto" w:before="196"/>
              <w:ind w:left="40" w:right="250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allow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providing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adequate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security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workers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course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execution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this</w:t>
            </w:r>
            <w:r>
              <w:rPr>
                <w:spacing w:val="10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contract.</w:t>
            </w:r>
            <w:r>
              <w:rPr>
                <w:spacing w:val="1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claim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will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entertained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not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maintaining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adequate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security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for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both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</w:t>
            </w:r>
            <w:r>
              <w:rPr>
                <w:spacing w:val="-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works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workers.</w:t>
            </w: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URGENCY</w:t>
            </w:r>
            <w:r>
              <w:rPr>
                <w:rFonts w:ascii="Calibri"/>
                <w:b/>
                <w:spacing w:val="-13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OF</w:t>
            </w:r>
            <w:r>
              <w:rPr>
                <w:rFonts w:ascii="Calibri"/>
                <w:b/>
                <w:spacing w:val="-12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THE</w:t>
            </w:r>
            <w:r>
              <w:rPr>
                <w:rFonts w:ascii="Calibri"/>
                <w:b/>
                <w:spacing w:val="-14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WORKS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6" w:lineRule="auto"/>
              <w:ind w:left="40" w:right="94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is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notified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that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these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“works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are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urgent”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should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completed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within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period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stated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these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Particular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Preliminaries.The</w:t>
            </w:r>
            <w:r>
              <w:rPr>
                <w:spacing w:val="-4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allow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his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rates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costs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deems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that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he/she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may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incur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by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having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complete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within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stipulated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sz w:val="23"/>
              </w:rPr>
              <w:t>contract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period.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9" w:type="dxa"/>
          </w:tcPr>
          <w:p>
            <w:pPr>
              <w:pStyle w:val="TableParagraph"/>
              <w:spacing w:line="246" w:lineRule="exact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Carried to Collection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1056" w:top="680" w:bottom="1240" w:left="260" w:right="260"/>
        </w:sectPr>
      </w:pPr>
    </w:p>
    <w:p>
      <w:pPr>
        <w:spacing w:before="76"/>
        <w:ind w:left="6699" w:right="0" w:firstLine="0"/>
        <w:jc w:val="left"/>
        <w:rPr>
          <w:sz w:val="16"/>
        </w:rPr>
      </w:pPr>
      <w:r>
        <w:rPr>
          <w:spacing w:val="-1"/>
          <w:sz w:val="16"/>
        </w:rPr>
        <w:t>PROPOSED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PARTITIONING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EACC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OFFICE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MACHAKOS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849"/>
        <w:gridCol w:w="2437"/>
      </w:tblGrid>
      <w:tr>
        <w:trPr>
          <w:trHeight w:val="265" w:hRule="atLeast"/>
        </w:trPr>
        <w:tc>
          <w:tcPr>
            <w:tcW w:w="744" w:type="dxa"/>
          </w:tcPr>
          <w:p>
            <w:pPr>
              <w:pStyle w:val="TableParagraph"/>
              <w:spacing w:line="246" w:lineRule="exact"/>
              <w:ind w:left="57" w:right="37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Item</w:t>
            </w:r>
          </w:p>
        </w:tc>
        <w:tc>
          <w:tcPr>
            <w:tcW w:w="6849" w:type="dxa"/>
          </w:tcPr>
          <w:p>
            <w:pPr>
              <w:pStyle w:val="TableParagraph"/>
              <w:spacing w:line="246" w:lineRule="exact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DESCRIPTION</w:t>
            </w:r>
          </w:p>
        </w:tc>
        <w:tc>
          <w:tcPr>
            <w:tcW w:w="2437" w:type="dxa"/>
          </w:tcPr>
          <w:p>
            <w:pPr>
              <w:pStyle w:val="TableParagraph"/>
              <w:spacing w:line="246" w:lineRule="exact"/>
              <w:ind w:left="966" w:right="89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Kshs.</w:t>
            </w:r>
          </w:p>
        </w:tc>
      </w:tr>
      <w:tr>
        <w:trPr>
          <w:trHeight w:val="1534" w:hRule="atLeast"/>
        </w:trPr>
        <w:tc>
          <w:tcPr>
            <w:tcW w:w="7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9"/>
              <w:ind w:left="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3"/>
                <w:sz w:val="23"/>
              </w:rPr>
              <w:t>A</w:t>
            </w:r>
          </w:p>
        </w:tc>
        <w:tc>
          <w:tcPr>
            <w:tcW w:w="684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9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PAYMENT</w:t>
            </w:r>
            <w:r>
              <w:rPr>
                <w:rFonts w:ascii="Calibri"/>
                <w:b/>
                <w:spacing w:val="5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FOR</w:t>
            </w:r>
            <w:r>
              <w:rPr>
                <w:rFonts w:ascii="Calibri"/>
                <w:b/>
                <w:spacing w:val="4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MATERIALS</w:t>
            </w:r>
            <w:r>
              <w:rPr>
                <w:rFonts w:ascii="Calibri"/>
                <w:b/>
                <w:spacing w:val="3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ON</w:t>
            </w:r>
            <w:r>
              <w:rPr>
                <w:rFonts w:ascii="Calibri"/>
                <w:b/>
                <w:spacing w:val="4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SITE</w:t>
            </w: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6" w:lineRule="auto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All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materials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incorporation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must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stored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on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site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before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payment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effected,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unless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specifically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exempted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by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Project</w:t>
            </w:r>
          </w:p>
        </w:tc>
        <w:tc>
          <w:tcPr>
            <w:tcW w:w="2437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11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0"/>
                <w:sz w:val="23"/>
              </w:rPr>
              <w:t>B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Manager.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This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include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materials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Contractor,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nominated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sub-</w:t>
            </w:r>
          </w:p>
          <w:p>
            <w:pPr>
              <w:pStyle w:val="TableParagraph"/>
              <w:spacing w:before="19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Contractors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9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nominated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suppliers.</w:t>
            </w:r>
          </w:p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EXISTING</w:t>
            </w:r>
            <w:r>
              <w:rPr>
                <w:rFonts w:ascii="Calibri"/>
                <w:b/>
                <w:spacing w:val="-15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SERVICES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6" w:lineRule="auto" w:before="142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Prior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commencement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any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work,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is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ascertain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relevant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authority 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exact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position,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depth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level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5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32"/>
                <w:sz w:val="23"/>
              </w:rPr>
              <w:t>C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existing services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area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he/she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shall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make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whatever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provisions</w:t>
            </w:r>
          </w:p>
          <w:p>
            <w:pPr>
              <w:pStyle w:val="TableParagraph"/>
              <w:spacing w:line="256" w:lineRule="auto" w:before="19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may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required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by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authorities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concerned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support,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maintenance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and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protection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of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such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services.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PERFORMANCE</w:t>
            </w:r>
            <w:r>
              <w:rPr>
                <w:rFonts w:ascii="Calibri"/>
                <w:b/>
                <w:spacing w:val="-6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BOND</w:t>
            </w: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80" w:lineRule="atLeast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A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bond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5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%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sum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will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required.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No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payment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on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account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works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executed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will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made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1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contractor</w:t>
            </w:r>
            <w:r>
              <w:rPr>
                <w:spacing w:val="1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until</w:t>
            </w:r>
            <w:r>
              <w:rPr>
                <w:spacing w:val="1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he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7" w:hRule="atLeast"/>
        </w:trPr>
        <w:tc>
          <w:tcPr>
            <w:tcW w:w="7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D</w:t>
            </w:r>
          </w:p>
        </w:tc>
        <w:tc>
          <w:tcPr>
            <w:tcW w:w="6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20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has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submitted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Performance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Bond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Project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Manager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duly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signed,</w:t>
            </w:r>
            <w:r>
              <w:rPr>
                <w:spacing w:val="-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sealed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stamped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approved</w:t>
            </w:r>
            <w:r>
              <w:rPr>
                <w:spacing w:val="-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Bank.</w:t>
            </w:r>
          </w:p>
          <w:p>
            <w:pPr>
              <w:pStyle w:val="TableParagraph"/>
              <w:spacing w:before="170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TENDER</w:t>
            </w:r>
            <w:r>
              <w:rPr>
                <w:rFonts w:ascii="Calibri"/>
                <w:b/>
                <w:spacing w:val="10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DOCUMENTS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1" w:lineRule="exact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Tender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documents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are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listed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Clause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2.1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of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Instruction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9" w:hRule="atLeast"/>
        </w:trPr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8"/>
                <w:sz w:val="23"/>
              </w:rPr>
              <w:t>E</w:t>
            </w:r>
          </w:p>
        </w:tc>
        <w:tc>
          <w:tcPr>
            <w:tcW w:w="6849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40"/>
              <w:rPr>
                <w:sz w:val="23"/>
              </w:rPr>
            </w:pPr>
            <w:r>
              <w:rPr>
                <w:w w:val="90"/>
                <w:sz w:val="23"/>
              </w:rPr>
              <w:t>Tenderer’s</w:t>
            </w:r>
            <w:r>
              <w:rPr>
                <w:spacing w:val="-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Page</w:t>
            </w:r>
            <w:r>
              <w:rPr>
                <w:spacing w:val="-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7</w:t>
            </w: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DELIVERY</w:t>
            </w:r>
            <w:r>
              <w:rPr>
                <w:rFonts w:ascii="Calibri"/>
                <w:b/>
                <w:spacing w:val="-13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OF</w:t>
            </w:r>
            <w:r>
              <w:rPr>
                <w:rFonts w:ascii="Calibri"/>
                <w:b/>
                <w:spacing w:val="-12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TENDER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6" w:lineRule="auto"/>
              <w:ind w:left="40" w:right="182" w:firstLine="48"/>
              <w:rPr>
                <w:sz w:val="23"/>
              </w:rPr>
            </w:pPr>
            <w:r>
              <w:rPr>
                <w:w w:val="90"/>
                <w:sz w:val="23"/>
              </w:rPr>
              <w:t>Tenders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and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all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documents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connection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therewith,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specified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above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must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delivered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addressed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envelope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which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should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properly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sealed and deposited at the offices as specified in the letter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0"/>
                <w:sz w:val="23"/>
              </w:rPr>
              <w:t>accompanying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these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documents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or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indicated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advertisement.</w:t>
            </w: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6" w:lineRule="auto"/>
              <w:ind w:left="40" w:right="182"/>
              <w:rPr>
                <w:sz w:val="23"/>
              </w:rPr>
            </w:pPr>
            <w:r>
              <w:rPr>
                <w:w w:val="90"/>
                <w:sz w:val="23"/>
              </w:rPr>
              <w:t>Tenders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will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opened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at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time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specified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letter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accompanying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these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Tender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Documents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or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as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indicated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3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advertisement.</w:t>
            </w:r>
            <w:r>
              <w:rPr>
                <w:spacing w:val="2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Tenders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delivered/received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later than the above time</w:t>
            </w:r>
            <w:r>
              <w:rPr>
                <w:spacing w:val="-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will not be opened.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49" w:type="dxa"/>
          </w:tcPr>
          <w:p>
            <w:pPr>
              <w:pStyle w:val="TableParagraph"/>
              <w:spacing w:line="263" w:lineRule="exact" w:before="95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Carried to Collection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1056" w:top="680" w:bottom="1240" w:left="260" w:right="260"/>
        </w:sectPr>
      </w:pPr>
    </w:p>
    <w:p>
      <w:pPr>
        <w:spacing w:before="76"/>
        <w:ind w:left="6699" w:right="0" w:firstLine="0"/>
        <w:jc w:val="left"/>
        <w:rPr>
          <w:sz w:val="16"/>
        </w:rPr>
      </w:pPr>
      <w:r>
        <w:rPr>
          <w:spacing w:val="-1"/>
          <w:sz w:val="16"/>
        </w:rPr>
        <w:t>PROPOSED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PARTITIONING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EACC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OFFICE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MACHAKOS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837"/>
        <w:gridCol w:w="2447"/>
      </w:tblGrid>
      <w:tr>
        <w:trPr>
          <w:trHeight w:val="265" w:hRule="atLeast"/>
        </w:trPr>
        <w:tc>
          <w:tcPr>
            <w:tcW w:w="744" w:type="dxa"/>
          </w:tcPr>
          <w:p>
            <w:pPr>
              <w:pStyle w:val="TableParagraph"/>
              <w:spacing w:line="246" w:lineRule="exact"/>
              <w:ind w:left="14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Item</w:t>
            </w:r>
          </w:p>
        </w:tc>
        <w:tc>
          <w:tcPr>
            <w:tcW w:w="6837" w:type="dxa"/>
          </w:tcPr>
          <w:p>
            <w:pPr>
              <w:pStyle w:val="TableParagraph"/>
              <w:spacing w:line="246" w:lineRule="exact"/>
              <w:ind w:left="2613" w:right="2624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DESCRIPTION</w:t>
            </w:r>
          </w:p>
        </w:tc>
        <w:tc>
          <w:tcPr>
            <w:tcW w:w="2447" w:type="dxa"/>
          </w:tcPr>
          <w:p>
            <w:pPr>
              <w:pStyle w:val="TableParagraph"/>
              <w:spacing w:line="246" w:lineRule="exact"/>
              <w:ind w:left="978" w:right="890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Kshs.</w:t>
            </w:r>
          </w:p>
        </w:tc>
      </w:tr>
      <w:tr>
        <w:trPr>
          <w:trHeight w:val="565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8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76" w:lineRule="exact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  <w:u w:val="single"/>
              </w:rPr>
              <w:t>PARTICULARS</w:t>
            </w:r>
            <w:r>
              <w:rPr>
                <w:rFonts w:ascii="Calibri"/>
                <w:b/>
                <w:spacing w:val="4"/>
                <w:w w:val="115"/>
                <w:sz w:val="23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3"/>
                <w:u w:val="single"/>
              </w:rPr>
              <w:t>OF</w:t>
            </w:r>
            <w:r>
              <w:rPr>
                <w:rFonts w:ascii="Calibri"/>
                <w:b/>
                <w:spacing w:val="6"/>
                <w:w w:val="115"/>
                <w:sz w:val="23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3"/>
                <w:u w:val="single"/>
              </w:rPr>
              <w:t>INSERTIONS</w:t>
            </w:r>
            <w:r>
              <w:rPr>
                <w:rFonts w:ascii="Calibri"/>
                <w:b/>
                <w:spacing w:val="5"/>
                <w:w w:val="115"/>
                <w:sz w:val="23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3"/>
                <w:u w:val="single"/>
              </w:rPr>
              <w:t>TO</w:t>
            </w:r>
            <w:r>
              <w:rPr>
                <w:rFonts w:ascii="Calibri"/>
                <w:b/>
                <w:spacing w:val="8"/>
                <w:w w:val="115"/>
                <w:sz w:val="23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3"/>
                <w:u w:val="single"/>
              </w:rPr>
              <w:t>BE</w:t>
            </w:r>
            <w:r>
              <w:rPr>
                <w:rFonts w:ascii="Calibri"/>
                <w:b/>
                <w:spacing w:val="5"/>
                <w:w w:val="115"/>
                <w:sz w:val="23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3"/>
                <w:u w:val="single"/>
              </w:rPr>
              <w:t>MADE</w:t>
            </w:r>
            <w:r>
              <w:rPr>
                <w:rFonts w:ascii="Calibri"/>
                <w:b/>
                <w:sz w:val="23"/>
                <w:u w:val="single"/>
              </w:rPr>
              <w:t> </w:t>
            </w:r>
          </w:p>
        </w:tc>
      </w:tr>
      <w:tr>
        <w:trPr>
          <w:trHeight w:val="796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pacing w:val="-2"/>
                <w:w w:val="120"/>
                <w:sz w:val="23"/>
                <w:u w:val="single"/>
              </w:rPr>
              <w:t>IN</w:t>
            </w:r>
            <w:r>
              <w:rPr>
                <w:rFonts w:ascii="Calibri"/>
                <w:b/>
                <w:spacing w:val="-14"/>
                <w:w w:val="120"/>
                <w:sz w:val="23"/>
                <w:u w:val="single"/>
              </w:rPr>
              <w:t> </w:t>
            </w:r>
            <w:r>
              <w:rPr>
                <w:rFonts w:ascii="Calibri"/>
                <w:b/>
                <w:spacing w:val="-2"/>
                <w:w w:val="120"/>
                <w:sz w:val="23"/>
                <w:u w:val="single"/>
              </w:rPr>
              <w:t>APPENDIX</w:t>
            </w:r>
            <w:r>
              <w:rPr>
                <w:rFonts w:ascii="Calibri"/>
                <w:b/>
                <w:spacing w:val="-12"/>
                <w:w w:val="120"/>
                <w:sz w:val="23"/>
                <w:u w:val="single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3"/>
                <w:u w:val="single"/>
              </w:rPr>
              <w:t>TO</w:t>
            </w:r>
            <w:r>
              <w:rPr>
                <w:rFonts w:ascii="Calibri"/>
                <w:b/>
                <w:spacing w:val="-12"/>
                <w:w w:val="120"/>
                <w:sz w:val="23"/>
                <w:u w:val="single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3"/>
                <w:u w:val="single"/>
              </w:rPr>
              <w:t>CONTRACT</w:t>
            </w:r>
            <w:r>
              <w:rPr>
                <w:rFonts w:ascii="Calibri"/>
                <w:b/>
                <w:spacing w:val="-12"/>
                <w:w w:val="120"/>
                <w:sz w:val="23"/>
                <w:u w:val="single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3"/>
                <w:u w:val="single"/>
              </w:rPr>
              <w:t>AGREEMENT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6" w:lineRule="auto" w:before="1"/>
              <w:ind w:left="40" w:right="2299"/>
              <w:rPr>
                <w:sz w:val="23"/>
              </w:rPr>
            </w:pP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following</w:t>
            </w:r>
            <w:r>
              <w:rPr>
                <w:spacing w:val="4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are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insertions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made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in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appendix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to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sz w:val="23"/>
              </w:rPr>
              <w:t>Contract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Agreement</w:t>
            </w: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6843" w:val="left" w:leader="none"/>
              </w:tabs>
              <w:spacing w:line="252" w:lineRule="auto"/>
              <w:ind w:left="6843" w:right="445" w:hanging="6801"/>
              <w:rPr>
                <w:sz w:val="23"/>
              </w:rPr>
            </w:pPr>
            <w:r>
              <w:rPr>
                <w:rFonts w:ascii="Calibri"/>
                <w:b/>
                <w:sz w:val="23"/>
              </w:rPr>
              <w:t>Period</w:t>
            </w:r>
            <w:r>
              <w:rPr>
                <w:rFonts w:ascii="Calibri"/>
                <w:b/>
                <w:spacing w:val="5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of</w:t>
            </w:r>
            <w:r>
              <w:rPr>
                <w:rFonts w:ascii="Calibri"/>
                <w:b/>
                <w:spacing w:val="3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Final</w:t>
            </w:r>
            <w:r>
              <w:rPr>
                <w:rFonts w:ascii="Calibri"/>
                <w:b/>
                <w:spacing w:val="6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Measurement</w:t>
              <w:tab/>
            </w:r>
            <w:r>
              <w:rPr>
                <w:w w:val="95"/>
                <w:sz w:val="23"/>
              </w:rPr>
              <w:t>3 Months from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0"/>
                <w:sz w:val="23"/>
              </w:rPr>
              <w:t>Practical</w:t>
            </w:r>
            <w:r>
              <w:rPr>
                <w:spacing w:val="2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Completion</w:t>
            </w: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6843" w:val="left" w:leader="none"/>
              </w:tabs>
              <w:ind w:left="42"/>
              <w:rPr>
                <w:sz w:val="23"/>
              </w:rPr>
            </w:pPr>
            <w:r>
              <w:rPr>
                <w:rFonts w:ascii="Calibri"/>
                <w:b/>
                <w:sz w:val="23"/>
              </w:rPr>
              <w:t>Defects</w:t>
            </w:r>
            <w:r>
              <w:rPr>
                <w:rFonts w:ascii="Calibri"/>
                <w:b/>
                <w:spacing w:val="19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Liability</w:t>
            </w:r>
            <w:r>
              <w:rPr>
                <w:rFonts w:ascii="Calibri"/>
                <w:b/>
                <w:spacing w:val="20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Period</w:t>
              <w:tab/>
            </w:r>
            <w:r>
              <w:rPr>
                <w:w w:val="90"/>
                <w:sz w:val="23"/>
              </w:rPr>
              <w:t>6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Months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</w:p>
          <w:p>
            <w:pPr>
              <w:pStyle w:val="TableParagraph"/>
              <w:spacing w:before="13"/>
              <w:ind w:left="6843"/>
              <w:rPr>
                <w:sz w:val="23"/>
              </w:rPr>
            </w:pPr>
            <w:r>
              <w:rPr>
                <w:w w:val="90"/>
                <w:sz w:val="23"/>
              </w:rPr>
              <w:t>Practical</w:t>
            </w:r>
            <w:r>
              <w:rPr>
                <w:spacing w:val="1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Completion</w:t>
            </w: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6843" w:val="left" w:leader="none"/>
              </w:tabs>
              <w:ind w:left="42"/>
              <w:rPr>
                <w:sz w:val="23"/>
              </w:rPr>
            </w:pPr>
            <w:r>
              <w:rPr>
                <w:rFonts w:ascii="Calibri"/>
                <w:b/>
                <w:sz w:val="23"/>
              </w:rPr>
              <w:t>Date</w:t>
            </w:r>
            <w:r>
              <w:rPr>
                <w:rFonts w:ascii="Calibri"/>
                <w:b/>
                <w:spacing w:val="1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for</w:t>
            </w:r>
            <w:r>
              <w:rPr>
                <w:rFonts w:ascii="Calibri"/>
                <w:b/>
                <w:spacing w:val="3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Possession</w:t>
              <w:tab/>
            </w:r>
            <w:r>
              <w:rPr>
                <w:w w:val="90"/>
                <w:sz w:val="23"/>
              </w:rPr>
              <w:t>To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agreed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</w:p>
          <w:p>
            <w:pPr>
              <w:pStyle w:val="TableParagraph"/>
              <w:spacing w:before="13"/>
              <w:ind w:left="6843"/>
              <w:rPr>
                <w:sz w:val="23"/>
              </w:rPr>
            </w:pPr>
            <w:r>
              <w:rPr>
                <w:w w:val="90"/>
                <w:sz w:val="23"/>
              </w:rPr>
              <w:t>Project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Manager</w:t>
            </w: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6843" w:val="left" w:leader="none"/>
              </w:tabs>
              <w:ind w:left="42"/>
              <w:rPr>
                <w:sz w:val="23"/>
              </w:rPr>
            </w:pPr>
            <w:r>
              <w:rPr>
                <w:rFonts w:ascii="Calibri"/>
                <w:b/>
                <w:sz w:val="23"/>
              </w:rPr>
              <w:t>Date</w:t>
            </w:r>
            <w:r>
              <w:rPr>
                <w:rFonts w:ascii="Calibri"/>
                <w:b/>
                <w:spacing w:val="9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for</w:t>
            </w:r>
            <w:r>
              <w:rPr>
                <w:rFonts w:ascii="Calibri"/>
                <w:b/>
                <w:spacing w:val="12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Completion</w:t>
              <w:tab/>
            </w:r>
            <w:r>
              <w:rPr>
                <w:w w:val="90"/>
                <w:sz w:val="23"/>
              </w:rPr>
              <w:t>To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be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agreed</w:t>
            </w:r>
            <w:r>
              <w:rPr>
                <w:spacing w:val="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with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</w:t>
            </w:r>
          </w:p>
          <w:p>
            <w:pPr>
              <w:pStyle w:val="TableParagraph"/>
              <w:spacing w:before="13"/>
              <w:ind w:left="6843"/>
              <w:rPr>
                <w:sz w:val="23"/>
              </w:rPr>
            </w:pPr>
            <w:r>
              <w:rPr>
                <w:w w:val="90"/>
                <w:sz w:val="23"/>
              </w:rPr>
              <w:t>Project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Manager</w:t>
            </w: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6843" w:val="left" w:leader="none"/>
              </w:tabs>
              <w:spacing w:line="252" w:lineRule="auto"/>
              <w:ind w:left="6843" w:right="177" w:hanging="6801"/>
              <w:rPr>
                <w:sz w:val="23"/>
              </w:rPr>
            </w:pPr>
            <w:r>
              <w:rPr>
                <w:rFonts w:ascii="Calibri"/>
                <w:b/>
                <w:sz w:val="23"/>
              </w:rPr>
              <w:t>Liquidated</w:t>
            </w:r>
            <w:r>
              <w:rPr>
                <w:rFonts w:ascii="Calibri"/>
                <w:b/>
                <w:spacing w:val="13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and</w:t>
            </w:r>
            <w:r>
              <w:rPr>
                <w:rFonts w:ascii="Calibri"/>
                <w:b/>
                <w:spacing w:val="12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Ascertained</w:t>
            </w:r>
            <w:r>
              <w:rPr>
                <w:rFonts w:ascii="Calibri"/>
                <w:b/>
                <w:spacing w:val="14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Damages</w:t>
              <w:tab/>
            </w:r>
            <w:r>
              <w:rPr>
                <w:spacing w:val="-1"/>
                <w:w w:val="90"/>
                <w:sz w:val="23"/>
              </w:rPr>
              <w:t>at a rate </w:t>
            </w:r>
            <w:r>
              <w:rPr>
                <w:w w:val="90"/>
                <w:sz w:val="23"/>
              </w:rPr>
              <w:t>of Kshs 20,000</w:t>
            </w:r>
            <w:r>
              <w:rPr>
                <w:spacing w:val="1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Per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week</w:t>
            </w:r>
            <w:r>
              <w:rPr>
                <w:spacing w:val="5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or</w:t>
            </w:r>
            <w:r>
              <w:rPr>
                <w:spacing w:val="6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part</w:t>
            </w:r>
            <w:r>
              <w:rPr>
                <w:spacing w:val="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thereof</w:t>
            </w: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6843" w:val="left" w:leader="none"/>
              </w:tabs>
              <w:ind w:left="42"/>
              <w:rPr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Period</w:t>
            </w:r>
            <w:r>
              <w:rPr>
                <w:rFonts w:ascii="Calibri"/>
                <w:b/>
                <w:spacing w:val="-10"/>
                <w:w w:val="105"/>
                <w:sz w:val="23"/>
              </w:rPr>
              <w:t> </w:t>
            </w:r>
            <w:r>
              <w:rPr>
                <w:rFonts w:ascii="Calibri"/>
                <w:b/>
                <w:w w:val="105"/>
                <w:sz w:val="23"/>
              </w:rPr>
              <w:t>of</w:t>
            </w:r>
            <w:r>
              <w:rPr>
                <w:rFonts w:ascii="Calibri"/>
                <w:b/>
                <w:spacing w:val="-11"/>
                <w:w w:val="105"/>
                <w:sz w:val="23"/>
              </w:rPr>
              <w:t> </w:t>
            </w:r>
            <w:r>
              <w:rPr>
                <w:rFonts w:ascii="Calibri"/>
                <w:b/>
                <w:w w:val="105"/>
                <w:sz w:val="23"/>
              </w:rPr>
              <w:t>Iterim</w:t>
            </w:r>
            <w:r>
              <w:rPr>
                <w:rFonts w:ascii="Calibri"/>
                <w:b/>
                <w:spacing w:val="-10"/>
                <w:w w:val="105"/>
                <w:sz w:val="23"/>
              </w:rPr>
              <w:t> </w:t>
            </w:r>
            <w:r>
              <w:rPr>
                <w:rFonts w:ascii="Calibri"/>
                <w:b/>
                <w:w w:val="105"/>
                <w:sz w:val="23"/>
              </w:rPr>
              <w:t>Certificates</w:t>
              <w:tab/>
            </w:r>
            <w:r>
              <w:rPr>
                <w:w w:val="105"/>
                <w:sz w:val="23"/>
              </w:rPr>
              <w:t>Monthly</w:t>
            </w: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6843" w:val="left" w:leader="none"/>
              </w:tabs>
              <w:ind w:left="42"/>
              <w:rPr>
                <w:sz w:val="23"/>
              </w:rPr>
            </w:pPr>
            <w:r>
              <w:rPr>
                <w:rFonts w:ascii="Calibri"/>
                <w:b/>
                <w:sz w:val="23"/>
              </w:rPr>
              <w:t>Period</w:t>
            </w:r>
            <w:r>
              <w:rPr>
                <w:rFonts w:ascii="Calibri"/>
                <w:b/>
                <w:spacing w:val="19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of</w:t>
            </w:r>
            <w:r>
              <w:rPr>
                <w:rFonts w:ascii="Calibri"/>
                <w:b/>
                <w:spacing w:val="16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Honouring</w:t>
            </w:r>
            <w:r>
              <w:rPr>
                <w:rFonts w:ascii="Calibri"/>
                <w:b/>
                <w:spacing w:val="17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Certificates</w:t>
              <w:tab/>
            </w:r>
            <w:r>
              <w:rPr>
                <w:spacing w:val="-1"/>
                <w:w w:val="90"/>
                <w:sz w:val="23"/>
              </w:rPr>
              <w:t>30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spacing w:val="-1"/>
                <w:w w:val="90"/>
                <w:sz w:val="23"/>
              </w:rPr>
              <w:t>Days</w:t>
            </w: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6889" w:val="left" w:leader="none"/>
              </w:tabs>
              <w:ind w:left="42"/>
              <w:rPr>
                <w:sz w:val="23"/>
              </w:rPr>
            </w:pPr>
            <w:r>
              <w:rPr>
                <w:rFonts w:ascii="Calibri"/>
                <w:b/>
                <w:sz w:val="23"/>
              </w:rPr>
              <w:t>Percentage</w:t>
            </w:r>
            <w:r>
              <w:rPr>
                <w:rFonts w:ascii="Calibri"/>
                <w:b/>
                <w:spacing w:val="7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of</w:t>
            </w:r>
            <w:r>
              <w:rPr>
                <w:rFonts w:ascii="Calibri"/>
                <w:b/>
                <w:spacing w:val="7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Certified</w:t>
            </w:r>
            <w:r>
              <w:rPr>
                <w:rFonts w:ascii="Calibri"/>
                <w:b/>
                <w:spacing w:val="10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Value</w:t>
            </w:r>
            <w:r>
              <w:rPr>
                <w:rFonts w:ascii="Calibri"/>
                <w:b/>
                <w:spacing w:val="8"/>
                <w:sz w:val="23"/>
              </w:rPr>
              <w:t> </w:t>
            </w:r>
            <w:r>
              <w:rPr>
                <w:rFonts w:ascii="Calibri"/>
                <w:b/>
                <w:sz w:val="23"/>
              </w:rPr>
              <w:t>Retained</w:t>
              <w:tab/>
            </w:r>
            <w:r>
              <w:rPr>
                <w:sz w:val="23"/>
              </w:rPr>
              <w:t>10%</w:t>
            </w: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6889" w:val="left" w:leader="none"/>
              </w:tabs>
              <w:ind w:left="42"/>
              <w:rPr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Limit</w:t>
            </w:r>
            <w:r>
              <w:rPr>
                <w:rFonts w:ascii="Calibri"/>
                <w:b/>
                <w:spacing w:val="-1"/>
                <w:w w:val="105"/>
                <w:sz w:val="23"/>
              </w:rPr>
              <w:t> </w:t>
            </w:r>
            <w:r>
              <w:rPr>
                <w:rFonts w:ascii="Calibri"/>
                <w:b/>
                <w:w w:val="105"/>
                <w:sz w:val="23"/>
              </w:rPr>
              <w:t>of</w:t>
            </w:r>
            <w:r>
              <w:rPr>
                <w:rFonts w:ascii="Calibri"/>
                <w:b/>
                <w:spacing w:val="-2"/>
                <w:w w:val="105"/>
                <w:sz w:val="23"/>
              </w:rPr>
              <w:t> </w:t>
            </w:r>
            <w:r>
              <w:rPr>
                <w:rFonts w:ascii="Calibri"/>
                <w:b/>
                <w:w w:val="105"/>
                <w:sz w:val="23"/>
              </w:rPr>
              <w:t>Retention</w:t>
            </w:r>
            <w:r>
              <w:rPr>
                <w:rFonts w:ascii="Calibri"/>
                <w:b/>
                <w:spacing w:val="-2"/>
                <w:w w:val="105"/>
                <w:sz w:val="23"/>
              </w:rPr>
              <w:t> </w:t>
            </w:r>
            <w:r>
              <w:rPr>
                <w:rFonts w:ascii="Calibri"/>
                <w:b/>
                <w:w w:val="105"/>
                <w:sz w:val="23"/>
              </w:rPr>
              <w:t>Fund</w:t>
              <w:tab/>
            </w:r>
            <w:r>
              <w:rPr>
                <w:w w:val="105"/>
                <w:sz w:val="23"/>
              </w:rPr>
              <w:t>5%</w:t>
            </w:r>
          </w:p>
        </w:tc>
      </w:tr>
      <w:tr>
        <w:trPr>
          <w:trHeight w:val="1118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2" w:lineRule="exact"/>
              <w:ind w:left="684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Bonds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required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shall</w:t>
            </w:r>
          </w:p>
          <w:p>
            <w:pPr>
              <w:pStyle w:val="TableParagraph"/>
              <w:spacing w:line="261" w:lineRule="auto" w:before="23"/>
              <w:ind w:left="6841" w:right="73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be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from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Approved</w:t>
            </w:r>
            <w:r>
              <w:rPr>
                <w:rFonts w:ascii="Times New Roman"/>
                <w:spacing w:val="-5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banks/Approved</w:t>
            </w:r>
          </w:p>
          <w:p>
            <w:pPr>
              <w:pStyle w:val="TableParagraph"/>
              <w:tabs>
                <w:tab w:pos="6841" w:val="left" w:leader="none"/>
              </w:tabs>
              <w:spacing w:line="256" w:lineRule="exact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Bonds</w:t>
              <w:tab/>
              <w:t>Insurance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Company</w:t>
            </w:r>
            <w:r>
              <w:rPr>
                <w:rFonts w:ascii="Times New Roman"/>
                <w:spacing w:val="-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only</w:t>
            </w:r>
          </w:p>
        </w:tc>
      </w:tr>
      <w:tr>
        <w:trPr>
          <w:trHeight w:val="2106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4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37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81"/>
              <w:ind w:left="2354" w:right="234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Carried to Collection</w:t>
            </w:r>
          </w:p>
        </w:tc>
        <w:tc>
          <w:tcPr>
            <w:tcW w:w="2447" w:type="dxa"/>
            <w:tcBorders>
              <w:lef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1056" w:top="680" w:bottom="1240" w:left="260" w:right="260"/>
        </w:sectPr>
      </w:pPr>
    </w:p>
    <w:p>
      <w:pPr>
        <w:spacing w:before="76"/>
        <w:ind w:left="6699" w:right="0" w:firstLine="0"/>
        <w:jc w:val="left"/>
        <w:rPr>
          <w:sz w:val="16"/>
        </w:rPr>
      </w:pPr>
      <w:r>
        <w:rPr>
          <w:spacing w:val="-1"/>
          <w:sz w:val="16"/>
        </w:rPr>
        <w:t>PROPOSED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PARTITIONING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EACC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OFFICE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MACHAKOS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849"/>
        <w:gridCol w:w="2437"/>
      </w:tblGrid>
      <w:tr>
        <w:trPr>
          <w:trHeight w:val="265" w:hRule="atLeast"/>
        </w:trPr>
        <w:tc>
          <w:tcPr>
            <w:tcW w:w="744" w:type="dxa"/>
          </w:tcPr>
          <w:p>
            <w:pPr>
              <w:pStyle w:val="TableParagraph"/>
              <w:spacing w:line="246" w:lineRule="exact"/>
              <w:ind w:left="143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Item</w:t>
            </w:r>
          </w:p>
        </w:tc>
        <w:tc>
          <w:tcPr>
            <w:tcW w:w="6849" w:type="dxa"/>
          </w:tcPr>
          <w:p>
            <w:pPr>
              <w:pStyle w:val="TableParagraph"/>
              <w:spacing w:line="246" w:lineRule="exact"/>
              <w:ind w:left="428" w:right="451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DESCRIPTION</w:t>
            </w:r>
          </w:p>
        </w:tc>
        <w:tc>
          <w:tcPr>
            <w:tcW w:w="2437" w:type="dxa"/>
          </w:tcPr>
          <w:p>
            <w:pPr>
              <w:pStyle w:val="TableParagraph"/>
              <w:spacing w:line="246" w:lineRule="exact"/>
              <w:ind w:left="966" w:right="89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05"/>
                <w:sz w:val="23"/>
              </w:rPr>
              <w:t>Kshs.</w:t>
            </w:r>
          </w:p>
        </w:tc>
      </w:tr>
      <w:tr>
        <w:trPr>
          <w:trHeight w:val="11119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4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5"/>
                <w:sz w:val="23"/>
                <w:u w:val="single"/>
              </w:rPr>
              <w:t>COLLECTION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525" w:lineRule="auto"/>
              <w:ind w:left="40" w:right="3790"/>
              <w:jc w:val="both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>Brought forward </w:t>
            </w:r>
            <w:r>
              <w:rPr>
                <w:w w:val="90"/>
                <w:sz w:val="23"/>
              </w:rPr>
              <w:t>from page PP/1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Brought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forward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page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PP/2</w:t>
            </w:r>
            <w:r>
              <w:rPr>
                <w:spacing w:val="-48"/>
                <w:w w:val="90"/>
                <w:sz w:val="23"/>
              </w:rPr>
              <w:t> </w:t>
            </w:r>
            <w:r>
              <w:rPr>
                <w:spacing w:val="-1"/>
                <w:w w:val="90"/>
                <w:sz w:val="23"/>
              </w:rPr>
              <w:t>Brought forward </w:t>
            </w:r>
            <w:r>
              <w:rPr>
                <w:w w:val="90"/>
                <w:sz w:val="23"/>
              </w:rPr>
              <w:t>from page PP/3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Brought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forward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page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PP/4</w:t>
            </w:r>
            <w:r>
              <w:rPr>
                <w:spacing w:val="-4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Brought</w:t>
            </w:r>
            <w:r>
              <w:rPr>
                <w:spacing w:val="-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forward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page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PP/5</w:t>
            </w:r>
            <w:r>
              <w:rPr>
                <w:spacing w:val="-48"/>
                <w:w w:val="90"/>
                <w:sz w:val="23"/>
              </w:rPr>
              <w:t> </w:t>
            </w:r>
            <w:r>
              <w:rPr>
                <w:spacing w:val="-1"/>
                <w:w w:val="90"/>
                <w:sz w:val="23"/>
              </w:rPr>
              <w:t>Brought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forward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from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page</w:t>
            </w:r>
            <w:r>
              <w:rPr>
                <w:spacing w:val="-7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PP/6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9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3" w:lineRule="exact"/>
              <w:ind w:left="428" w:right="453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15"/>
                <w:sz w:val="23"/>
              </w:rPr>
              <w:t>PARTICULAR</w:t>
            </w:r>
            <w:r>
              <w:rPr>
                <w:rFonts w:ascii="Calibri"/>
                <w:b/>
                <w:spacing w:val="21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PRELIMINARIES</w:t>
            </w:r>
            <w:r>
              <w:rPr>
                <w:rFonts w:ascii="Calibri"/>
                <w:b/>
                <w:spacing w:val="21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CARRIED</w:t>
            </w:r>
            <w:r>
              <w:rPr>
                <w:rFonts w:ascii="Calibri"/>
                <w:b/>
                <w:spacing w:val="24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TO</w:t>
            </w:r>
            <w:r>
              <w:rPr>
                <w:rFonts w:ascii="Calibri"/>
                <w:b/>
                <w:spacing w:val="25"/>
                <w:w w:val="115"/>
                <w:sz w:val="23"/>
              </w:rPr>
              <w:t> </w:t>
            </w:r>
            <w:r>
              <w:rPr>
                <w:rFonts w:ascii="Calibri"/>
                <w:b/>
                <w:w w:val="115"/>
                <w:sz w:val="23"/>
              </w:rPr>
              <w:t>SUMMARY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056" w:top="680" w:bottom="124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2287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484" w:lineRule="auto"/>
              <w:ind w:left="40" w:right="1488" w:firstLine="232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GENERAL</w:t>
            </w:r>
            <w:r>
              <w:rPr>
                <w:rFonts w:ascii="Calibri"/>
                <w:b/>
                <w:spacing w:val="6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PRELIMINARIES</w:t>
            </w:r>
            <w:r>
              <w:rPr>
                <w:rFonts w:ascii="Calibri"/>
                <w:b/>
                <w:spacing w:val="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PRICING</w:t>
            </w:r>
            <w:r>
              <w:rPr>
                <w:rFonts w:ascii="Calibri"/>
                <w:b/>
                <w:spacing w:val="2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OF</w:t>
            </w:r>
            <w:r>
              <w:rPr>
                <w:rFonts w:ascii="Calibri"/>
                <w:b/>
                <w:spacing w:val="22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ITEMS</w:t>
            </w:r>
            <w:r>
              <w:rPr>
                <w:rFonts w:ascii="Calibri"/>
                <w:b/>
                <w:spacing w:val="2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OF</w:t>
            </w:r>
            <w:r>
              <w:rPr>
                <w:rFonts w:ascii="Calibri"/>
                <w:b/>
                <w:spacing w:val="22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PRELIMINARIES</w:t>
            </w:r>
            <w:r>
              <w:rPr>
                <w:rFonts w:ascii="Calibri"/>
                <w:b/>
                <w:spacing w:val="2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AND</w:t>
            </w:r>
            <w:r>
              <w:rPr>
                <w:rFonts w:ascii="Calibri"/>
                <w:b/>
                <w:spacing w:val="2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PREAMBLES</w:t>
            </w:r>
          </w:p>
          <w:p>
            <w:pPr>
              <w:pStyle w:val="TableParagraph"/>
              <w:spacing w:line="237" w:lineRule="auto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Prices</w:t>
            </w:r>
            <w:r>
              <w:rPr>
                <w:rFonts w:ascii="Calibri"/>
                <w:b/>
                <w:spacing w:val="-9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will</w:t>
            </w:r>
            <w:r>
              <w:rPr>
                <w:rFonts w:ascii="Calibri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be</w:t>
            </w:r>
            <w:r>
              <w:rPr>
                <w:rFonts w:ascii="Calibri"/>
                <w:b/>
                <w:spacing w:val="-9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inserted</w:t>
            </w:r>
            <w:r>
              <w:rPr>
                <w:rFonts w:ascii="Calibri"/>
                <w:b/>
                <w:spacing w:val="-8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against</w:t>
            </w:r>
            <w:r>
              <w:rPr>
                <w:rFonts w:ascii="Calibri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items</w:t>
            </w:r>
            <w:r>
              <w:rPr>
                <w:rFonts w:ascii="Calibri"/>
                <w:b/>
                <w:spacing w:val="-9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of</w:t>
            </w:r>
            <w:r>
              <w:rPr>
                <w:rFonts w:ascii="Calibri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Preliminaries</w:t>
            </w:r>
            <w:r>
              <w:rPr>
                <w:rFonts w:ascii="Calibri"/>
                <w:b/>
                <w:spacing w:val="-9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in</w:t>
            </w:r>
            <w:r>
              <w:rPr>
                <w:rFonts w:ascii="Calibri"/>
                <w:b/>
                <w:spacing w:val="-9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the</w:t>
            </w:r>
            <w:r>
              <w:rPr>
                <w:rFonts w:ascii="Calibri"/>
                <w:b/>
                <w:spacing w:val="-9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Contractor's</w:t>
            </w:r>
            <w:r>
              <w:rPr>
                <w:rFonts w:ascii="Calibri"/>
                <w:b/>
                <w:spacing w:val="-9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priced</w:t>
            </w:r>
            <w:r>
              <w:rPr>
                <w:rFonts w:ascii="Calibri"/>
                <w:b/>
                <w:spacing w:val="-49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Bills</w:t>
            </w:r>
            <w:r>
              <w:rPr>
                <w:rFonts w:ascii="Calibri"/>
                <w:b/>
                <w:spacing w:val="-3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of</w:t>
            </w:r>
            <w:r>
              <w:rPr>
                <w:rFonts w:ascii="Calibri"/>
                <w:b/>
                <w:spacing w:val="-4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Quantities</w:t>
            </w:r>
            <w:r>
              <w:rPr>
                <w:rFonts w:ascii="Calibri"/>
                <w:b/>
                <w:spacing w:val="-2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and</w:t>
            </w:r>
            <w:r>
              <w:rPr>
                <w:rFonts w:ascii="Calibri"/>
                <w:b/>
                <w:spacing w:val="-3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Specification.</w:t>
            </w: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15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deemed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04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5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54" w:lineRule="auto" w:before="114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various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Quantities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Specification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involved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complying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requirements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z w:val="22"/>
              </w:rPr>
              <w:t>works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Contract.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ABBREVIATIONS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4" w:lineRule="auto"/>
              <w:ind w:left="40" w:right="81"/>
              <w:rPr>
                <w:sz w:val="22"/>
              </w:rPr>
            </w:pPr>
            <w:r>
              <w:rPr>
                <w:w w:val="90"/>
                <w:sz w:val="22"/>
              </w:rPr>
              <w:t>Throughout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measurement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abbreviated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interpreted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follows:-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1892" w:val="left" w:leader="none"/>
              </w:tabs>
              <w:ind w:left="40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C.M.</w:t>
              <w:tab/>
            </w:r>
            <w:r>
              <w:rPr>
                <w:w w:val="90"/>
                <w:sz w:val="22"/>
              </w:rPr>
              <w:t>Shall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cubic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metre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849" w:val="left" w:leader="none"/>
              </w:tabs>
              <w:ind w:left="40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S.M.</w:t>
              <w:tab/>
            </w:r>
            <w:r>
              <w:rPr>
                <w:w w:val="90"/>
                <w:sz w:val="22"/>
              </w:rPr>
              <w:t>Shall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 square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metre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863" w:val="left" w:leader="none"/>
              </w:tabs>
              <w:ind w:left="40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L.M.</w:t>
              <w:tab/>
            </w:r>
            <w:r>
              <w:rPr>
                <w:w w:val="90"/>
                <w:sz w:val="22"/>
              </w:rPr>
              <w:t>Shall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linear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metre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940" w:val="left" w:leader="none"/>
              </w:tabs>
              <w:ind w:left="40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MM</w:t>
              <w:tab/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Millimetre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832" w:val="left" w:leader="none"/>
              </w:tabs>
              <w:ind w:left="40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Kg.</w:t>
              <w:tab/>
            </w:r>
            <w:r>
              <w:rPr>
                <w:w w:val="90"/>
                <w:sz w:val="22"/>
              </w:rPr>
              <w:t>Shall mean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Kilogramme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856" w:val="left" w:leader="none"/>
              </w:tabs>
              <w:ind w:left="40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No.</w:t>
              <w:tab/>
            </w:r>
            <w:r>
              <w:rPr>
                <w:w w:val="90"/>
                <w:sz w:val="22"/>
              </w:rPr>
              <w:t>Shall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Number</w:t>
            </w: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736" w:val="left" w:leader="none"/>
              </w:tabs>
              <w:spacing w:before="1"/>
              <w:ind w:left="40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Prs.</w:t>
              <w:tab/>
            </w:r>
            <w:r>
              <w:rPr>
                <w:w w:val="90"/>
                <w:sz w:val="22"/>
              </w:rPr>
              <w:t>Shall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Pairs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815" w:val="left" w:leader="none"/>
              </w:tabs>
              <w:ind w:left="40" w:right="443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B.S.</w:t>
              <w:tab/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British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Specification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Published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theBritish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Institution,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Park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Street,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London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W.I.,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England.</w:t>
            </w: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0" w:right="81"/>
              <w:rPr>
                <w:sz w:val="22"/>
              </w:rPr>
            </w:pPr>
            <w:r>
              <w:rPr>
                <w:rFonts w:ascii="Calibri"/>
                <w:b/>
                <w:i/>
                <w:spacing w:val="-1"/>
                <w:w w:val="95"/>
                <w:sz w:val="23"/>
              </w:rPr>
              <w:t>Ditto </w:t>
            </w:r>
            <w:r>
              <w:rPr>
                <w:spacing w:val="-1"/>
                <w:w w:val="95"/>
                <w:sz w:val="22"/>
              </w:rPr>
              <w:t>Shall mean the whole of the preceding description except as </w:t>
            </w:r>
            <w:r>
              <w:rPr>
                <w:w w:val="95"/>
                <w:sz w:val="22"/>
              </w:rPr>
              <w:t>qualified in the</w:t>
            </w:r>
            <w:r>
              <w:rPr>
                <w:spacing w:val="-48"/>
                <w:w w:val="95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occurs.</w:t>
            </w: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707" w:val="left" w:leader="none"/>
              </w:tabs>
              <w:ind w:left="40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m.s.</w:t>
              <w:tab/>
            </w:r>
            <w:r>
              <w:rPr>
                <w:w w:val="90"/>
                <w:sz w:val="22"/>
              </w:rPr>
              <w:t>Shall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separately.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739" w:val="left" w:leader="none"/>
              </w:tabs>
              <w:ind w:left="40"/>
              <w:rPr>
                <w:sz w:val="22"/>
              </w:rPr>
            </w:pPr>
            <w:r>
              <w:rPr>
                <w:rFonts w:ascii="Calibri"/>
                <w:b/>
                <w:i/>
                <w:sz w:val="23"/>
              </w:rPr>
              <w:t>a.b.d</w:t>
              <w:tab/>
            </w:r>
            <w:r>
              <w:rPr>
                <w:w w:val="90"/>
                <w:sz w:val="22"/>
              </w:rPr>
              <w:t>Shall mean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before described.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01"/>
          <w:pgSz w:w="12240" w:h="15840"/>
          <w:pgMar w:footer="817" w:header="0" w:top="280" w:bottom="100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42"/>
        <w:gridCol w:w="1694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42" w:type="dxa"/>
          </w:tcPr>
          <w:p>
            <w:pPr>
              <w:pStyle w:val="TableParagraph"/>
              <w:spacing w:before="71"/>
              <w:ind w:left="3019" w:right="299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4" w:type="dxa"/>
          </w:tcPr>
          <w:p>
            <w:pPr>
              <w:pStyle w:val="TableParagraph"/>
              <w:spacing w:before="71"/>
              <w:ind w:left="57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2895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42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w w:val="120"/>
                <w:sz w:val="22"/>
              </w:rPr>
              <w:t>EXCEPTION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TO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THE</w:t>
            </w:r>
            <w:r>
              <w:rPr>
                <w:rFonts w:ascii="Calibri"/>
                <w:b/>
                <w:spacing w:val="-11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STANDARD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METHOD</w:t>
            </w:r>
            <w:r>
              <w:rPr>
                <w:rFonts w:ascii="Calibri"/>
                <w:b/>
                <w:spacing w:val="-1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OF</w:t>
            </w:r>
            <w:r>
              <w:rPr>
                <w:rFonts w:ascii="Calibri"/>
                <w:b/>
                <w:spacing w:val="-1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MEASUREMENT</w:t>
            </w: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" w:right="281"/>
              <w:rPr>
                <w:sz w:val="22"/>
              </w:rPr>
            </w:pPr>
            <w:r>
              <w:rPr>
                <w:rFonts w:ascii="Calibri"/>
                <w:b/>
                <w:i/>
                <w:w w:val="90"/>
                <w:sz w:val="23"/>
              </w:rPr>
              <w:t>Attendance</w:t>
            </w:r>
            <w:r>
              <w:rPr>
                <w:rFonts w:ascii="Calibri"/>
                <w:b/>
                <w:i/>
                <w:spacing w:val="20"/>
                <w:w w:val="90"/>
                <w:sz w:val="23"/>
              </w:rPr>
              <w:t> </w:t>
            </w:r>
            <w:r>
              <w:rPr>
                <w:rFonts w:ascii="Calibri"/>
                <w:b/>
                <w:i/>
                <w:w w:val="90"/>
                <w:sz w:val="23"/>
              </w:rPr>
              <w:t>;</w:t>
            </w:r>
            <w:r>
              <w:rPr>
                <w:rFonts w:ascii="Calibri"/>
                <w:b/>
                <w:i/>
                <w:spacing w:val="30"/>
                <w:w w:val="90"/>
                <w:sz w:val="23"/>
              </w:rPr>
              <w:t> </w:t>
            </w:r>
            <w:r>
              <w:rPr>
                <w:w w:val="90"/>
                <w:sz w:val="22"/>
              </w:rPr>
              <w:t>Clause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B19(a)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Method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Measurement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deleted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substituted:-</w:t>
            </w: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4" w:lineRule="auto"/>
              <w:ind w:left="40" w:right="281"/>
              <w:rPr>
                <w:sz w:val="22"/>
              </w:rPr>
            </w:pPr>
            <w:r>
              <w:rPr>
                <w:w w:val="90"/>
                <w:sz w:val="22"/>
              </w:rPr>
              <w:t>Attendance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given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deemed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include: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scaffolding,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mess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rooms,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sanitary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accommodation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welfare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facilities;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provision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scaffolding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necessary;providing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space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accommodation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storage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materials;providing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light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their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work: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clearing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away</w:t>
            </w:r>
          </w:p>
          <w:p>
            <w:pPr>
              <w:pStyle w:val="TableParagraph"/>
              <w:spacing w:line="207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rubbish;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unloading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checking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hoisting: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electric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power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removing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15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18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replacing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duct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pipe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casings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like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testing of Sub- Contractors' work </w:t>
            </w:r>
            <w:r>
              <w:rPr>
                <w:w w:val="95"/>
                <w:sz w:val="22"/>
              </w:rPr>
              <w:t>and being responsible for the accuracy of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same.</w:t>
            </w:r>
          </w:p>
          <w:p>
            <w:pPr>
              <w:pStyle w:val="TableParagraph"/>
              <w:spacing w:before="155"/>
              <w:ind w:left="40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w w:val="110"/>
                <w:sz w:val="23"/>
              </w:rPr>
              <w:t>Fix</w:t>
            </w:r>
            <w:r>
              <w:rPr>
                <w:rFonts w:ascii="Calibri"/>
                <w:b/>
                <w:i/>
                <w:spacing w:val="-12"/>
                <w:w w:val="110"/>
                <w:sz w:val="23"/>
              </w:rPr>
              <w:t> </w:t>
            </w:r>
            <w:r>
              <w:rPr>
                <w:rFonts w:ascii="Calibri"/>
                <w:b/>
                <w:i/>
                <w:w w:val="110"/>
                <w:sz w:val="23"/>
              </w:rPr>
              <w:t>Only:-</w:t>
            </w:r>
          </w:p>
          <w:p>
            <w:pPr>
              <w:pStyle w:val="TableParagraph"/>
              <w:spacing w:line="254" w:lineRule="auto" w:before="166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"Fix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Only"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take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delivery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nearest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railway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(Unless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otherwise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stated),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demurrage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transport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unload,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store,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unpack,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assemble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distribute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hoist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fix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only.</w:t>
            </w:r>
          </w:p>
          <w:p>
            <w:pPr>
              <w:pStyle w:val="TableParagraph"/>
              <w:spacing w:before="128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EMPLOYER</w:t>
            </w:r>
          </w:p>
          <w:p>
            <w:pPr>
              <w:pStyle w:val="TableParagraph"/>
              <w:spacing w:before="173"/>
              <w:ind w:left="40" w:right="22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ETHICS</w:t>
            </w:r>
            <w:r>
              <w:rPr>
                <w:rFonts w:ascii="Calibri"/>
                <w:b/>
                <w:spacing w:val="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AND</w:t>
            </w:r>
            <w:r>
              <w:rPr>
                <w:rFonts w:ascii="Calibri"/>
                <w:b/>
                <w:spacing w:val="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ANTI-CORRUPTION</w:t>
            </w:r>
            <w:r>
              <w:rPr>
                <w:rFonts w:ascii="Calibri"/>
                <w:b/>
                <w:spacing w:val="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COMMISSION</w:t>
            </w:r>
            <w:r>
              <w:rPr>
                <w:rFonts w:ascii="Calibri"/>
                <w:b/>
                <w:spacing w:val="-55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P.O.</w:t>
            </w:r>
            <w:r>
              <w:rPr>
                <w:rFonts w:ascii="Calibri"/>
                <w:b/>
                <w:spacing w:val="-12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BOX</w:t>
            </w:r>
            <w:r>
              <w:rPr>
                <w:rFonts w:ascii="Calibri"/>
                <w:b/>
                <w:spacing w:val="-1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61130</w:t>
            </w:r>
            <w:r>
              <w:rPr>
                <w:rFonts w:ascii="Calibri"/>
                <w:b/>
                <w:spacing w:val="-1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-</w:t>
            </w:r>
            <w:r>
              <w:rPr>
                <w:rFonts w:ascii="Calibri"/>
                <w:b/>
                <w:spacing w:val="-1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00200,</w:t>
            </w:r>
          </w:p>
          <w:p>
            <w:pPr>
              <w:pStyle w:val="TableParagraph"/>
              <w:spacing w:before="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NAIROBI.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5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"Employer"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"County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Government"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wherever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z w:val="22"/>
              </w:rPr>
              <w:t>document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synonymous</w:t>
            </w: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PROJECT</w:t>
            </w:r>
            <w:r>
              <w:rPr>
                <w:rFonts w:ascii="Calibri"/>
                <w:b/>
                <w:spacing w:val="18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MANAGER</w:t>
            </w:r>
          </w:p>
          <w:p>
            <w:pPr>
              <w:pStyle w:val="TableParagraph"/>
              <w:spacing w:line="260" w:lineRule="atLeast" w:before="194"/>
              <w:ind w:left="40" w:right="125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defined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duly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authorised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represent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behalf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1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D.</w:t>
            </w:r>
          </w:p>
        </w:tc>
        <w:tc>
          <w:tcPr>
            <w:tcW w:w="7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40"/>
              <w:rPr>
                <w:sz w:val="22"/>
              </w:rPr>
            </w:pPr>
            <w:r>
              <w:rPr>
                <w:sz w:val="22"/>
              </w:rPr>
              <w:t>Government.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30"/>
                <w:sz w:val="22"/>
              </w:rPr>
              <w:t>ARCHITECT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42"/>
              <w:ind w:left="40" w:right="302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The term "Architect" shall be deemed to mean "The P.M." as defined above whose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 unless otherwise notified is the Architect, Ministry of Transport, Roads,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Public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Housing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P.O.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Box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986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-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90100</w:t>
            </w:r>
            <w:r>
              <w:rPr>
                <w:spacing w:val="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Machakos.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7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E.</w:t>
            </w:r>
          </w:p>
        </w:tc>
        <w:tc>
          <w:tcPr>
            <w:tcW w:w="7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QUANTITY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SURVEYOR</w:t>
            </w: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4" w:lineRule="auto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"Quantity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Surveyor"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deemed 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 "The P.M." as defined above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whose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otherwise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notified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Surveyor,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Ministry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Transport,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Roads,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P.O.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986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90100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Machakos.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0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2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2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1385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5"/>
                <w:sz w:val="22"/>
              </w:rPr>
              <w:t>ELECTRICAL</w:t>
            </w:r>
            <w:r>
              <w:rPr>
                <w:rFonts w:ascii="Calibri"/>
                <w:b/>
                <w:spacing w:val="-14"/>
                <w:w w:val="125"/>
                <w:sz w:val="22"/>
              </w:rPr>
              <w:t> </w:t>
            </w:r>
            <w:r>
              <w:rPr>
                <w:rFonts w:ascii="Calibri"/>
                <w:b/>
                <w:w w:val="125"/>
                <w:sz w:val="22"/>
              </w:rPr>
              <w:t>ENGINEER</w:t>
            </w: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60" w:lineRule="atLeast"/>
              <w:ind w:left="40" w:right="72"/>
              <w:rPr>
                <w:sz w:val="22"/>
              </w:rPr>
            </w:pPr>
            <w:r>
              <w:rPr>
                <w:w w:val="90"/>
                <w:sz w:val="22"/>
              </w:rPr>
              <w:t>The term "Electrical Engineer" shall be deemed to mean "The P.M." as defined above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whose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otherwise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notified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Electrical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Engineer,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Ministry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43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Transport,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Roads,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P.O.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986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90100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Machakos.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MECHANICAL</w:t>
            </w:r>
            <w:r>
              <w:rPr>
                <w:rFonts w:ascii="Calibri"/>
                <w:b/>
                <w:spacing w:val="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ENGINEER</w:t>
            </w: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0" w:lineRule="atLeast"/>
              <w:ind w:left="40" w:right="175"/>
              <w:rPr>
                <w:sz w:val="22"/>
              </w:rPr>
            </w:pPr>
            <w:r>
              <w:rPr>
                <w:w w:val="90"/>
                <w:sz w:val="22"/>
              </w:rPr>
              <w:t>The term "Mechanical Engineer" shall be deemed to mean "The P.M." as defined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above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whose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otherwise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notified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Mechanical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Engineer,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Ministry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Transport,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Roads,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P.O.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986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90100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2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33"/>
                <w:sz w:val="22"/>
              </w:rPr>
              <w:t>C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0"/>
              <w:rPr>
                <w:sz w:val="22"/>
              </w:rPr>
            </w:pPr>
            <w:r>
              <w:rPr>
                <w:sz w:val="22"/>
              </w:rPr>
              <w:t>Machakos.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STRUCTURAL</w:t>
            </w:r>
            <w:r>
              <w:rPr>
                <w:rFonts w:ascii="Calibri"/>
                <w:b/>
                <w:spacing w:val="1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ENGINEER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0" w:lineRule="atLeast"/>
              <w:ind w:left="40" w:right="95"/>
              <w:rPr>
                <w:sz w:val="22"/>
              </w:rPr>
            </w:pPr>
            <w:r>
              <w:rPr>
                <w:w w:val="90"/>
                <w:sz w:val="22"/>
              </w:rPr>
              <w:t>The term "Structural Engineer" shall be deemed to mean "The P.M." as defined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above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whose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address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otherwise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notified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Structural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Engineer,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Ministry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3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3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6"/>
                <w:sz w:val="22"/>
              </w:rPr>
              <w:t>D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Transport,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Roads,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P.O.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986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90100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Machakos.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FORM</w:t>
            </w:r>
            <w:r>
              <w:rPr>
                <w:rFonts w:ascii="Calibri"/>
                <w:b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OF</w:t>
            </w:r>
            <w:r>
              <w:rPr>
                <w:rFonts w:ascii="Calibri"/>
                <w:b/>
                <w:spacing w:val="-5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CONTRACT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2" w:lineRule="auto"/>
              <w:ind w:left="40"/>
              <w:rPr>
                <w:rFonts w:ascii="Calibri"/>
                <w:b/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stipulated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Republic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Kenya's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Procurement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(2022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Edition)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herein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Conditions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Contract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also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included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herein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rFonts w:ascii="Calibri"/>
                <w:b/>
                <w:w w:val="95"/>
                <w:sz w:val="22"/>
              </w:rPr>
              <w:t>Conditions</w:t>
            </w:r>
            <w:r>
              <w:rPr>
                <w:rFonts w:ascii="Calibri"/>
                <w:b/>
                <w:spacing w:val="3"/>
                <w:w w:val="95"/>
                <w:sz w:val="22"/>
              </w:rPr>
              <w:t> </w:t>
            </w:r>
            <w:r>
              <w:rPr>
                <w:rFonts w:ascii="Calibri"/>
                <w:b/>
                <w:w w:val="95"/>
                <w:sz w:val="22"/>
              </w:rPr>
              <w:t>of</w:t>
            </w:r>
          </w:p>
          <w:p>
            <w:pPr>
              <w:pStyle w:val="TableParagraph"/>
              <w:spacing w:line="94" w:lineRule="exact"/>
              <w:ind w:left="40"/>
              <w:rPr>
                <w:sz w:val="22"/>
              </w:rPr>
            </w:pPr>
            <w:r>
              <w:rPr>
                <w:rFonts w:ascii="Calibri"/>
                <w:b/>
                <w:w w:val="90"/>
                <w:sz w:val="22"/>
              </w:rPr>
              <w:t>Contract</w:t>
            </w:r>
            <w:r>
              <w:rPr>
                <w:rFonts w:ascii="Calibri"/>
                <w:b/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numbered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37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20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48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4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4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E.</w:t>
            </w: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54" w:lineRule="auto" w:before="124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tender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documents.Particulars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insertions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Appendix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Agreement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found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Particular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Preliminaries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Quantities</w:t>
            </w: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BOND.</w:t>
            </w: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9" w:lineRule="auto"/>
              <w:ind w:left="40" w:right="175"/>
              <w:rPr>
                <w:sz w:val="22"/>
              </w:rPr>
            </w:pPr>
            <w:r>
              <w:rPr>
                <w:w w:val="95"/>
                <w:sz w:val="22"/>
              </w:rPr>
              <w:t>The Contractor shall find and submit on the Form of Tender an </w:t>
            </w:r>
            <w:r>
              <w:rPr>
                <w:rFonts w:ascii="Calibri"/>
                <w:b/>
                <w:w w:val="95"/>
                <w:sz w:val="22"/>
              </w:rPr>
              <w:t>approved</w:t>
            </w:r>
            <w:r>
              <w:rPr>
                <w:rFonts w:ascii="Calibri"/>
                <w:b/>
                <w:spacing w:val="1"/>
                <w:w w:val="95"/>
                <w:sz w:val="22"/>
              </w:rPr>
              <w:t> </w:t>
            </w:r>
            <w:r>
              <w:rPr>
                <w:rFonts w:ascii="Calibri"/>
                <w:b/>
                <w:w w:val="95"/>
                <w:sz w:val="22"/>
              </w:rPr>
              <w:t>bank/Insurance</w:t>
            </w:r>
            <w:r>
              <w:rPr>
                <w:rFonts w:ascii="Calibri"/>
                <w:b/>
                <w:spacing w:val="12"/>
                <w:w w:val="95"/>
                <w:sz w:val="22"/>
              </w:rPr>
              <w:t> </w:t>
            </w:r>
            <w:r>
              <w:rPr>
                <w:rFonts w:ascii="Calibri"/>
                <w:b/>
                <w:w w:val="95"/>
                <w:sz w:val="22"/>
              </w:rPr>
              <w:t>Company</w:t>
            </w:r>
            <w:r>
              <w:rPr>
                <w:rFonts w:ascii="Calibri"/>
                <w:b/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willing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bound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Government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 and amount equal </w:t>
            </w:r>
            <w:r>
              <w:rPr>
                <w:w w:val="95"/>
                <w:sz w:val="22"/>
              </w:rPr>
              <w:t>to five per cent (5%) of the Contract amount for the due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performances of the Contract up to the date of completion </w:t>
            </w:r>
            <w:r>
              <w:rPr>
                <w:w w:val="95"/>
                <w:sz w:val="22"/>
              </w:rPr>
              <w:t>as certified by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called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upon,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sign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effect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relevant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herein.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(without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addition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limitations) on the same day as the Contract Agreement is signed, by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Government,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furnish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seven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another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Surety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approval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Government.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6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1291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PLANT,</w:t>
            </w:r>
            <w:r>
              <w:rPr>
                <w:rFonts w:ascii="Calibri"/>
                <w:b/>
                <w:spacing w:val="-9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TOOLS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AND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VEHICLES</w:t>
            </w:r>
          </w:p>
          <w:p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4" w:lineRule="auto" w:before="1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Allow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scaffolding,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plant,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tools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vehicles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worksexcept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otherwise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herein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90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78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specifically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</w:p>
          <w:p>
            <w:pPr>
              <w:pStyle w:val="TableParagraph"/>
              <w:spacing w:line="254" w:lineRule="auto" w:before="14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described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herein.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timber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scaffolding,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formwork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temporary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kind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shall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afterwards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permanent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work.</w:t>
            </w: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TRANSPORT.</w:t>
            </w: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60" w:lineRule="atLeast"/>
              <w:ind w:left="40" w:right="81"/>
              <w:rPr>
                <w:sz w:val="22"/>
              </w:rPr>
            </w:pPr>
            <w:r>
              <w:rPr>
                <w:w w:val="90"/>
                <w:sz w:val="22"/>
              </w:rPr>
              <w:t>Allow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transport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workmen,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theMinistry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Transport,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Roads,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Supervision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team,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etc.,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2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routes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competent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authorities.</w:t>
            </w:r>
          </w:p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MATERIALS</w:t>
            </w:r>
            <w:r>
              <w:rPr>
                <w:rFonts w:ascii="Calibri"/>
                <w:b/>
                <w:spacing w:val="23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AND</w:t>
            </w:r>
            <w:r>
              <w:rPr>
                <w:rFonts w:ascii="Calibri"/>
                <w:b/>
                <w:spacing w:val="20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WORKMANSHIP.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0" w:lineRule="atLeast"/>
              <w:ind w:lef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All materials and workmanship used in the execution of the work shall </w:t>
            </w:r>
            <w:r>
              <w:rPr>
                <w:w w:val="95"/>
                <w:sz w:val="22"/>
              </w:rPr>
              <w:t>be of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best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quality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description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otherwise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stated.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obtained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overseas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immediately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1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D.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shall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obtained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sources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early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</w:p>
          <w:p>
            <w:pPr>
              <w:pStyle w:val="TableParagraph"/>
              <w:spacing w:line="254" w:lineRule="auto" w:before="14"/>
              <w:ind w:left="40" w:right="81"/>
              <w:rPr>
                <w:sz w:val="22"/>
              </w:rPr>
            </w:pPr>
            <w:r>
              <w:rPr>
                <w:w w:val="90"/>
                <w:sz w:val="22"/>
              </w:rPr>
              <w:t>ensure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onsite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Quantities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purpose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SIGN</w:t>
            </w:r>
            <w:r>
              <w:rPr>
                <w:rFonts w:ascii="Calibri"/>
                <w:b/>
                <w:spacing w:val="16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FOR</w:t>
            </w:r>
            <w:r>
              <w:rPr>
                <w:rFonts w:ascii="Calibri"/>
                <w:b/>
                <w:spacing w:val="1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MATERIALS</w:t>
            </w:r>
            <w:r>
              <w:rPr>
                <w:rFonts w:ascii="Calibri"/>
                <w:b/>
                <w:spacing w:val="17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SUPPLIED.</w:t>
            </w: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0" w:lineRule="atLeast"/>
              <w:ind w:left="40" w:right="11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The Contractor will be required to sign a receipt for </w:t>
            </w:r>
            <w:r>
              <w:rPr>
                <w:w w:val="95"/>
                <w:sz w:val="22"/>
              </w:rPr>
              <w:t>all articles and materials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supplied by </w:t>
            </w:r>
            <w:r>
              <w:rPr>
                <w:w w:val="95"/>
                <w:sz w:val="22"/>
              </w:rPr>
              <w:t>the PROJECT MANAGER at the time of taking deliver thereof, as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having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thereafter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responsible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replacements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4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E.</w:t>
            </w: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with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articles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and/or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supplied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</w:p>
          <w:p>
            <w:pPr>
              <w:pStyle w:val="TableParagraph"/>
              <w:spacing w:line="254" w:lineRule="auto" w:before="14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current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market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Customs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Duty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V.A.T.,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Contractor's own cost and expense, to the </w:t>
            </w:r>
            <w:r>
              <w:rPr>
                <w:w w:val="95"/>
                <w:sz w:val="22"/>
              </w:rPr>
              <w:t>satisfaction of the PROJECT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STORAGE</w:t>
            </w:r>
            <w:r>
              <w:rPr>
                <w:rFonts w:ascii="Calibri"/>
                <w:b/>
                <w:spacing w:val="-1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OF</w:t>
            </w:r>
            <w:r>
              <w:rPr>
                <w:rFonts w:ascii="Calibri"/>
                <w:b/>
                <w:spacing w:val="-15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MATERIALS</w:t>
            </w: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4" w:lineRule="auto"/>
              <w:ind w:left="40" w:right="23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The Contractor shall provide at his own risk and cost </w:t>
            </w:r>
            <w:r>
              <w:rPr>
                <w:w w:val="95"/>
                <w:sz w:val="22"/>
              </w:rPr>
              <w:t>where directed on the site</w:t>
            </w:r>
            <w:r>
              <w:rPr>
                <w:spacing w:val="-48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weather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lock-up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sheds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disturbed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surfaces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completion to the satisfaction of the </w:t>
            </w:r>
            <w:r>
              <w:rPr>
                <w:w w:val="95"/>
                <w:sz w:val="22"/>
              </w:rPr>
              <w:t>PROJECT MANAGER Nominated Sub-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Contractors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liable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storage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accommodation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especially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use.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10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415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SAMPLES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48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furnish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own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samples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workmanship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concrete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cubes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called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until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samples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approved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PROJECT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MANAGER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PROJECT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MANAGER,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reject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any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workmanship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opinion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samples.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arrange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discretion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deem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desirable,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expense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Contractor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expense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MANAGER.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Contractor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shall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accordance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current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scale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laid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down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Ministry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Public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Works.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25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procedure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submitting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samples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method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marking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identification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laid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down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Contractor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samples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tests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except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those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connection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sub-contractors'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GOVERNMENT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ACTS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REGARDING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WORKPEOPLE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ETC.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 w:before="125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Allow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complying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connection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Labour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matters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execution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works.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particular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Contractor's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attention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drawn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provisions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Factory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1950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arising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resulting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compliance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Insurances,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pensions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holidays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workpeople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safety,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welfare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workpeople.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himself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fully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acquainted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with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current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Regulations,including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Police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movement,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labour,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labour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passes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transport,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most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important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before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tendering,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obtain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relevant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fullest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regulations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and/or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restrictions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affect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information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regarding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regulations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and/or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restrictions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affect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organisation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works,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supply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control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labour,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etc.,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accordingly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No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claim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respect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want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knowledge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connection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entertained.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5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SECURITY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OF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WORKS ETC.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7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entirely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responsible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stores,materials,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plant,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personnel,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etc.,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both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own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sub-contractors'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provide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watching,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lighting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precautions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9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ensure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theft,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loss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protection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2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1078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PUBLIC</w:t>
            </w:r>
            <w:r>
              <w:rPr>
                <w:rFonts w:ascii="Calibri"/>
                <w:b/>
                <w:spacing w:val="9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AND</w:t>
            </w:r>
            <w:r>
              <w:rPr>
                <w:rFonts w:ascii="Calibri"/>
                <w:b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PRIVATE</w:t>
            </w:r>
            <w:r>
              <w:rPr>
                <w:rFonts w:ascii="Calibri"/>
                <w:b/>
                <w:spacing w:val="10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ROADS.</w:t>
            </w: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0" w:lineRule="atLeast" w:before="1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Maintain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throughout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private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arising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consequent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97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satisfaction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competent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  <w:p>
            <w:pPr>
              <w:pStyle w:val="TableParagraph"/>
              <w:spacing w:before="14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PROJECT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EXISTING</w:t>
            </w:r>
            <w:r>
              <w:rPr>
                <w:rFonts w:ascii="Calibri"/>
                <w:b/>
                <w:spacing w:val="-1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PROPERTY.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0" w:lineRule="atLeas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take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every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precaution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avoid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existing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roads,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cables,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drains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held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responsible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6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23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arising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-44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his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own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expense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satisfaction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</w:t>
            </w: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VISIT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SITE</w:t>
            </w:r>
            <w:r>
              <w:rPr>
                <w:rFonts w:ascii="Calibri"/>
                <w:b/>
                <w:spacing w:val="-1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AND</w:t>
            </w:r>
            <w:r>
              <w:rPr>
                <w:rFonts w:ascii="Calibri"/>
                <w:b/>
                <w:spacing w:val="-1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EXAMINE</w:t>
            </w:r>
            <w:r>
              <w:rPr>
                <w:rFonts w:ascii="Calibri"/>
                <w:b/>
                <w:spacing w:val="-1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DRAWINGS.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0" w:lineRule="atLeas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recommended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examine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drawings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visit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location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Particular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Preliminaries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hereof.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deemed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acquainted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himself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therewith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nature,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position,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0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D.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27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access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affect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claim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arising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failure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comply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recommendation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will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considered.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ACCESS</w:t>
            </w:r>
            <w:r>
              <w:rPr>
                <w:rFonts w:ascii="Calibri"/>
                <w:b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TO</w:t>
            </w:r>
            <w:r>
              <w:rPr>
                <w:rFonts w:ascii="Calibri"/>
                <w:b/>
                <w:spacing w:val="9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SITE</w:t>
            </w:r>
            <w:r>
              <w:rPr>
                <w:rFonts w:ascii="Calibri"/>
                <w:b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AND</w:t>
            </w:r>
            <w:r>
              <w:rPr>
                <w:rFonts w:ascii="Calibri"/>
                <w:b/>
                <w:spacing w:val="9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TEMPORARY</w:t>
            </w:r>
            <w:r>
              <w:rPr>
                <w:rFonts w:ascii="Calibri"/>
                <w:b/>
                <w:spacing w:val="1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ROADS.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0" w:lineRule="atLeast"/>
              <w:ind w:left="40" w:righ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Means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access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Site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shall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agreed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with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commencement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temporary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roads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transport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workmen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execution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provision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8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E.</w:t>
            </w: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54" w:lineRule="auto" w:before="31"/>
              <w:ind w:left="40" w:right="81"/>
              <w:rPr>
                <w:sz w:val="22"/>
              </w:rPr>
            </w:pPr>
            <w:r>
              <w:rPr>
                <w:w w:val="90"/>
                <w:sz w:val="22"/>
              </w:rPr>
              <w:t>temporary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culverts,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crossings,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bridges,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gaining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remove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temporary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roads;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temporary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culverts,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bridges,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etc.,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reinstate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works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surfaces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disturbed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satisfaction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</w:t>
            </w: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AREA</w:t>
            </w:r>
            <w:r>
              <w:rPr>
                <w:rFonts w:ascii="Calibri"/>
                <w:b/>
                <w:spacing w:val="-9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TO</w:t>
            </w:r>
            <w:r>
              <w:rPr>
                <w:rFonts w:ascii="Calibri"/>
                <w:b/>
                <w:spacing w:val="-9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BE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OCCUPIED</w:t>
            </w:r>
            <w:r>
              <w:rPr>
                <w:rFonts w:ascii="Calibri"/>
                <w:b/>
                <w:spacing w:val="-9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BY</w:t>
            </w:r>
            <w:r>
              <w:rPr>
                <w:rFonts w:ascii="Calibri"/>
                <w:b/>
                <w:spacing w:val="-7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THE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CONTRACTOR</w:t>
            </w: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4" w:lineRule="auto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occupied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storage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for the purpose of erecting workshops, etc., shall be defined on site by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2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2282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OFFICE</w:t>
            </w:r>
            <w:r>
              <w:rPr>
                <w:rFonts w:ascii="Calibri"/>
                <w:b/>
                <w:spacing w:val="-5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ETC.</w:t>
            </w:r>
            <w:r>
              <w:rPr>
                <w:rFonts w:ascii="Calibri"/>
                <w:b/>
                <w:spacing w:val="-5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FOR</w:t>
            </w:r>
            <w:r>
              <w:rPr>
                <w:rFonts w:ascii="Calibri"/>
                <w:b/>
                <w:spacing w:val="-7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THE</w:t>
            </w:r>
            <w:r>
              <w:rPr>
                <w:rFonts w:ascii="Calibri"/>
                <w:b/>
                <w:spacing w:val="-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PROJECT</w:t>
            </w:r>
            <w:r>
              <w:rPr>
                <w:rFonts w:ascii="Calibri"/>
                <w:b/>
                <w:spacing w:val="-5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MANAGER</w:t>
            </w: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0" w:right="81"/>
              <w:rPr>
                <w:sz w:val="22"/>
              </w:rPr>
            </w:pPr>
            <w:r>
              <w:rPr>
                <w:w w:val="95"/>
                <w:sz w:val="22"/>
              </w:rPr>
              <w:t>afterwards dismantle the site office of the type noted in the Particular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Preliminaries,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Furniture.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strong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metal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trunk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strong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hasp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staple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fastening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two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keys.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erect and maintain </w:t>
            </w:r>
            <w:r>
              <w:rPr>
                <w:w w:val="95"/>
                <w:sz w:val="22"/>
              </w:rPr>
              <w:t>a lock-up type water or bucket closet for the sole use of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PROJECT MANAGER including making temporary </w:t>
            </w:r>
            <w:r>
              <w:rPr>
                <w:w w:val="95"/>
                <w:sz w:val="22"/>
              </w:rPr>
              <w:t>connections to the drain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applicable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satisfaction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Medical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Officer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6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cleaner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conservancy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charges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keep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both</w:t>
            </w:r>
          </w:p>
          <w:p>
            <w:pPr>
              <w:pStyle w:val="TableParagraph"/>
              <w:spacing w:line="254" w:lineRule="auto" w:before="14"/>
              <w:ind w:left="40" w:right="81"/>
              <w:rPr>
                <w:sz w:val="22"/>
              </w:rPr>
            </w:pPr>
            <w:r>
              <w:rPr>
                <w:w w:val="90"/>
                <w:sz w:val="22"/>
              </w:rPr>
              <w:t>office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closet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sanitary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commencement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dismantle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disturbed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surfaces.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office and closet shall be completed before the Contractor is permitted 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commence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available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"PROJECT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MANAGER"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modern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accurate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level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together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levelling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staff,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ranging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rods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50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metallic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linen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tape.</w:t>
            </w: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WATER</w:t>
            </w:r>
            <w:r>
              <w:rPr>
                <w:rFonts w:ascii="Calibri"/>
                <w:b/>
                <w:spacing w:val="9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AND</w:t>
            </w:r>
            <w:r>
              <w:rPr>
                <w:rFonts w:ascii="Calibri"/>
                <w:b/>
                <w:spacing w:val="1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ELECTRICITY</w:t>
            </w:r>
            <w:r>
              <w:rPr>
                <w:rFonts w:ascii="Calibri"/>
                <w:b/>
                <w:spacing w:val="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SUPPLY</w:t>
            </w:r>
            <w:r>
              <w:rPr>
                <w:rFonts w:ascii="Calibri"/>
                <w:b/>
                <w:spacing w:val="1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FOR</w:t>
            </w:r>
            <w:r>
              <w:rPr>
                <w:rFonts w:ascii="Calibri"/>
                <w:b/>
                <w:spacing w:val="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THE</w:t>
            </w:r>
            <w:r>
              <w:rPr>
                <w:rFonts w:ascii="Calibri"/>
                <w:b/>
                <w:spacing w:val="1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WORKS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74"/>
              <w:ind w:left="40" w:righ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The Contractor shall provide at his own risk and cost all necessary water, </w:t>
            </w:r>
            <w:r>
              <w:rPr>
                <w:w w:val="95"/>
                <w:sz w:val="22"/>
              </w:rPr>
              <w:t>electric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light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power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own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arrangements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connection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nearest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suitable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metering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temporary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tanks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meters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-4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own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longer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 entire satisfaction of the PROJECT MANAGER </w:t>
            </w:r>
            <w:r>
              <w:rPr>
                <w:w w:val="95"/>
                <w:sz w:val="22"/>
              </w:rPr>
              <w:t>. The Contractor shall pay all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charges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connection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herewith.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guarantee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given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implied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sufficient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water will be available from mains and the Contractor must make his own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arrangements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augmenting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supply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own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Sub--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liable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electric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current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installation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provided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especially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their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own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3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SANITATION</w:t>
            </w:r>
            <w:r>
              <w:rPr>
                <w:rFonts w:ascii="Calibri"/>
                <w:b/>
                <w:spacing w:val="-5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OF</w:t>
            </w:r>
            <w:r>
              <w:rPr>
                <w:rFonts w:ascii="Calibri"/>
                <w:b/>
                <w:spacing w:val="-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THE</w:t>
            </w:r>
            <w:r>
              <w:rPr>
                <w:rFonts w:ascii="Calibri"/>
                <w:b/>
                <w:spacing w:val="-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WORKS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60" w:lineRule="atLeas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Sanitation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arranged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maintained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satisfaction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and/or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Authorities,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Labour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Department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4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1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D.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w w:val="120"/>
                <w:sz w:val="22"/>
              </w:rPr>
              <w:t>SUPERVISION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AND</w:t>
            </w:r>
            <w:r>
              <w:rPr>
                <w:rFonts w:ascii="Calibri"/>
                <w:b/>
                <w:spacing w:val="-14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WORKING</w:t>
            </w:r>
            <w:r>
              <w:rPr>
                <w:rFonts w:ascii="Calibri"/>
                <w:b/>
                <w:spacing w:val="-1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HOURS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60" w:lineRule="atLeast"/>
              <w:ind w:left="40" w:right="8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respects of the PROJECT MANAGER who shall </w:t>
            </w:r>
            <w:r>
              <w:rPr>
                <w:w w:val="95"/>
                <w:sz w:val="22"/>
              </w:rPr>
              <w:t>at all times during normal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working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yards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workshops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1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E.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Contractor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places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being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prepared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contract.</w:t>
            </w:r>
          </w:p>
          <w:p>
            <w:pPr>
              <w:pStyle w:val="TableParagraph"/>
              <w:spacing w:before="21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PROVISIONAL</w:t>
            </w:r>
            <w:r>
              <w:rPr>
                <w:rFonts w:ascii="Calibri"/>
                <w:b/>
                <w:spacing w:val="-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SUMS.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7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60" w:lineRule="atLeast" w:before="117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"Provisional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Sum"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wherever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Quantities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meaning stated in Section A item A7(i) of the Standard Method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Measurement.Such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addition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them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profit.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line="261" w:lineRule="exact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4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511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PRIME</w:t>
            </w:r>
            <w:r>
              <w:rPr>
                <w:rFonts w:ascii="Calibri"/>
                <w:b/>
                <w:spacing w:val="-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COST</w:t>
            </w:r>
            <w:r>
              <w:rPr>
                <w:rFonts w:ascii="Calibri"/>
                <w:b/>
                <w:spacing w:val="-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(OR</w:t>
            </w:r>
            <w:r>
              <w:rPr>
                <w:rFonts w:ascii="Calibri"/>
                <w:b/>
                <w:spacing w:val="-6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P.C.)</w:t>
            </w:r>
            <w:r>
              <w:rPr>
                <w:rFonts w:ascii="Calibri"/>
                <w:b/>
                <w:spacing w:val="-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SUMS.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"Prime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Sum"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"P.C.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Sum"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wherever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Quantities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shall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A7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(ii)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Standard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Method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Measurement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firms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execute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fix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herein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Nominated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Sub-Contractors.Persons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firms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supply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materials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herein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Suppliers.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4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w w:val="120"/>
                <w:sz w:val="22"/>
              </w:rPr>
              <w:t>PROGRESS</w:t>
            </w:r>
            <w:r>
              <w:rPr>
                <w:rFonts w:ascii="Calibri"/>
                <w:b/>
                <w:spacing w:val="-12"/>
                <w:w w:val="120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0"/>
                <w:sz w:val="22"/>
              </w:rPr>
              <w:t>CHART.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exact"/>
              <w:ind w:lef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Contractor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shall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provide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within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two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weeks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Possession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agreement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Progress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Chart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works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;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handed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further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copy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retained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Progress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be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recorded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chart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amended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proceeds.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7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ADJUSTMENT</w:t>
            </w:r>
            <w:r>
              <w:rPr>
                <w:rFonts w:ascii="Calibri"/>
                <w:b/>
                <w:spacing w:val="-10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OF</w:t>
            </w:r>
            <w:r>
              <w:rPr>
                <w:rFonts w:ascii="Calibri"/>
                <w:b/>
                <w:spacing w:val="-11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P.C.</w:t>
            </w:r>
            <w:r>
              <w:rPr>
                <w:rFonts w:ascii="Calibri"/>
                <w:b/>
                <w:spacing w:val="-9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SUMS.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7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P.C.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deducted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amount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properly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expended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MANAGER'S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respect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each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them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added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Contract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sum.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Contractor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shall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produce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such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quotations,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invoices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properly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receipted,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necessary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show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actual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P.C.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Sums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adjusted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pro-rata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amount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"attendance"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(as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previously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described)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P.C.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adjusted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pro-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rata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physical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work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executed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(not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pro-rata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amount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paid)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though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Contractor's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shows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percentage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column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respect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them.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Should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permitted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accepted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P.C.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Bill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Quantities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attendance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would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9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be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if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work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were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executed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by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Nominated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Sub-Contractor.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4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1618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ADJUSTMENT</w:t>
            </w:r>
            <w:r>
              <w:rPr>
                <w:rFonts w:ascii="Calibri"/>
                <w:b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OF</w:t>
            </w:r>
            <w:r>
              <w:rPr>
                <w:rFonts w:ascii="Calibri"/>
                <w:b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PROVISIONAL</w:t>
            </w:r>
            <w:r>
              <w:rPr>
                <w:rFonts w:ascii="Calibri"/>
                <w:b/>
                <w:spacing w:val="4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SUMS.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0" w:lineRule="atLeast"/>
              <w:ind w:left="40" w:right="72"/>
              <w:rPr>
                <w:sz w:val="22"/>
              </w:rPr>
            </w:pP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account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Provisional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deducted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properly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executed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respect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them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MANAGER's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should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executed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Nominated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Sub-Contractor,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value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such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work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3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/>
              <w:ind w:left="40" w:right="443"/>
              <w:rPr>
                <w:sz w:val="22"/>
              </w:rPr>
            </w:pPr>
            <w:r>
              <w:rPr>
                <w:w w:val="90"/>
                <w:sz w:val="22"/>
              </w:rPr>
              <w:t>articles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supplied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Supplier,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-44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work or articles shall be treated as a P.C. Sum and profit and </w:t>
            </w:r>
            <w:r>
              <w:rPr>
                <w:w w:val="95"/>
                <w:sz w:val="22"/>
              </w:rPr>
              <w:t>attendance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comparable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contained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Quantities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similar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added.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NOMINATED</w:t>
            </w:r>
            <w:r>
              <w:rPr>
                <w:rFonts w:ascii="Calibri"/>
                <w:b/>
                <w:spacing w:val="38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SUB-CONTRACTORS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0" w:lineRule="atLeast" w:before="1"/>
              <w:ind w:left="40" w:right="95"/>
              <w:rPr>
                <w:sz w:val="22"/>
              </w:rPr>
            </w:pPr>
            <w:r>
              <w:rPr>
                <w:w w:val="95"/>
                <w:sz w:val="22"/>
              </w:rPr>
              <w:t>When any work is ordered by the PROJECT MANAGER to be executed by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enter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into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thereafter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responsible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every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respect.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otherwise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Sub-Contractors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7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31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facilities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described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these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Preliminaries.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should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these with the nominated Sub-contract Contractor's </w:t>
            </w:r>
            <w:r>
              <w:rPr>
                <w:w w:val="95"/>
                <w:sz w:val="22"/>
              </w:rPr>
              <w:t>work concerned in the P.C.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Sums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under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description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"add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Attendance".</w:t>
            </w: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w w:val="125"/>
                <w:sz w:val="22"/>
              </w:rPr>
              <w:t>DIRECT</w:t>
            </w:r>
            <w:r>
              <w:rPr>
                <w:rFonts w:ascii="Calibri"/>
                <w:b/>
                <w:spacing w:val="-13"/>
                <w:w w:val="12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25"/>
                <w:sz w:val="22"/>
              </w:rPr>
              <w:t>CONTRACTS</w:t>
            </w: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0" w:lineRule="atLeas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Notwithstanding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foregoing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reserves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right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"Direct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Contract"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P.C.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Quantities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direct.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46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1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D.</w:t>
            </w: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54" w:lineRule="auto" w:before="27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any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instances,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profit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relative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P.C.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Quantities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adjusted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described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P.C.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Sums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allowed.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w w:val="120"/>
                <w:sz w:val="22"/>
              </w:rPr>
              <w:t>ATTENDANCE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UPON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OTHER</w:t>
            </w:r>
            <w:r>
              <w:rPr>
                <w:rFonts w:ascii="Calibri"/>
                <w:b/>
                <w:spacing w:val="-1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TRADESMEN,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ETC.</w:t>
            </w: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"/>
              <w:ind w:left="40" w:right="143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attendance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afford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tradesmen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employed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every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facility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carrying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their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ordinary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scaffolding.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however,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erect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scaffolding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them.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cutting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after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tradesmen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ordered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extent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executed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rates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Bills.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2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3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1752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INSURANCE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0" w:lineRule="atLeast" w:before="1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No.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Conditions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Contract. No payment on account of the work executed will be made to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until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satisfied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either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production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Policy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Insurance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Certificate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provision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foregoing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45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31"/>
              <w:ind w:left="40" w:right="175"/>
              <w:rPr>
                <w:sz w:val="22"/>
              </w:rPr>
            </w:pPr>
            <w:r>
              <w:rPr>
                <w:w w:val="90"/>
                <w:sz w:val="22"/>
              </w:rPr>
              <w:t>Insurance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Clauses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complied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respects.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Thereafter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ascertain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premiums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duly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called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receipted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premium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renewals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PROJECT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MANAGER's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inspection.</w:t>
            </w: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PROVISIONAL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WORK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60" w:lineRule="atLeast"/>
              <w:ind w:left="40" w:right="114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All work described as "Provisional" in these Bills of Quantities </w:t>
            </w:r>
            <w:r>
              <w:rPr>
                <w:w w:val="95"/>
                <w:sz w:val="22"/>
              </w:rPr>
              <w:t>is subject to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remeasurement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order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ascertain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actual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quantity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executed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made.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"Provisional"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liable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adjustment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left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uncovered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reasonable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measurements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1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/>
              <w:ind w:left="40" w:right="81"/>
              <w:rPr>
                <w:sz w:val="22"/>
              </w:rPr>
            </w:pPr>
            <w:r>
              <w:rPr>
                <w:w w:val="90"/>
                <w:sz w:val="22"/>
              </w:rPr>
              <w:t>needed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adjustment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taken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Immediately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ready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measuring,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MANAGER. If the Contractor makes default in these respects he shall if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uncover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enable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measurements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afterwards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reinstate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expense.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ALTERATIONS</w:t>
            </w:r>
            <w:r>
              <w:rPr>
                <w:rFonts w:ascii="Calibri"/>
                <w:b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TO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BILLS,</w:t>
            </w:r>
            <w:r>
              <w:rPr>
                <w:rFonts w:ascii="Calibri"/>
                <w:b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PRICING,</w:t>
            </w:r>
            <w:r>
              <w:rPr>
                <w:rFonts w:ascii="Calibri"/>
                <w:b/>
                <w:spacing w:val="-5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ETC.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0" w:lineRule="atLeast" w:before="1"/>
              <w:ind w:left="4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Any unauthorised </w:t>
            </w:r>
            <w:r>
              <w:rPr>
                <w:w w:val="95"/>
                <w:sz w:val="22"/>
              </w:rPr>
              <w:t>alteration or qualification made to the text of the Bills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Quantities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cause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disqualified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ignored.</w:t>
            </w:r>
            <w:r>
              <w:rPr>
                <w:spacing w:val="-4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deemed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allowance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generally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inserted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Bills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72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1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D.</w:t>
            </w: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54" w:lineRule="auto" w:before="31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Quantities.All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measured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Tenders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containing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Lump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trades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groups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broken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down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accepted.</w:t>
            </w: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BLASTING</w:t>
            </w:r>
            <w:r>
              <w:rPr>
                <w:rFonts w:ascii="Calibri"/>
                <w:b/>
                <w:spacing w:val="20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OPERATIONS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Blasting will only be allowed with the express permission of the PROJECT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MANAGER in writing. All blasting operations shall be carried out at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Contractor's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sole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risk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accordance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force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being,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regulations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laid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down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MANAGER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governing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storage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explosives.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64" w:lineRule="exact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2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1483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MATERIALS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ARISING</w:t>
            </w:r>
            <w:r>
              <w:rPr>
                <w:rFonts w:ascii="Calibri"/>
                <w:b/>
                <w:spacing w:val="-1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FROM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EXCAVATIONS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0" w:lineRule="atLeast"/>
              <w:ind w:left="40" w:right="19"/>
              <w:rPr>
                <w:sz w:val="22"/>
              </w:rPr>
            </w:pPr>
            <w:r>
              <w:rPr>
                <w:w w:val="90"/>
                <w:sz w:val="22"/>
              </w:rPr>
              <w:t>Materials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kind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obtained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excavations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property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 the PROJECT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42"/>
                <w:sz w:val="22"/>
              </w:rPr>
              <w:t> </w:t>
            </w:r>
            <w:r>
              <w:rPr>
                <w:w w:val="90"/>
                <w:sz w:val="22"/>
              </w:rPr>
              <w:t>directs otherwise such</w:t>
            </w:r>
            <w:r>
              <w:rPr>
                <w:spacing w:val="42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dealt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works,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in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substitution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materials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which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Contractor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would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otherwise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5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31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had to supply with the written permission of the PROJECT MANAGER Should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permission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given,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due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allowance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price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agreed.</w:t>
            </w: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PROTECTION</w:t>
            </w:r>
            <w:r>
              <w:rPr>
                <w:rFonts w:ascii="Calibri"/>
                <w:b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OF</w:t>
            </w:r>
            <w:r>
              <w:rPr>
                <w:rFonts w:ascii="Calibri"/>
                <w:b/>
                <w:spacing w:val="-6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THE</w:t>
            </w:r>
            <w:r>
              <w:rPr>
                <w:rFonts w:ascii="Calibri"/>
                <w:b/>
                <w:spacing w:val="-5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WORKS.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0" w:lineRule="atLeast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Provide protection of the whole of the works contained in the Bills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Quantities,including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covering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necessary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avoid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satisfaction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remove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protection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longer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-4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nevertheless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completion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Government.</w:t>
            </w: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REMOVAL</w:t>
            </w:r>
            <w:r>
              <w:rPr>
                <w:rFonts w:ascii="Calibri"/>
                <w:b/>
                <w:spacing w:val="6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OF</w:t>
            </w:r>
            <w:r>
              <w:rPr>
                <w:rFonts w:ascii="Calibri"/>
                <w:b/>
                <w:spacing w:val="6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RUBBISH</w:t>
            </w:r>
            <w:r>
              <w:rPr>
                <w:rFonts w:ascii="Calibri"/>
                <w:b/>
                <w:spacing w:val="8"/>
                <w:w w:val="115"/>
                <w:sz w:val="22"/>
              </w:rPr>
              <w:t> </w:t>
            </w:r>
            <w:r>
              <w:rPr>
                <w:rFonts w:ascii="Calibri"/>
                <w:b/>
                <w:w w:val="115"/>
                <w:sz w:val="22"/>
              </w:rPr>
              <w:t>ETC.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0" w:lineRule="atLeast" w:before="1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Removal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rubbish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debris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accumulates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remove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plant,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scaffolding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unused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3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51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D.</w:t>
            </w: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at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completion.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WORKS</w:t>
            </w:r>
            <w:r>
              <w:rPr>
                <w:rFonts w:ascii="Calibri"/>
                <w:b/>
                <w:spacing w:val="-7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TO</w:t>
            </w:r>
            <w:r>
              <w:rPr>
                <w:rFonts w:ascii="Calibri"/>
                <w:b/>
                <w:spacing w:val="-9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BE</w:t>
            </w:r>
            <w:r>
              <w:rPr>
                <w:rFonts w:ascii="Calibri"/>
                <w:b/>
                <w:spacing w:val="-7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DELIVERED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UP</w:t>
            </w:r>
            <w:r>
              <w:rPr>
                <w:rFonts w:ascii="Calibri"/>
                <w:b/>
                <w:spacing w:val="-8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CLEAN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40" w:right="143"/>
              <w:rPr>
                <w:sz w:val="22"/>
              </w:rPr>
            </w:pPr>
            <w:r>
              <w:rPr>
                <w:w w:val="90"/>
                <w:sz w:val="22"/>
              </w:rPr>
              <w:t>Clean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flush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gutters,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rainwater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waste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pipes,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manholes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drains,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wash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(except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treatment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might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cause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damage)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floors,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sanitary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fittings,glass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inside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outside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remove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marks,blemishes,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stains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defects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joinery,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fittings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decorated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surfaces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generally,polish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furniture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bright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metalwork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leave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buildings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watertight,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clean,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perfect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occupation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approval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MANAGER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1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z w:val="23"/>
              </w:rPr>
              <w:t>Carried</w:t>
            </w:r>
            <w:r>
              <w:rPr>
                <w:rFonts w:ascii="Calibri"/>
                <w:b/>
                <w:i/>
                <w:spacing w:val="7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to</w:t>
            </w:r>
            <w:r>
              <w:rPr>
                <w:rFonts w:ascii="Calibri"/>
                <w:b/>
                <w:i/>
                <w:spacing w:val="8"/>
                <w:sz w:val="23"/>
              </w:rPr>
              <w:t> </w:t>
            </w:r>
            <w:r>
              <w:rPr>
                <w:rFonts w:ascii="Calibri"/>
                <w:b/>
                <w:i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2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2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1350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40"/>
              <w:jc w:val="bot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GENERAL</w:t>
            </w:r>
            <w:r>
              <w:rPr>
                <w:rFonts w:ascii="Calibri"/>
                <w:b/>
                <w:spacing w:val="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SPECIFICATION.</w:t>
            </w: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0" w:lineRule="atLeast"/>
              <w:ind w:left="40" w:right="11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For the full description of materials and workmanship, method of execution of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 and notes for pricing, the Contractor is referred to the Ministry of Roads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Specification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1976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subsequent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98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/>
              <w:ind w:left="40" w:right="443"/>
              <w:rPr>
                <w:sz w:val="22"/>
              </w:rPr>
            </w:pPr>
            <w:r>
              <w:rPr>
                <w:w w:val="90"/>
                <w:sz w:val="22"/>
              </w:rPr>
              <w:t>revision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thereof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separate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document,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allowed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respects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conflicts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Preliminaries,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Preambles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these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Bills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Quantities.</w:t>
            </w: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TRAINING</w:t>
            </w:r>
            <w:r>
              <w:rPr>
                <w:rFonts w:ascii="Calibri"/>
                <w:b/>
                <w:spacing w:val="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LEVY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0" w:lineRule="atLeast" w:before="1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Contractor's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attention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drawn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legal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notice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No.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237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October,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1971,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requires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Training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Levy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1/4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%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0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2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C.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Contract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sum on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more than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Kshs.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50,000.00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value.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MATERIALS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ON</w:t>
            </w:r>
            <w:r>
              <w:rPr>
                <w:rFonts w:ascii="Calibri"/>
                <w:b/>
                <w:spacing w:val="-10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SITE</w:t>
            </w:r>
          </w:p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60" w:lineRule="atLeast"/>
              <w:ind w:left="40" w:right="175"/>
              <w:rPr>
                <w:sz w:val="22"/>
              </w:rPr>
            </w:pPr>
            <w:r>
              <w:rPr>
                <w:w w:val="90"/>
                <w:sz w:val="22"/>
              </w:rPr>
              <w:t>All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incorporation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stored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adjacent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site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before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effected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unless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specifically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exempted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3" w:hRule="atLeast"/>
        </w:trPr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51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D.</w:t>
            </w:r>
          </w:p>
        </w:tc>
        <w:tc>
          <w:tcPr>
            <w:tcW w:w="75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MANAGER.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materials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Sub-</w:t>
            </w:r>
          </w:p>
          <w:p>
            <w:pPr>
              <w:pStyle w:val="TableParagraph"/>
              <w:spacing w:before="14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Contractors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Nominated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Suppliers.</w:t>
            </w: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HOARDING</w:t>
            </w: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0" w:lineRule="atLeast"/>
              <w:ind w:left="40" w:right="9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Contractor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shall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enclose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site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part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works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under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construction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48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hoarding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2400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mm high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consisting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iron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sheets 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100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x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50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mm timber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firmly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1800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mm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centres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two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75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x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50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mm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timber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rails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total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3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E.</w:t>
            </w: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line="254" w:lineRule="auto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length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approximately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three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hundred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meters.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addition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required to </w:t>
            </w:r>
            <w:r>
              <w:rPr>
                <w:w w:val="95"/>
                <w:sz w:val="22"/>
              </w:rPr>
              <w:t>take all precautions necessary for the safe custody of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works,materials,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plant,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public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Employer's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property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site.</w:t>
            </w: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w w:val="120"/>
                <w:sz w:val="22"/>
              </w:rPr>
              <w:t>CONTRACTOR'S</w:t>
            </w:r>
            <w:r>
              <w:rPr>
                <w:rFonts w:ascii="Calibri"/>
                <w:b/>
                <w:spacing w:val="-1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SUPERINTENDENCE/SITE</w:t>
            </w:r>
            <w:r>
              <w:rPr>
                <w:rFonts w:ascii="Calibri"/>
                <w:b/>
                <w:spacing w:val="-1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AGENT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40" w:right="129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The Contractor shall constantly keep </w:t>
            </w:r>
            <w:r>
              <w:rPr>
                <w:w w:val="95"/>
                <w:sz w:val="22"/>
              </w:rPr>
              <w:t>on the works a literate English speaking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Agent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Representative,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competent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experienced in the kind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involved</w:t>
            </w:r>
            <w:r>
              <w:rPr>
                <w:spacing w:val="-4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experience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kind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involved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his</w:t>
            </w:r>
            <w:r>
              <w:rPr>
                <w:spacing w:val="-4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superintendence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works.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Agent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Representative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receive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behalf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Contractor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directions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instructions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directions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shall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deemed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given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Contractor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accordance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Conditions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Contract.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rFonts w:ascii="Calibri"/>
                <w:b/>
                <w:i/>
                <w:sz w:val="23"/>
              </w:rPr>
            </w:pPr>
            <w:r>
              <w:rPr>
                <w:rFonts w:ascii="Calibri"/>
                <w:b/>
                <w:i/>
                <w:spacing w:val="-1"/>
                <w:w w:val="105"/>
                <w:sz w:val="23"/>
              </w:rPr>
              <w:t>Carried</w:t>
            </w:r>
            <w:r>
              <w:rPr>
                <w:rFonts w:ascii="Calibri"/>
                <w:b/>
                <w:i/>
                <w:spacing w:val="-12"/>
                <w:w w:val="105"/>
                <w:sz w:val="23"/>
              </w:rPr>
              <w:t> </w:t>
            </w:r>
            <w:r>
              <w:rPr>
                <w:rFonts w:ascii="Calibri"/>
                <w:b/>
                <w:i/>
                <w:w w:val="105"/>
                <w:sz w:val="23"/>
              </w:rPr>
              <w:t>to</w:t>
            </w:r>
            <w:r>
              <w:rPr>
                <w:rFonts w:ascii="Calibri"/>
                <w:b/>
                <w:i/>
                <w:spacing w:val="-12"/>
                <w:w w:val="105"/>
                <w:sz w:val="23"/>
              </w:rPr>
              <w:t> </w:t>
            </w:r>
            <w:r>
              <w:rPr>
                <w:rFonts w:ascii="Calibri"/>
                <w:b/>
                <w:i/>
                <w:w w:val="105"/>
                <w:sz w:val="23"/>
              </w:rPr>
              <w:t>Collection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2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7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12620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line="258" w:lineRule="exact"/>
              <w:ind w:left="1652" w:right="123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5"/>
                <w:sz w:val="22"/>
                <w:u w:val="single"/>
              </w:rPr>
              <w:t>COLLECTION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480" w:lineRule="auto"/>
              <w:ind w:left="40" w:right="415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Brought Forward From Page GP/1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 Forward From Page GP/2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 Forward From Page GP/3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 Forward From Page GP/4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 Forward From Page GP/5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 Forward From Page GP/6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 Forward From Page GP/7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 Forward From Page GP/8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 Forward From Page GP/9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</w:t>
            </w:r>
            <w:r>
              <w:rPr>
                <w:rFonts w:ascii="Calibri"/>
                <w:b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Forward</w:t>
            </w:r>
            <w:r>
              <w:rPr>
                <w:rFonts w:ascii="Calibri"/>
                <w:b/>
                <w:spacing w:val="-12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From</w:t>
            </w:r>
            <w:r>
              <w:rPr>
                <w:rFonts w:ascii="Calibri"/>
                <w:b/>
                <w:spacing w:val="-12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Page</w:t>
            </w:r>
            <w:r>
              <w:rPr>
                <w:rFonts w:ascii="Calibri"/>
                <w:b/>
                <w:spacing w:val="-12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GP/10</w:t>
            </w:r>
            <w:r>
              <w:rPr>
                <w:rFonts w:ascii="Calibri"/>
                <w:b/>
                <w:spacing w:val="-49"/>
                <w:w w:val="10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Brought</w:t>
            </w:r>
            <w:r>
              <w:rPr>
                <w:rFonts w:ascii="Calibri"/>
                <w:b/>
                <w:spacing w:val="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Forward</w:t>
            </w:r>
            <w:r>
              <w:rPr>
                <w:rFonts w:ascii="Calibri"/>
                <w:b/>
                <w:spacing w:val="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From</w:t>
            </w:r>
            <w:r>
              <w:rPr>
                <w:rFonts w:ascii="Calibri"/>
                <w:b/>
                <w:spacing w:val="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Page</w:t>
            </w:r>
            <w:r>
              <w:rPr>
                <w:rFonts w:ascii="Calibri"/>
                <w:b/>
                <w:spacing w:val="1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GP/11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Brought</w:t>
            </w:r>
            <w:r>
              <w:rPr>
                <w:rFonts w:ascii="Calibri"/>
                <w:b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Forward</w:t>
            </w:r>
            <w:r>
              <w:rPr>
                <w:rFonts w:ascii="Calibri"/>
                <w:b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From</w:t>
            </w:r>
            <w:r>
              <w:rPr>
                <w:rFonts w:ascii="Calibri"/>
                <w:b/>
                <w:spacing w:val="-13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Page</w:t>
            </w:r>
            <w:r>
              <w:rPr>
                <w:rFonts w:ascii="Calibri"/>
                <w:b/>
                <w:spacing w:val="-12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GP/12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70" w:lineRule="atLeast"/>
              <w:ind w:left="2491" w:right="1706" w:hanging="76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TOTAL</w:t>
            </w:r>
            <w:r>
              <w:rPr>
                <w:rFonts w:ascii="Calibri"/>
                <w:b/>
                <w:spacing w:val="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FOR</w:t>
            </w:r>
            <w:r>
              <w:rPr>
                <w:rFonts w:ascii="Calibri"/>
                <w:b/>
                <w:spacing w:val="1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GENERAL</w:t>
            </w:r>
            <w:r>
              <w:rPr>
                <w:rFonts w:ascii="Calibri"/>
                <w:b/>
                <w:spacing w:val="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PRELIMINARIES</w:t>
            </w:r>
            <w:r>
              <w:rPr>
                <w:rFonts w:ascii="Calibri"/>
                <w:b/>
                <w:spacing w:val="-56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CARRIED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TO</w:t>
            </w:r>
            <w:r>
              <w:rPr>
                <w:rFonts w:ascii="Calibri"/>
                <w:b/>
                <w:spacing w:val="-12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SUMMARY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817" w:top="280" w:bottom="1000" w:left="260" w:right="260"/>
        </w:sectPr>
      </w:pPr>
    </w:p>
    <w:p>
      <w:pPr>
        <w:spacing w:before="80"/>
        <w:ind w:left="0" w:right="839" w:firstLine="0"/>
        <w:jc w:val="right"/>
        <w:rPr>
          <w:sz w:val="11"/>
        </w:rPr>
      </w:pPr>
      <w:r>
        <w:rPr>
          <w:sz w:val="11"/>
        </w:rPr>
        <w:t>PROPOSED</w:t>
      </w:r>
      <w:r>
        <w:rPr>
          <w:spacing w:val="-3"/>
          <w:sz w:val="11"/>
        </w:rPr>
        <w:t> </w:t>
      </w:r>
      <w:r>
        <w:rPr>
          <w:sz w:val="11"/>
        </w:rPr>
        <w:t>PARTITIONING</w:t>
      </w:r>
      <w:r>
        <w:rPr>
          <w:spacing w:val="-2"/>
          <w:sz w:val="11"/>
        </w:rPr>
        <w:t> </w:t>
      </w:r>
      <w:r>
        <w:rPr>
          <w:sz w:val="11"/>
        </w:rPr>
        <w:t>OF EACC</w:t>
      </w:r>
      <w:r>
        <w:rPr>
          <w:spacing w:val="-1"/>
          <w:sz w:val="11"/>
        </w:rPr>
        <w:t> </w:t>
      </w:r>
      <w:r>
        <w:rPr>
          <w:sz w:val="11"/>
        </w:rPr>
        <w:t>OFFICE</w:t>
      </w:r>
      <w:r>
        <w:rPr>
          <w:spacing w:val="-1"/>
          <w:sz w:val="11"/>
        </w:rPr>
        <w:t> </w:t>
      </w:r>
      <w:r>
        <w:rPr>
          <w:sz w:val="1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538"/>
        <w:gridCol w:w="1698"/>
      </w:tblGrid>
      <w:tr>
        <w:trPr>
          <w:trHeight w:val="421" w:hRule="atLeast"/>
        </w:trPr>
        <w:tc>
          <w:tcPr>
            <w:tcW w:w="694" w:type="dxa"/>
          </w:tcPr>
          <w:p>
            <w:pPr>
              <w:pStyle w:val="TableParagraph"/>
              <w:spacing w:before="71"/>
              <w:ind w:left="55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ITEM</w:t>
            </w:r>
          </w:p>
        </w:tc>
        <w:tc>
          <w:tcPr>
            <w:tcW w:w="7538" w:type="dxa"/>
          </w:tcPr>
          <w:p>
            <w:pPr>
              <w:pStyle w:val="TableParagraph"/>
              <w:spacing w:before="71"/>
              <w:ind w:left="1652" w:right="16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DESCRIPTION</w:t>
            </w:r>
          </w:p>
        </w:tc>
        <w:tc>
          <w:tcPr>
            <w:tcW w:w="1698" w:type="dxa"/>
          </w:tcPr>
          <w:p>
            <w:pPr>
              <w:pStyle w:val="TableParagraph"/>
              <w:spacing w:before="71"/>
              <w:ind w:left="57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KSHS</w:t>
            </w:r>
          </w:p>
        </w:tc>
      </w:tr>
      <w:tr>
        <w:trPr>
          <w:trHeight w:val="1363" w:hRule="atLeast"/>
        </w:trPr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9"/>
              <w:ind w:left="54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A.</w:t>
            </w:r>
          </w:p>
        </w:tc>
        <w:tc>
          <w:tcPr>
            <w:tcW w:w="753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652" w:right="163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  <w:u w:val="single"/>
              </w:rPr>
              <w:t>SUMMARY</w:t>
            </w: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3229" w:val="left" w:leader="none"/>
              </w:tabs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Particular</w:t>
            </w:r>
            <w:r>
              <w:rPr>
                <w:rFonts w:ascii="Calibri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Preliminaries</w:t>
              <w:tab/>
              <w:t>(PP/</w:t>
            </w:r>
            <w:r>
              <w:rPr>
                <w:rFonts w:ascii="Calibri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7)</w:t>
            </w:r>
          </w:p>
        </w:tc>
        <w:tc>
          <w:tcPr>
            <w:tcW w:w="16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right="35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00FF"/>
                <w:w w:val="126"/>
                <w:sz w:val="22"/>
              </w:rPr>
              <w:t>-</w:t>
            </w:r>
          </w:p>
        </w:tc>
      </w:tr>
      <w:tr>
        <w:trPr>
          <w:trHeight w:val="11235" w:hRule="atLeast"/>
        </w:trPr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3" w:right="2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753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183" w:val="left" w:leader="none"/>
              </w:tabs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w w:val="105"/>
                <w:sz w:val="22"/>
              </w:rPr>
              <w:t>General</w:t>
            </w:r>
            <w:r>
              <w:rPr>
                <w:rFonts w:ascii="Calibri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22"/>
              </w:rPr>
              <w:t>Preliminaries</w:t>
              <w:tab/>
            </w:r>
            <w:r>
              <w:rPr>
                <w:rFonts w:ascii="Calibri"/>
                <w:b/>
                <w:w w:val="105"/>
                <w:sz w:val="22"/>
              </w:rPr>
              <w:t>(GP/</w:t>
            </w:r>
            <w:r>
              <w:rPr>
                <w:rFonts w:ascii="Calibri"/>
                <w:b/>
                <w:spacing w:val="-9"/>
                <w:w w:val="105"/>
                <w:sz w:val="22"/>
              </w:rPr>
              <w:t> </w:t>
            </w:r>
            <w:r>
              <w:rPr>
                <w:rFonts w:ascii="Calibri"/>
                <w:b/>
                <w:w w:val="105"/>
                <w:sz w:val="22"/>
              </w:rPr>
              <w:t>13)</w:t>
            </w:r>
          </w:p>
        </w:tc>
        <w:tc>
          <w:tcPr>
            <w:tcW w:w="1698" w:type="dxa"/>
            <w:tcBorders>
              <w:top w:val="nil"/>
            </w:tcBorders>
          </w:tcPr>
          <w:p>
            <w:pPr>
              <w:pStyle w:val="TableParagraph"/>
              <w:spacing w:before="145"/>
              <w:ind w:right="35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00FF"/>
                <w:w w:val="126"/>
                <w:sz w:val="22"/>
              </w:rPr>
              <w:t>-</w:t>
            </w:r>
          </w:p>
        </w:tc>
      </w:tr>
      <w:tr>
        <w:trPr>
          <w:trHeight w:val="791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8" w:type="dxa"/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652" w:right="164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20"/>
                <w:sz w:val="22"/>
              </w:rPr>
              <w:t>TOTAL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CARRIED</w:t>
            </w:r>
            <w:r>
              <w:rPr>
                <w:rFonts w:ascii="Calibri"/>
                <w:b/>
                <w:spacing w:val="-1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TO</w:t>
            </w:r>
            <w:r>
              <w:rPr>
                <w:rFonts w:ascii="Calibri"/>
                <w:b/>
                <w:spacing w:val="-13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GRAND</w:t>
            </w:r>
            <w:r>
              <w:rPr>
                <w:rFonts w:ascii="Calibri"/>
                <w:b/>
                <w:spacing w:val="-14"/>
                <w:w w:val="120"/>
                <w:sz w:val="22"/>
              </w:rPr>
              <w:t> </w:t>
            </w:r>
            <w:r>
              <w:rPr>
                <w:rFonts w:ascii="Calibri"/>
                <w:b/>
                <w:w w:val="120"/>
                <w:sz w:val="22"/>
              </w:rPr>
              <w:t>SUMMARY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817" w:top="280" w:bottom="102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6"/>
        <w:ind w:left="3801"/>
        <w:rPr>
          <w:rFonts w:ascii="Times New Roman"/>
        </w:rPr>
      </w:pPr>
      <w:r>
        <w:rPr>
          <w:rFonts w:ascii="Times New Roman"/>
        </w:rPr>
        <w:t>MAIN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HOUSE</w:t>
      </w:r>
    </w:p>
    <w:p>
      <w:pPr>
        <w:spacing w:after="0"/>
        <w:rPr>
          <w:rFonts w:ascii="Times New Roman"/>
        </w:rPr>
        <w:sectPr>
          <w:footerReference w:type="default" r:id="rId102"/>
          <w:pgSz w:w="12240" w:h="15840"/>
          <w:pgMar w:footer="0" w:header="0" w:top="1500" w:bottom="280" w:left="260" w:right="260"/>
        </w:sectPr>
      </w:pPr>
    </w:p>
    <w:p>
      <w:pPr>
        <w:spacing w:before="79"/>
        <w:ind w:left="7570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PROPOSED</w:t>
      </w:r>
      <w:r>
        <w:rPr>
          <w:rFonts w:ascii="Arial MT"/>
          <w:spacing w:val="24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PARTITIONING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EACC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OFFICE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MACHAKOS</w:t>
      </w:r>
    </w:p>
    <w:p>
      <w:pPr>
        <w:pStyle w:val="BodyText"/>
        <w:spacing w:before="9"/>
        <w:rPr>
          <w:rFonts w:ascii="Arial MT"/>
          <w:sz w:val="16"/>
        </w:rPr>
      </w:pPr>
    </w:p>
    <w:tbl>
      <w:tblPr>
        <w:tblW w:w="0" w:type="auto"/>
        <w:jc w:val="left"/>
        <w:tblInd w:w="5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4861"/>
        <w:gridCol w:w="852"/>
        <w:gridCol w:w="689"/>
        <w:gridCol w:w="1568"/>
        <w:gridCol w:w="1904"/>
      </w:tblGrid>
      <w:tr>
        <w:trPr>
          <w:trHeight w:val="345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109"/>
              <w:ind w:left="3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ITEM</w:t>
            </w:r>
          </w:p>
        </w:tc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 w:before="109"/>
              <w:ind w:left="1692" w:right="1643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DESCRIPTION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12" w:right="164"/>
              <w:jc w:val="center"/>
              <w:rPr>
                <w:sz w:val="21"/>
              </w:rPr>
            </w:pPr>
            <w:r>
              <w:rPr>
                <w:sz w:val="21"/>
              </w:rPr>
              <w:t>QTY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72" w:right="22"/>
              <w:jc w:val="center"/>
              <w:rPr>
                <w:sz w:val="21"/>
              </w:rPr>
            </w:pPr>
            <w:r>
              <w:rPr>
                <w:sz w:val="21"/>
              </w:rPr>
              <w:t>UNIT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41"/>
              <w:rPr>
                <w:sz w:val="21"/>
              </w:rPr>
            </w:pPr>
            <w:r>
              <w:rPr>
                <w:sz w:val="21"/>
              </w:rPr>
              <w:t>RATE</w:t>
            </w:r>
          </w:p>
        </w:tc>
        <w:tc>
          <w:tcPr>
            <w:tcW w:w="1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75"/>
              <w:rPr>
                <w:sz w:val="21"/>
              </w:rPr>
            </w:pPr>
            <w:r>
              <w:rPr>
                <w:sz w:val="21"/>
              </w:rPr>
              <w:t>AMOUNT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(KSH)</w:t>
            </w:r>
          </w:p>
        </w:tc>
      </w:tr>
      <w:tr>
        <w:trPr>
          <w:trHeight w:val="295" w:hRule="atLeas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  <w:u w:val="single"/>
              </w:rPr>
              <w:t>ELEMENT</w:t>
            </w:r>
            <w:r>
              <w:rPr>
                <w:rFonts w:ascii="Calibri"/>
                <w:b/>
                <w:spacing w:val="30"/>
                <w:w w:val="115"/>
                <w:sz w:val="21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1"/>
                <w:u w:val="single"/>
              </w:rPr>
              <w:t>NO.</w:t>
            </w:r>
            <w:r>
              <w:rPr>
                <w:rFonts w:ascii="Calibri"/>
                <w:b/>
                <w:spacing w:val="31"/>
                <w:w w:val="115"/>
                <w:sz w:val="21"/>
                <w:u w:val="single"/>
              </w:rPr>
              <w:t> </w:t>
            </w:r>
            <w:r>
              <w:rPr>
                <w:rFonts w:ascii="Calibri"/>
                <w:b/>
                <w:sz w:val="21"/>
                <w:u w:val="single"/>
              </w:rPr>
              <w:t>1</w:t>
            </w:r>
            <w:r>
              <w:rPr>
                <w:rFonts w:ascii="Calibri"/>
                <w:b/>
                <w:spacing w:val="37"/>
                <w:sz w:val="21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1"/>
                <w:u w:val="single"/>
              </w:rPr>
              <w:t>WALLING</w:t>
            </w:r>
            <w:r>
              <w:rPr>
                <w:rFonts w:ascii="Calibri"/>
                <w:b/>
                <w:spacing w:val="31"/>
                <w:w w:val="115"/>
                <w:sz w:val="21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1"/>
                <w:u w:val="single"/>
              </w:rPr>
              <w:t>AND</w:t>
            </w:r>
            <w:r>
              <w:rPr>
                <w:rFonts w:ascii="Calibri"/>
                <w:b/>
                <w:spacing w:val="32"/>
                <w:w w:val="115"/>
                <w:sz w:val="21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1"/>
                <w:u w:val="single"/>
              </w:rPr>
              <w:t>PARTITIONS</w:t>
            </w:r>
          </w:p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INTERNAL</w:t>
            </w:r>
            <w:r>
              <w:rPr>
                <w:spacing w:val="17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STONE</w:t>
            </w:r>
            <w:r>
              <w:rPr>
                <w:spacing w:val="20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WALLING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6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0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49"/>
              <w:ind w:left="4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46"/>
              <w:ind w:left="44" w:right="286"/>
              <w:rPr>
                <w:sz w:val="21"/>
              </w:rPr>
            </w:pPr>
            <w:r>
              <w:rPr>
                <w:w w:val="90"/>
                <w:sz w:val="21"/>
              </w:rPr>
              <w:t>100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mm</w:t>
            </w:r>
            <w:r>
              <w:rPr>
                <w:spacing w:val="1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thick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approved</w:t>
            </w:r>
            <w:r>
              <w:rPr>
                <w:spacing w:val="1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smooth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dressed</w:t>
            </w:r>
            <w:r>
              <w:rPr>
                <w:spacing w:val="1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local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stone;</w:t>
            </w:r>
            <w:r>
              <w:rPr>
                <w:spacing w:val="-42"/>
                <w:w w:val="90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bedding, jointing and pointing </w:t>
            </w:r>
            <w:r>
              <w:rPr>
                <w:w w:val="95"/>
                <w:sz w:val="21"/>
              </w:rPr>
              <w:t>in cement sand (1:3)</w:t>
            </w:r>
            <w:r>
              <w:rPr>
                <w:spacing w:val="-4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mortar and reinforced with hoop iron at every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alternate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course</w:t>
            </w: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  <w:u w:val="single"/>
              </w:rPr>
              <w:t>ALUMINIUM</w:t>
            </w:r>
            <w:r>
              <w:rPr>
                <w:rFonts w:ascii="Calibri"/>
                <w:b/>
                <w:spacing w:val="11"/>
                <w:w w:val="120"/>
                <w:sz w:val="21"/>
                <w:u w:val="single"/>
              </w:rPr>
              <w:t> </w:t>
            </w:r>
            <w:r>
              <w:rPr>
                <w:rFonts w:ascii="Calibri"/>
                <w:b/>
                <w:w w:val="120"/>
                <w:sz w:val="21"/>
                <w:u w:val="single"/>
              </w:rPr>
              <w:t>PARTITIONS</w:t>
            </w:r>
          </w:p>
          <w:p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  <w:u w:val="single"/>
              </w:rPr>
              <w:t>Dry</w:t>
            </w:r>
            <w:r>
              <w:rPr>
                <w:rFonts w:ascii="Calibri"/>
                <w:b/>
                <w:spacing w:val="4"/>
                <w:w w:val="105"/>
                <w:sz w:val="20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0"/>
                <w:u w:val="single"/>
              </w:rPr>
              <w:t>Partitions</w:t>
            </w:r>
          </w:p>
          <w:p>
            <w:pPr>
              <w:pStyle w:val="TableParagraph"/>
              <w:spacing w:before="6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242" w:lineRule="auto"/>
              <w:ind w:left="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  <w:u w:val="single"/>
              </w:rPr>
              <w:t>Supply and fix standard section anodized aluminium</w:t>
            </w:r>
            <w:r>
              <w:rPr>
                <w:rFonts w:ascii="Calibri"/>
                <w:b/>
                <w:spacing w:val="1"/>
                <w:w w:val="105"/>
                <w:sz w:val="20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partitions,</w:t>
            </w:r>
            <w:r>
              <w:rPr>
                <w:rFonts w:ascii="Calibri"/>
                <w:b/>
                <w:spacing w:val="10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complete</w:t>
            </w:r>
            <w:r>
              <w:rPr>
                <w:rFonts w:ascii="Calibri"/>
                <w:b/>
                <w:spacing w:val="12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with</w:t>
            </w:r>
            <w:r>
              <w:rPr>
                <w:rFonts w:ascii="Calibri"/>
                <w:b/>
                <w:spacing w:val="11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framing,</w:t>
            </w:r>
            <w:r>
              <w:rPr>
                <w:rFonts w:ascii="Calibri"/>
                <w:b/>
                <w:spacing w:val="11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transomes,</w:t>
            </w:r>
            <w:r>
              <w:rPr>
                <w:rFonts w:ascii="Calibri"/>
                <w:b/>
                <w:spacing w:val="11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mullions;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screwing</w:t>
            </w:r>
            <w:r>
              <w:rPr>
                <w:rFonts w:ascii="Calibri"/>
                <w:b/>
                <w:spacing w:val="5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to</w:t>
            </w:r>
            <w:r>
              <w:rPr>
                <w:rFonts w:ascii="Calibri"/>
                <w:b/>
                <w:spacing w:val="6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masonry</w:t>
            </w:r>
            <w:r>
              <w:rPr>
                <w:rFonts w:ascii="Calibri"/>
                <w:b/>
                <w:spacing w:val="7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and</w:t>
            </w:r>
            <w:r>
              <w:rPr>
                <w:rFonts w:ascii="Calibri"/>
                <w:b/>
                <w:spacing w:val="7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floors</w:t>
            </w:r>
            <w:r>
              <w:rPr>
                <w:rFonts w:ascii="Calibri"/>
                <w:b/>
                <w:spacing w:val="7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Top</w:t>
            </w:r>
            <w:r>
              <w:rPr>
                <w:rFonts w:ascii="Calibri"/>
                <w:b/>
                <w:spacing w:val="6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panes</w:t>
            </w:r>
            <w:r>
              <w:rPr>
                <w:rFonts w:ascii="Calibri"/>
                <w:b/>
                <w:spacing w:val="7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left</w:t>
            </w:r>
            <w:r>
              <w:rPr>
                <w:rFonts w:ascii="Calibri"/>
                <w:b/>
                <w:spacing w:val="9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open</w:t>
            </w:r>
            <w:r>
              <w:rPr>
                <w:rFonts w:ascii="Calibri"/>
                <w:b/>
                <w:spacing w:val="7"/>
                <w:sz w:val="20"/>
                <w:u w:val="single"/>
              </w:rPr>
              <w:t> </w:t>
            </w:r>
            <w:r>
              <w:rPr>
                <w:rFonts w:ascii="Calibri"/>
                <w:b/>
                <w:sz w:val="20"/>
                <w:u w:val="single"/>
              </w:rPr>
              <w:t>for</w:t>
            </w:r>
            <w:r>
              <w:rPr>
                <w:rFonts w:ascii="Calibri"/>
                <w:b/>
                <w:spacing w:val="1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  <w:u w:val="single"/>
              </w:rPr>
              <w:t>MDF</w:t>
            </w:r>
            <w:r>
              <w:rPr>
                <w:rFonts w:ascii="Calibri"/>
                <w:b/>
                <w:spacing w:val="-2"/>
                <w:w w:val="105"/>
                <w:sz w:val="20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0"/>
                <w:u w:val="single"/>
              </w:rPr>
              <w:t>and</w:t>
            </w:r>
            <w:r>
              <w:rPr>
                <w:rFonts w:ascii="Calibri"/>
                <w:b/>
                <w:spacing w:val="-2"/>
                <w:w w:val="105"/>
                <w:sz w:val="20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0"/>
                <w:u w:val="single"/>
              </w:rPr>
              <w:t>glazing</w:t>
            </w:r>
            <w:r>
              <w:rPr>
                <w:rFonts w:ascii="Calibri"/>
                <w:b/>
                <w:spacing w:val="-3"/>
                <w:w w:val="105"/>
                <w:sz w:val="20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0"/>
                <w:u w:val="single"/>
              </w:rPr>
              <w:t>(m/s)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4"/>
              <w:ind w:left="212" w:right="161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4"/>
              <w:ind w:left="71" w:right="23"/>
              <w:jc w:val="center"/>
              <w:rPr>
                <w:sz w:val="21"/>
              </w:rPr>
            </w:pPr>
            <w:r>
              <w:rPr>
                <w:sz w:val="21"/>
              </w:rPr>
              <w:t>sm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90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4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1"/>
                <w:sz w:val="20"/>
              </w:rPr>
              <w:t>B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line="259" w:lineRule="auto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50 x40 x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1.2mm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thick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Natural anodized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aluminium frames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riveting with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including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aluminium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angles: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half-glazed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partitions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1200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mm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high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solid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comprising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18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mm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thick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Birch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laminated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Medium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Density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Fibreboards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(MDF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1200 mm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high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top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 left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open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glazing (m.s.)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skirtings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screwed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floor:All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architect's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detail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64"/>
              <w:ind w:left="212" w:right="1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133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64"/>
              <w:ind w:left="72" w:right="21"/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162"/>
              <w:ind w:left="4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2"/>
                <w:sz w:val="20"/>
              </w:rPr>
              <w:t>C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69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Ditto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but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full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height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3mm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thick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security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Room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69"/>
              <w:ind w:left="211" w:right="1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158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69"/>
              <w:ind w:left="72" w:right="21"/>
              <w:jc w:val="center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2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48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D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26"/>
              <w:ind w:left="44" w:right="174"/>
              <w:rPr>
                <w:sz w:val="21"/>
              </w:rPr>
            </w:pPr>
            <w:r>
              <w:rPr>
                <w:w w:val="95"/>
                <w:sz w:val="21"/>
              </w:rPr>
              <w:t>75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40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2.1mm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thick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door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fixed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aluminium</w:t>
            </w:r>
            <w:r>
              <w:rPr>
                <w:spacing w:val="-45"/>
                <w:w w:val="95"/>
                <w:sz w:val="21"/>
              </w:rPr>
              <w:t> </w:t>
            </w:r>
            <w:r>
              <w:rPr>
                <w:sz w:val="21"/>
              </w:rPr>
              <w:t>frames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(m/s)</w:t>
            </w:r>
          </w:p>
          <w:p>
            <w:pPr>
              <w:pStyle w:val="TableParagraph"/>
              <w:spacing w:before="7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1"/>
                <w:w w:val="110"/>
                <w:sz w:val="21"/>
                <w:u w:val="single"/>
              </w:rPr>
              <w:t>Glass</w:t>
            </w:r>
            <w:r>
              <w:rPr>
                <w:rFonts w:ascii="Calibri"/>
                <w:b/>
                <w:spacing w:val="-12"/>
                <w:w w:val="110"/>
                <w:sz w:val="21"/>
                <w:u w:val="single"/>
              </w:rPr>
              <w:t> </w:t>
            </w:r>
            <w:r>
              <w:rPr>
                <w:rFonts w:ascii="Calibri"/>
                <w:b/>
                <w:spacing w:val="-1"/>
                <w:w w:val="110"/>
                <w:sz w:val="21"/>
                <w:u w:val="single"/>
              </w:rPr>
              <w:t>partition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211" w:right="164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69" w:right="23"/>
              <w:jc w:val="center"/>
              <w:rPr>
                <w:sz w:val="21"/>
              </w:rPr>
            </w:pPr>
            <w:r>
              <w:rPr>
                <w:sz w:val="21"/>
              </w:rPr>
              <w:t>lm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67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3"/>
              <w:ind w:left="4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E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61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1200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900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6mm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thick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transluscent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glass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fixed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-4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chrome plated brackets fixed on Aluminium frame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(m/s)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61"/>
              <w:ind w:left="210" w:right="16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161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61"/>
              <w:ind w:left="71" w:right="23"/>
              <w:jc w:val="center"/>
              <w:rPr>
                <w:sz w:val="21"/>
              </w:rPr>
            </w:pPr>
            <w:r>
              <w:rPr>
                <w:sz w:val="21"/>
              </w:rPr>
              <w:t>SM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left="64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TOTAL</w:t>
            </w:r>
            <w:r>
              <w:rPr>
                <w:rFonts w:ascii="Calibri"/>
                <w:b/>
                <w:spacing w:val="13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FOR</w:t>
            </w:r>
            <w:r>
              <w:rPr>
                <w:rFonts w:ascii="Calibri"/>
                <w:b/>
                <w:spacing w:val="13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WALLING</w:t>
            </w:r>
            <w:r>
              <w:rPr>
                <w:rFonts w:ascii="Calibri"/>
                <w:b/>
                <w:spacing w:val="12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AND</w:t>
            </w:r>
            <w:r>
              <w:rPr>
                <w:rFonts w:ascii="Calibri"/>
                <w:b/>
                <w:spacing w:val="13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PARTITIONS</w:t>
            </w:r>
            <w:r>
              <w:rPr>
                <w:rFonts w:ascii="Calibri"/>
                <w:b/>
                <w:spacing w:val="13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CARRIED</w:t>
            </w:r>
            <w:r>
              <w:rPr>
                <w:rFonts w:ascii="Calibri"/>
                <w:b/>
                <w:spacing w:val="14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TO</w:t>
            </w:r>
            <w:r>
              <w:rPr>
                <w:rFonts w:ascii="Calibri"/>
                <w:b/>
                <w:spacing w:val="13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SUMMARY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5854" w:val="left" w:leader="none"/>
        </w:tabs>
        <w:spacing w:line="241" w:lineRule="exact" w:before="0"/>
        <w:ind w:left="551" w:right="0" w:firstLine="0"/>
        <w:jc w:val="left"/>
        <w:rPr>
          <w:sz w:val="21"/>
        </w:rPr>
      </w:pPr>
      <w:r>
        <w:rPr>
          <w:rFonts w:ascii="Arial"/>
          <w:i/>
          <w:w w:val="105"/>
          <w:sz w:val="14"/>
        </w:rPr>
        <w:t>BUILDER'S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WORKS</w:t>
        <w:tab/>
      </w:r>
      <w:r>
        <w:rPr>
          <w:w w:val="105"/>
          <w:position w:val="2"/>
          <w:sz w:val="21"/>
        </w:rPr>
        <w:t>O/25</w:t>
      </w:r>
    </w:p>
    <w:p>
      <w:pPr>
        <w:spacing w:after="0" w:line="241" w:lineRule="exact"/>
        <w:jc w:val="left"/>
        <w:rPr>
          <w:sz w:val="21"/>
        </w:rPr>
        <w:sectPr>
          <w:footerReference w:type="default" r:id="rId103"/>
          <w:pgSz w:w="12240" w:h="15840"/>
          <w:pgMar w:footer="0" w:header="0" w:top="260" w:bottom="280" w:left="260" w:right="260"/>
        </w:sectPr>
      </w:pPr>
    </w:p>
    <w:p>
      <w:pPr>
        <w:spacing w:before="79"/>
        <w:ind w:left="7570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501.179993pt;margin-top:200.421997pt;width:68.850pt;height:121.15pt;mso-position-horizontal-relative:page;mso-position-vertical-relative:page;z-index:1577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7"/>
                  </w:tblGrid>
                  <w:tr>
                    <w:trPr>
                      <w:trHeight w:val="225" w:hRule="atLeast"/>
                    </w:trPr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07" w:hRule="atLeast"/>
                    </w:trPr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spacing w:val="-1"/>
          <w:w w:val="105"/>
          <w:sz w:val="14"/>
        </w:rPr>
        <w:t>PROPOSED</w:t>
      </w:r>
      <w:r>
        <w:rPr>
          <w:rFonts w:ascii="Arial MT"/>
          <w:spacing w:val="24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PARTITIONING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EACC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OFFICE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MACHAKOS</w:t>
      </w:r>
    </w:p>
    <w:p>
      <w:pPr>
        <w:pStyle w:val="BodyText"/>
        <w:spacing w:before="6"/>
        <w:rPr>
          <w:rFonts w:ascii="Arial MT"/>
          <w:sz w:val="18"/>
        </w:rPr>
      </w:pPr>
    </w:p>
    <w:tbl>
      <w:tblPr>
        <w:tblW w:w="0" w:type="auto"/>
        <w:jc w:val="left"/>
        <w:tblInd w:w="5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4861"/>
        <w:gridCol w:w="852"/>
        <w:gridCol w:w="689"/>
        <w:gridCol w:w="1568"/>
        <w:gridCol w:w="1904"/>
      </w:tblGrid>
      <w:tr>
        <w:trPr>
          <w:trHeight w:val="345" w:hRule="atLeast"/>
        </w:trPr>
        <w:tc>
          <w:tcPr>
            <w:tcW w:w="6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89"/>
              <w:ind w:left="34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ITEM</w:t>
            </w:r>
          </w:p>
        </w:tc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89"/>
              <w:ind w:left="1692" w:right="1643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DESCRIPTION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12" w:right="164"/>
              <w:jc w:val="center"/>
              <w:rPr>
                <w:sz w:val="21"/>
              </w:rPr>
            </w:pPr>
            <w:r>
              <w:rPr>
                <w:sz w:val="21"/>
              </w:rPr>
              <w:t>QTY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72" w:right="22"/>
              <w:jc w:val="center"/>
              <w:rPr>
                <w:sz w:val="21"/>
              </w:rPr>
            </w:pPr>
            <w:r>
              <w:rPr>
                <w:sz w:val="21"/>
              </w:rPr>
              <w:t>UNIT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41"/>
              <w:rPr>
                <w:sz w:val="21"/>
              </w:rPr>
            </w:pPr>
            <w:r>
              <w:rPr>
                <w:sz w:val="21"/>
              </w:rPr>
              <w:t>RATE</w:t>
            </w:r>
          </w:p>
        </w:tc>
        <w:tc>
          <w:tcPr>
            <w:tcW w:w="1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75"/>
              <w:rPr>
                <w:sz w:val="21"/>
              </w:rPr>
            </w:pPr>
            <w:r>
              <w:rPr>
                <w:sz w:val="21"/>
              </w:rPr>
              <w:t>AMOUNT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(KSH)</w:t>
            </w:r>
          </w:p>
        </w:tc>
      </w:tr>
      <w:tr>
        <w:trPr>
          <w:trHeight w:val="5324" w:hRule="atLeast"/>
        </w:trPr>
        <w:tc>
          <w:tcPr>
            <w:tcW w:w="6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  <w:u w:val="single"/>
              </w:rPr>
              <w:t>ELEMENT</w:t>
            </w:r>
            <w:r>
              <w:rPr>
                <w:rFonts w:ascii="Calibri"/>
                <w:b/>
                <w:spacing w:val="2"/>
                <w:w w:val="115"/>
                <w:sz w:val="21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1"/>
                <w:u w:val="single"/>
              </w:rPr>
              <w:t>NO.</w:t>
            </w:r>
            <w:r>
              <w:rPr>
                <w:rFonts w:ascii="Calibri"/>
                <w:b/>
                <w:spacing w:val="3"/>
                <w:w w:val="115"/>
                <w:sz w:val="21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1"/>
                <w:u w:val="single"/>
              </w:rPr>
              <w:t>2</w:t>
            </w:r>
            <w:r>
              <w:rPr>
                <w:rFonts w:ascii="Calibri"/>
                <w:b/>
                <w:spacing w:val="3"/>
                <w:w w:val="115"/>
                <w:sz w:val="21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1"/>
                <w:u w:val="single"/>
              </w:rPr>
              <w:t>:</w:t>
            </w:r>
            <w:r>
              <w:rPr>
                <w:rFonts w:ascii="Calibri"/>
                <w:b/>
                <w:spacing w:val="2"/>
                <w:w w:val="115"/>
                <w:sz w:val="21"/>
                <w:u w:val="single"/>
              </w:rPr>
              <w:t> </w:t>
            </w:r>
            <w:r>
              <w:rPr>
                <w:rFonts w:ascii="Calibri"/>
                <w:b/>
                <w:w w:val="115"/>
                <w:sz w:val="21"/>
                <w:u w:val="single"/>
              </w:rPr>
              <w:t>DOORS</w:t>
            </w:r>
          </w:p>
          <w:p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pacing w:val="-1"/>
                <w:w w:val="95"/>
                <w:sz w:val="21"/>
                <w:u w:val="single"/>
              </w:rPr>
              <w:t>Purpose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Made</w:t>
            </w:r>
            <w:r>
              <w:rPr>
                <w:spacing w:val="-8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Aluminium</w:t>
            </w:r>
            <w:r>
              <w:rPr>
                <w:spacing w:val="-10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Doors</w:t>
            </w: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44"/>
              <w:rPr>
                <w:sz w:val="21"/>
              </w:rPr>
            </w:pPr>
            <w:r>
              <w:rPr>
                <w:spacing w:val="-1"/>
                <w:w w:val="95"/>
                <w:sz w:val="21"/>
                <w:u w:val="single"/>
              </w:rPr>
              <w:t>Powder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coated</w:t>
            </w:r>
            <w:r>
              <w:rPr>
                <w:spacing w:val="-8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aluminium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frames</w:t>
            </w:r>
            <w:r>
              <w:rPr>
                <w:spacing w:val="-7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to</w:t>
            </w:r>
            <w:r>
              <w:rPr>
                <w:spacing w:val="-10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approval</w:t>
            </w:r>
          </w:p>
          <w:p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66" w:lineRule="auto"/>
              <w:ind w:left="44" w:right="118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Supply and fix composite extruded npowder oarted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  <w:u w:val="single"/>
              </w:rPr>
              <w:t>aluminium doors; standard hollow </w:t>
            </w:r>
            <w:r>
              <w:rPr>
                <w:w w:val="95"/>
                <w:sz w:val="21"/>
                <w:u w:val="single"/>
              </w:rPr>
              <w:t>or angle sections;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  <w:u w:val="single"/>
              </w:rPr>
              <w:t>frames mitred at corners </w:t>
            </w:r>
            <w:r>
              <w:rPr>
                <w:w w:val="95"/>
                <w:sz w:val="21"/>
                <w:u w:val="single"/>
              </w:rPr>
              <w:t>including reinforcing cleats,</w:t>
            </w:r>
            <w:r>
              <w:rPr>
                <w:spacing w:val="-46"/>
                <w:w w:val="95"/>
                <w:sz w:val="21"/>
              </w:rPr>
              <w:t> </w:t>
            </w:r>
            <w:r>
              <w:rPr>
                <w:w w:val="95"/>
                <w:sz w:val="21"/>
                <w:u w:val="single"/>
              </w:rPr>
              <w:t>glazing beads, sealing strips and all necessary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  <w:u w:val="single"/>
              </w:rPr>
              <w:t>ironmongery</w:t>
            </w:r>
          </w:p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line="266" w:lineRule="auto"/>
              <w:ind w:left="44" w:right="117"/>
              <w:rPr>
                <w:sz w:val="21"/>
              </w:rPr>
            </w:pPr>
            <w:r>
              <w:rPr>
                <w:w w:val="95"/>
                <w:sz w:val="21"/>
              </w:rPr>
              <w:t>Heavy duty door overall size 900 x 2400mm high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single leaf comprising 49.2 x 43.2 x 2.5mm thick top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rail,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76.2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x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43.2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x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2.5mm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thick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bottom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rail,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76.2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43.2</w:t>
            </w:r>
            <w:r>
              <w:rPr>
                <w:spacing w:val="-4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 2.5mm thick middle rail, 52.4 x 44.5 x 2mm thick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stiles, 19.4 x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16mm aluminium binndings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 rubber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gasket as necessary, fixed top and bottom lights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infilled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approved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glazing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(m/s)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212" w:right="16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71" w:right="23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74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"/>
              <w:ind w:left="50"/>
              <w:jc w:val="center"/>
              <w:rPr>
                <w:sz w:val="21"/>
              </w:rPr>
            </w:pPr>
            <w:r>
              <w:rPr>
                <w:w w:val="87"/>
                <w:sz w:val="21"/>
              </w:rPr>
              <w:t>B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1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Ditto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but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size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1500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2400mm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high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double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leaf</w:t>
            </w:r>
          </w:p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266" w:lineRule="auto"/>
              <w:ind w:left="44" w:right="286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Wrot Mahogany or other equal and approved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  <w:u w:val="single"/>
              </w:rPr>
              <w:t>hardwood</w:t>
            </w:r>
            <w:r>
              <w:rPr>
                <w:spacing w:val="-8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framed</w:t>
            </w:r>
            <w:r>
              <w:rPr>
                <w:spacing w:val="-6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frames</w:t>
            </w:r>
            <w:r>
              <w:rPr>
                <w:spacing w:val="-5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and</w:t>
            </w:r>
            <w:r>
              <w:rPr>
                <w:spacing w:val="-7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framings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49"/>
              <w:jc w:val="center"/>
              <w:rPr>
                <w:sz w:val="21"/>
              </w:rPr>
            </w:pPr>
            <w:r>
              <w:rPr>
                <w:w w:val="81"/>
                <w:sz w:val="21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71" w:right="23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61"/>
              <w:ind w:left="4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C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0" w:lineRule="atLeast" w:before="138"/>
              <w:ind w:left="44" w:right="55"/>
              <w:rPr>
                <w:sz w:val="21"/>
              </w:rPr>
            </w:pPr>
            <w:r>
              <w:rPr>
                <w:w w:val="95"/>
                <w:sz w:val="21"/>
              </w:rPr>
              <w:t>150 x 75 mm; 2 No. labours; plugged door frame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complete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Vented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timber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fixed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panel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300mm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high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64"/>
              <w:ind w:left="210" w:right="16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64"/>
              <w:ind w:left="69" w:right="23"/>
              <w:jc w:val="center"/>
              <w:rPr>
                <w:sz w:val="21"/>
              </w:rPr>
            </w:pPr>
            <w:r>
              <w:rPr>
                <w:sz w:val="21"/>
              </w:rPr>
              <w:t>lm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8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D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150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x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75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mm;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2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No.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labours;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plugged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transom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6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5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9" w:right="23"/>
              <w:jc w:val="center"/>
              <w:rPr>
                <w:sz w:val="21"/>
              </w:rPr>
            </w:pPr>
            <w:r>
              <w:rPr>
                <w:sz w:val="21"/>
              </w:rPr>
              <w:t>lm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4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E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50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55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mm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moulded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architrave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10" w:right="16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9" w:right="23"/>
              <w:jc w:val="center"/>
              <w:rPr>
                <w:sz w:val="21"/>
              </w:rPr>
            </w:pPr>
            <w:r>
              <w:rPr>
                <w:sz w:val="21"/>
              </w:rPr>
              <w:t>lm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4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F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25mm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moulded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quadrants</w:t>
            </w:r>
          </w:p>
          <w:p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266" w:lineRule="auto"/>
              <w:ind w:left="44" w:right="286"/>
              <w:rPr>
                <w:sz w:val="21"/>
              </w:rPr>
            </w:pPr>
            <w:r>
              <w:rPr>
                <w:spacing w:val="-1"/>
                <w:w w:val="95"/>
                <w:sz w:val="21"/>
                <w:u w:val="single"/>
              </w:rPr>
              <w:t>45mm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Thick</w:t>
            </w:r>
            <w:r>
              <w:rPr>
                <w:spacing w:val="-8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semi-solid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core</w:t>
            </w:r>
            <w:r>
              <w:rPr>
                <w:spacing w:val="-8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flush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doors</w:t>
            </w:r>
            <w:r>
              <w:rPr>
                <w:spacing w:val="-8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to</w:t>
            </w:r>
            <w:r>
              <w:rPr>
                <w:spacing w:val="-10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B.S</w:t>
            </w:r>
            <w:r>
              <w:rPr>
                <w:spacing w:val="-10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459: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  <w:u w:val="single"/>
              </w:rPr>
              <w:t>part 2 faced both sides with mahogany veneered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  <w:u w:val="single"/>
              </w:rPr>
              <w:t>plywood</w:t>
            </w:r>
            <w:r>
              <w:rPr>
                <w:spacing w:val="-3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and</w:t>
            </w:r>
            <w:r>
              <w:rPr>
                <w:spacing w:val="-2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lipped</w:t>
            </w:r>
            <w:r>
              <w:rPr>
                <w:spacing w:val="-1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on</w:t>
            </w:r>
            <w:r>
              <w:rPr>
                <w:spacing w:val="-2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all</w:t>
            </w:r>
            <w:r>
              <w:rPr>
                <w:spacing w:val="-2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edges</w:t>
            </w:r>
            <w:r>
              <w:rPr>
                <w:spacing w:val="-1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with approved</w:t>
            </w:r>
            <w:r>
              <w:rPr>
                <w:spacing w:val="-1"/>
                <w:sz w:val="21"/>
                <w:u w:val="single"/>
              </w:rPr>
              <w:t> 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10" w:right="16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31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9" w:right="23"/>
              <w:jc w:val="center"/>
              <w:rPr>
                <w:sz w:val="21"/>
              </w:rPr>
            </w:pPr>
            <w:r>
              <w:rPr>
                <w:sz w:val="21"/>
              </w:rPr>
              <w:t>lm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59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59"/>
              <w:ind w:left="49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G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444" w:lineRule="auto" w:before="157"/>
              <w:ind w:left="44" w:right="1618"/>
              <w:rPr>
                <w:sz w:val="21"/>
              </w:rPr>
            </w:pPr>
            <w:r>
              <w:rPr>
                <w:w w:val="90"/>
                <w:sz w:val="21"/>
              </w:rPr>
              <w:t>Single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door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size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900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x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2100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mm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high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sz w:val="21"/>
                <w:u w:val="single"/>
              </w:rPr>
              <w:t>Iron</w:t>
            </w:r>
            <w:r>
              <w:rPr>
                <w:spacing w:val="-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mongery</w:t>
            </w:r>
          </w:p>
          <w:p>
            <w:pPr>
              <w:pStyle w:val="TableParagraph"/>
              <w:spacing w:line="266" w:lineRule="auto" w:before="24"/>
              <w:ind w:left="44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Supply and</w:t>
            </w:r>
            <w:r>
              <w:rPr>
                <w:spacing w:val="1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fix</w:t>
            </w:r>
            <w:r>
              <w:rPr>
                <w:spacing w:val="3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the</w:t>
            </w:r>
            <w:r>
              <w:rPr>
                <w:spacing w:val="3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following</w:t>
            </w:r>
            <w:r>
              <w:rPr>
                <w:spacing w:val="3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to UNION</w:t>
            </w:r>
            <w:r>
              <w:rPr>
                <w:spacing w:val="2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catalogue</w:t>
            </w:r>
            <w:r>
              <w:rPr>
                <w:spacing w:val="2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  <w:u w:val="single"/>
              </w:rPr>
              <w:t>other</w:t>
            </w:r>
            <w:r>
              <w:rPr>
                <w:spacing w:val="-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equal</w:t>
            </w:r>
            <w:r>
              <w:rPr>
                <w:spacing w:val="-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and</w:t>
            </w:r>
            <w:r>
              <w:rPr>
                <w:spacing w:val="-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approved</w:t>
            </w:r>
          </w:p>
          <w:p>
            <w:pPr>
              <w:pStyle w:val="TableParagraph"/>
              <w:spacing w:before="171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To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timber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surfaces or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like fixing with rivets or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8"/>
              <w:ind w:left="48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8"/>
              <w:ind w:left="71" w:right="23"/>
              <w:jc w:val="center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4" w:hRule="atLeast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5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H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screws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necessary</w:t>
            </w:r>
          </w:p>
          <w:p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>
            <w:pPr>
              <w:pStyle w:val="TableParagraph"/>
              <w:spacing w:before="1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100mm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aluminium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hinges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50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9</w:t>
            </w:r>
          </w:p>
        </w:tc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70" w:right="23"/>
              <w:jc w:val="center"/>
              <w:rPr>
                <w:sz w:val="21"/>
              </w:rPr>
            </w:pPr>
            <w:r>
              <w:rPr>
                <w:sz w:val="21"/>
              </w:rPr>
              <w:t>prs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line="86" w:lineRule="exact"/>
              <w:ind w:left="15" w:right="-44"/>
              <w:jc w:val="center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sz w:val="14"/>
              </w:rPr>
              <w:t>BUILDER'</w:t>
            </w:r>
          </w:p>
        </w:tc>
        <w:tc>
          <w:tcPr>
            <w:tcW w:w="7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046" w:val="left" w:leader="none"/>
              </w:tabs>
              <w:spacing w:line="231" w:lineRule="exact"/>
              <w:ind w:left="14"/>
              <w:rPr>
                <w:rFonts w:ascii="Times New Roman"/>
                <w:sz w:val="21"/>
              </w:rPr>
            </w:pPr>
            <w:r>
              <w:rPr>
                <w:rFonts w:ascii="Arial"/>
                <w:i/>
                <w:w w:val="102"/>
                <w:position w:val="-8"/>
                <w:sz w:val="14"/>
              </w:rPr>
              <w:t>S</w:t>
            </w:r>
            <w:r>
              <w:rPr>
                <w:rFonts w:ascii="Arial"/>
                <w:i/>
                <w:spacing w:val="1"/>
                <w:position w:val="-8"/>
                <w:sz w:val="14"/>
              </w:rPr>
              <w:t> </w:t>
            </w:r>
            <w:r>
              <w:rPr>
                <w:rFonts w:ascii="Arial"/>
                <w:i/>
                <w:w w:val="102"/>
                <w:position w:val="-8"/>
                <w:sz w:val="14"/>
              </w:rPr>
              <w:t>WO</w:t>
            </w:r>
            <w:r>
              <w:rPr>
                <w:rFonts w:ascii="Arial"/>
                <w:i/>
                <w:spacing w:val="-1"/>
                <w:w w:val="102"/>
                <w:position w:val="-8"/>
                <w:sz w:val="14"/>
              </w:rPr>
              <w:t>R</w:t>
            </w:r>
            <w:r>
              <w:rPr>
                <w:rFonts w:ascii="Arial"/>
                <w:i/>
                <w:w w:val="102"/>
                <w:position w:val="-8"/>
                <w:sz w:val="14"/>
              </w:rPr>
              <w:t>KS</w:t>
            </w:r>
            <w:r>
              <w:rPr>
                <w:rFonts w:ascii="Arial"/>
                <w:i/>
                <w:position w:val="-8"/>
                <w:sz w:val="14"/>
              </w:rPr>
              <w:tab/>
            </w:r>
            <w:r>
              <w:rPr>
                <w:w w:val="101"/>
                <w:sz w:val="21"/>
              </w:rPr>
              <w:t>Ca</w:t>
            </w:r>
            <w:r>
              <w:rPr>
                <w:w w:val="91"/>
                <w:sz w:val="21"/>
              </w:rPr>
              <w:t>rr</w:t>
            </w:r>
            <w:r>
              <w:rPr>
                <w:spacing w:val="-1"/>
                <w:w w:val="95"/>
                <w:sz w:val="21"/>
              </w:rPr>
              <w:t>i</w:t>
            </w:r>
            <w:r>
              <w:rPr>
                <w:w w:val="91"/>
                <w:sz w:val="21"/>
              </w:rPr>
              <w:t>e</w:t>
            </w:r>
            <w:r>
              <w:rPr>
                <w:w w:val="95"/>
                <w:sz w:val="21"/>
              </w:rPr>
              <w:t>d</w:t>
            </w:r>
            <w:r>
              <w:rPr>
                <w:spacing w:val="-5"/>
                <w:sz w:val="21"/>
              </w:rPr>
              <w:t> </w:t>
            </w:r>
            <w:r>
              <w:rPr>
                <w:w w:val="98"/>
                <w:sz w:val="21"/>
              </w:rPr>
              <w:t>to</w:t>
            </w:r>
            <w:r>
              <w:rPr>
                <w:spacing w:val="-6"/>
                <w:sz w:val="21"/>
              </w:rPr>
              <w:t> </w:t>
            </w:r>
            <w:r>
              <w:rPr>
                <w:w w:val="102"/>
                <w:sz w:val="21"/>
              </w:rPr>
              <w:t>C</w:t>
            </w:r>
            <w:r>
              <w:rPr>
                <w:spacing w:val="-1"/>
                <w:w w:val="102"/>
                <w:sz w:val="21"/>
              </w:rPr>
              <w:t>o</w:t>
            </w:r>
            <w:r>
              <w:rPr>
                <w:w w:val="96"/>
                <w:sz w:val="21"/>
              </w:rPr>
              <w:t>l</w:t>
            </w:r>
            <w:r>
              <w:rPr>
                <w:spacing w:val="-2"/>
                <w:w w:val="96"/>
                <w:sz w:val="21"/>
              </w:rPr>
              <w:t>l</w:t>
            </w:r>
            <w:r>
              <w:rPr>
                <w:w w:val="91"/>
                <w:sz w:val="21"/>
              </w:rPr>
              <w:t>e</w:t>
            </w:r>
            <w:r>
              <w:rPr>
                <w:w w:val="99"/>
                <w:sz w:val="21"/>
              </w:rPr>
              <w:t>c</w:t>
            </w:r>
            <w:r>
              <w:rPr>
                <w:w w:val="105"/>
                <w:sz w:val="21"/>
              </w:rPr>
              <w:t>t</w:t>
            </w:r>
            <w:r>
              <w:rPr>
                <w:spacing w:val="-14"/>
                <w:w w:val="95"/>
                <w:sz w:val="21"/>
              </w:rPr>
              <w:t>i</w:t>
            </w:r>
            <w:r>
              <w:rPr>
                <w:rFonts w:ascii="Times New Roman"/>
                <w:spacing w:val="-143"/>
                <w:w w:val="102"/>
                <w:position w:val="-6"/>
                <w:sz w:val="21"/>
              </w:rPr>
              <w:t>O</w:t>
            </w:r>
            <w:r>
              <w:rPr>
                <w:spacing w:val="-2"/>
                <w:w w:val="93"/>
                <w:sz w:val="21"/>
              </w:rPr>
              <w:t>o</w:t>
            </w:r>
            <w:r>
              <w:rPr>
                <w:spacing w:val="-78"/>
                <w:w w:val="92"/>
                <w:sz w:val="21"/>
              </w:rPr>
              <w:t>n</w:t>
            </w:r>
            <w:r>
              <w:rPr>
                <w:rFonts w:ascii="Times New Roman"/>
                <w:w w:val="102"/>
                <w:position w:val="-6"/>
                <w:sz w:val="21"/>
              </w:rPr>
              <w:t>/26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04"/>
          <w:pgSz w:w="12240" w:h="15840"/>
          <w:pgMar w:footer="0" w:header="0" w:top="260" w:bottom="280" w:left="260" w:right="260"/>
        </w:sectPr>
      </w:pPr>
    </w:p>
    <w:p>
      <w:pPr>
        <w:spacing w:before="79"/>
        <w:ind w:left="7570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39.324001pt;margin-top:35.660pt;width:528.6pt;height:699.35pt;mso-position-horizontal-relative:page;mso-position-vertical-relative:page;z-index:15771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4856"/>
                    <w:gridCol w:w="858"/>
                    <w:gridCol w:w="689"/>
                    <w:gridCol w:w="1568"/>
                    <w:gridCol w:w="1904"/>
                  </w:tblGrid>
                  <w:tr>
                    <w:trPr>
                      <w:trHeight w:val="345" w:hRule="atLeast"/>
                    </w:trPr>
                    <w:tc>
                      <w:tcPr>
                        <w:tcW w:w="64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 w:before="89"/>
                          <w:ind w:left="34"/>
                          <w:jc w:val="center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25"/>
                            <w:sz w:val="21"/>
                          </w:rPr>
                          <w:t>ITEM</w:t>
                        </w:r>
                      </w:p>
                    </w:tc>
                    <w:tc>
                      <w:tcPr>
                        <w:tcW w:w="48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 w:before="89"/>
                          <w:ind w:left="1692" w:right="1638"/>
                          <w:jc w:val="center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25"/>
                            <w:sz w:val="21"/>
                          </w:rPr>
                          <w:t>DESCRIPTION</w:t>
                        </w:r>
                      </w:p>
                    </w:tc>
                    <w:tc>
                      <w:tcPr>
                        <w:tcW w:w="85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36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QTY</w:t>
                        </w:r>
                      </w:p>
                    </w:tc>
                    <w:tc>
                      <w:tcPr>
                        <w:tcW w:w="68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1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UNIT</w:t>
                        </w:r>
                      </w:p>
                    </w:tc>
                    <w:tc>
                      <w:tcPr>
                        <w:tcW w:w="156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5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RATE</w:t>
                        </w:r>
                      </w:p>
                    </w:tc>
                    <w:tc>
                      <w:tcPr>
                        <w:tcW w:w="190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AMOUNT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(KSH)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200</w:t>
                        </w:r>
                        <w:r>
                          <w:rPr>
                            <w:spacing w:val="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mm</w:t>
                        </w:r>
                        <w:r>
                          <w:rPr>
                            <w:spacing w:val="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aluminium</w:t>
                        </w:r>
                        <w:r>
                          <w:rPr>
                            <w:spacing w:val="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coat</w:t>
                        </w:r>
                        <w:r>
                          <w:rPr>
                            <w:spacing w:val="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hook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69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atLeast" w:before="121"/>
                          <w:ind w:left="44" w:right="19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Three lever lock complete with 9" brass solid handle</w:t>
                        </w:r>
                        <w:r>
                          <w:rPr>
                            <w:spacing w:val="-4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furniture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and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9"</w:t>
                        </w:r>
                        <w:r>
                          <w:rPr>
                            <w:spacing w:val="-1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rebated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brass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plate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exact" w:before="147"/>
                          <w:ind w:left="5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exact" w:before="147"/>
                          <w:ind w:left="69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Two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levers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ditto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9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Door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Closer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Standard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Power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4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with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cover: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7724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GLD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136" w:right="8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ind w:left="69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4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100</w:t>
                        </w:r>
                        <w:r>
                          <w:rPr>
                            <w:spacing w:val="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mm</w:t>
                        </w:r>
                        <w:r>
                          <w:rPr>
                            <w:spacing w:val="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aluminium</w:t>
                        </w:r>
                        <w:r>
                          <w:rPr>
                            <w:spacing w:val="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</w:t>
                        </w:r>
                        <w:r>
                          <w:rPr>
                            <w:spacing w:val="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pull</w:t>
                        </w:r>
                        <w:r>
                          <w:rPr>
                            <w:spacing w:val="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handle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69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6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Rubber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door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stop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complete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with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38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mm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rawl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bolt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exact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5mm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thick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clear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glass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complete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with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scotch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tinted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sun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9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333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single" w:sz="4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33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control film, glass fixed with chrome plated brackets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on</w:t>
                        </w:r>
                        <w:r>
                          <w:rPr>
                            <w:spacing w:val="-4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bottom</w:t>
                        </w:r>
                        <w:r>
                          <w:rPr>
                            <w:spacing w:val="-3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panels</w:t>
                        </w:r>
                        <w:r>
                          <w:rPr>
                            <w:spacing w:val="-2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to</w:t>
                        </w:r>
                        <w:r>
                          <w:rPr>
                            <w:spacing w:val="-3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architect's</w:t>
                        </w:r>
                        <w:r>
                          <w:rPr>
                            <w:spacing w:val="-2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specifications</w:t>
                        </w:r>
                      </w:p>
                      <w:p>
                        <w:pPr>
                          <w:pStyle w:val="TableParagraph"/>
                          <w:spacing w:line="542" w:lineRule="exact" w:before="52"/>
                          <w:ind w:left="44" w:right="256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0.5</w:t>
                        </w:r>
                        <w:r>
                          <w:rPr>
                            <w:spacing w:val="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to</w:t>
                        </w:r>
                        <w:r>
                          <w:rPr>
                            <w:spacing w:val="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1.0</w:t>
                        </w:r>
                        <w:r>
                          <w:rPr>
                            <w:spacing w:val="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square</w:t>
                        </w:r>
                        <w:r>
                          <w:rPr>
                            <w:spacing w:val="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meters</w:t>
                        </w:r>
                        <w:r>
                          <w:rPr>
                            <w:spacing w:val="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Painting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and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Decorations</w:t>
                        </w:r>
                      </w:p>
                      <w:p>
                        <w:pPr>
                          <w:pStyle w:val="TableParagraph"/>
                          <w:spacing w:line="210" w:lineRule="exact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Aluminium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primer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or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other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equal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and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approved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wood</w:t>
                        </w:r>
                        <w:r>
                          <w:rPr>
                            <w:spacing w:val="-3"/>
                            <w:sz w:val="21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  <w:u w:val="single"/>
                          </w:rPr>
                          <w:t>primer</w:t>
                        </w:r>
                        <w:r>
                          <w:rPr>
                            <w:spacing w:val="11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before</w:t>
                        </w:r>
                        <w:r>
                          <w:rPr>
                            <w:spacing w:val="14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fixing:</w:t>
                        </w:r>
                        <w:r>
                          <w:rPr>
                            <w:spacing w:val="10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-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6" w:right="8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9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sm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39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5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166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Backs</w:t>
                        </w:r>
                        <w:r>
                          <w:rPr>
                            <w:spacing w:val="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frame,</w:t>
                        </w:r>
                        <w:r>
                          <w:rPr>
                            <w:spacing w:val="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board,</w:t>
                        </w:r>
                        <w:r>
                          <w:rPr>
                            <w:spacing w:val="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etc</w:t>
                        </w:r>
                        <w:r>
                          <w:rPr>
                            <w:spacing w:val="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over</w:t>
                        </w:r>
                        <w:r>
                          <w:rPr>
                            <w:spacing w:val="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100mm</w:t>
                        </w:r>
                        <w:r>
                          <w:rPr>
                            <w:spacing w:val="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but</w:t>
                        </w:r>
                        <w:r>
                          <w:rPr>
                            <w:spacing w:val="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not</w:t>
                        </w:r>
                        <w:r>
                          <w:rPr>
                            <w:spacing w:val="-4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exceeding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200mm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girth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136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67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lm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142"/>
                          <w:ind w:left="44" w:right="464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Prepare and apply three coats polyurethane clear</w:t>
                        </w:r>
                        <w:r>
                          <w:rPr>
                            <w:spacing w:val="-4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varnish</w:t>
                        </w:r>
                        <w:r>
                          <w:rPr>
                            <w:spacing w:val="-8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on</w:t>
                        </w:r>
                        <w:r>
                          <w:rPr>
                            <w:spacing w:val="-9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woodwork</w:t>
                        </w:r>
                        <w:r>
                          <w:rPr>
                            <w:spacing w:val="-8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>internally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4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Frames;</w:t>
                        </w:r>
                        <w:r>
                          <w:rPr>
                            <w:spacing w:val="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200</w:t>
                        </w:r>
                        <w:r>
                          <w:rPr>
                            <w:spacing w:val="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to</w:t>
                        </w:r>
                        <w:r>
                          <w:rPr>
                            <w:spacing w:val="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300mm</w:t>
                        </w:r>
                        <w:r>
                          <w:rPr>
                            <w:spacing w:val="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girth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36" w:right="8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31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67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lm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69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142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General</w:t>
                        </w:r>
                        <w:r>
                          <w:rPr>
                            <w:spacing w:val="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surfaces</w:t>
                        </w:r>
                        <w:r>
                          <w:rPr>
                            <w:spacing w:val="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1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timber</w:t>
                        </w:r>
                        <w:r>
                          <w:rPr>
                            <w:spacing w:val="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doors;</w:t>
                        </w:r>
                        <w:r>
                          <w:rPr>
                            <w:spacing w:val="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over</w:t>
                        </w:r>
                        <w:r>
                          <w:rPr>
                            <w:spacing w:val="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300mm</w:t>
                        </w:r>
                        <w:r>
                          <w:rPr>
                            <w:spacing w:val="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girth</w:t>
                        </w:r>
                        <w:r>
                          <w:rPr>
                            <w:spacing w:val="-4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internal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4"/>
                          <w:ind w:left="136" w:right="8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4"/>
                          <w:ind w:left="69"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sm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5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689" w:right="168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Carried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to</w:t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Collection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63" w:hRule="atLeast"/>
                    </w:trPr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30"/>
                            <w:sz w:val="21"/>
                            <w:u w:val="single"/>
                          </w:rPr>
                          <w:t>COLLECTION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From</w:t>
                        </w:r>
                        <w:r>
                          <w:rPr>
                            <w:spacing w:val="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page</w:t>
                        </w:r>
                        <w:r>
                          <w:rPr>
                            <w:spacing w:val="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O/2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From</w:t>
                        </w:r>
                        <w:r>
                          <w:rPr>
                            <w:spacing w:val="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page</w:t>
                        </w:r>
                        <w:r>
                          <w:rPr>
                            <w:spacing w:val="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O/3</w:t>
                        </w:r>
                        <w:r>
                          <w:rPr>
                            <w:spacing w:val="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Above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7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1689" w:right="1689"/>
                          <w:jc w:val="center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20"/>
                            <w:sz w:val="21"/>
                          </w:rPr>
                          <w:t>TOTAL</w:t>
                        </w:r>
                        <w:r>
                          <w:rPr>
                            <w:rFonts w:ascii="Calibri"/>
                            <w:b/>
                            <w:spacing w:val="3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20"/>
                            <w:sz w:val="21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spacing w:val="3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20"/>
                            <w:sz w:val="21"/>
                          </w:rPr>
                          <w:t>DOORS</w:t>
                        </w:r>
                        <w:r>
                          <w:rPr>
                            <w:rFonts w:ascii="Calibri"/>
                            <w:b/>
                            <w:spacing w:val="3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20"/>
                            <w:sz w:val="21"/>
                          </w:rPr>
                          <w:t>CARRIED</w:t>
                        </w:r>
                        <w:r>
                          <w:rPr>
                            <w:rFonts w:ascii="Calibri"/>
                            <w:b/>
                            <w:spacing w:val="3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20"/>
                            <w:sz w:val="21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3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20"/>
                            <w:sz w:val="21"/>
                          </w:rPr>
                          <w:t>SUMMARY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spacing w:val="-1"/>
          <w:w w:val="105"/>
          <w:sz w:val="14"/>
        </w:rPr>
        <w:t>PROPOSED</w:t>
      </w:r>
      <w:r>
        <w:rPr>
          <w:rFonts w:ascii="Arial MT"/>
          <w:spacing w:val="24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PARTITIONING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EACC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OFFICE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MACHAKOS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18"/>
        </w:rPr>
      </w:pPr>
    </w:p>
    <w:p>
      <w:pPr>
        <w:tabs>
          <w:tab w:pos="5854" w:val="left" w:leader="none"/>
        </w:tabs>
        <w:spacing w:before="96"/>
        <w:ind w:left="551" w:right="0" w:firstLine="0"/>
        <w:jc w:val="left"/>
        <w:rPr>
          <w:sz w:val="21"/>
        </w:rPr>
      </w:pPr>
      <w:r>
        <w:rPr>
          <w:rFonts w:ascii="Arial"/>
          <w:i/>
          <w:w w:val="105"/>
          <w:sz w:val="14"/>
        </w:rPr>
        <w:t>BUILDER'S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WORKS</w:t>
        <w:tab/>
      </w:r>
      <w:r>
        <w:rPr>
          <w:w w:val="105"/>
          <w:position w:val="2"/>
          <w:sz w:val="21"/>
        </w:rPr>
        <w:t>O/27</w:t>
      </w:r>
    </w:p>
    <w:p>
      <w:pPr>
        <w:spacing w:after="0"/>
        <w:jc w:val="left"/>
        <w:rPr>
          <w:sz w:val="21"/>
        </w:rPr>
        <w:sectPr>
          <w:footerReference w:type="default" r:id="rId105"/>
          <w:pgSz w:w="12240" w:h="15840"/>
          <w:pgMar w:footer="0" w:header="0" w:top="260" w:bottom="280" w:left="260" w:right="260"/>
        </w:sectPr>
      </w:pPr>
    </w:p>
    <w:p>
      <w:pPr>
        <w:spacing w:before="79"/>
        <w:ind w:left="7570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PROPOSED</w:t>
      </w:r>
      <w:r>
        <w:rPr>
          <w:rFonts w:ascii="Arial MT"/>
          <w:spacing w:val="24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PARTITIONING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EACC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OFFICE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MACHAKOS</w:t>
      </w:r>
    </w:p>
    <w:p>
      <w:pPr>
        <w:pStyle w:val="BodyText"/>
        <w:rPr>
          <w:rFonts w:ascii="Arial MT"/>
          <w:sz w:val="16"/>
        </w:rPr>
      </w:pPr>
    </w:p>
    <w:p>
      <w:pPr>
        <w:tabs>
          <w:tab w:pos="2901" w:val="left" w:leader="none"/>
          <w:tab w:pos="6276" w:val="left" w:leader="none"/>
          <w:tab w:pos="6994" w:val="left" w:leader="none"/>
          <w:tab w:pos="8128" w:val="left" w:leader="none"/>
          <w:tab w:pos="9329" w:val="left" w:leader="none"/>
        </w:tabs>
        <w:spacing w:before="110"/>
        <w:ind w:left="599" w:right="0" w:firstLine="0"/>
        <w:jc w:val="left"/>
        <w:rPr>
          <w:rFonts w:ascii="Georgia"/>
          <w:sz w:val="21"/>
        </w:rPr>
      </w:pPr>
      <w:r>
        <w:rPr>
          <w:rFonts w:ascii="Calibri"/>
          <w:b/>
          <w:w w:val="110"/>
          <w:position w:val="-5"/>
          <w:sz w:val="21"/>
        </w:rPr>
        <w:t>ITEM</w:t>
        <w:tab/>
        <w:t>DESCRIPTION</w:t>
        <w:tab/>
      </w:r>
      <w:r>
        <w:rPr>
          <w:rFonts w:ascii="Georgia"/>
          <w:w w:val="110"/>
          <w:sz w:val="21"/>
        </w:rPr>
        <w:t>QTY</w:t>
        <w:tab/>
        <w:t>UNIT</w:t>
        <w:tab/>
        <w:t>RATE</w:t>
        <w:tab/>
      </w:r>
      <w:r>
        <w:rPr>
          <w:rFonts w:ascii="Georgia"/>
          <w:sz w:val="21"/>
        </w:rPr>
        <w:t>AMOUNT</w:t>
      </w:r>
      <w:r>
        <w:rPr>
          <w:rFonts w:ascii="Georgia"/>
          <w:spacing w:val="-8"/>
          <w:sz w:val="21"/>
        </w:rPr>
        <w:t> </w:t>
      </w:r>
      <w:r>
        <w:rPr>
          <w:rFonts w:ascii="Georgia"/>
          <w:sz w:val="21"/>
        </w:rPr>
        <w:t>(KSH)</w:t>
      </w:r>
    </w:p>
    <w:p>
      <w:pPr>
        <w:pStyle w:val="BodyText"/>
        <w:spacing w:before="8"/>
        <w:rPr>
          <w:rFonts w:ascii="Georgia"/>
          <w:sz w:val="24"/>
        </w:rPr>
      </w:pPr>
      <w:r>
        <w:rPr/>
        <w:pict>
          <v:shape style="position:absolute;margin-left:49.604pt;margin-top:15.994316pt;width:335.1pt;height:490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9"/>
                    <w:gridCol w:w="4861"/>
                    <w:gridCol w:w="852"/>
                    <w:gridCol w:w="529"/>
                  </w:tblGrid>
                  <w:tr>
                    <w:trPr>
                      <w:trHeight w:val="341" w:hRule="atLeast"/>
                    </w:trPr>
                    <w:tc>
                      <w:tcPr>
                        <w:tcW w:w="45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39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ELEMENT</w:t>
                        </w:r>
                        <w:r>
                          <w:rPr>
                            <w:rFonts w:ascii="Calibri"/>
                            <w:b/>
                            <w:spacing w:val="32"/>
                            <w:w w:val="11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NO.</w:t>
                        </w:r>
                        <w:r>
                          <w:rPr>
                            <w:rFonts w:ascii="Calibri"/>
                            <w:b/>
                            <w:spacing w:val="33"/>
                            <w:w w:val="11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spacing w:val="31"/>
                            <w:w w:val="11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spacing w:val="31"/>
                            <w:w w:val="11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FINISHES</w:t>
                        </w:r>
                      </w:p>
                    </w:tc>
                    <w:tc>
                      <w:tcPr>
                        <w:tcW w:w="1381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before="86"/>
                          <w:ind w:left="39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External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11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wall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11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finish:</w:t>
                        </w:r>
                      </w:p>
                    </w:tc>
                    <w:tc>
                      <w:tcPr>
                        <w:tcW w:w="138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line="237" w:lineRule="exact" w:before="142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Plaster;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12mm</w:t>
                        </w:r>
                        <w:r>
                          <w:rPr>
                            <w:spacing w:val="-6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thick</w:t>
                        </w:r>
                        <w:r>
                          <w:rPr>
                            <w:spacing w:val="-5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2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No.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coatwork,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9mm</w:t>
                        </w:r>
                        <w:r>
                          <w:rPr>
                            <w:spacing w:val="-6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first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coat</w:t>
                        </w:r>
                        <w:r>
                          <w:rPr>
                            <w:spacing w:val="-6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of</w:t>
                        </w:r>
                        <w:r>
                          <w:rPr>
                            <w:spacing w:val="-2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38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line="237" w:lineRule="exact" w:before="7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  <w:u w:val="single"/>
                          </w:rPr>
                          <w:t>cement</w:t>
                        </w:r>
                        <w:r>
                          <w:rPr>
                            <w:spacing w:val="12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sand</w:t>
                        </w:r>
                        <w:r>
                          <w:rPr>
                            <w:spacing w:val="13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(1:6);</w:t>
                        </w:r>
                        <w:r>
                          <w:rPr>
                            <w:spacing w:val="12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3mm</w:t>
                        </w:r>
                        <w:r>
                          <w:rPr>
                            <w:spacing w:val="12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second</w:t>
                        </w:r>
                        <w:r>
                          <w:rPr>
                            <w:spacing w:val="12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coat</w:t>
                        </w:r>
                        <w:r>
                          <w:rPr>
                            <w:spacing w:val="13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of</w:t>
                        </w:r>
                        <w:r>
                          <w:rPr>
                            <w:spacing w:val="11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cement</w:t>
                        </w:r>
                        <w:r>
                          <w:rPr>
                            <w:spacing w:val="13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and</w:t>
                        </w:r>
                        <w:r>
                          <w:rPr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38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line="237" w:lineRule="exact" w:before="7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lime</w:t>
                        </w:r>
                        <w:r>
                          <w:rPr>
                            <w:spacing w:val="-5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putty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(1:10);</w:t>
                        </w:r>
                        <w:r>
                          <w:rPr>
                            <w:spacing w:val="-6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steel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trowelled</w:t>
                        </w:r>
                        <w:r>
                          <w:rPr>
                            <w:spacing w:val="-5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to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concrete</w:t>
                        </w:r>
                        <w:r>
                          <w:rPr>
                            <w:spacing w:val="-5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or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38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before="7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masonry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work</w:t>
                        </w:r>
                        <w:r>
                          <w:rPr>
                            <w:spacing w:val="-6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base</w:t>
                        </w:r>
                        <w:r>
                          <w:rPr>
                            <w:spacing w:val="-6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generally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to: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-</w:t>
                        </w:r>
                      </w:p>
                    </w:tc>
                    <w:tc>
                      <w:tcPr>
                        <w:tcW w:w="1381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spacing w:before="188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A.</w:t>
                        </w: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before="186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Walls;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internal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193"/>
                          <w:ind w:right="3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53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193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sm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before="142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Tile,</w:t>
                        </w:r>
                        <w:r>
                          <w:rPr>
                            <w:spacing w:val="-9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Slab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or</w:t>
                        </w:r>
                        <w:r>
                          <w:rPr>
                            <w:spacing w:val="-9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Block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Finishings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line="237" w:lineRule="exact" w:before="146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  <w:u w:val="single"/>
                          </w:rPr>
                          <w:t>Approved</w:t>
                        </w:r>
                        <w:r>
                          <w:rPr>
                            <w:spacing w:val="15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Ceramic</w:t>
                        </w:r>
                        <w:r>
                          <w:rPr>
                            <w:spacing w:val="15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wall</w:t>
                        </w:r>
                        <w:r>
                          <w:rPr>
                            <w:spacing w:val="14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tiles</w:t>
                        </w:r>
                        <w:r>
                          <w:rPr>
                            <w:spacing w:val="16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to</w:t>
                        </w:r>
                        <w:r>
                          <w:rPr>
                            <w:spacing w:val="14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B.S.</w:t>
                        </w:r>
                        <w:r>
                          <w:rPr>
                            <w:spacing w:val="14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1281;</w:t>
                        </w:r>
                        <w:r>
                          <w:rPr>
                            <w:spacing w:val="14"/>
                            <w:w w:val="9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  <w:u w:val="single"/>
                          </w:rPr>
                          <w:t>local;</w:t>
                        </w:r>
                        <w:r>
                          <w:rPr>
                            <w:spacing w:val="-4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line="237" w:lineRule="exact" w:before="7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coloured</w:t>
                        </w:r>
                        <w:r>
                          <w:rPr>
                            <w:spacing w:val="-5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gwall</w:t>
                        </w:r>
                        <w:r>
                          <w:rPr>
                            <w:spacing w:val="-5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tiles</w:t>
                        </w:r>
                        <w:r>
                          <w:rPr>
                            <w:spacing w:val="-4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to</w:t>
                        </w:r>
                        <w:r>
                          <w:rPr>
                            <w:spacing w:val="-5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regular</w:t>
                        </w:r>
                        <w:r>
                          <w:rPr>
                            <w:spacing w:val="-3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or</w:t>
                        </w:r>
                        <w:r>
                          <w:rPr>
                            <w:spacing w:val="-5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approved</w:t>
                        </w:r>
                        <w:r>
                          <w:rPr>
                            <w:spacing w:val="-4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other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line="237" w:lineRule="exact" w:before="7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pattern;</w:t>
                        </w:r>
                        <w:r>
                          <w:rPr>
                            <w:spacing w:val="-10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bedding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and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jointing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in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cement</w:t>
                        </w:r>
                        <w:r>
                          <w:rPr>
                            <w:spacing w:val="-8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sand</w:t>
                        </w:r>
                        <w:r>
                          <w:rPr>
                            <w:spacing w:val="-9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(1:4)</w:t>
                        </w:r>
                        <w:r>
                          <w:rPr>
                            <w:spacing w:val="-1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before="7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mortar,</w:t>
                        </w:r>
                        <w:r>
                          <w:rPr>
                            <w:spacing w:val="1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grouting</w:t>
                        </w:r>
                        <w:r>
                          <w:rPr>
                            <w:spacing w:val="1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with</w:t>
                        </w:r>
                        <w:r>
                          <w:rPr>
                            <w:spacing w:val="2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white</w:t>
                        </w:r>
                        <w:r>
                          <w:rPr>
                            <w:spacing w:val="2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cement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spacing w:line="236" w:lineRule="exact" w:before="161"/>
                          <w:ind w:left="83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line="238" w:lineRule="exact" w:before="159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300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x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600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x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10mm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thick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coloured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ceramic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wall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tiles;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to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before="5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cement</w:t>
                        </w:r>
                        <w:r>
                          <w:rPr>
                            <w:spacing w:val="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sand</w:t>
                        </w:r>
                        <w:r>
                          <w:rPr>
                            <w:spacing w:val="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base</w:t>
                        </w:r>
                        <w:r>
                          <w:rPr>
                            <w:spacing w:val="1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(m/s);</w:t>
                        </w:r>
                        <w:r>
                          <w:rPr>
                            <w:spacing w:val="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walls</w:t>
                        </w:r>
                        <w:r>
                          <w:rPr>
                            <w:spacing w:val="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internal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22"/>
                          <w:ind w:right="3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22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sm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before="142"/>
                          <w:ind w:left="3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Beds</w:t>
                        </w:r>
                        <w:r>
                          <w:rPr>
                            <w:spacing w:val="-6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and</w:t>
                        </w:r>
                        <w:r>
                          <w:rPr>
                            <w:spacing w:val="-7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backings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spacing w:before="148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861" w:type="dxa"/>
                      </w:tcPr>
                      <w:p>
                        <w:pPr>
                          <w:pStyle w:val="TableParagraph"/>
                          <w:spacing w:line="260" w:lineRule="atLeast" w:before="124"/>
                          <w:ind w:left="37" w:right="22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20 mm thick one coat backings; wood floated to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receive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ceramic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tiles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(m/s)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to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concrete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base;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to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walls;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5320" w:type="dxa"/>
                        <w:gridSpan w:val="2"/>
                      </w:tcPr>
                      <w:p>
                        <w:pPr>
                          <w:pStyle w:val="TableParagraph"/>
                          <w:spacing w:line="224" w:lineRule="exact"/>
                          <w:ind w:left="4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internal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496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3</w:t>
                        </w:r>
                        <w:r>
                          <w:rPr>
                            <w:spacing w:val="-3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coats plastic</w:t>
                        </w: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emulsion</w:t>
                        </w: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paint</w:t>
                        </w: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complete with</w:t>
                        </w:r>
                        <w:r>
                          <w:rPr>
                            <w:spacing w:val="-2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3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sm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5320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496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scheming</w:t>
                        </w:r>
                        <w:r>
                          <w:rPr>
                            <w:spacing w:val="-4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to</w:t>
                        </w:r>
                        <w:r>
                          <w:rPr>
                            <w:spacing w:val="-5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previously</w:t>
                        </w:r>
                        <w:r>
                          <w:rPr>
                            <w:spacing w:val="-4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painted</w:t>
                        </w:r>
                        <w:r>
                          <w:rPr>
                            <w:spacing w:val="-4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wall</w:t>
                        </w:r>
                        <w:r>
                          <w:rPr>
                            <w:spacing w:val="-4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surfaces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532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96" w:val="left" w:leader="none"/>
                          </w:tabs>
                          <w:spacing w:before="146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</w:t>
                          <w:tab/>
                        </w:r>
                        <w:r>
                          <w:rPr>
                            <w:w w:val="95"/>
                            <w:sz w:val="21"/>
                          </w:rPr>
                          <w:t>Walls</w:t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internally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146"/>
                          <w:ind w:right="26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334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before="146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sm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320" w:type="dxa"/>
                        <w:gridSpan w:val="2"/>
                      </w:tcPr>
                      <w:p>
                        <w:pPr>
                          <w:pStyle w:val="TableParagraph"/>
                          <w:spacing w:before="124"/>
                          <w:ind w:left="498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Ceilling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1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21"/>
                            <w:u w:val="single"/>
                          </w:rPr>
                          <w:t>finishes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5320" w:type="dxa"/>
                        <w:gridSpan w:val="2"/>
                      </w:tcPr>
                      <w:p>
                        <w:pPr>
                          <w:pStyle w:val="TableParagraph"/>
                          <w:spacing w:line="237" w:lineRule="exact" w:before="104"/>
                          <w:ind w:left="496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Prepare and</w:t>
                        </w: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apply</w:t>
                        </w:r>
                        <w:r>
                          <w:rPr>
                            <w:spacing w:val="-2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two</w:t>
                        </w:r>
                        <w:r>
                          <w:rPr>
                            <w:spacing w:val="-2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coats of</w:t>
                        </w:r>
                        <w:r>
                          <w:rPr>
                            <w:spacing w:val="-2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vinyl</w:t>
                        </w:r>
                        <w:r>
                          <w:rPr>
                            <w:spacing w:val="-3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silk</w:t>
                        </w:r>
                        <w:r>
                          <w:rPr>
                            <w:spacing w:val="-1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matt</w:t>
                        </w:r>
                        <w:r>
                          <w:rPr>
                            <w:spacing w:val="-2"/>
                            <w:sz w:val="21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5320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496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  <w:u w:val="single"/>
                          </w:rPr>
                          <w:t>emulsion</w:t>
                        </w:r>
                        <w:r>
                          <w:rPr>
                            <w:spacing w:val="-9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paint</w:t>
                        </w:r>
                        <w:r>
                          <w:rPr>
                            <w:spacing w:val="-9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to:</w:t>
                        </w:r>
                        <w:r>
                          <w:rPr>
                            <w:spacing w:val="-9"/>
                            <w:w w:val="95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532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96" w:val="left" w:leader="none"/>
                          </w:tabs>
                          <w:spacing w:line="233" w:lineRule="exact" w:before="153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</w:t>
                          <w:tab/>
                        </w:r>
                        <w:r>
                          <w:rPr>
                            <w:w w:val="95"/>
                            <w:sz w:val="21"/>
                          </w:rPr>
                          <w:t>Previously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painted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ceiling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surfaces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28" w:lineRule="exact" w:before="158"/>
                          <w:ind w:right="2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560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228" w:lineRule="exact" w:before="158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08.980011pt;margin-top:105.885216pt;width:61.05pt;height:4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1"/>
                  </w:tblGrid>
                  <w:tr>
                    <w:trPr>
                      <w:trHeight w:val="284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7"/>
        </w:rPr>
      </w:pPr>
    </w:p>
    <w:p>
      <w:pPr>
        <w:spacing w:after="0"/>
        <w:rPr>
          <w:rFonts w:ascii="Georgia"/>
          <w:sz w:val="27"/>
        </w:rPr>
        <w:sectPr>
          <w:footerReference w:type="default" r:id="rId106"/>
          <w:pgSz w:w="12240" w:h="15840"/>
          <w:pgMar w:footer="0" w:header="0" w:top="260" w:bottom="280" w:left="260" w:right="260"/>
        </w:sectPr>
      </w:pPr>
    </w:p>
    <w:p>
      <w:pPr>
        <w:pStyle w:val="BodyText"/>
        <w:spacing w:before="10"/>
        <w:rPr>
          <w:rFonts w:ascii="Georgia"/>
          <w:sz w:val="15"/>
        </w:rPr>
      </w:pPr>
      <w:r>
        <w:rPr/>
        <w:pict>
          <v:shape style="position:absolute;margin-left:39.264004pt;margin-top:35.660965pt;width:527.75pt;height:706.9pt;mso-position-horizontal-relative:page;mso-position-vertical-relative:page;z-index:-25683456" coordorigin="785,713" coordsize="10555,14138" path="m812,2388l795,2388,795,8329,812,8329,812,2388xm819,8330l785,8330,785,10156,795,10156,795,14270,812,14270,812,10156,819,10156,819,8330xm11333,713l11316,713,11316,747,11316,1100,9429,1100,9429,747,11316,747,11316,713,9412,713,9412,747,9412,1100,9412,1116,9412,14270,9412,14287,9412,14818,1460,14818,1460,14287,6304,14287,6321,14287,7156,14287,7173,14287,7845,14287,7861,14287,9412,14287,9412,14270,7861,14270,7861,1116,9412,1116,9412,1100,7861,1100,7861,747,9412,747,9412,713,7845,713,7845,747,7845,1100,7845,1116,7845,14270,7173,14270,7173,1116,7845,1116,7845,1100,7173,1100,7173,747,7845,747,7845,713,7156,713,7156,747,7156,1100,7156,1116,7156,14270,6321,14270,6321,1116,7156,1116,7156,1100,6321,1100,6321,747,7156,747,7156,713,6304,713,6304,747,6304,1100,6304,1116,6304,14270,1460,14270,1460,1116,6304,1116,6304,1100,1460,1100,1460,747,6304,747,6304,713,1443,713,1443,747,1443,1100,819,1100,819,747,1443,747,1443,713,819,713,785,713,785,1107,785,1116,785,2388,819,2388,819,1116,1443,1116,1443,14270,819,14270,785,14270,785,14837,819,14837,819,14287,1443,14287,1443,14818,1443,14851,11333,14851,11333,14818,11333,14818,11333,14287,11333,14287,11333,14270,11316,14270,11316,14287,11316,14818,9429,14818,9429,14287,11316,14287,11316,14270,9429,14270,9429,1116,11316,1116,11316,3800,11333,3800,11333,1116,11333,1116,11333,1100,11333,1100,11333,747,11333,747,11333,713xm11340,10970l11333,10970,11333,8332,11316,8332,11316,10970,11306,10970,11306,11244,11340,11244,11340,10970xm11340,6246l11333,6246,11333,4343,11316,4343,11316,6246,11306,6246,11306,6793,11316,6793,11316,7605,11306,7605,11306,8332,11340,8332,11340,7605,11333,7605,11333,6793,11340,6793,11340,624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65.320007pt;margin-top:190.009995pt;width:1.68pt;height:13.68pt;mso-position-horizontal-relative:page;mso-position-vertical-relative:page;z-index:-25682944" filled="true" fillcolor="#000000" stroked="false">
            <v:fill type="solid"/>
            <w10:wrap type="none"/>
          </v:rect>
        </w:pict>
      </w:r>
    </w:p>
    <w:p>
      <w:pPr>
        <w:spacing w:before="0"/>
        <w:ind w:left="551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z w:val="14"/>
        </w:rPr>
        <w:t>BUILDER'S</w:t>
      </w:r>
      <w:r>
        <w:rPr>
          <w:rFonts w:ascii="Arial"/>
          <w:i/>
          <w:spacing w:val="14"/>
          <w:sz w:val="14"/>
        </w:rPr>
        <w:t> </w:t>
      </w:r>
      <w:r>
        <w:rPr>
          <w:rFonts w:ascii="Arial"/>
          <w:i/>
          <w:sz w:val="14"/>
        </w:rPr>
        <w:t>WORKS</w:t>
      </w:r>
    </w:p>
    <w:p>
      <w:pPr>
        <w:spacing w:before="62"/>
        <w:ind w:left="551" w:right="0" w:firstLine="0"/>
        <w:jc w:val="left"/>
        <w:rPr>
          <w:rFonts w:ascii="Calibri"/>
          <w:b/>
          <w:sz w:val="21"/>
        </w:rPr>
      </w:pPr>
      <w:r>
        <w:rPr/>
        <w:br w:type="column"/>
      </w:r>
      <w:r>
        <w:rPr>
          <w:rFonts w:ascii="Calibri"/>
          <w:b/>
          <w:spacing w:val="-1"/>
          <w:w w:val="134"/>
          <w:sz w:val="21"/>
        </w:rPr>
        <w:t>T</w:t>
      </w:r>
      <w:r>
        <w:rPr>
          <w:rFonts w:ascii="Calibri"/>
          <w:b/>
          <w:w w:val="124"/>
          <w:sz w:val="21"/>
        </w:rPr>
        <w:t>OTAL</w:t>
      </w:r>
      <w:r>
        <w:rPr>
          <w:rFonts w:ascii="Calibri"/>
          <w:b/>
          <w:spacing w:val="1"/>
          <w:sz w:val="21"/>
        </w:rPr>
        <w:t> </w:t>
      </w:r>
      <w:r>
        <w:rPr>
          <w:rFonts w:ascii="Calibri"/>
          <w:b/>
          <w:w w:val="114"/>
          <w:sz w:val="21"/>
        </w:rPr>
        <w:t>AM</w:t>
      </w:r>
      <w:r>
        <w:rPr>
          <w:rFonts w:ascii="Calibri"/>
          <w:b/>
          <w:w w:val="117"/>
          <w:sz w:val="21"/>
        </w:rPr>
        <w:t>OU</w:t>
      </w:r>
      <w:r>
        <w:rPr>
          <w:rFonts w:ascii="Calibri"/>
          <w:b/>
          <w:spacing w:val="-1"/>
          <w:w w:val="121"/>
          <w:sz w:val="21"/>
        </w:rPr>
        <w:t>N</w:t>
      </w:r>
      <w:r>
        <w:rPr>
          <w:rFonts w:ascii="Calibri"/>
          <w:b/>
          <w:w w:val="134"/>
          <w:sz w:val="21"/>
        </w:rPr>
        <w:t>T</w:t>
      </w:r>
      <w:r>
        <w:rPr>
          <w:rFonts w:ascii="Calibri"/>
          <w:b/>
          <w:sz w:val="21"/>
        </w:rPr>
        <w:t> </w:t>
      </w:r>
      <w:r>
        <w:rPr>
          <w:rFonts w:ascii="Calibri"/>
          <w:b/>
          <w:w w:val="124"/>
          <w:sz w:val="21"/>
        </w:rPr>
        <w:t>FOR</w:t>
      </w:r>
      <w:r>
        <w:rPr>
          <w:rFonts w:ascii="Calibri"/>
          <w:b/>
          <w:spacing w:val="1"/>
          <w:sz w:val="21"/>
        </w:rPr>
        <w:t> </w:t>
      </w:r>
      <w:r>
        <w:rPr>
          <w:rFonts w:ascii="Calibri"/>
          <w:b/>
          <w:spacing w:val="-122"/>
          <w:w w:val="131"/>
          <w:sz w:val="21"/>
        </w:rPr>
        <w:t>F</w:t>
      </w:r>
      <w:r>
        <w:rPr>
          <w:spacing w:val="-34"/>
          <w:w w:val="102"/>
          <w:position w:val="-2"/>
          <w:sz w:val="21"/>
        </w:rPr>
        <w:t>O</w:t>
      </w:r>
      <w:r>
        <w:rPr>
          <w:rFonts w:ascii="Calibri"/>
          <w:b/>
          <w:spacing w:val="-43"/>
          <w:w w:val="136"/>
          <w:sz w:val="21"/>
        </w:rPr>
        <w:t>I</w:t>
      </w:r>
      <w:r>
        <w:rPr>
          <w:spacing w:val="-18"/>
          <w:w w:val="102"/>
          <w:position w:val="-2"/>
          <w:sz w:val="21"/>
        </w:rPr>
        <w:t>/</w:t>
      </w:r>
      <w:r>
        <w:rPr>
          <w:rFonts w:ascii="Calibri"/>
          <w:b/>
          <w:spacing w:val="-152"/>
          <w:w w:val="121"/>
          <w:sz w:val="21"/>
        </w:rPr>
        <w:t>N</w:t>
      </w:r>
      <w:r>
        <w:rPr>
          <w:w w:val="102"/>
          <w:position w:val="-2"/>
          <w:sz w:val="21"/>
        </w:rPr>
        <w:t>2</w:t>
      </w:r>
      <w:r>
        <w:rPr>
          <w:spacing w:val="-66"/>
          <w:w w:val="102"/>
          <w:position w:val="-2"/>
          <w:sz w:val="21"/>
        </w:rPr>
        <w:t>8</w:t>
      </w:r>
      <w:r>
        <w:rPr>
          <w:rFonts w:ascii="Calibri"/>
          <w:b/>
          <w:w w:val="121"/>
          <w:sz w:val="21"/>
        </w:rPr>
        <w:t>IS</w:t>
      </w:r>
      <w:r>
        <w:rPr>
          <w:rFonts w:ascii="Calibri"/>
          <w:b/>
          <w:spacing w:val="-1"/>
          <w:w w:val="127"/>
          <w:sz w:val="21"/>
        </w:rPr>
        <w:t>H</w:t>
      </w:r>
      <w:r>
        <w:rPr>
          <w:rFonts w:ascii="Calibri"/>
          <w:b/>
          <w:w w:val="123"/>
          <w:sz w:val="21"/>
        </w:rPr>
        <w:t>E</w:t>
      </w:r>
      <w:r>
        <w:rPr>
          <w:rFonts w:ascii="Calibri"/>
          <w:b/>
          <w:w w:val="112"/>
          <w:sz w:val="21"/>
        </w:rPr>
        <w:t>S</w:t>
      </w:r>
    </w:p>
    <w:p>
      <w:pPr>
        <w:spacing w:after="0"/>
        <w:jc w:val="left"/>
        <w:rPr>
          <w:rFonts w:ascii="Calibri"/>
          <w:sz w:val="21"/>
        </w:rPr>
        <w:sectPr>
          <w:type w:val="continuous"/>
          <w:pgSz w:w="12240" w:h="15840"/>
          <w:pgMar w:top="1600" w:bottom="280" w:left="260" w:right="260"/>
          <w:cols w:num="2" w:equalWidth="0">
            <w:col w:w="1921" w:space="1077"/>
            <w:col w:w="8722"/>
          </w:cols>
        </w:sectPr>
      </w:pPr>
    </w:p>
    <w:p>
      <w:pPr>
        <w:spacing w:before="79"/>
        <w:ind w:left="7570" w:right="0" w:firstLine="0"/>
        <w:jc w:val="left"/>
        <w:rPr>
          <w:rFonts w:ascii="Arial MT"/>
          <w:sz w:val="14"/>
        </w:rPr>
      </w:pPr>
      <w:r>
        <w:rPr>
          <w:rFonts w:ascii="Arial MT"/>
          <w:spacing w:val="-1"/>
          <w:w w:val="105"/>
          <w:sz w:val="14"/>
        </w:rPr>
        <w:t>PROPOSED</w:t>
      </w:r>
      <w:r>
        <w:rPr>
          <w:rFonts w:ascii="Arial MT"/>
          <w:spacing w:val="24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PARTITIONING</w:t>
      </w:r>
      <w:r>
        <w:rPr>
          <w:rFonts w:ascii="Arial MT"/>
          <w:spacing w:val="-7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EACC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OFFICE</w:t>
      </w:r>
      <w:r>
        <w:rPr>
          <w:rFonts w:ascii="Arial MT"/>
          <w:spacing w:val="-8"/>
          <w:w w:val="105"/>
          <w:sz w:val="14"/>
        </w:rPr>
        <w:t> </w:t>
      </w:r>
      <w:r>
        <w:rPr>
          <w:rFonts w:ascii="Arial MT"/>
          <w:spacing w:val="-1"/>
          <w:w w:val="105"/>
          <w:sz w:val="14"/>
        </w:rPr>
        <w:t>MACHAKOS</w:t>
      </w:r>
    </w:p>
    <w:p>
      <w:pPr>
        <w:pStyle w:val="BodyText"/>
        <w:spacing w:before="6"/>
        <w:rPr>
          <w:rFonts w:ascii="Arial MT"/>
          <w:sz w:val="18"/>
        </w:rPr>
      </w:pPr>
    </w:p>
    <w:tbl>
      <w:tblPr>
        <w:tblW w:w="0" w:type="auto"/>
        <w:jc w:val="left"/>
        <w:tblInd w:w="5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4861"/>
        <w:gridCol w:w="852"/>
        <w:gridCol w:w="689"/>
        <w:gridCol w:w="1568"/>
        <w:gridCol w:w="1904"/>
      </w:tblGrid>
      <w:tr>
        <w:trPr>
          <w:trHeight w:val="345" w:hRule="atLeast"/>
        </w:trPr>
        <w:tc>
          <w:tcPr>
            <w:tcW w:w="64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89"/>
              <w:ind w:left="3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ITEM</w:t>
            </w:r>
          </w:p>
        </w:tc>
        <w:tc>
          <w:tcPr>
            <w:tcW w:w="48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89"/>
              <w:ind w:left="1692" w:right="1642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DESCRIPTION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21"/>
              </w:rPr>
            </w:pPr>
            <w:r>
              <w:rPr>
                <w:sz w:val="21"/>
              </w:rPr>
              <w:t>QTY</w:t>
            </w:r>
          </w:p>
        </w:tc>
        <w:tc>
          <w:tcPr>
            <w:tcW w:w="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6"/>
              <w:rPr>
                <w:sz w:val="21"/>
              </w:rPr>
            </w:pPr>
            <w:r>
              <w:rPr>
                <w:sz w:val="21"/>
              </w:rPr>
              <w:t>UNIT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541"/>
              <w:rPr>
                <w:sz w:val="21"/>
              </w:rPr>
            </w:pPr>
            <w:r>
              <w:rPr>
                <w:sz w:val="21"/>
              </w:rPr>
              <w:t>RATE</w:t>
            </w:r>
          </w:p>
        </w:tc>
        <w:tc>
          <w:tcPr>
            <w:tcW w:w="1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75"/>
              <w:rPr>
                <w:sz w:val="21"/>
              </w:rPr>
            </w:pPr>
            <w:r>
              <w:rPr>
                <w:sz w:val="21"/>
              </w:rPr>
              <w:t>AMOUNT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(KSH)</w:t>
            </w:r>
          </w:p>
        </w:tc>
      </w:tr>
      <w:tr>
        <w:trPr>
          <w:trHeight w:val="793" w:hRule="atLeast"/>
        </w:trPr>
        <w:tc>
          <w:tcPr>
            <w:tcW w:w="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1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SUMMARY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1" w:hRule="atLeast"/>
        </w:trPr>
        <w:tc>
          <w:tcPr>
            <w:tcW w:w="64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3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72"/>
                <w:sz w:val="21"/>
              </w:rPr>
              <w:t>1</w:t>
            </w: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1"/>
                <w:w w:val="125"/>
                <w:sz w:val="21"/>
              </w:rPr>
              <w:t>WALLING</w:t>
            </w:r>
            <w:r>
              <w:rPr>
                <w:rFonts w:ascii="Calibri"/>
                <w:b/>
                <w:spacing w:val="-14"/>
                <w:w w:val="125"/>
                <w:sz w:val="21"/>
              </w:rPr>
              <w:t> </w:t>
            </w:r>
            <w:r>
              <w:rPr>
                <w:rFonts w:ascii="Calibri"/>
                <w:b/>
                <w:spacing w:val="-1"/>
                <w:w w:val="125"/>
                <w:sz w:val="21"/>
              </w:rPr>
              <w:t>&amp;</w:t>
            </w:r>
            <w:r>
              <w:rPr>
                <w:rFonts w:ascii="Calibri"/>
                <w:b/>
                <w:spacing w:val="-12"/>
                <w:w w:val="125"/>
                <w:sz w:val="21"/>
              </w:rPr>
              <w:t> </w:t>
            </w:r>
            <w:r>
              <w:rPr>
                <w:rFonts w:ascii="Calibri"/>
                <w:b/>
                <w:spacing w:val="-1"/>
                <w:w w:val="125"/>
                <w:sz w:val="21"/>
              </w:rPr>
              <w:t>ALUMINIUM</w:t>
            </w:r>
            <w:r>
              <w:rPr>
                <w:rFonts w:ascii="Calibri"/>
                <w:b/>
                <w:spacing w:val="-13"/>
                <w:w w:val="125"/>
                <w:sz w:val="21"/>
              </w:rPr>
              <w:t> </w:t>
            </w:r>
            <w:r>
              <w:rPr>
                <w:rFonts w:ascii="Calibri"/>
                <w:b/>
                <w:w w:val="125"/>
                <w:sz w:val="21"/>
              </w:rPr>
              <w:t>PARTITIONING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64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6"/>
                <w:sz w:val="21"/>
              </w:rPr>
              <w:t>2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DOORS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99" w:hRule="atLeast"/>
        </w:trPr>
        <w:tc>
          <w:tcPr>
            <w:tcW w:w="64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before="1"/>
              <w:ind w:left="39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99"/>
                <w:sz w:val="21"/>
              </w:rPr>
              <w:t>3</w:t>
            </w:r>
          </w:p>
        </w:tc>
        <w:tc>
          <w:tcPr>
            <w:tcW w:w="4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before="1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FINISHES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4" w:hRule="atLeast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1"/>
                <w:w w:val="125"/>
                <w:sz w:val="21"/>
              </w:rPr>
              <w:t>TOTAL</w:t>
            </w:r>
            <w:r>
              <w:rPr>
                <w:rFonts w:ascii="Calibri"/>
                <w:b/>
                <w:spacing w:val="-14"/>
                <w:w w:val="125"/>
                <w:sz w:val="21"/>
              </w:rPr>
              <w:t> </w:t>
            </w:r>
            <w:r>
              <w:rPr>
                <w:rFonts w:ascii="Calibri"/>
                <w:b/>
                <w:spacing w:val="-1"/>
                <w:w w:val="125"/>
                <w:sz w:val="21"/>
              </w:rPr>
              <w:t>FOR</w:t>
            </w:r>
            <w:r>
              <w:rPr>
                <w:rFonts w:ascii="Calibri"/>
                <w:b/>
                <w:spacing w:val="32"/>
                <w:w w:val="125"/>
                <w:sz w:val="21"/>
              </w:rPr>
              <w:t> </w:t>
            </w:r>
            <w:r>
              <w:rPr>
                <w:rFonts w:ascii="Calibri"/>
                <w:b/>
                <w:spacing w:val="-1"/>
                <w:w w:val="125"/>
                <w:sz w:val="21"/>
              </w:rPr>
              <w:t>BUILDER'S</w:t>
            </w:r>
            <w:r>
              <w:rPr>
                <w:rFonts w:ascii="Calibri"/>
                <w:b/>
                <w:spacing w:val="-14"/>
                <w:w w:val="125"/>
                <w:sz w:val="21"/>
              </w:rPr>
              <w:t> </w:t>
            </w:r>
            <w:r>
              <w:rPr>
                <w:rFonts w:ascii="Calibri"/>
                <w:b/>
                <w:spacing w:val="-1"/>
                <w:w w:val="125"/>
                <w:sz w:val="21"/>
              </w:rPr>
              <w:t>WORKS</w:t>
            </w:r>
            <w:r>
              <w:rPr>
                <w:rFonts w:ascii="Calibri"/>
                <w:b/>
                <w:spacing w:val="-12"/>
                <w:w w:val="125"/>
                <w:sz w:val="21"/>
              </w:rPr>
              <w:t> </w:t>
            </w:r>
            <w:r>
              <w:rPr>
                <w:rFonts w:ascii="Calibri"/>
                <w:b/>
                <w:w w:val="125"/>
                <w:sz w:val="21"/>
              </w:rPr>
              <w:t>CARRIED</w:t>
            </w:r>
            <w:r>
              <w:rPr>
                <w:rFonts w:ascii="Calibri"/>
                <w:b/>
                <w:spacing w:val="-13"/>
                <w:w w:val="125"/>
                <w:sz w:val="21"/>
              </w:rPr>
              <w:t> </w:t>
            </w:r>
            <w:r>
              <w:rPr>
                <w:rFonts w:ascii="Calibri"/>
                <w:b/>
                <w:w w:val="125"/>
                <w:sz w:val="21"/>
              </w:rPr>
              <w:t>TO</w:t>
            </w:r>
          </w:p>
          <w:p>
            <w:pPr>
              <w:pStyle w:val="TableParagraph"/>
              <w:spacing w:line="236" w:lineRule="exact" w:before="10"/>
              <w:ind w:left="46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1"/>
                <w:w w:val="120"/>
                <w:sz w:val="21"/>
              </w:rPr>
              <w:t>GRAND</w:t>
            </w:r>
            <w:r>
              <w:rPr>
                <w:rFonts w:ascii="Calibri"/>
                <w:b/>
                <w:spacing w:val="-13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SUMMARY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rFonts w:ascii="Arial MT"/>
          <w:sz w:val="8"/>
        </w:rPr>
      </w:pPr>
    </w:p>
    <w:p>
      <w:pPr>
        <w:tabs>
          <w:tab w:pos="5854" w:val="left" w:leader="none"/>
        </w:tabs>
        <w:spacing w:before="96"/>
        <w:ind w:left="551" w:right="0" w:firstLine="0"/>
        <w:jc w:val="left"/>
        <w:rPr>
          <w:sz w:val="21"/>
        </w:rPr>
      </w:pPr>
      <w:r>
        <w:rPr>
          <w:rFonts w:ascii="Arial"/>
          <w:i/>
          <w:w w:val="105"/>
          <w:sz w:val="14"/>
        </w:rPr>
        <w:t>BUILDER'S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WORKS</w:t>
        <w:tab/>
      </w:r>
      <w:r>
        <w:rPr>
          <w:w w:val="105"/>
          <w:position w:val="2"/>
          <w:sz w:val="21"/>
        </w:rPr>
        <w:t>O/29</w:t>
      </w:r>
    </w:p>
    <w:p>
      <w:pPr>
        <w:spacing w:after="0"/>
        <w:jc w:val="left"/>
        <w:rPr>
          <w:sz w:val="21"/>
        </w:rPr>
        <w:sectPr>
          <w:footerReference w:type="default" r:id="rId107"/>
          <w:pgSz w:w="12240" w:h="15840"/>
          <w:pgMar w:footer="0" w:header="0" w:top="26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6"/>
        <w:ind w:left="3357"/>
        <w:rPr>
          <w:rFonts w:ascii="Times New Roman"/>
        </w:rPr>
      </w:pPr>
      <w:r>
        <w:rPr>
          <w:rFonts w:ascii="Times New Roman"/>
        </w:rPr>
        <w:t>ELECTRICAL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WORKS</w:t>
      </w:r>
    </w:p>
    <w:p>
      <w:pPr>
        <w:spacing w:after="0"/>
        <w:rPr>
          <w:rFonts w:ascii="Times New Roman"/>
        </w:rPr>
        <w:sectPr>
          <w:footerReference w:type="default" r:id="rId108"/>
          <w:pgSz w:w="12240" w:h="15840"/>
          <w:pgMar w:footer="0" w:header="0" w:top="1500" w:bottom="280" w:left="260" w:right="260"/>
        </w:sectPr>
      </w:pPr>
    </w:p>
    <w:p>
      <w:pPr>
        <w:spacing w:before="76"/>
        <w:ind w:left="6250" w:right="0" w:firstLine="0"/>
        <w:jc w:val="left"/>
        <w:rPr>
          <w:sz w:val="17"/>
        </w:rPr>
      </w:pPr>
      <w:r>
        <w:rPr>
          <w:sz w:val="17"/>
        </w:rPr>
        <w:t>PROPOSED</w:t>
      </w:r>
      <w:r>
        <w:rPr>
          <w:spacing w:val="75"/>
          <w:sz w:val="17"/>
        </w:rPr>
        <w:t> </w:t>
      </w:r>
      <w:r>
        <w:rPr>
          <w:sz w:val="17"/>
        </w:rPr>
        <w:t>PARTITIONING</w:t>
      </w:r>
      <w:r>
        <w:rPr>
          <w:spacing w:val="17"/>
          <w:sz w:val="17"/>
        </w:rPr>
        <w:t> </w:t>
      </w:r>
      <w:r>
        <w:rPr>
          <w:sz w:val="17"/>
        </w:rPr>
        <w:t>OF</w:t>
      </w:r>
      <w:r>
        <w:rPr>
          <w:spacing w:val="17"/>
          <w:sz w:val="17"/>
        </w:rPr>
        <w:t> </w:t>
      </w:r>
      <w:r>
        <w:rPr>
          <w:sz w:val="17"/>
        </w:rPr>
        <w:t>EACC</w:t>
      </w:r>
      <w:r>
        <w:rPr>
          <w:spacing w:val="17"/>
          <w:sz w:val="17"/>
        </w:rPr>
        <w:t> </w:t>
      </w:r>
      <w:r>
        <w:rPr>
          <w:sz w:val="17"/>
        </w:rPr>
        <w:t>OFFICE</w:t>
      </w:r>
      <w:r>
        <w:rPr>
          <w:spacing w:val="16"/>
          <w:sz w:val="17"/>
        </w:rPr>
        <w:t> </w:t>
      </w:r>
      <w:r>
        <w:rPr>
          <w:sz w:val="17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3080"/>
        <w:gridCol w:w="941"/>
        <w:gridCol w:w="941"/>
        <w:gridCol w:w="1230"/>
        <w:gridCol w:w="1515"/>
      </w:tblGrid>
      <w:tr>
        <w:trPr>
          <w:trHeight w:val="230" w:hRule="atLeast"/>
        </w:trPr>
        <w:tc>
          <w:tcPr>
            <w:tcW w:w="941" w:type="dxa"/>
          </w:tcPr>
          <w:p>
            <w:pPr>
              <w:pStyle w:val="TableParagraph"/>
              <w:spacing w:line="211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ITEM</w:t>
            </w:r>
          </w:p>
        </w:tc>
        <w:tc>
          <w:tcPr>
            <w:tcW w:w="3080" w:type="dxa"/>
          </w:tcPr>
          <w:p>
            <w:pPr>
              <w:pStyle w:val="TableParagraph"/>
              <w:spacing w:line="211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DESCRIPTION</w:t>
            </w:r>
          </w:p>
        </w:tc>
        <w:tc>
          <w:tcPr>
            <w:tcW w:w="941" w:type="dxa"/>
          </w:tcPr>
          <w:p>
            <w:pPr>
              <w:pStyle w:val="TableParagraph"/>
              <w:spacing w:line="211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QTY</w:t>
            </w:r>
          </w:p>
        </w:tc>
        <w:tc>
          <w:tcPr>
            <w:tcW w:w="941" w:type="dxa"/>
          </w:tcPr>
          <w:p>
            <w:pPr>
              <w:pStyle w:val="TableParagraph"/>
              <w:spacing w:line="211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UNIT</w:t>
            </w:r>
          </w:p>
        </w:tc>
        <w:tc>
          <w:tcPr>
            <w:tcW w:w="1230" w:type="dxa"/>
          </w:tcPr>
          <w:p>
            <w:pPr>
              <w:pStyle w:val="TableParagraph"/>
              <w:spacing w:line="211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RATE</w:t>
            </w:r>
          </w:p>
        </w:tc>
        <w:tc>
          <w:tcPr>
            <w:tcW w:w="1515" w:type="dxa"/>
          </w:tcPr>
          <w:p>
            <w:pPr>
              <w:pStyle w:val="TableParagraph"/>
              <w:spacing w:line="211" w:lineRule="exact"/>
              <w:ind w:left="11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AMOUNT</w:t>
            </w:r>
          </w:p>
        </w:tc>
      </w:tr>
      <w:tr>
        <w:trPr>
          <w:trHeight w:val="1207" w:hRule="atLeast"/>
        </w:trPr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spacing w:line="228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SUPPLY,DELIVER,</w:t>
            </w:r>
            <w:r>
              <w:rPr>
                <w:rFonts w:ascii="Calibri"/>
                <w:b/>
                <w:spacing w:val="19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15"/>
                <w:sz w:val="21"/>
              </w:rPr>
              <w:t>INSTALL,</w:t>
            </w:r>
          </w:p>
          <w:p>
            <w:pPr>
              <w:pStyle w:val="TableParagraph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TEST</w:t>
            </w:r>
            <w:r>
              <w:rPr>
                <w:rFonts w:ascii="Calibri"/>
                <w:b/>
                <w:spacing w:val="6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15"/>
                <w:sz w:val="21"/>
              </w:rPr>
              <w:t>AND</w:t>
            </w:r>
            <w:r>
              <w:rPr>
                <w:rFonts w:ascii="Calibri"/>
                <w:b/>
                <w:spacing w:val="8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15"/>
                <w:sz w:val="21"/>
              </w:rPr>
              <w:t>COMMISION</w:t>
            </w:r>
            <w:r>
              <w:rPr>
                <w:rFonts w:ascii="Calibri"/>
                <w:b/>
                <w:spacing w:val="8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15"/>
                <w:sz w:val="21"/>
              </w:rPr>
              <w:t>THE</w:t>
            </w:r>
            <w:r>
              <w:rPr>
                <w:rFonts w:ascii="Calibri"/>
                <w:b/>
                <w:spacing w:val="-52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FOLLOWING:</w:t>
            </w:r>
          </w:p>
          <w:p>
            <w:pPr>
              <w:pStyle w:val="TableParagraph"/>
              <w:spacing w:line="250" w:lineRule="atLeast"/>
              <w:ind w:left="34" w:right="62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w w:val="120"/>
                <w:sz w:val="21"/>
              </w:rPr>
              <w:t>LIGHTING </w:t>
            </w:r>
            <w:r>
              <w:rPr>
                <w:rFonts w:ascii="Calibri"/>
                <w:b/>
                <w:spacing w:val="-1"/>
                <w:w w:val="120"/>
                <w:sz w:val="21"/>
              </w:rPr>
              <w:t>POINTS AND</w:t>
            </w:r>
            <w:r>
              <w:rPr>
                <w:rFonts w:ascii="Calibri"/>
                <w:b/>
                <w:spacing w:val="-54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SWITCHES.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35" w:lineRule="exact" w:before="19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1.01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10A,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plastic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ivory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white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micro-</w:t>
            </w:r>
          </w:p>
          <w:p>
            <w:pPr>
              <w:pStyle w:val="TableParagraph"/>
              <w:spacing w:line="256" w:lineRule="auto" w:before="15"/>
              <w:ind w:left="32" w:right="276"/>
              <w:rPr>
                <w:sz w:val="21"/>
              </w:rPr>
            </w:pPr>
            <w:r>
              <w:rPr>
                <w:w w:val="95"/>
                <w:sz w:val="21"/>
              </w:rPr>
              <w:t>switch plates as crabtree 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approved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equivalent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follows:-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ind w:left="573"/>
              <w:rPr>
                <w:sz w:val="21"/>
              </w:rPr>
            </w:pPr>
            <w:r>
              <w:rPr>
                <w:w w:val="90"/>
                <w:sz w:val="21"/>
              </w:rPr>
              <w:t>i)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One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gang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one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way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POWER</w:t>
            </w:r>
            <w:r>
              <w:rPr>
                <w:rFonts w:ascii="Calibri"/>
                <w:b/>
                <w:spacing w:val="10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15"/>
                <w:sz w:val="21"/>
              </w:rPr>
              <w:t>POINTS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54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3"/>
              <w:ind w:left="32" w:right="46"/>
              <w:rPr>
                <w:sz w:val="21"/>
              </w:rPr>
            </w:pPr>
            <w:r>
              <w:rPr>
                <w:w w:val="95"/>
                <w:sz w:val="21"/>
              </w:rPr>
              <w:t>Raw power socket outlet power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points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comprising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wiring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3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x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2.5</w:t>
            </w:r>
            <w:r>
              <w:rPr>
                <w:spacing w:val="-42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PVC/SC CU cables drawn in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trunking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excluding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plates.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exact" w:before="1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exact" w:before="1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exact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1.02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/>
              <w:ind w:left="32" w:right="276"/>
              <w:rPr>
                <w:sz w:val="21"/>
              </w:rPr>
            </w:pPr>
            <w:r>
              <w:rPr>
                <w:w w:val="90"/>
                <w:sz w:val="21"/>
              </w:rPr>
              <w:t>13A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moulded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switched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socket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outlet plates as crabtree 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approved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equivalent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follows:-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95"/>
                <w:sz w:val="21"/>
              </w:rPr>
              <w:t>i)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Twin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switched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ii)Single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switched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1.03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32"/>
              <w:ind w:left="32" w:right="55"/>
              <w:rPr>
                <w:sz w:val="21"/>
              </w:rPr>
            </w:pPr>
            <w:r>
              <w:rPr>
                <w:w w:val="90"/>
                <w:sz w:val="21"/>
              </w:rPr>
              <w:t>Handrier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power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points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comprising</w:t>
            </w:r>
            <w:r>
              <w:rPr>
                <w:spacing w:val="-42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wiring in 3 x 2.5 sqr mm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PVC/SC/CU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cables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drawn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2"/>
              <w:ind w:right="-15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2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1.04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32"/>
              <w:ind w:left="32" w:right="112"/>
              <w:rPr>
                <w:sz w:val="21"/>
              </w:rPr>
            </w:pPr>
            <w:r>
              <w:rPr>
                <w:w w:val="90"/>
                <w:sz w:val="21"/>
              </w:rPr>
              <w:t>20A,</w:t>
            </w:r>
            <w:r>
              <w:rPr>
                <w:spacing w:val="1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DP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control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switch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1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neon</w:t>
            </w:r>
            <w:r>
              <w:rPr>
                <w:spacing w:val="-4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light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cord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outlet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item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No.</w:t>
            </w:r>
          </w:p>
          <w:p>
            <w:pPr>
              <w:pStyle w:val="TableParagraph"/>
              <w:spacing w:line="256" w:lineRule="auto"/>
              <w:ind w:left="32" w:right="111"/>
              <w:rPr>
                <w:sz w:val="21"/>
              </w:rPr>
            </w:pPr>
            <w:r>
              <w:rPr>
                <w:w w:val="90"/>
                <w:sz w:val="21"/>
              </w:rPr>
              <w:t>1.03</w:t>
            </w:r>
            <w:r>
              <w:rPr>
                <w:spacing w:val="-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above</w:t>
            </w:r>
            <w:r>
              <w:rPr>
                <w:spacing w:val="-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-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crabtree</w:t>
            </w:r>
            <w:r>
              <w:rPr>
                <w:spacing w:val="-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or</w:t>
            </w:r>
            <w:r>
              <w:rPr>
                <w:spacing w:val="-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approved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sz w:val="21"/>
              </w:rPr>
              <w:t>equivalent.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79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1.05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32"/>
              <w:ind w:left="32" w:right="276"/>
              <w:rPr>
                <w:sz w:val="21"/>
              </w:rPr>
            </w:pPr>
            <w:r>
              <w:rPr>
                <w:w w:val="90"/>
                <w:sz w:val="21"/>
              </w:rPr>
              <w:t>Cooker</w:t>
            </w:r>
            <w:r>
              <w:rPr>
                <w:spacing w:val="2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power</w:t>
            </w:r>
            <w:r>
              <w:rPr>
                <w:spacing w:val="2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point</w:t>
            </w:r>
            <w:r>
              <w:rPr>
                <w:spacing w:val="2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comprising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wiring in 3 x 6 sqr mm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PVC/SC/CU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cables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drawn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32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mm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diam.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Concealed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HG/PVC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sz w:val="21"/>
              </w:rPr>
              <w:t>conduits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jc w:val="right"/>
              <w:rPr>
                <w:sz w:val="21"/>
              </w:rPr>
            </w:pPr>
            <w:r>
              <w:rPr>
                <w:w w:val="78"/>
                <w:sz w:val="21"/>
              </w:rPr>
              <w:t>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50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1.06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32"/>
              <w:ind w:left="32" w:right="51"/>
              <w:rPr>
                <w:sz w:val="21"/>
              </w:rPr>
            </w:pPr>
            <w:r>
              <w:rPr>
                <w:w w:val="90"/>
                <w:sz w:val="21"/>
              </w:rPr>
              <w:t>45A,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Cooker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control</w:t>
            </w:r>
            <w:r>
              <w:rPr>
                <w:spacing w:val="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unit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complete</w:t>
            </w:r>
            <w:r>
              <w:rPr>
                <w:spacing w:val="-4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13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outlet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pilot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lamp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 item No. 1.08 above as crabtree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approved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equivalent.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78"/>
                <w:sz w:val="21"/>
              </w:rPr>
              <w:t>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09"/>
          <w:pgSz w:w="12240" w:h="15840"/>
          <w:pgMar w:footer="1023" w:header="0" w:top="380" w:bottom="1220" w:left="260" w:right="260"/>
          <w:pgNumType w:start="1"/>
        </w:sectPr>
      </w:pPr>
    </w:p>
    <w:p>
      <w:pPr>
        <w:spacing w:before="76"/>
        <w:ind w:left="6250" w:right="0" w:firstLine="0"/>
        <w:jc w:val="left"/>
        <w:rPr>
          <w:sz w:val="17"/>
        </w:rPr>
      </w:pPr>
      <w:r>
        <w:rPr>
          <w:sz w:val="17"/>
        </w:rPr>
        <w:t>PROPOSED</w:t>
      </w:r>
      <w:r>
        <w:rPr>
          <w:spacing w:val="75"/>
          <w:sz w:val="17"/>
        </w:rPr>
        <w:t> </w:t>
      </w:r>
      <w:r>
        <w:rPr>
          <w:sz w:val="17"/>
        </w:rPr>
        <w:t>PARTITIONING</w:t>
      </w:r>
      <w:r>
        <w:rPr>
          <w:spacing w:val="17"/>
          <w:sz w:val="17"/>
        </w:rPr>
        <w:t> </w:t>
      </w:r>
      <w:r>
        <w:rPr>
          <w:sz w:val="17"/>
        </w:rPr>
        <w:t>OF</w:t>
      </w:r>
      <w:r>
        <w:rPr>
          <w:spacing w:val="17"/>
          <w:sz w:val="17"/>
        </w:rPr>
        <w:t> </w:t>
      </w:r>
      <w:r>
        <w:rPr>
          <w:sz w:val="17"/>
        </w:rPr>
        <w:t>EACC</w:t>
      </w:r>
      <w:r>
        <w:rPr>
          <w:spacing w:val="17"/>
          <w:sz w:val="17"/>
        </w:rPr>
        <w:t> </w:t>
      </w:r>
      <w:r>
        <w:rPr>
          <w:sz w:val="17"/>
        </w:rPr>
        <w:t>OFFICE</w:t>
      </w:r>
      <w:r>
        <w:rPr>
          <w:spacing w:val="16"/>
          <w:sz w:val="17"/>
        </w:rPr>
        <w:t> </w:t>
      </w:r>
      <w:r>
        <w:rPr>
          <w:sz w:val="17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3080"/>
        <w:gridCol w:w="941"/>
        <w:gridCol w:w="941"/>
        <w:gridCol w:w="1230"/>
        <w:gridCol w:w="1515"/>
      </w:tblGrid>
      <w:tr>
        <w:trPr>
          <w:trHeight w:val="230" w:hRule="atLeast"/>
        </w:trPr>
        <w:tc>
          <w:tcPr>
            <w:tcW w:w="941" w:type="dxa"/>
          </w:tcPr>
          <w:p>
            <w:pPr>
              <w:pStyle w:val="TableParagraph"/>
              <w:spacing w:line="211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ITEM</w:t>
            </w:r>
          </w:p>
        </w:tc>
        <w:tc>
          <w:tcPr>
            <w:tcW w:w="3080" w:type="dxa"/>
          </w:tcPr>
          <w:p>
            <w:pPr>
              <w:pStyle w:val="TableParagraph"/>
              <w:spacing w:line="211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DESCRIPTION</w:t>
            </w:r>
          </w:p>
        </w:tc>
        <w:tc>
          <w:tcPr>
            <w:tcW w:w="941" w:type="dxa"/>
          </w:tcPr>
          <w:p>
            <w:pPr>
              <w:pStyle w:val="TableParagraph"/>
              <w:spacing w:line="211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QTY</w:t>
            </w:r>
          </w:p>
        </w:tc>
        <w:tc>
          <w:tcPr>
            <w:tcW w:w="941" w:type="dxa"/>
          </w:tcPr>
          <w:p>
            <w:pPr>
              <w:pStyle w:val="TableParagraph"/>
              <w:spacing w:line="211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UNIT</w:t>
            </w:r>
          </w:p>
        </w:tc>
        <w:tc>
          <w:tcPr>
            <w:tcW w:w="1230" w:type="dxa"/>
          </w:tcPr>
          <w:p>
            <w:pPr>
              <w:pStyle w:val="TableParagraph"/>
              <w:spacing w:line="211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RATE</w:t>
            </w:r>
          </w:p>
        </w:tc>
        <w:tc>
          <w:tcPr>
            <w:tcW w:w="1515" w:type="dxa"/>
          </w:tcPr>
          <w:p>
            <w:pPr>
              <w:pStyle w:val="TableParagraph"/>
              <w:spacing w:line="211" w:lineRule="exact"/>
              <w:ind w:left="11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AMOUNT</w:t>
            </w:r>
          </w:p>
        </w:tc>
      </w:tr>
      <w:tr>
        <w:trPr>
          <w:trHeight w:val="2662" w:hRule="atLeast"/>
        </w:trPr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1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1.07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56" w:lineRule="auto"/>
              <w:ind w:left="32" w:right="43"/>
              <w:rPr>
                <w:sz w:val="21"/>
              </w:rPr>
            </w:pPr>
            <w:r>
              <w:rPr>
                <w:w w:val="90"/>
                <w:sz w:val="21"/>
              </w:rPr>
              <w:t>100x50mm three compartment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powder coated steel trunking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manufactured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14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swg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galvanized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mild steel sheet and finished in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powder coating to match 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colour of the room and as per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details shown complete with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covers</w:t>
            </w:r>
            <w:r>
              <w:rPr>
                <w:spacing w:val="-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-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all</w:t>
            </w:r>
            <w:r>
              <w:rPr>
                <w:spacing w:val="-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fixing</w:t>
            </w:r>
            <w:r>
              <w:rPr>
                <w:spacing w:val="-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accessories.</w:t>
            </w:r>
          </w:p>
          <w:p>
            <w:pPr>
              <w:pStyle w:val="TableParagraph"/>
              <w:spacing w:line="256" w:lineRule="auto"/>
              <w:ind w:left="32" w:right="321"/>
              <w:rPr>
                <w:sz w:val="21"/>
              </w:rPr>
            </w:pPr>
            <w:r>
              <w:rPr>
                <w:w w:val="90"/>
                <w:sz w:val="21"/>
              </w:rPr>
              <w:t>The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trunking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to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angular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section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fixed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at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skirting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level.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Allow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1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1"/>
              <w:ind w:left="32"/>
              <w:rPr>
                <w:sz w:val="21"/>
              </w:rPr>
            </w:pPr>
            <w:r>
              <w:rPr>
                <w:sz w:val="21"/>
              </w:rPr>
              <w:t>lm</w:t>
            </w: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1.08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corner bends</w:t>
            </w:r>
            <w:r>
              <w:rPr>
                <w:spacing w:val="-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above</w:t>
            </w:r>
          </w:p>
          <w:p>
            <w:pPr>
              <w:pStyle w:val="TableParagraph"/>
              <w:spacing w:before="16"/>
              <w:ind w:left="32"/>
              <w:rPr>
                <w:sz w:val="21"/>
              </w:rPr>
            </w:pPr>
            <w:r>
              <w:rPr>
                <w:sz w:val="21"/>
              </w:rPr>
              <w:t>trunking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1.09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outlet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plate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fixing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twin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socket</w:t>
            </w:r>
          </w:p>
          <w:p>
            <w:pPr>
              <w:pStyle w:val="TableParagraph"/>
              <w:spacing w:before="16"/>
              <w:ind w:left="32"/>
              <w:rPr>
                <w:sz w:val="21"/>
              </w:rPr>
            </w:pPr>
            <w:r>
              <w:rPr>
                <w:sz w:val="21"/>
              </w:rPr>
              <w:t>outlets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1.1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Ditto</w:t>
            </w:r>
            <w:r>
              <w:rPr>
                <w:spacing w:val="-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but</w:t>
            </w:r>
            <w:r>
              <w:rPr>
                <w:spacing w:val="-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-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data/telephone/single</w:t>
            </w:r>
          </w:p>
          <w:p>
            <w:pPr>
              <w:pStyle w:val="TableParagraph"/>
              <w:spacing w:before="16"/>
              <w:ind w:left="3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switched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socket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outlets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1.11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3"/>
              <w:ind w:left="32" w:right="53"/>
              <w:rPr>
                <w:sz w:val="21"/>
              </w:rPr>
            </w:pPr>
            <w:r>
              <w:rPr>
                <w:w w:val="95"/>
                <w:sz w:val="21"/>
              </w:rPr>
              <w:t>Carry out bonding to the earth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throughout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entire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length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-42"/>
                <w:w w:val="90"/>
                <w:sz w:val="21"/>
              </w:rPr>
              <w:t> </w:t>
            </w:r>
            <w:r>
              <w:rPr>
                <w:sz w:val="21"/>
              </w:rPr>
              <w:t>above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trunking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78"/>
                <w:sz w:val="21"/>
              </w:rPr>
              <w:t>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ITEM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7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1.12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34"/>
              <w:ind w:left="32" w:right="61"/>
              <w:rPr>
                <w:sz w:val="21"/>
              </w:rPr>
            </w:pPr>
            <w:r>
              <w:rPr>
                <w:w w:val="90"/>
                <w:sz w:val="21"/>
              </w:rPr>
              <w:t>300mm high pedestal with 8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outlest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4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structired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cabling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sz w:val="21"/>
              </w:rPr>
              <w:t>4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fof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power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8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1.13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8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Television point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complete outlet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point,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coaxial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cable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splitter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30" w:hRule="atLeast"/>
        </w:trPr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1.14</w:t>
            </w: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before="132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Testing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Commisioning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141"/>
              <w:jc w:val="right"/>
              <w:rPr>
                <w:sz w:val="21"/>
              </w:rPr>
            </w:pPr>
            <w:r>
              <w:rPr>
                <w:w w:val="78"/>
                <w:sz w:val="21"/>
              </w:rPr>
              <w:t>1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141"/>
              <w:ind w:left="32"/>
              <w:rPr>
                <w:sz w:val="21"/>
              </w:rPr>
            </w:pPr>
            <w:r>
              <w:rPr>
                <w:sz w:val="21"/>
              </w:rPr>
              <w:t>ITEM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8648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1023" w:top="380" w:bottom="1220" w:left="260" w:right="260"/>
        </w:sectPr>
      </w:pPr>
    </w:p>
    <w:p>
      <w:pPr>
        <w:spacing w:before="76"/>
        <w:ind w:left="6250" w:right="0" w:firstLine="0"/>
        <w:jc w:val="left"/>
        <w:rPr>
          <w:sz w:val="17"/>
        </w:rPr>
      </w:pPr>
      <w:r>
        <w:rPr>
          <w:sz w:val="17"/>
        </w:rPr>
        <w:t>PROPOSED</w:t>
      </w:r>
      <w:r>
        <w:rPr>
          <w:spacing w:val="75"/>
          <w:sz w:val="17"/>
        </w:rPr>
        <w:t> </w:t>
      </w:r>
      <w:r>
        <w:rPr>
          <w:sz w:val="17"/>
        </w:rPr>
        <w:t>PARTITIONING</w:t>
      </w:r>
      <w:r>
        <w:rPr>
          <w:spacing w:val="17"/>
          <w:sz w:val="17"/>
        </w:rPr>
        <w:t> </w:t>
      </w:r>
      <w:r>
        <w:rPr>
          <w:sz w:val="17"/>
        </w:rPr>
        <w:t>OF</w:t>
      </w:r>
      <w:r>
        <w:rPr>
          <w:spacing w:val="17"/>
          <w:sz w:val="17"/>
        </w:rPr>
        <w:t> </w:t>
      </w:r>
      <w:r>
        <w:rPr>
          <w:sz w:val="17"/>
        </w:rPr>
        <w:t>EACC</w:t>
      </w:r>
      <w:r>
        <w:rPr>
          <w:spacing w:val="17"/>
          <w:sz w:val="17"/>
        </w:rPr>
        <w:t> </w:t>
      </w:r>
      <w:r>
        <w:rPr>
          <w:sz w:val="17"/>
        </w:rPr>
        <w:t>OFFICE</w:t>
      </w:r>
      <w:r>
        <w:rPr>
          <w:spacing w:val="16"/>
          <w:sz w:val="17"/>
        </w:rPr>
        <w:t> </w:t>
      </w:r>
      <w:r>
        <w:rPr>
          <w:sz w:val="17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3080"/>
        <w:gridCol w:w="941"/>
        <w:gridCol w:w="941"/>
        <w:gridCol w:w="1230"/>
        <w:gridCol w:w="1515"/>
      </w:tblGrid>
      <w:tr>
        <w:trPr>
          <w:trHeight w:val="233" w:hRule="atLeast"/>
        </w:trPr>
        <w:tc>
          <w:tcPr>
            <w:tcW w:w="941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13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ITEM</w:t>
            </w:r>
          </w:p>
        </w:tc>
        <w:tc>
          <w:tcPr>
            <w:tcW w:w="308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13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DESCRIPTION</w:t>
            </w:r>
          </w:p>
        </w:tc>
        <w:tc>
          <w:tcPr>
            <w:tcW w:w="941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13" w:lineRule="exact"/>
              <w:ind w:left="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QTY</w:t>
            </w:r>
          </w:p>
        </w:tc>
        <w:tc>
          <w:tcPr>
            <w:tcW w:w="941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13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5"/>
                <w:sz w:val="21"/>
              </w:rPr>
              <w:t>UNIT</w:t>
            </w:r>
          </w:p>
        </w:tc>
        <w:tc>
          <w:tcPr>
            <w:tcW w:w="1230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13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RATE</w:t>
            </w:r>
          </w:p>
        </w:tc>
        <w:tc>
          <w:tcPr>
            <w:tcW w:w="1515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13" w:lineRule="exact"/>
              <w:ind w:left="11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AMOUNT</w:t>
            </w:r>
          </w:p>
        </w:tc>
      </w:tr>
      <w:tr>
        <w:trPr>
          <w:trHeight w:val="996" w:hRule="atLeast"/>
        </w:trPr>
        <w:tc>
          <w:tcPr>
            <w:tcW w:w="941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230" w:lineRule="exact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SUPPLY,DELIVER,</w:t>
            </w:r>
            <w:r>
              <w:rPr>
                <w:rFonts w:ascii="Calibri"/>
                <w:b/>
                <w:spacing w:val="19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15"/>
                <w:sz w:val="21"/>
              </w:rPr>
              <w:t>INSTALL,</w:t>
            </w:r>
          </w:p>
          <w:p>
            <w:pPr>
              <w:pStyle w:val="TableParagraph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TEST</w:t>
            </w:r>
            <w:r>
              <w:rPr>
                <w:rFonts w:ascii="Calibri"/>
                <w:b/>
                <w:spacing w:val="6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15"/>
                <w:sz w:val="21"/>
              </w:rPr>
              <w:t>AND</w:t>
            </w:r>
            <w:r>
              <w:rPr>
                <w:rFonts w:ascii="Calibri"/>
                <w:b/>
                <w:spacing w:val="8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15"/>
                <w:sz w:val="21"/>
              </w:rPr>
              <w:t>COMMISION</w:t>
            </w:r>
            <w:r>
              <w:rPr>
                <w:rFonts w:ascii="Calibri"/>
                <w:b/>
                <w:spacing w:val="8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15"/>
                <w:sz w:val="21"/>
              </w:rPr>
              <w:t>THE</w:t>
            </w:r>
            <w:r>
              <w:rPr>
                <w:rFonts w:ascii="Calibri"/>
                <w:b/>
                <w:spacing w:val="-52"/>
                <w:w w:val="115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FOLLOWING:</w:t>
            </w:r>
          </w:p>
        </w:tc>
        <w:tc>
          <w:tcPr>
            <w:tcW w:w="941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1.01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56" w:lineRule="auto" w:before="3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RJ45</w:t>
            </w:r>
            <w:r>
              <w:rPr>
                <w:spacing w:val="-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cat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6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UTP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Dual faceplates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outlets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complete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terminating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sz w:val="21"/>
              </w:rPr>
              <w:t>modules.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94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15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1.02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48"/>
              <w:ind w:left="32" w:right="208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3m, RJ45- RJ45 cat 6 UTP 4-pair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factory terminated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patch cord as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Teldor/Siemons between cabinet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Outlet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plates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3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1.03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48"/>
              <w:ind w:left="32" w:right="208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1m, RJ45- RJ45 cat 6 UTP 4-pair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factory terminated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patch cord as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Teldor/Siemons between cabinet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Outlet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plates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88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1.04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24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Port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data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patch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panel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21"/>
              </w:rPr>
            </w:pPr>
            <w:r>
              <w:rPr>
                <w:w w:val="88"/>
                <w:sz w:val="21"/>
              </w:rPr>
              <w:t>2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1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1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1.05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203"/>
              <w:ind w:left="32"/>
              <w:rPr>
                <w:sz w:val="21"/>
              </w:rPr>
            </w:pPr>
            <w:r>
              <w:rPr>
                <w:w w:val="95"/>
                <w:sz w:val="21"/>
              </w:rPr>
              <w:t>CAT 6 4-pair UTP cable for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voice/Data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outlets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Giganet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1"/>
              <w:ind w:right="-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1"/>
              <w:ind w:left="32"/>
              <w:rPr>
                <w:sz w:val="21"/>
              </w:rPr>
            </w:pPr>
            <w:r>
              <w:rPr>
                <w:sz w:val="21"/>
              </w:rPr>
              <w:t>Roll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1.06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20"/>
              <w:ind w:left="32" w:right="-44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Port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Edge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Switch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Cisco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3750-</w:t>
            </w:r>
            <w:r>
              <w:rPr>
                <w:spacing w:val="-42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E With POE or an equal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approved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equivalent.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78"/>
                <w:sz w:val="21"/>
              </w:rPr>
              <w:t>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8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1.07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22U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mettalic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cabinet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jc w:val="right"/>
              <w:rPr>
                <w:sz w:val="21"/>
              </w:rPr>
            </w:pPr>
            <w:r>
              <w:rPr>
                <w:w w:val="78"/>
                <w:sz w:val="21"/>
              </w:rPr>
              <w:t>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1.08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32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2cable</w:t>
            </w:r>
            <w:r>
              <w:rPr>
                <w:spacing w:val="-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manager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-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3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2" w:hRule="atLeast"/>
        </w:trPr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1.09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76"/>
              <w:ind w:left="32" w:right="276"/>
              <w:rPr>
                <w:sz w:val="21"/>
              </w:rPr>
            </w:pPr>
            <w:r>
              <w:rPr>
                <w:w w:val="90"/>
                <w:sz w:val="21"/>
              </w:rPr>
              <w:t>48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Port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CAT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6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Voice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Modular</w:t>
            </w:r>
            <w:r>
              <w:rPr>
                <w:spacing w:val="-4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patch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panel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4-Pair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UTP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Termination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as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Giganet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jc w:val="right"/>
              <w:rPr>
                <w:sz w:val="21"/>
              </w:rPr>
            </w:pPr>
            <w:r>
              <w:rPr>
                <w:w w:val="78"/>
                <w:sz w:val="21"/>
              </w:rPr>
              <w:t>1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141"/>
              <w:ind w:right="-1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1.1</w:t>
            </w: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before="132"/>
              <w:ind w:left="3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Testing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&amp;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Commissioning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141"/>
              <w:jc w:val="right"/>
              <w:rPr>
                <w:sz w:val="21"/>
              </w:rPr>
            </w:pPr>
            <w:r>
              <w:rPr>
                <w:w w:val="78"/>
                <w:sz w:val="21"/>
              </w:rPr>
              <w:t>1</w:t>
            </w:r>
          </w:p>
        </w:tc>
        <w:tc>
          <w:tcPr>
            <w:tcW w:w="941" w:type="dxa"/>
            <w:tcBorders>
              <w:top w:val="nil"/>
            </w:tcBorders>
          </w:tcPr>
          <w:p>
            <w:pPr>
              <w:pStyle w:val="TableParagraph"/>
              <w:spacing w:before="141"/>
              <w:ind w:left="32"/>
              <w:rPr>
                <w:sz w:val="21"/>
              </w:rPr>
            </w:pPr>
            <w:r>
              <w:rPr>
                <w:sz w:val="21"/>
              </w:rPr>
              <w:t>ITEM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8648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9" w:hRule="atLeast"/>
        </w:trPr>
        <w:tc>
          <w:tcPr>
            <w:tcW w:w="9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3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0"/>
                <w:sz w:val="21"/>
                <w:u w:val="single"/>
              </w:rPr>
              <w:t>Collection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From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Page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EW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2</w:t>
            </w: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From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Page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EW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3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Above</w:t>
            </w: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34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20"/>
                <w:sz w:val="21"/>
              </w:rPr>
              <w:t>TOTAL</w:t>
            </w:r>
            <w:r>
              <w:rPr>
                <w:rFonts w:ascii="Calibri"/>
                <w:b/>
                <w:spacing w:val="-1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AMOUNT</w:t>
            </w:r>
            <w:r>
              <w:rPr>
                <w:rFonts w:ascii="Calibri"/>
                <w:b/>
                <w:spacing w:val="-2"/>
                <w:w w:val="120"/>
                <w:sz w:val="21"/>
              </w:rPr>
              <w:t> </w:t>
            </w:r>
            <w:r>
              <w:rPr>
                <w:rFonts w:ascii="Calibri"/>
                <w:b/>
                <w:w w:val="120"/>
                <w:sz w:val="21"/>
              </w:rPr>
              <w:t>FOR ELECTRICAL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1023" w:top="380" w:bottom="122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6"/>
        <w:ind w:left="3288"/>
        <w:rPr>
          <w:rFonts w:ascii="Times New Roman"/>
        </w:rPr>
      </w:pPr>
      <w:r>
        <w:rPr>
          <w:rFonts w:ascii="Times New Roman"/>
        </w:rPr>
        <w:t>MECHANICAL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WORKS</w:t>
      </w:r>
    </w:p>
    <w:p>
      <w:pPr>
        <w:spacing w:after="0"/>
        <w:rPr>
          <w:rFonts w:ascii="Times New Roman"/>
        </w:rPr>
        <w:sectPr>
          <w:footerReference w:type="default" r:id="rId110"/>
          <w:pgSz w:w="12240" w:h="15840"/>
          <w:pgMar w:footer="0" w:header="0" w:top="1500" w:bottom="280" w:left="260" w:right="260"/>
        </w:sectPr>
      </w:pPr>
    </w:p>
    <w:p>
      <w:pPr>
        <w:spacing w:before="74"/>
        <w:ind w:left="5998" w:right="0" w:firstLine="0"/>
        <w:jc w:val="left"/>
        <w:rPr>
          <w:sz w:val="21"/>
        </w:rPr>
      </w:pPr>
      <w:r>
        <w:rPr>
          <w:sz w:val="21"/>
        </w:rPr>
        <w:t>PROPOSED</w:t>
      </w:r>
      <w:r>
        <w:rPr>
          <w:spacing w:val="2"/>
          <w:sz w:val="21"/>
        </w:rPr>
        <w:t> </w:t>
      </w:r>
      <w:r>
        <w:rPr>
          <w:sz w:val="21"/>
        </w:rPr>
        <w:t>PARTITIONING</w:t>
      </w:r>
      <w:r>
        <w:rPr>
          <w:spacing w:val="2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EACC</w:t>
      </w:r>
      <w:r>
        <w:rPr>
          <w:spacing w:val="2"/>
          <w:sz w:val="21"/>
        </w:rPr>
        <w:t> </w:t>
      </w:r>
      <w:r>
        <w:rPr>
          <w:sz w:val="21"/>
        </w:rPr>
        <w:t>OFFICE</w:t>
      </w:r>
      <w:r>
        <w:rPr>
          <w:spacing w:val="1"/>
          <w:sz w:val="21"/>
        </w:rPr>
        <w:t> </w:t>
      </w:r>
      <w:r>
        <w:rPr>
          <w:sz w:val="2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753"/>
        <w:gridCol w:w="607"/>
        <w:gridCol w:w="897"/>
        <w:gridCol w:w="2575"/>
        <w:gridCol w:w="1994"/>
      </w:tblGrid>
      <w:tr>
        <w:trPr>
          <w:trHeight w:val="335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3" w:type="dxa"/>
          </w:tcPr>
          <w:p>
            <w:pPr>
              <w:pStyle w:val="TableParagraph"/>
              <w:spacing w:line="315" w:lineRule="exact"/>
              <w:ind w:left="4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SANITARY</w:t>
            </w:r>
            <w:r>
              <w:rPr>
                <w:rFonts w:ascii="Calibri"/>
                <w:b/>
                <w:spacing w:val="1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FITTINGS</w:t>
            </w: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16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>
            <w:pPr>
              <w:pStyle w:val="TableParagraph"/>
              <w:spacing w:line="264" w:lineRule="auto" w:before="2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Supply,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deliver,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install,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test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commission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following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sanitary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appliances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complete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all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accessories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including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all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connections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services,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waste,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jointing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supply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overflows,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supports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all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plugging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screwing</w:t>
            </w:r>
            <w:r>
              <w:rPr>
                <w:rFonts w:ascii="Calibri"/>
                <w:spacing w:val="-1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walls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floors.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 w:before="31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(i)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All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sanitary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fittings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shall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approved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color.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(ii)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Model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Ref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No.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indicated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is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only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guide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</w:p>
          <w:p>
            <w:pPr>
              <w:pStyle w:val="TableParagraph"/>
              <w:spacing w:before="22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type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quality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fittings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(iii)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Equivalent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Approved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models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may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acceptable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593" w:type="dxa"/>
          </w:tcPr>
          <w:p>
            <w:pPr>
              <w:pStyle w:val="TableParagraph"/>
              <w:spacing w:line="214" w:lineRule="exact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Item</w:t>
            </w:r>
          </w:p>
        </w:tc>
        <w:tc>
          <w:tcPr>
            <w:tcW w:w="4753" w:type="dxa"/>
          </w:tcPr>
          <w:p>
            <w:pPr>
              <w:pStyle w:val="TableParagraph"/>
              <w:spacing w:line="214" w:lineRule="exact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Description</w:t>
            </w:r>
          </w:p>
        </w:tc>
        <w:tc>
          <w:tcPr>
            <w:tcW w:w="607" w:type="dxa"/>
          </w:tcPr>
          <w:p>
            <w:pPr>
              <w:pStyle w:val="TableParagraph"/>
              <w:spacing w:line="214" w:lineRule="exact"/>
              <w:ind w:left="3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Unit</w:t>
            </w:r>
          </w:p>
        </w:tc>
        <w:tc>
          <w:tcPr>
            <w:tcW w:w="897" w:type="dxa"/>
          </w:tcPr>
          <w:p>
            <w:pPr>
              <w:pStyle w:val="TableParagraph"/>
              <w:spacing w:line="214" w:lineRule="exact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Quantity</w:t>
            </w:r>
          </w:p>
        </w:tc>
        <w:tc>
          <w:tcPr>
            <w:tcW w:w="2575" w:type="dxa"/>
          </w:tcPr>
          <w:p>
            <w:pPr>
              <w:pStyle w:val="TableParagraph"/>
              <w:spacing w:line="214" w:lineRule="exact"/>
              <w:ind w:left="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Rate</w:t>
            </w:r>
          </w:p>
        </w:tc>
        <w:tc>
          <w:tcPr>
            <w:tcW w:w="1994" w:type="dxa"/>
          </w:tcPr>
          <w:p>
            <w:pPr>
              <w:pStyle w:val="TableParagraph"/>
              <w:spacing w:line="214" w:lineRule="exact"/>
              <w:ind w:left="94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Amount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(Kshs</w:t>
            </w:r>
          </w:p>
        </w:tc>
      </w:tr>
      <w:tr>
        <w:trPr>
          <w:trHeight w:val="262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4753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Water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Closet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(WC)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western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type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4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5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08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Ceramic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white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colour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sitting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W.C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suite,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vitreous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china</w:t>
            </w:r>
          </w:p>
          <w:p>
            <w:pPr>
              <w:pStyle w:val="TableParagraph"/>
              <w:spacing w:line="264" w:lineRule="auto" w:before="22"/>
              <w:ind w:left="33" w:right="26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to</w:t>
            </w:r>
            <w:r>
              <w:rPr>
                <w:rFonts w:ascii="Calibri" w:hAnsi="Calibri"/>
                <w:spacing w:val="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BS</w:t>
            </w:r>
            <w:r>
              <w:rPr>
                <w:rFonts w:ascii="Calibri" w:hAnsi="Calibri"/>
                <w:spacing w:val="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3402,</w:t>
            </w:r>
            <w:r>
              <w:rPr>
                <w:rFonts w:ascii="Calibri" w:hAnsi="Calibri"/>
                <w:spacing w:val="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measuring</w:t>
            </w:r>
            <w:r>
              <w:rPr>
                <w:rFonts w:ascii="Calibri" w:hAnsi="Calibri"/>
                <w:spacing w:val="4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315x485x570mm</w:t>
            </w:r>
            <w:r>
              <w:rPr>
                <w:rFonts w:ascii="Calibri" w:hAnsi="Calibri"/>
                <w:spacing w:val="4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constructed</w:t>
            </w:r>
            <w:r>
              <w:rPr>
                <w:rFonts w:ascii="Calibri" w:hAnsi="Calibri"/>
                <w:spacing w:val="4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as</w:t>
            </w:r>
            <w:r>
              <w:rPr>
                <w:rFonts w:ascii="Calibri" w:hAnsi="Calibri"/>
                <w:spacing w:val="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one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piece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pan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and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floor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plate</w:t>
            </w:r>
            <w:r>
              <w:rPr>
                <w:rFonts w:ascii="Calibri" w:hAnsi="Calibri"/>
                <w:spacing w:val="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with</w:t>
            </w:r>
            <w:r>
              <w:rPr>
                <w:rFonts w:ascii="Calibri" w:hAnsi="Calibri"/>
                <w:spacing w:val="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treads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and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separate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‘P’</w:t>
            </w:r>
            <w:r>
              <w:rPr>
                <w:rFonts w:ascii="Calibri" w:hAnsi="Calibri"/>
                <w:spacing w:val="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(or</w:t>
            </w:r>
            <w:r>
              <w:rPr>
                <w:rFonts w:ascii="Calibri" w:hAnsi="Calibri"/>
                <w:spacing w:val="5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‘S’)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trap,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for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fixing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to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suite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site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requirement.</w:t>
            </w:r>
            <w:r>
              <w:rPr>
                <w:rFonts w:ascii="Calibri" w:hAnsi="Calibri"/>
                <w:spacing w:val="5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The</w:t>
            </w:r>
            <w:r>
              <w:rPr>
                <w:rFonts w:ascii="Calibri" w:hAnsi="Calibri"/>
                <w:spacing w:val="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pan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be</w:t>
            </w:r>
            <w:r>
              <w:rPr>
                <w:rFonts w:ascii="Calibri" w:hAnsi="Calibri"/>
                <w:spacing w:val="-4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as</w:t>
            </w:r>
            <w:r>
              <w:rPr>
                <w:rFonts w:ascii="Calibri" w:hAnsi="Calibri"/>
                <w:spacing w:val="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'Ideal</w:t>
            </w:r>
            <w:r>
              <w:rPr>
                <w:rFonts w:ascii="Calibri" w:hAnsi="Calibri"/>
                <w:spacing w:val="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Standards'</w:t>
            </w:r>
            <w:r>
              <w:rPr>
                <w:rFonts w:ascii="Calibri" w:hAnsi="Calibri"/>
                <w:spacing w:val="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or</w:t>
            </w:r>
            <w:r>
              <w:rPr>
                <w:rFonts w:ascii="Calibri" w:hAnsi="Calibri"/>
                <w:spacing w:val="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equal</w:t>
            </w:r>
            <w:r>
              <w:rPr>
                <w:rFonts w:ascii="Calibri" w:hAnsi="Calibri"/>
                <w:spacing w:val="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and</w:t>
            </w:r>
            <w:r>
              <w:rPr>
                <w:rFonts w:ascii="Calibri" w:hAnsi="Calibri"/>
                <w:spacing w:val="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approved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4753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Flush</w:t>
            </w:r>
            <w:r>
              <w:rPr>
                <w:rFonts w:ascii="Calibri"/>
                <w:b/>
                <w:spacing w:val="5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valves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5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3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32mm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exposed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Chrome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Plated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Manually</w:t>
            </w:r>
          </w:p>
          <w:p>
            <w:pPr>
              <w:pStyle w:val="TableParagraph"/>
              <w:spacing w:line="250" w:lineRule="atLeast" w:before="4"/>
              <w:ind w:left="33" w:right="6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Operated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Closet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Saver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Flush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Valve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Oscillating NonHold-Open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Handle, Water Saving 3.5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Gallon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Per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Flush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Diaphram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type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Flushometer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also</w:t>
            </w:r>
            <w:r>
              <w:rPr>
                <w:rFonts w:ascii="Calibri"/>
                <w:spacing w:val="42"/>
                <w:sz w:val="19"/>
              </w:rPr>
              <w:t> </w:t>
            </w:r>
            <w:r>
              <w:rPr>
                <w:rFonts w:ascii="Calibri"/>
                <w:sz w:val="19"/>
              </w:rPr>
              <w:t>features</w:t>
            </w:r>
            <w:r>
              <w:rPr>
                <w:rFonts w:ascii="Calibri"/>
                <w:spacing w:val="43"/>
                <w:sz w:val="19"/>
              </w:rPr>
              <w:t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43"/>
                <w:sz w:val="19"/>
              </w:rPr>
              <w:t> </w:t>
            </w:r>
            <w:r>
              <w:rPr>
                <w:rFonts w:ascii="Calibri"/>
                <w:sz w:val="19"/>
              </w:rPr>
              <w:t>1"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IPS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BakCheck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Screwdriver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Stop,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Control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Stop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Plug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Has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External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Adjustment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Ensure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Conservation.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Flush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Valve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as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Cobra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approved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equivalent.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4753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Pedestal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Wash</w:t>
            </w:r>
            <w:r>
              <w:rPr>
                <w:rFonts w:ascii="Calibri"/>
                <w:b/>
                <w:spacing w:val="5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hand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basin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(WHB)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5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43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Wash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hand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basin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size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510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420mm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one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tap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holes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</w:p>
          <w:p>
            <w:pPr>
              <w:pStyle w:val="TableParagraph"/>
              <w:spacing w:line="264" w:lineRule="auto" w:before="22"/>
              <w:ind w:left="33" w:right="2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chain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stay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hole,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pedestal,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32mm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chrome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plated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pop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up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chain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waste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as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cat.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No.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WF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4330,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concealed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wall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brackets,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chrome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plated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single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tap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hole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basin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mixer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as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Cobra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Ref: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293,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plastic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bottle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(32mm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'P'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trap)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75mm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seal.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wash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hand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basin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'Ideal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Standards'</w:t>
            </w:r>
          </w:p>
          <w:p>
            <w:pPr>
              <w:pStyle w:val="TableParagraph"/>
              <w:spacing w:line="214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equal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approved.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475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Urinals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bowls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9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3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5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5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Ceramic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urinal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bowl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complete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40mm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heavy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duty</w:t>
            </w:r>
          </w:p>
          <w:p>
            <w:pPr>
              <w:pStyle w:val="TableParagraph"/>
              <w:spacing w:line="250" w:lineRule="atLeast" w:before="2"/>
              <w:ind w:left="33" w:right="6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plastic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bottle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40mm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chrome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plated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outlet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grating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firmly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fixed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wall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chrome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plated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screws.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fittings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shall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Twyfords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equal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approved.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</w:tc>
        <w:tc>
          <w:tcPr>
            <w:tcW w:w="4753" w:type="dxa"/>
            <w:tcBorders>
              <w:bottom w:val="nil"/>
            </w:tcBorders>
          </w:tcPr>
          <w:p>
            <w:pPr>
              <w:pStyle w:val="TableParagraph"/>
              <w:spacing w:line="231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Toilet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Roll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Holder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5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Wall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mounted,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chrome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plated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toilet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roll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holder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</w:p>
          <w:p>
            <w:pPr>
              <w:pStyle w:val="TableParagraph"/>
              <w:spacing w:line="210" w:lineRule="exact" w:before="22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protector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plate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Vado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life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equal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approved.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4753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Toilet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Brush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and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Holder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5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Toilet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brush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holder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as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Vado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life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equal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</w:p>
          <w:p>
            <w:pPr>
              <w:pStyle w:val="TableParagraph"/>
              <w:spacing w:line="217" w:lineRule="exact" w:before="22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approved.</w:t>
            </w: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Mirror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11"/>
          <w:pgSz w:w="12240" w:h="15840"/>
          <w:pgMar w:footer="0" w:header="0" w:top="380" w:bottom="280" w:left="260" w:right="260"/>
        </w:sectPr>
      </w:pPr>
    </w:p>
    <w:p>
      <w:pPr>
        <w:spacing w:before="74"/>
        <w:ind w:left="5998" w:right="0" w:firstLine="0"/>
        <w:jc w:val="left"/>
        <w:rPr>
          <w:sz w:val="21"/>
        </w:rPr>
      </w:pPr>
      <w:r>
        <w:rPr>
          <w:sz w:val="21"/>
        </w:rPr>
        <w:t>PROPOSED</w:t>
      </w:r>
      <w:r>
        <w:rPr>
          <w:spacing w:val="2"/>
          <w:sz w:val="21"/>
        </w:rPr>
        <w:t> </w:t>
      </w:r>
      <w:r>
        <w:rPr>
          <w:sz w:val="21"/>
        </w:rPr>
        <w:t>PARTITIONING</w:t>
      </w:r>
      <w:r>
        <w:rPr>
          <w:spacing w:val="2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EACC</w:t>
      </w:r>
      <w:r>
        <w:rPr>
          <w:spacing w:val="2"/>
          <w:sz w:val="21"/>
        </w:rPr>
        <w:t> </w:t>
      </w:r>
      <w:r>
        <w:rPr>
          <w:sz w:val="21"/>
        </w:rPr>
        <w:t>OFFICE</w:t>
      </w:r>
      <w:r>
        <w:rPr>
          <w:spacing w:val="1"/>
          <w:sz w:val="21"/>
        </w:rPr>
        <w:t> </w:t>
      </w:r>
      <w:r>
        <w:rPr>
          <w:sz w:val="2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753"/>
        <w:gridCol w:w="607"/>
        <w:gridCol w:w="897"/>
        <w:gridCol w:w="2575"/>
        <w:gridCol w:w="1994"/>
      </w:tblGrid>
      <w:tr>
        <w:trPr>
          <w:trHeight w:val="1042" w:hRule="atLeast"/>
        </w:trPr>
        <w:tc>
          <w:tcPr>
            <w:tcW w:w="5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4753" w:type="dxa"/>
            <w:tcBorders>
              <w:top w:val="nil"/>
            </w:tcBorders>
          </w:tcPr>
          <w:p>
            <w:pPr>
              <w:pStyle w:val="TableParagraph"/>
              <w:spacing w:line="264" w:lineRule="auto" w:before="13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6mm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thick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polished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plate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glass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silver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backed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mirror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bevelled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edges,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size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610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610mm,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Plugged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screwed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wall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4No.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Chrome-plated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dome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capped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screws.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</w:p>
          <w:p>
            <w:pPr>
              <w:pStyle w:val="TableParagraph"/>
              <w:spacing w:line="230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mirror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shall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rest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against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layer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5mm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thick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foam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5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593" w:type="dxa"/>
          </w:tcPr>
          <w:p>
            <w:pPr>
              <w:pStyle w:val="TableParagraph"/>
              <w:spacing w:line="214" w:lineRule="exact"/>
              <w:ind w:left="33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A</w:t>
            </w:r>
          </w:p>
        </w:tc>
        <w:tc>
          <w:tcPr>
            <w:tcW w:w="8832" w:type="dxa"/>
            <w:gridSpan w:val="4"/>
          </w:tcPr>
          <w:p>
            <w:pPr>
              <w:pStyle w:val="TableParagraph"/>
              <w:spacing w:line="212" w:lineRule="exact" w:before="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Total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for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Sanitary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Fittings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Carried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Forward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to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Summary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Page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3"/>
        <w:spacing w:before="46" w:after="4"/>
        <w:ind w:left="770"/>
        <w:rPr>
          <w:rFonts w:ascii="Calibri"/>
          <w:u w:val="none"/>
        </w:rPr>
      </w:pPr>
      <w:r>
        <w:rPr>
          <w:rFonts w:ascii="Calibri"/>
          <w:u w:val="none"/>
        </w:rPr>
        <w:t>INTERNAL</w:t>
      </w:r>
      <w:r>
        <w:rPr>
          <w:rFonts w:ascii="Calibri"/>
          <w:spacing w:val="7"/>
          <w:u w:val="none"/>
        </w:rPr>
        <w:t> </w:t>
      </w:r>
      <w:r>
        <w:rPr>
          <w:rFonts w:ascii="Calibri"/>
          <w:u w:val="none"/>
        </w:rPr>
        <w:t>PLUMBING</w:t>
      </w:r>
      <w:r>
        <w:rPr>
          <w:rFonts w:ascii="Calibri"/>
          <w:spacing w:val="16"/>
          <w:u w:val="none"/>
        </w:rPr>
        <w:t> </w:t>
      </w:r>
      <w:r>
        <w:rPr>
          <w:rFonts w:ascii="Calibri"/>
          <w:u w:val="none"/>
        </w:rPr>
        <w:t>AND</w:t>
      </w:r>
      <w:r>
        <w:rPr>
          <w:rFonts w:ascii="Calibri"/>
          <w:spacing w:val="6"/>
          <w:u w:val="none"/>
        </w:rPr>
        <w:t> </w:t>
      </w:r>
      <w:r>
        <w:rPr>
          <w:rFonts w:ascii="Calibri"/>
          <w:u w:val="none"/>
        </w:rPr>
        <w:t>DRAINAGE</w:t>
      </w: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753"/>
        <w:gridCol w:w="607"/>
        <w:gridCol w:w="897"/>
        <w:gridCol w:w="2575"/>
        <w:gridCol w:w="1994"/>
      </w:tblGrid>
      <w:tr>
        <w:trPr>
          <w:trHeight w:val="234" w:hRule="atLeast"/>
        </w:trPr>
        <w:tc>
          <w:tcPr>
            <w:tcW w:w="593" w:type="dxa"/>
          </w:tcPr>
          <w:p>
            <w:pPr>
              <w:pStyle w:val="TableParagraph"/>
              <w:spacing w:line="212" w:lineRule="exact" w:before="2"/>
              <w:ind w:left="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Item</w:t>
            </w:r>
          </w:p>
        </w:tc>
        <w:tc>
          <w:tcPr>
            <w:tcW w:w="4753" w:type="dxa"/>
          </w:tcPr>
          <w:p>
            <w:pPr>
              <w:pStyle w:val="TableParagraph"/>
              <w:spacing w:line="212" w:lineRule="exact" w:before="2"/>
              <w:ind w:left="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Description</w:t>
            </w:r>
          </w:p>
        </w:tc>
        <w:tc>
          <w:tcPr>
            <w:tcW w:w="607" w:type="dxa"/>
          </w:tcPr>
          <w:p>
            <w:pPr>
              <w:pStyle w:val="TableParagraph"/>
              <w:spacing w:line="212" w:lineRule="exact" w:before="2"/>
              <w:ind w:left="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Unit</w:t>
            </w:r>
          </w:p>
        </w:tc>
        <w:tc>
          <w:tcPr>
            <w:tcW w:w="897" w:type="dxa"/>
          </w:tcPr>
          <w:p>
            <w:pPr>
              <w:pStyle w:val="TableParagraph"/>
              <w:spacing w:line="212" w:lineRule="exact" w:before="2"/>
              <w:ind w:left="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Qty</w:t>
            </w:r>
          </w:p>
        </w:tc>
        <w:tc>
          <w:tcPr>
            <w:tcW w:w="2575" w:type="dxa"/>
          </w:tcPr>
          <w:p>
            <w:pPr>
              <w:pStyle w:val="TableParagraph"/>
              <w:spacing w:line="212" w:lineRule="exact" w:before="2"/>
              <w:ind w:left="1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Rate</w:t>
            </w:r>
          </w:p>
        </w:tc>
        <w:tc>
          <w:tcPr>
            <w:tcW w:w="1994" w:type="dxa"/>
          </w:tcPr>
          <w:p>
            <w:pPr>
              <w:pStyle w:val="TableParagraph"/>
              <w:spacing w:line="212" w:lineRule="exact" w:before="2"/>
              <w:ind w:left="1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Amount</w:t>
            </w:r>
          </w:p>
        </w:tc>
      </w:tr>
      <w:tr>
        <w:trPr>
          <w:trHeight w:val="7441" w:hRule="atLeast"/>
        </w:trPr>
        <w:tc>
          <w:tcPr>
            <w:tcW w:w="593" w:type="dxa"/>
            <w:vMerge w:val="restart"/>
          </w:tcPr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  <w:p>
            <w:pPr>
              <w:pStyle w:val="TableParagraph"/>
              <w:spacing w:before="34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9</w:t>
            </w:r>
          </w:p>
          <w:p>
            <w:pPr>
              <w:pStyle w:val="TableParagraph"/>
              <w:spacing w:before="35"/>
              <w:ind w:left="185" w:right="154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  <w:p>
            <w:pPr>
              <w:pStyle w:val="TableParagraph"/>
              <w:spacing w:before="34"/>
              <w:ind w:left="185" w:right="154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11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12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13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14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16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17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19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21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22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23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24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25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26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27</w:t>
            </w: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28</w:t>
            </w: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19" w:lineRule="exact" w:before="1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29</w:t>
            </w:r>
          </w:p>
        </w:tc>
        <w:tc>
          <w:tcPr>
            <w:tcW w:w="4753" w:type="dxa"/>
            <w:vMerge w:val="restart"/>
          </w:tcPr>
          <w:p>
            <w:pPr>
              <w:pStyle w:val="TableParagraph"/>
              <w:spacing w:line="276" w:lineRule="auto" w:before="12"/>
              <w:ind w:left="33" w:right="2635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PPR</w:t>
            </w:r>
            <w:r>
              <w:rPr>
                <w:rFonts w:ascii="Calibri"/>
                <w:b/>
                <w:spacing w:val="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PN20</w:t>
            </w:r>
            <w:r>
              <w:rPr>
                <w:rFonts w:ascii="Calibri"/>
                <w:b/>
                <w:spacing w:val="4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Pipework</w:t>
            </w:r>
            <w:r>
              <w:rPr>
                <w:rFonts w:ascii="Calibri"/>
                <w:b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20mm</w:t>
            </w:r>
            <w:r>
              <w:rPr>
                <w:rFonts w:ascii="Calibri"/>
                <w:spacing w:val="18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pipework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25mm</w:t>
            </w:r>
            <w:r>
              <w:rPr>
                <w:rFonts w:ascii="Calibri"/>
                <w:spacing w:val="18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pipework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32mm</w:t>
            </w:r>
            <w:r>
              <w:rPr>
                <w:rFonts w:ascii="Calibri"/>
                <w:spacing w:val="18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pipework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40mm</w:t>
            </w:r>
            <w:r>
              <w:rPr>
                <w:rFonts w:ascii="Calibri"/>
                <w:spacing w:val="18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pipework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Elbows/Bends</w:t>
            </w:r>
          </w:p>
          <w:p>
            <w:pPr>
              <w:pStyle w:val="TableParagraph"/>
              <w:spacing w:line="276" w:lineRule="auto"/>
              <w:ind w:left="33" w:right="2977"/>
              <w:jc w:val="both"/>
              <w:rPr>
                <w:rFonts w:ascii="Calibri"/>
                <w:b/>
                <w:sz w:val="19"/>
              </w:rPr>
            </w:pPr>
            <w:r>
              <w:rPr>
                <w:rFonts w:ascii="Calibri"/>
                <w:sz w:val="19"/>
              </w:rPr>
              <w:t>20mm diameter bend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25mm diameter bend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32mm diameter bend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Reducing</w:t>
            </w:r>
            <w:r>
              <w:rPr>
                <w:rFonts w:ascii="Calibri"/>
                <w:b/>
                <w:spacing w:val="1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Sockets</w:t>
            </w:r>
          </w:p>
          <w:p>
            <w:pPr>
              <w:pStyle w:val="TableParagraph"/>
              <w:spacing w:line="276" w:lineRule="auto"/>
              <w:ind w:left="33" w:right="2918"/>
              <w:rPr>
                <w:rFonts w:ascii="Calibri"/>
                <w:b/>
                <w:sz w:val="19"/>
              </w:rPr>
            </w:pPr>
            <w:r>
              <w:rPr>
                <w:rFonts w:ascii="Calibri"/>
                <w:sz w:val="19"/>
              </w:rPr>
              <w:t>25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20mm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32x25mm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40x32mm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Tees</w:t>
            </w:r>
          </w:p>
          <w:p>
            <w:pPr>
              <w:pStyle w:val="TableParagraph"/>
              <w:spacing w:line="276" w:lineRule="auto"/>
              <w:ind w:left="33" w:right="3123"/>
              <w:jc w:val="both"/>
              <w:rPr>
                <w:rFonts w:ascii="Calibri"/>
                <w:b/>
                <w:sz w:val="19"/>
              </w:rPr>
            </w:pPr>
            <w:r>
              <w:rPr>
                <w:rFonts w:ascii="Calibri"/>
                <w:sz w:val="19"/>
              </w:rPr>
              <w:t>25mm diameter tee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32mm diameter tee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40mm diameter tee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Valves</w:t>
            </w:r>
          </w:p>
          <w:p>
            <w:pPr>
              <w:pStyle w:val="TableParagraph"/>
              <w:spacing w:line="276" w:lineRule="auto"/>
              <w:ind w:left="33" w:right="29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25mm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gate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valves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32mm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gate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Valves</w:t>
            </w:r>
          </w:p>
          <w:p>
            <w:pPr>
              <w:pStyle w:val="TableParagraph"/>
              <w:spacing w:line="276" w:lineRule="auto"/>
              <w:ind w:left="33" w:right="1646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Female/Male</w:t>
            </w:r>
            <w:r>
              <w:rPr>
                <w:rFonts w:ascii="Calibri"/>
                <w:b/>
                <w:spacing w:val="4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threaded</w:t>
            </w:r>
            <w:r>
              <w:rPr>
                <w:rFonts w:ascii="Calibri"/>
                <w:b/>
                <w:spacing w:val="3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adaptors</w:t>
            </w:r>
            <w:r>
              <w:rPr>
                <w:rFonts w:ascii="Calibri"/>
                <w:b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20mm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female/male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threaded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adaptor</w:t>
            </w:r>
            <w:r>
              <w:rPr>
                <w:rFonts w:ascii="Calibri"/>
                <w:spacing w:val="-39"/>
                <w:sz w:val="19"/>
              </w:rPr>
              <w:t> </w:t>
            </w:r>
            <w:r>
              <w:rPr>
                <w:rFonts w:ascii="Calibri"/>
                <w:sz w:val="19"/>
              </w:rPr>
              <w:t>25mm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female/male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threaded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adaptor</w:t>
            </w:r>
            <w:r>
              <w:rPr>
                <w:rFonts w:ascii="Calibri"/>
                <w:spacing w:val="-39"/>
                <w:sz w:val="19"/>
              </w:rPr>
              <w:t> </w:t>
            </w:r>
            <w:r>
              <w:rPr>
                <w:rFonts w:ascii="Calibri"/>
                <w:sz w:val="19"/>
              </w:rPr>
              <w:t>32mm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female/male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threaded</w:t>
            </w:r>
            <w:r>
              <w:rPr>
                <w:rFonts w:ascii="Calibri"/>
                <w:spacing w:val="16"/>
                <w:sz w:val="19"/>
              </w:rPr>
              <w:t> </w:t>
            </w:r>
            <w:r>
              <w:rPr>
                <w:rFonts w:ascii="Calibri"/>
                <w:sz w:val="19"/>
              </w:rPr>
              <w:t>adaptor</w:t>
            </w:r>
            <w:r>
              <w:rPr>
                <w:rFonts w:ascii="Calibri"/>
                <w:spacing w:val="-3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Unions</w:t>
            </w:r>
          </w:p>
          <w:p>
            <w:pPr>
              <w:pStyle w:val="TableParagraph"/>
              <w:spacing w:line="276" w:lineRule="auto"/>
              <w:ind w:left="33" w:right="291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20mm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diameter union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25mm</w:t>
            </w:r>
            <w:r>
              <w:rPr>
                <w:rFonts w:ascii="Calibri"/>
                <w:spacing w:val="17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union</w:t>
            </w:r>
          </w:p>
          <w:p>
            <w:pPr>
              <w:pStyle w:val="TableParagraph"/>
              <w:spacing w:line="231" w:lineRule="exact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Flexible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Tubing</w:t>
            </w:r>
            <w:r>
              <w:rPr>
                <w:rFonts w:ascii="Calibri"/>
                <w:b/>
                <w:spacing w:val="5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&amp;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Angle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Valve</w:t>
            </w:r>
          </w:p>
          <w:p>
            <w:pPr>
              <w:pStyle w:val="TableParagraph"/>
              <w:spacing w:line="264" w:lineRule="auto" w:before="10"/>
              <w:ind w:left="33" w:right="6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15mm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dia.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300mm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long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flexible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connectors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complete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chrome plated</w:t>
            </w:r>
            <w:r>
              <w:rPr>
                <w:rFonts w:ascii="Calibri"/>
                <w:spacing w:val="2"/>
                <w:sz w:val="19"/>
              </w:rPr>
              <w:t> </w:t>
            </w:r>
            <w:r>
              <w:rPr>
                <w:rFonts w:ascii="Calibri"/>
                <w:sz w:val="19"/>
              </w:rPr>
              <w:t>angle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valve.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Hacking</w:t>
            </w:r>
          </w:p>
          <w:p>
            <w:pPr>
              <w:pStyle w:val="TableParagraph"/>
              <w:spacing w:line="215" w:lineRule="exact" w:before="34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Hacking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walls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install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pipes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refilling</w:t>
            </w:r>
          </w:p>
        </w:tc>
        <w:tc>
          <w:tcPr>
            <w:tcW w:w="607" w:type="dxa"/>
            <w:vMerge w:val="restart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32" w:right="304"/>
              <w:jc w:val="both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LM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LM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LM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LM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32" w:right="325"/>
              <w:jc w:val="both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32" w:right="325"/>
              <w:jc w:val="both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32" w:right="325"/>
              <w:jc w:val="both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32" w:right="31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32" w:right="325"/>
              <w:jc w:val="both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1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</w:p>
          <w:p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32" w:right="31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No</w:t>
            </w: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15" w:lineRule="exact" w:before="128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Lm</w:t>
            </w:r>
          </w:p>
        </w:tc>
        <w:tc>
          <w:tcPr>
            <w:tcW w:w="897" w:type="dxa"/>
            <w:vMerge w:val="restart"/>
          </w:tcPr>
          <w:p>
            <w:pPr>
              <w:pStyle w:val="TableParagraph"/>
              <w:spacing w:before="9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  <w:p>
            <w:pPr>
              <w:pStyle w:val="TableParagraph"/>
              <w:spacing w:before="35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53</w:t>
            </w:r>
          </w:p>
          <w:p>
            <w:pPr>
              <w:pStyle w:val="TableParagraph"/>
              <w:spacing w:before="34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0</w:t>
            </w:r>
          </w:p>
          <w:p>
            <w:pPr>
              <w:pStyle w:val="TableParagraph"/>
              <w:spacing w:before="35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0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  <w:p>
            <w:pPr>
              <w:pStyle w:val="TableParagraph"/>
              <w:spacing w:before="34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  <w:p>
            <w:pPr>
              <w:pStyle w:val="TableParagraph"/>
              <w:spacing w:before="35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  <w:p>
            <w:pPr>
              <w:pStyle w:val="TableParagraph"/>
              <w:spacing w:before="34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  <w:p>
            <w:pPr>
              <w:pStyle w:val="TableParagraph"/>
              <w:spacing w:before="35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  <w:p>
            <w:pPr>
              <w:pStyle w:val="TableParagraph"/>
              <w:spacing w:before="34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  <w:p>
            <w:pPr>
              <w:pStyle w:val="TableParagraph"/>
              <w:spacing w:before="35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760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  <w:p>
            <w:pPr>
              <w:pStyle w:val="TableParagraph"/>
              <w:spacing w:before="34"/>
              <w:ind w:left="760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  <w:p>
            <w:pPr>
              <w:pStyle w:val="TableParagraph"/>
              <w:spacing w:before="35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  <w:p>
            <w:pPr>
              <w:pStyle w:val="TableParagraph"/>
              <w:spacing w:before="35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760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  <w:p>
            <w:pPr>
              <w:pStyle w:val="TableParagraph"/>
              <w:spacing w:before="35"/>
              <w:ind w:left="760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5</w:t>
            </w: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1"/>
              <w:ind w:left="760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8</w:t>
            </w: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15" w:lineRule="exact" w:before="127"/>
              <w:ind w:left="66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54</w:t>
            </w:r>
          </w:p>
        </w:tc>
        <w:tc>
          <w:tcPr>
            <w:tcW w:w="25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3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593" w:type="dxa"/>
          </w:tcPr>
          <w:p>
            <w:pPr>
              <w:pStyle w:val="TableParagraph"/>
              <w:spacing w:line="215" w:lineRule="exact"/>
              <w:ind w:left="3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A</w:t>
            </w:r>
          </w:p>
        </w:tc>
        <w:tc>
          <w:tcPr>
            <w:tcW w:w="8832" w:type="dxa"/>
            <w:gridSpan w:val="4"/>
          </w:tcPr>
          <w:p>
            <w:pPr>
              <w:pStyle w:val="TableParagraph"/>
              <w:spacing w:line="215" w:lineRule="exact"/>
              <w:ind w:left="1374" w:right="1344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Total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for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Internal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Plumping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and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Drainage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Carried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Forward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to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Summary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Page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Calibri"/>
          <w:b/>
          <w:sz w:val="28"/>
        </w:rPr>
      </w:pPr>
    </w:p>
    <w:p>
      <w:pPr>
        <w:pStyle w:val="Heading5"/>
        <w:spacing w:before="171" w:after="3"/>
        <w:ind w:left="765"/>
        <w:rPr>
          <w:rFonts w:ascii="Calibri"/>
        </w:rPr>
      </w:pPr>
      <w:r>
        <w:rPr>
          <w:rFonts w:ascii="Calibri"/>
        </w:rPr>
        <w:t>INTERNAL</w:t>
      </w:r>
      <w:r>
        <w:rPr>
          <w:rFonts w:ascii="Calibri"/>
          <w:spacing w:val="21"/>
        </w:rPr>
        <w:t> </w:t>
      </w:r>
      <w:r>
        <w:rPr>
          <w:rFonts w:ascii="Calibri"/>
        </w:rPr>
        <w:t>FOUL</w:t>
      </w:r>
      <w:r>
        <w:rPr>
          <w:rFonts w:ascii="Calibri"/>
          <w:spacing w:val="20"/>
        </w:rPr>
        <w:t> </w:t>
      </w:r>
      <w:r>
        <w:rPr>
          <w:rFonts w:ascii="Calibri"/>
        </w:rPr>
        <w:t>WATER</w:t>
      </w:r>
      <w:r>
        <w:rPr>
          <w:rFonts w:ascii="Calibri"/>
          <w:spacing w:val="18"/>
        </w:rPr>
        <w:t> </w:t>
      </w:r>
      <w:r>
        <w:rPr>
          <w:rFonts w:ascii="Calibri"/>
        </w:rPr>
        <w:t>DRAINAGE</w:t>
      </w: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4753"/>
        <w:gridCol w:w="607"/>
        <w:gridCol w:w="897"/>
        <w:gridCol w:w="2575"/>
        <w:gridCol w:w="1994"/>
      </w:tblGrid>
      <w:tr>
        <w:trPr>
          <w:trHeight w:val="234" w:hRule="atLeast"/>
        </w:trPr>
        <w:tc>
          <w:tcPr>
            <w:tcW w:w="5346" w:type="dxa"/>
            <w:gridSpan w:val="2"/>
          </w:tcPr>
          <w:p>
            <w:pPr>
              <w:pStyle w:val="TableParagraph"/>
              <w:tabs>
                <w:tab w:pos="625" w:val="left" w:leader="none"/>
              </w:tabs>
              <w:spacing w:line="214" w:lineRule="exact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Item</w:t>
              <w:tab/>
              <w:t>Description</w:t>
            </w:r>
          </w:p>
        </w:tc>
        <w:tc>
          <w:tcPr>
            <w:tcW w:w="607" w:type="dxa"/>
          </w:tcPr>
          <w:p>
            <w:pPr>
              <w:pStyle w:val="TableParagraph"/>
              <w:spacing w:line="214" w:lineRule="exact"/>
              <w:ind w:left="32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Units</w:t>
            </w:r>
          </w:p>
        </w:tc>
        <w:tc>
          <w:tcPr>
            <w:tcW w:w="897" w:type="dxa"/>
          </w:tcPr>
          <w:p>
            <w:pPr>
              <w:pStyle w:val="TableParagraph"/>
              <w:spacing w:line="214" w:lineRule="exact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Quantity</w:t>
            </w:r>
          </w:p>
        </w:tc>
        <w:tc>
          <w:tcPr>
            <w:tcW w:w="4569" w:type="dxa"/>
            <w:gridSpan w:val="2"/>
          </w:tcPr>
          <w:p>
            <w:pPr>
              <w:pStyle w:val="TableParagraph"/>
              <w:tabs>
                <w:tab w:pos="2669" w:val="left" w:leader="none"/>
              </w:tabs>
              <w:spacing w:line="214" w:lineRule="exact"/>
              <w:ind w:left="9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Rate</w:t>
              <w:tab/>
              <w:t>Amount</w:t>
            </w:r>
          </w:p>
        </w:tc>
      </w:tr>
      <w:tr>
        <w:trPr>
          <w:trHeight w:val="257" w:hRule="atLeast"/>
        </w:trPr>
        <w:tc>
          <w:tcPr>
            <w:tcW w:w="59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3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MuPVC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and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uPVC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Waste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and</w:t>
            </w:r>
            <w:r>
              <w:rPr>
                <w:rFonts w:ascii="Calibri"/>
                <w:b/>
                <w:spacing w:val="6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Soil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pipework</w:t>
            </w:r>
          </w:p>
        </w:tc>
        <w:tc>
          <w:tcPr>
            <w:tcW w:w="6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12"/>
          <w:pgSz w:w="12240" w:h="15840"/>
          <w:pgMar w:footer="0" w:header="0" w:top="380" w:bottom="280" w:left="260" w:right="260"/>
        </w:sectPr>
      </w:pPr>
    </w:p>
    <w:p>
      <w:pPr>
        <w:spacing w:before="74"/>
        <w:ind w:left="5998" w:right="0" w:firstLine="0"/>
        <w:jc w:val="left"/>
        <w:rPr>
          <w:sz w:val="21"/>
        </w:rPr>
      </w:pPr>
      <w:r>
        <w:rPr>
          <w:sz w:val="21"/>
        </w:rPr>
        <w:t>PROPOSED</w:t>
      </w:r>
      <w:r>
        <w:rPr>
          <w:spacing w:val="2"/>
          <w:sz w:val="21"/>
        </w:rPr>
        <w:t> </w:t>
      </w:r>
      <w:r>
        <w:rPr>
          <w:sz w:val="21"/>
        </w:rPr>
        <w:t>PARTITIONING</w:t>
      </w:r>
      <w:r>
        <w:rPr>
          <w:spacing w:val="2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EACC</w:t>
      </w:r>
      <w:r>
        <w:rPr>
          <w:spacing w:val="2"/>
          <w:sz w:val="21"/>
        </w:rPr>
        <w:t> </w:t>
      </w:r>
      <w:r>
        <w:rPr>
          <w:sz w:val="21"/>
        </w:rPr>
        <w:t>OFFICE</w:t>
      </w:r>
      <w:r>
        <w:rPr>
          <w:spacing w:val="1"/>
          <w:sz w:val="21"/>
        </w:rPr>
        <w:t> </w:t>
      </w:r>
      <w:r>
        <w:rPr>
          <w:sz w:val="21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"/>
        <w:gridCol w:w="4749"/>
        <w:gridCol w:w="607"/>
        <w:gridCol w:w="897"/>
        <w:gridCol w:w="2575"/>
        <w:gridCol w:w="1994"/>
      </w:tblGrid>
      <w:tr>
        <w:trPr>
          <w:trHeight w:val="257" w:hRule="atLeast"/>
        </w:trPr>
        <w:tc>
          <w:tcPr>
            <w:tcW w:w="59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8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30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31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32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33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34</w:t>
            </w: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35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36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37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38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39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41</w:t>
            </w: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42</w:t>
            </w:r>
          </w:p>
          <w:p>
            <w:pPr>
              <w:pStyle w:val="TableParagraph"/>
              <w:spacing w:before="35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43</w:t>
            </w:r>
          </w:p>
          <w:p>
            <w:pPr>
              <w:pStyle w:val="TableParagraph"/>
              <w:spacing w:before="34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44</w:t>
            </w: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45</w:t>
            </w:r>
          </w:p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46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1"/>
              <w:ind w:left="20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47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15" w:lineRule="exact"/>
              <w:ind w:left="25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C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23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100mm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heavy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gauge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grey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mPVC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pipe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23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Lm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23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heavy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gauge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brown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mPVC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pipe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Lm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15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32mm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waste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pipe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Lm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waste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pipe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Lm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waste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pipe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Lm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20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Bends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100mm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long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radius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bend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short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radius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bend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access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bend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7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sweep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bend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sweep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bend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sweep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bend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32mm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sweep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bend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Access</w:t>
            </w:r>
            <w:r>
              <w:rPr>
                <w:rFonts w:ascii="Calibri"/>
                <w:b/>
                <w:spacing w:val="5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Caps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100mm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access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cap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50mm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access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cap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3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40mm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access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cap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WC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Connectors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100mm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WC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connector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6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Floor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traps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9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100x50mm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diameter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floor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grating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2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4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24"/>
              <w:ind w:left="2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Testing</w:t>
            </w:r>
          </w:p>
        </w:tc>
        <w:tc>
          <w:tcPr>
            <w:tcW w:w="6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9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Allow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testing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plumbing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drainage</w:t>
            </w:r>
          </w:p>
          <w:p>
            <w:pPr>
              <w:pStyle w:val="TableParagraph"/>
              <w:spacing w:line="250" w:lineRule="atLeast"/>
              <w:ind w:left="29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installation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work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during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progress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on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completion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work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leave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perfect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working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condition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satisfaction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the Engineer.</w:t>
            </w:r>
          </w:p>
        </w:tc>
        <w:tc>
          <w:tcPr>
            <w:tcW w:w="6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left="126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Item</w:t>
            </w: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60"/>
              <w:ind w:right="16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5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8" w:type="dxa"/>
            <w:gridSpan w:val="4"/>
          </w:tcPr>
          <w:p>
            <w:pPr>
              <w:pStyle w:val="TableParagraph"/>
              <w:spacing w:line="214" w:lineRule="exact"/>
              <w:ind w:left="1471" w:right="1448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Total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for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Internal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Foul</w:t>
            </w:r>
            <w:r>
              <w:rPr>
                <w:rFonts w:ascii="Calibri"/>
                <w:b/>
                <w:spacing w:val="10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Water</w:t>
            </w:r>
            <w:r>
              <w:rPr>
                <w:rFonts w:ascii="Calibri"/>
                <w:b/>
                <w:spacing w:val="10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Drainage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Carried</w:t>
            </w:r>
            <w:r>
              <w:rPr>
                <w:rFonts w:ascii="Calibri"/>
                <w:b/>
                <w:spacing w:val="7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Forward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to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Summary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Page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4751"/>
        <w:gridCol w:w="595"/>
        <w:gridCol w:w="898"/>
        <w:gridCol w:w="2576"/>
        <w:gridCol w:w="1995"/>
      </w:tblGrid>
      <w:tr>
        <w:trPr>
          <w:trHeight w:val="283" w:hRule="atLeast"/>
        </w:trPr>
        <w:tc>
          <w:tcPr>
            <w:tcW w:w="608" w:type="dxa"/>
          </w:tcPr>
          <w:p>
            <w:pPr>
              <w:pStyle w:val="TableParagraph"/>
              <w:spacing w:before="27"/>
              <w:ind w:left="23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D</w:t>
            </w:r>
          </w:p>
        </w:tc>
        <w:tc>
          <w:tcPr>
            <w:tcW w:w="10815" w:type="dxa"/>
            <w:gridSpan w:val="5"/>
          </w:tcPr>
          <w:p>
            <w:pPr>
              <w:pStyle w:val="TableParagraph"/>
              <w:spacing w:line="264" w:lineRule="exact"/>
              <w:ind w:left="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KITCHENETTE</w:t>
            </w:r>
          </w:p>
        </w:tc>
      </w:tr>
      <w:tr>
        <w:trPr>
          <w:trHeight w:val="221" w:hRule="atLeast"/>
        </w:trPr>
        <w:tc>
          <w:tcPr>
            <w:tcW w:w="6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line="201" w:lineRule="exact"/>
              <w:ind w:left="15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Kitchen</w:t>
            </w:r>
            <w:r>
              <w:rPr>
                <w:rFonts w:ascii="Calibri"/>
                <w:b/>
                <w:spacing w:val="5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sink</w:t>
            </w:r>
          </w:p>
        </w:tc>
        <w:tc>
          <w:tcPr>
            <w:tcW w:w="59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8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4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2</w:t>
            </w:r>
          </w:p>
        </w:tc>
        <w:tc>
          <w:tcPr>
            <w:tcW w:w="25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9" w:hRule="atLeast"/>
        </w:trPr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0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48</w:t>
            </w:r>
          </w:p>
        </w:tc>
        <w:tc>
          <w:tcPr>
            <w:tcW w:w="4751" w:type="dxa"/>
          </w:tcPr>
          <w:p>
            <w:pPr>
              <w:pStyle w:val="TableParagraph"/>
              <w:spacing w:line="192" w:lineRule="exact"/>
              <w:ind w:left="1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Kitchen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Sink,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SB-SD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(Single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Bowl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Single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Draine)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made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out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of</w:t>
            </w:r>
          </w:p>
          <w:p>
            <w:pPr>
              <w:pStyle w:val="TableParagraph"/>
              <w:spacing w:line="264" w:lineRule="auto" w:before="22"/>
              <w:ind w:left="15" w:right="2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18/8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stainless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steel,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size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800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x510mm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400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355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160mm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deep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bowl,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type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ASL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42"/>
                <w:sz w:val="19"/>
              </w:rPr>
              <w:t> </w:t>
            </w:r>
            <w:r>
              <w:rPr>
                <w:rFonts w:ascii="Calibri"/>
                <w:sz w:val="19"/>
              </w:rPr>
              <w:t>159;complete</w:t>
            </w:r>
            <w:r>
              <w:rPr>
                <w:rFonts w:ascii="Calibri"/>
                <w:spacing w:val="43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43"/>
                <w:sz w:val="19"/>
              </w:rPr>
              <w:t> </w:t>
            </w:r>
            <w:r>
              <w:rPr>
                <w:rFonts w:ascii="Calibri"/>
                <w:sz w:val="19"/>
              </w:rPr>
              <w:t>C.P.</w:t>
            </w:r>
            <w:r>
              <w:rPr>
                <w:rFonts w:ascii="Calibri"/>
                <w:spacing w:val="1"/>
                <w:sz w:val="19"/>
              </w:rPr>
              <w:t> </w:t>
            </w:r>
            <w:r>
              <w:rPr>
                <w:rFonts w:ascii="Calibri"/>
                <w:sz w:val="19"/>
              </w:rPr>
              <w:t>chain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wastes,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plugs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40mm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plastic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tubular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traps.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This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-40"/>
                <w:sz w:val="19"/>
              </w:rPr>
              <w:t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3"/>
                <w:sz w:val="19"/>
              </w:rPr>
              <w:t> </w:t>
            </w:r>
            <w:r>
              <w:rPr>
                <w:rFonts w:ascii="Calibri"/>
                <w:sz w:val="19"/>
              </w:rPr>
              <w:t>complete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kitchen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bib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tap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as</w:t>
            </w:r>
            <w:r>
              <w:rPr>
                <w:rFonts w:ascii="Calibri"/>
                <w:spacing w:val="6"/>
                <w:sz w:val="19"/>
              </w:rPr>
              <w:t> </w:t>
            </w:r>
            <w:r>
              <w:rPr>
                <w:rFonts w:ascii="Calibri"/>
                <w:sz w:val="19"/>
              </w:rPr>
              <w:t>Cobra</w:t>
            </w:r>
            <w:r>
              <w:rPr>
                <w:rFonts w:ascii="Calibri"/>
                <w:spacing w:val="5"/>
                <w:sz w:val="19"/>
              </w:rPr>
              <w:t> </w:t>
            </w: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4"/>
                <w:sz w:val="19"/>
              </w:rPr>
              <w:t> </w:t>
            </w:r>
            <w:r>
              <w:rPr>
                <w:rFonts w:ascii="Calibri"/>
                <w:sz w:val="19"/>
              </w:rPr>
              <w:t>approved</w:t>
            </w:r>
          </w:p>
          <w:p>
            <w:pPr>
              <w:pStyle w:val="TableParagraph"/>
              <w:spacing w:line="230" w:lineRule="exact"/>
              <w:ind w:left="1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equivalent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6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line="201" w:lineRule="exact"/>
              <w:ind w:left="15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Gully</w:t>
            </w:r>
            <w:r>
              <w:rPr>
                <w:rFonts w:ascii="Calibri"/>
                <w:b/>
                <w:spacing w:val="5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traps</w:t>
            </w:r>
          </w:p>
        </w:tc>
        <w:tc>
          <w:tcPr>
            <w:tcW w:w="59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18" w:lineRule="exact"/>
              <w:ind w:left="18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18" w:lineRule="exact"/>
              <w:ind w:left="47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102"/>
                <w:sz w:val="19"/>
              </w:rPr>
              <w:t>1</w:t>
            </w:r>
          </w:p>
        </w:tc>
        <w:tc>
          <w:tcPr>
            <w:tcW w:w="25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608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20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50</w:t>
            </w:r>
          </w:p>
        </w:tc>
        <w:tc>
          <w:tcPr>
            <w:tcW w:w="4751" w:type="dxa"/>
          </w:tcPr>
          <w:p>
            <w:pPr>
              <w:pStyle w:val="TableParagraph"/>
              <w:spacing w:line="194" w:lineRule="exact"/>
              <w:ind w:left="1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standard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300x300mm</w:t>
            </w:r>
            <w:r>
              <w:rPr>
                <w:rFonts w:ascii="Calibri"/>
                <w:spacing w:val="13"/>
                <w:sz w:val="19"/>
              </w:rPr>
              <w:t> </w:t>
            </w:r>
            <w:r>
              <w:rPr>
                <w:rFonts w:ascii="Calibri"/>
                <w:sz w:val="19"/>
              </w:rPr>
              <w:t>gully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14"/>
                <w:sz w:val="19"/>
              </w:rPr>
              <w:t> </w:t>
            </w:r>
            <w:r>
              <w:rPr>
                <w:rFonts w:ascii="Calibri"/>
                <w:sz w:val="19"/>
              </w:rPr>
              <w:t>chammber</w:t>
            </w:r>
            <w:r>
              <w:rPr>
                <w:rFonts w:ascii="Calibri"/>
                <w:spacing w:val="12"/>
                <w:sz w:val="19"/>
              </w:rPr>
              <w:t> </w:t>
            </w:r>
            <w:r>
              <w:rPr>
                <w:rFonts w:ascii="Calibri"/>
                <w:sz w:val="19"/>
              </w:rPr>
              <w:t>complete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</w:p>
          <w:p>
            <w:pPr>
              <w:pStyle w:val="TableParagraph"/>
              <w:spacing w:before="22"/>
              <w:ind w:left="15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concrete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cover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and</w:t>
            </w:r>
            <w:r>
              <w:rPr>
                <w:rFonts w:ascii="Calibri"/>
                <w:spacing w:val="11"/>
                <w:sz w:val="19"/>
              </w:rPr>
              <w:t> </w:t>
            </w:r>
            <w:r>
              <w:rPr>
                <w:rFonts w:ascii="Calibri"/>
                <w:sz w:val="19"/>
              </w:rPr>
              <w:t>plastic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trap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with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100mm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seal.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608" w:type="dxa"/>
          </w:tcPr>
          <w:p>
            <w:pPr>
              <w:pStyle w:val="TableParagraph"/>
              <w:spacing w:line="201" w:lineRule="exact"/>
              <w:ind w:left="239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D</w:t>
            </w:r>
          </w:p>
        </w:tc>
        <w:tc>
          <w:tcPr>
            <w:tcW w:w="8820" w:type="dxa"/>
            <w:gridSpan w:val="4"/>
          </w:tcPr>
          <w:p>
            <w:pPr>
              <w:pStyle w:val="TableParagraph"/>
              <w:spacing w:line="201" w:lineRule="exact"/>
              <w:ind w:left="2158" w:right="2128"/>
              <w:jc w:val="center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Total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for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Kitchenette</w:t>
            </w:r>
            <w:r>
              <w:rPr>
                <w:rFonts w:ascii="Calibri"/>
                <w:b/>
                <w:spacing w:val="10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Carried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Forward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to</w:t>
            </w:r>
            <w:r>
              <w:rPr>
                <w:rFonts w:ascii="Calibri"/>
                <w:b/>
                <w:spacing w:val="9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Summary</w:t>
            </w:r>
            <w:r>
              <w:rPr>
                <w:rFonts w:ascii="Calibri"/>
                <w:b/>
                <w:spacing w:val="8"/>
                <w:sz w:val="19"/>
              </w:rPr>
              <w:t> </w:t>
            </w:r>
            <w:r>
              <w:rPr>
                <w:rFonts w:ascii="Calibri"/>
                <w:b/>
                <w:sz w:val="19"/>
              </w:rPr>
              <w:t>Page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8834"/>
        <w:gridCol w:w="1995"/>
      </w:tblGrid>
      <w:tr>
        <w:trPr>
          <w:trHeight w:val="315" w:hRule="atLeast"/>
        </w:trPr>
        <w:tc>
          <w:tcPr>
            <w:tcW w:w="11422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95" w:lineRule="exact"/>
              <w:ind w:left="650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Summary</w:t>
            </w:r>
            <w:r>
              <w:rPr>
                <w:rFonts w:ascii="Calibri"/>
                <w:b/>
                <w:spacing w:val="16"/>
                <w:sz w:val="31"/>
              </w:rPr>
              <w:t> </w:t>
            </w:r>
            <w:r>
              <w:rPr>
                <w:rFonts w:ascii="Calibri"/>
                <w:b/>
                <w:sz w:val="31"/>
              </w:rPr>
              <w:t>of</w:t>
            </w:r>
            <w:r>
              <w:rPr>
                <w:rFonts w:ascii="Calibri"/>
                <w:b/>
                <w:spacing w:val="17"/>
                <w:sz w:val="31"/>
              </w:rPr>
              <w:t> </w:t>
            </w:r>
            <w:r>
              <w:rPr>
                <w:rFonts w:ascii="Calibri"/>
                <w:b/>
                <w:sz w:val="31"/>
              </w:rPr>
              <w:t>mechanical</w:t>
            </w:r>
            <w:r>
              <w:rPr>
                <w:rFonts w:ascii="Calibri"/>
                <w:b/>
                <w:spacing w:val="13"/>
                <w:sz w:val="31"/>
              </w:rPr>
              <w:t> </w:t>
            </w:r>
            <w:r>
              <w:rPr>
                <w:rFonts w:ascii="Calibri"/>
                <w:b/>
                <w:sz w:val="31"/>
              </w:rPr>
              <w:t>works</w:t>
            </w:r>
          </w:p>
        </w:tc>
      </w:tr>
      <w:tr>
        <w:trPr>
          <w:trHeight w:val="296" w:hRule="atLeast"/>
        </w:trPr>
        <w:tc>
          <w:tcPr>
            <w:tcW w:w="593" w:type="dxa"/>
          </w:tcPr>
          <w:p>
            <w:pPr>
              <w:pStyle w:val="TableParagraph"/>
              <w:spacing w:line="274" w:lineRule="exact" w:before="2"/>
              <w:ind w:left="3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Item</w:t>
            </w:r>
          </w:p>
        </w:tc>
        <w:tc>
          <w:tcPr>
            <w:tcW w:w="8834" w:type="dxa"/>
          </w:tcPr>
          <w:p>
            <w:pPr>
              <w:pStyle w:val="TableParagraph"/>
              <w:spacing w:line="274" w:lineRule="exact" w:before="2"/>
              <w:ind w:left="3777" w:right="379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Description</w:t>
            </w:r>
          </w:p>
        </w:tc>
        <w:tc>
          <w:tcPr>
            <w:tcW w:w="1995" w:type="dxa"/>
          </w:tcPr>
          <w:p>
            <w:pPr>
              <w:pStyle w:val="TableParagraph"/>
              <w:spacing w:line="274" w:lineRule="exact" w:before="2"/>
              <w:ind w:left="1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Amount</w:t>
            </w:r>
          </w:p>
        </w:tc>
      </w:tr>
      <w:tr>
        <w:trPr>
          <w:trHeight w:val="246" w:hRule="atLeast"/>
        </w:trPr>
        <w:tc>
          <w:tcPr>
            <w:tcW w:w="593" w:type="dxa"/>
          </w:tcPr>
          <w:p>
            <w:pPr>
              <w:pStyle w:val="TableParagraph"/>
              <w:spacing w:line="215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A</w:t>
            </w:r>
          </w:p>
        </w:tc>
        <w:tc>
          <w:tcPr>
            <w:tcW w:w="8834" w:type="dxa"/>
          </w:tcPr>
          <w:p>
            <w:pPr>
              <w:pStyle w:val="TableParagraph"/>
              <w:spacing w:line="215" w:lineRule="exact" w:before="12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sanitary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fittings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3" w:type="dxa"/>
          </w:tcPr>
          <w:p>
            <w:pPr>
              <w:pStyle w:val="TableParagraph"/>
              <w:spacing w:line="215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B</w:t>
            </w:r>
          </w:p>
        </w:tc>
        <w:tc>
          <w:tcPr>
            <w:tcW w:w="8834" w:type="dxa"/>
          </w:tcPr>
          <w:p>
            <w:pPr>
              <w:pStyle w:val="TableParagraph"/>
              <w:spacing w:line="215" w:lineRule="exact" w:before="12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internal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plumbing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93" w:type="dxa"/>
          </w:tcPr>
          <w:p>
            <w:pPr>
              <w:pStyle w:val="TableParagraph"/>
              <w:spacing w:line="215" w:lineRule="exact" w:before="12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C</w:t>
            </w:r>
          </w:p>
        </w:tc>
        <w:tc>
          <w:tcPr>
            <w:tcW w:w="8834" w:type="dxa"/>
          </w:tcPr>
          <w:p>
            <w:pPr>
              <w:pStyle w:val="TableParagraph"/>
              <w:spacing w:line="215" w:lineRule="exact" w:before="12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internal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foul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water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drainage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93" w:type="dxa"/>
          </w:tcPr>
          <w:p>
            <w:pPr>
              <w:pStyle w:val="TableParagraph"/>
              <w:spacing w:line="214" w:lineRule="exact"/>
              <w:ind w:left="33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w w:val="102"/>
                <w:sz w:val="19"/>
              </w:rPr>
              <w:t>D</w:t>
            </w:r>
          </w:p>
        </w:tc>
        <w:tc>
          <w:tcPr>
            <w:tcW w:w="8834" w:type="dxa"/>
          </w:tcPr>
          <w:p>
            <w:pPr>
              <w:pStyle w:val="TableParagraph"/>
              <w:spacing w:line="214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8"/>
                <w:sz w:val="19"/>
              </w:rPr>
              <w:t> </w:t>
            </w:r>
            <w:r>
              <w:rPr>
                <w:rFonts w:ascii="Calibri"/>
                <w:sz w:val="19"/>
              </w:rPr>
              <w:t>for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Kitchenette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4" w:type="dxa"/>
          </w:tcPr>
          <w:p>
            <w:pPr>
              <w:pStyle w:val="TableParagraph"/>
              <w:spacing w:line="354" w:lineRule="exact"/>
              <w:ind w:left="3777" w:right="3747"/>
              <w:jc w:val="center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TOTAL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13"/>
          <w:pgSz w:w="12240" w:h="15840"/>
          <w:pgMar w:footer="0" w:header="0" w:top="38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6"/>
        <w:ind w:left="3465"/>
        <w:rPr>
          <w:rFonts w:ascii="Times New Roman"/>
        </w:rPr>
      </w:pPr>
      <w:r>
        <w:rPr>
          <w:rFonts w:ascii="Times New Roman"/>
        </w:rPr>
        <w:t>PROVISIONAL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SUM</w:t>
      </w:r>
    </w:p>
    <w:p>
      <w:pPr>
        <w:spacing w:after="0"/>
        <w:rPr>
          <w:rFonts w:ascii="Times New Roman"/>
        </w:rPr>
        <w:sectPr>
          <w:footerReference w:type="default" r:id="rId114"/>
          <w:pgSz w:w="12240" w:h="15840"/>
          <w:pgMar w:footer="0" w:header="0" w:top="1500" w:bottom="280" w:left="260" w:right="260"/>
        </w:sectPr>
      </w:pPr>
    </w:p>
    <w:p>
      <w:pPr>
        <w:spacing w:before="77"/>
        <w:ind w:left="7097" w:right="0" w:firstLine="0"/>
        <w:jc w:val="left"/>
        <w:rPr>
          <w:sz w:val="14"/>
        </w:rPr>
      </w:pPr>
      <w:r>
        <w:rPr>
          <w:spacing w:val="-2"/>
          <w:w w:val="105"/>
          <w:sz w:val="14"/>
        </w:rPr>
        <w:t>PROPOSED</w:t>
      </w:r>
      <w:r>
        <w:rPr>
          <w:spacing w:val="-4"/>
          <w:w w:val="105"/>
          <w:sz w:val="14"/>
        </w:rPr>
        <w:t> </w:t>
      </w:r>
      <w:r>
        <w:rPr>
          <w:spacing w:val="-1"/>
          <w:w w:val="105"/>
          <w:sz w:val="14"/>
        </w:rPr>
        <w:t>PARTITIONING</w:t>
      </w:r>
      <w:r>
        <w:rPr>
          <w:spacing w:val="-5"/>
          <w:w w:val="105"/>
          <w:sz w:val="14"/>
        </w:rPr>
        <w:t> </w:t>
      </w:r>
      <w:r>
        <w:rPr>
          <w:spacing w:val="-1"/>
          <w:w w:val="105"/>
          <w:sz w:val="14"/>
        </w:rPr>
        <w:t>OF</w:t>
      </w:r>
      <w:r>
        <w:rPr>
          <w:spacing w:val="-8"/>
          <w:w w:val="105"/>
          <w:sz w:val="14"/>
        </w:rPr>
        <w:t> </w:t>
      </w:r>
      <w:r>
        <w:rPr>
          <w:spacing w:val="-1"/>
          <w:w w:val="105"/>
          <w:sz w:val="14"/>
        </w:rPr>
        <w:t>EACC</w:t>
      </w:r>
      <w:r>
        <w:rPr>
          <w:spacing w:val="-2"/>
          <w:w w:val="105"/>
          <w:sz w:val="14"/>
        </w:rPr>
        <w:t> </w:t>
      </w:r>
      <w:r>
        <w:rPr>
          <w:spacing w:val="-1"/>
          <w:w w:val="105"/>
          <w:sz w:val="14"/>
        </w:rPr>
        <w:t>OFFICE</w:t>
      </w:r>
      <w:r>
        <w:rPr>
          <w:spacing w:val="-4"/>
          <w:w w:val="105"/>
          <w:sz w:val="14"/>
        </w:rPr>
        <w:t> </w:t>
      </w:r>
      <w:r>
        <w:rPr>
          <w:spacing w:val="-1"/>
          <w:w w:val="105"/>
          <w:sz w:val="14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4486"/>
        <w:gridCol w:w="592"/>
        <w:gridCol w:w="592"/>
        <w:gridCol w:w="746"/>
        <w:gridCol w:w="1585"/>
      </w:tblGrid>
      <w:tr>
        <w:trPr>
          <w:trHeight w:val="378" w:hRule="atLeast"/>
        </w:trPr>
        <w:tc>
          <w:tcPr>
            <w:tcW w:w="607" w:type="dxa"/>
          </w:tcPr>
          <w:p>
            <w:pPr>
              <w:pStyle w:val="TableParagraph"/>
              <w:spacing w:line="241" w:lineRule="exact" w:before="117"/>
              <w:ind w:left="4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ITEM</w:t>
            </w:r>
          </w:p>
        </w:tc>
        <w:tc>
          <w:tcPr>
            <w:tcW w:w="4486" w:type="dxa"/>
          </w:tcPr>
          <w:p>
            <w:pPr>
              <w:pStyle w:val="TableParagraph"/>
              <w:spacing w:line="241" w:lineRule="exact" w:before="117"/>
              <w:ind w:left="1524" w:right="147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DESCRIPTION</w:t>
            </w:r>
          </w:p>
        </w:tc>
        <w:tc>
          <w:tcPr>
            <w:tcW w:w="592" w:type="dxa"/>
          </w:tcPr>
          <w:p>
            <w:pPr>
              <w:pStyle w:val="TableParagraph"/>
              <w:spacing w:line="241" w:lineRule="exact" w:before="117"/>
              <w:ind w:left="4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QTY</w:t>
            </w:r>
          </w:p>
        </w:tc>
        <w:tc>
          <w:tcPr>
            <w:tcW w:w="592" w:type="dxa"/>
          </w:tcPr>
          <w:p>
            <w:pPr>
              <w:pStyle w:val="TableParagraph"/>
              <w:spacing w:line="241" w:lineRule="exact" w:before="117"/>
              <w:ind w:left="46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UNIT</w:t>
            </w:r>
          </w:p>
        </w:tc>
        <w:tc>
          <w:tcPr>
            <w:tcW w:w="746" w:type="dxa"/>
          </w:tcPr>
          <w:p>
            <w:pPr>
              <w:pStyle w:val="TableParagraph"/>
              <w:spacing w:line="241" w:lineRule="exact" w:before="117"/>
              <w:ind w:left="12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RATE</w:t>
            </w:r>
          </w:p>
        </w:tc>
        <w:tc>
          <w:tcPr>
            <w:tcW w:w="1585" w:type="dxa"/>
          </w:tcPr>
          <w:p>
            <w:pPr>
              <w:pStyle w:val="TableParagraph"/>
              <w:spacing w:line="241" w:lineRule="exact" w:before="117"/>
              <w:ind w:left="4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KSH</w:t>
            </w:r>
          </w:p>
        </w:tc>
      </w:tr>
      <w:tr>
        <w:trPr>
          <w:trHeight w:val="4049" w:hRule="atLeast"/>
        </w:trPr>
        <w:tc>
          <w:tcPr>
            <w:tcW w:w="607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9"/>
              <w:ind w:left="22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A</w:t>
            </w:r>
          </w:p>
        </w:tc>
        <w:tc>
          <w:tcPr>
            <w:tcW w:w="4486" w:type="dxa"/>
            <w:vMerge w:val="restart"/>
          </w:tcPr>
          <w:p>
            <w:pPr>
              <w:pStyle w:val="TableParagraph"/>
              <w:spacing w:before="162"/>
              <w:ind w:left="4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PROVISIONAL</w:t>
            </w:r>
            <w:r>
              <w:rPr>
                <w:rFonts w:ascii="Times New Roman"/>
                <w:b/>
                <w:spacing w:val="53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AND</w:t>
            </w:r>
            <w:r>
              <w:rPr>
                <w:rFonts w:ascii="Times New Roman"/>
                <w:b/>
                <w:spacing w:val="-1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PRIME</w:t>
            </w:r>
            <w:r>
              <w:rPr>
                <w:rFonts w:ascii="Times New Roman"/>
                <w:b/>
                <w:spacing w:val="-1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COST</w:t>
            </w:r>
            <w:r>
              <w:rPr>
                <w:rFonts w:ascii="Times New Roman"/>
                <w:b/>
                <w:spacing w:val="-2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SUMS</w:t>
            </w:r>
          </w:p>
          <w:p>
            <w:pPr>
              <w:pStyle w:val="TableParagraph"/>
              <w:spacing w:line="264" w:lineRule="auto" w:before="208"/>
              <w:ind w:left="4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  <w:u w:val="single"/>
              </w:rPr>
              <w:t>The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contractor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shall</w:t>
            </w:r>
            <w:r>
              <w:rPr>
                <w:rFonts w:ascii="Times New Roman"/>
                <w:spacing w:val="3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include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in</w:t>
            </w:r>
            <w:r>
              <w:rPr>
                <w:rFonts w:ascii="Times New Roman"/>
                <w:spacing w:val="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his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tender</w:t>
            </w:r>
            <w:r>
              <w:rPr>
                <w:rFonts w:ascii="Times New Roman"/>
                <w:spacing w:val="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following</w:t>
            </w:r>
            <w:r>
              <w:rPr>
                <w:rFonts w:ascii="Times New Roman"/>
                <w:spacing w:val="-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to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be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deducted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in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whole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or</w:t>
            </w:r>
            <w:r>
              <w:rPr>
                <w:rFonts w:ascii="Times New Roman"/>
                <w:spacing w:val="3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in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part</w:t>
            </w:r>
            <w:r>
              <w:rPr>
                <w:rFonts w:ascii="Times New Roman"/>
                <w:spacing w:val="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as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directed by</w:t>
            </w:r>
            <w:r>
              <w:rPr>
                <w:rFonts w:ascii="Times New Roman"/>
                <w:spacing w:val="-2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the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Project</w:t>
            </w:r>
            <w:r>
              <w:rPr>
                <w:rFonts w:ascii="Times New Roman"/>
                <w:spacing w:val="1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>Manager</w:t>
            </w:r>
          </w:p>
          <w:p>
            <w:pPr>
              <w:pStyle w:val="TableParagraph"/>
              <w:spacing w:before="173"/>
              <w:ind w:left="4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PROVISIONAL</w:t>
            </w:r>
            <w:r>
              <w:rPr>
                <w:rFonts w:ascii="Times New Roman"/>
                <w:b/>
                <w:spacing w:val="-2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SUMS</w:t>
            </w:r>
            <w:r>
              <w:rPr>
                <w:rFonts w:ascii="Times New Roman"/>
                <w:b/>
                <w:spacing w:val="1"/>
                <w:sz w:val="22"/>
                <w:u w:val="thick"/>
              </w:rPr>
              <w:t> 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Contigency</w:t>
            </w:r>
            <w:r>
              <w:rPr>
                <w:rFonts w:ascii="Times New Roman"/>
                <w:b/>
                <w:spacing w:val="1"/>
                <w:sz w:val="22"/>
                <w:u w:val="thick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Sum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64" w:lineRule="auto"/>
              <w:ind w:left="45" w:right="194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Provide 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Provisional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Kenya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Shillings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Five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Hundred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Thousand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Contigency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Sum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be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spend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whole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descretion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5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 Project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Manager</w:t>
            </w:r>
          </w:p>
        </w:tc>
        <w:tc>
          <w:tcPr>
            <w:tcW w:w="59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3" w:lineRule="exact" w:before="199"/>
              <w:ind w:right="6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500,000.00</w:t>
            </w:r>
          </w:p>
        </w:tc>
      </w:tr>
      <w:tr>
        <w:trPr>
          <w:trHeight w:val="256" w:hRule="atLeast"/>
        </w:trPr>
        <w:tc>
          <w:tcPr>
            <w:tcW w:w="607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00" w:hRule="atLeast"/>
        </w:trPr>
        <w:tc>
          <w:tcPr>
            <w:tcW w:w="607" w:type="dxa"/>
            <w:tcBorders>
              <w:top w:val="nil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top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1" w:hRule="atLeast"/>
        </w:trPr>
        <w:tc>
          <w:tcPr>
            <w:tcW w:w="60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4" w:lineRule="auto"/>
              <w:ind w:left="45" w:right="72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 FOR PRIME COSTS AND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PROVISIONAL SUMS CARRIED TO</w:t>
            </w:r>
            <w:r>
              <w:rPr>
                <w:rFonts w:asci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GRAND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SUMMARY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PAGE</w:t>
            </w:r>
          </w:p>
        </w:tc>
        <w:tc>
          <w:tcPr>
            <w:tcW w:w="59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-15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500,000.00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92"/>
        <w:ind w:left="4322" w:right="3775"/>
        <w:jc w:val="center"/>
      </w:pPr>
      <w:r>
        <w:rPr/>
        <w:t>PC</w:t>
      </w:r>
      <w:r>
        <w:rPr>
          <w:spacing w:val="-2"/>
        </w:rPr>
        <w:t> </w:t>
      </w:r>
      <w:r>
        <w:rPr/>
        <w:t>/9</w:t>
      </w:r>
    </w:p>
    <w:p>
      <w:pPr>
        <w:spacing w:after="0"/>
        <w:jc w:val="center"/>
        <w:sectPr>
          <w:footerReference w:type="default" r:id="rId115"/>
          <w:pgSz w:w="12240" w:h="15840"/>
          <w:pgMar w:footer="0" w:header="0" w:top="400" w:bottom="280" w:left="26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6"/>
        <w:ind w:left="3581"/>
        <w:rPr>
          <w:rFonts w:ascii="Times New Roman"/>
        </w:rPr>
      </w:pPr>
      <w:r>
        <w:rPr>
          <w:rFonts w:ascii="Times New Roman"/>
        </w:rPr>
        <w:t>MAIN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SUMMARY</w:t>
      </w:r>
    </w:p>
    <w:p>
      <w:pPr>
        <w:spacing w:after="0"/>
        <w:rPr>
          <w:rFonts w:ascii="Times New Roman"/>
        </w:rPr>
        <w:sectPr>
          <w:footerReference w:type="default" r:id="rId116"/>
          <w:pgSz w:w="12240" w:h="15840"/>
          <w:pgMar w:footer="0" w:header="0" w:top="1500" w:bottom="280" w:left="260" w:right="260"/>
        </w:sectPr>
      </w:pPr>
    </w:p>
    <w:p>
      <w:pPr>
        <w:spacing w:before="71"/>
        <w:ind w:left="6183" w:right="0" w:firstLine="0"/>
        <w:jc w:val="left"/>
        <w:rPr>
          <w:sz w:val="18"/>
        </w:rPr>
      </w:pPr>
      <w:r>
        <w:rPr>
          <w:sz w:val="18"/>
        </w:rPr>
        <w:t>PROPOSED</w:t>
      </w:r>
      <w:r>
        <w:rPr>
          <w:spacing w:val="-3"/>
          <w:sz w:val="18"/>
        </w:rPr>
        <w:t> </w:t>
      </w:r>
      <w:r>
        <w:rPr>
          <w:sz w:val="18"/>
        </w:rPr>
        <w:t>PARTITIONING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EACC</w:t>
      </w:r>
      <w:r>
        <w:rPr>
          <w:spacing w:val="-2"/>
          <w:sz w:val="18"/>
        </w:rPr>
        <w:t> </w:t>
      </w:r>
      <w:r>
        <w:rPr>
          <w:sz w:val="18"/>
        </w:rPr>
        <w:t>OFFICE</w:t>
      </w:r>
      <w:r>
        <w:rPr>
          <w:spacing w:val="-2"/>
          <w:sz w:val="18"/>
        </w:rPr>
        <w:t> </w:t>
      </w:r>
      <w:r>
        <w:rPr>
          <w:sz w:val="18"/>
        </w:rPr>
        <w:t>MACHAKOS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97"/>
        <w:ind w:left="1768" w:right="0" w:firstLine="0"/>
        <w:jc w:val="left"/>
        <w:rPr>
          <w:sz w:val="21"/>
        </w:rPr>
      </w:pPr>
      <w:r>
        <w:rPr>
          <w:sz w:val="21"/>
          <w:u w:val="single"/>
        </w:rPr>
        <w:t>GRAND</w:t>
      </w:r>
      <w:r>
        <w:rPr>
          <w:spacing w:val="24"/>
          <w:sz w:val="21"/>
          <w:u w:val="single"/>
        </w:rPr>
        <w:t> </w:t>
      </w:r>
      <w:r>
        <w:rPr>
          <w:sz w:val="21"/>
          <w:u w:val="single"/>
        </w:rPr>
        <w:t>SUMMARY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3647"/>
        <w:gridCol w:w="2532"/>
        <w:gridCol w:w="2402"/>
      </w:tblGrid>
      <w:tr>
        <w:trPr>
          <w:trHeight w:val="251" w:hRule="atLeast"/>
        </w:trPr>
        <w:tc>
          <w:tcPr>
            <w:tcW w:w="972" w:type="dxa"/>
          </w:tcPr>
          <w:p>
            <w:pPr>
              <w:pStyle w:val="TableParagraph"/>
              <w:spacing w:line="224" w:lineRule="exact" w:before="7"/>
              <w:ind w:left="11" w:right="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"/>
                <w:w w:val="105"/>
                <w:sz w:val="21"/>
              </w:rPr>
              <w:t>BILL</w:t>
            </w:r>
            <w:r>
              <w:rPr>
                <w:rFonts w:ascii="Times New Roman"/>
                <w:spacing w:val="-13"/>
                <w:w w:val="105"/>
                <w:sz w:val="21"/>
              </w:rPr>
              <w:t> </w:t>
            </w:r>
            <w:r>
              <w:rPr>
                <w:rFonts w:ascii="Times New Roman"/>
                <w:spacing w:val="-1"/>
                <w:w w:val="105"/>
                <w:sz w:val="21"/>
              </w:rPr>
              <w:t>NO.</w:t>
            </w:r>
          </w:p>
        </w:tc>
        <w:tc>
          <w:tcPr>
            <w:tcW w:w="3647" w:type="dxa"/>
          </w:tcPr>
          <w:p>
            <w:pPr>
              <w:pStyle w:val="TableParagraph"/>
              <w:spacing w:line="224" w:lineRule="exact" w:before="7"/>
              <w:ind w:left="113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DESCRIPTION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>
            <w:pPr>
              <w:pStyle w:val="TableParagraph"/>
              <w:spacing w:line="224" w:lineRule="exact" w:before="7"/>
              <w:ind w:left="846" w:right="8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K.SHS.</w:t>
            </w:r>
          </w:p>
        </w:tc>
      </w:tr>
      <w:tr>
        <w:trPr>
          <w:trHeight w:val="648" w:hRule="atLeast"/>
        </w:trPr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1" w:right="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1.</w:t>
            </w:r>
          </w:p>
        </w:tc>
        <w:tc>
          <w:tcPr>
            <w:tcW w:w="3647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PRELIMINARIES</w:t>
            </w:r>
          </w:p>
        </w:tc>
        <w:tc>
          <w:tcPr>
            <w:tcW w:w="2532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31" w:right="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2.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BUILDER'S</w:t>
            </w:r>
            <w:r>
              <w:rPr>
                <w:rFonts w:ascii="Times New Roman"/>
                <w:spacing w:val="1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WORKS</w:t>
            </w:r>
          </w:p>
        </w:tc>
        <w:tc>
          <w:tcPr>
            <w:tcW w:w="253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31" w:right="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3.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ELECTRICAL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WORKS</w:t>
            </w:r>
          </w:p>
        </w:tc>
        <w:tc>
          <w:tcPr>
            <w:tcW w:w="253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7" w:hRule="atLeast"/>
        </w:trPr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31" w:right="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4.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MECHANICAL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WORKS</w:t>
            </w:r>
          </w:p>
        </w:tc>
        <w:tc>
          <w:tcPr>
            <w:tcW w:w="253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3" w:hRule="atLeast"/>
        </w:trPr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31" w:right="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5.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P.C</w:t>
            </w:r>
            <w:r>
              <w:rPr>
                <w:rFonts w:ascii="Times New Roman"/>
                <w:spacing w:val="1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1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PROVISIONAL</w:t>
            </w:r>
            <w:r>
              <w:rPr>
                <w:rFonts w:ascii="Times New Roman"/>
                <w:spacing w:val="1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SUM</w:t>
            </w:r>
          </w:p>
        </w:tc>
        <w:tc>
          <w:tcPr>
            <w:tcW w:w="253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5" w:hRule="atLeast"/>
        </w:trPr>
        <w:tc>
          <w:tcPr>
            <w:tcW w:w="972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spacing w:line="540" w:lineRule="auto"/>
              <w:ind w:left="35" w:right="216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SUB-TOTAL</w:t>
            </w:r>
            <w:r>
              <w:rPr>
                <w:rFonts w:asci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/>
                <w:spacing w:val="-2"/>
                <w:w w:val="105"/>
                <w:sz w:val="21"/>
              </w:rPr>
              <w:t>ADD</w:t>
            </w:r>
            <w:r>
              <w:rPr>
                <w:rFonts w:ascii="Times New Roman"/>
                <w:spacing w:val="-12"/>
                <w:w w:val="105"/>
                <w:sz w:val="21"/>
              </w:rPr>
              <w:t> </w:t>
            </w:r>
            <w:r>
              <w:rPr>
                <w:rFonts w:ascii="Times New Roman"/>
                <w:spacing w:val="-2"/>
                <w:w w:val="105"/>
                <w:sz w:val="21"/>
              </w:rPr>
              <w:t>16%</w:t>
            </w:r>
            <w:r>
              <w:rPr>
                <w:rFonts w:ascii="Times New Roman"/>
                <w:spacing w:val="-11"/>
                <w:w w:val="105"/>
                <w:sz w:val="21"/>
              </w:rPr>
              <w:t> </w:t>
            </w:r>
            <w:r>
              <w:rPr>
                <w:rFonts w:ascii="Times New Roman"/>
                <w:spacing w:val="-2"/>
                <w:w w:val="105"/>
                <w:sz w:val="21"/>
              </w:rPr>
              <w:t>VAT</w:t>
            </w:r>
          </w:p>
        </w:tc>
        <w:tc>
          <w:tcPr>
            <w:tcW w:w="2532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2" w:hRule="atLeast"/>
        </w:trPr>
        <w:tc>
          <w:tcPr>
            <w:tcW w:w="97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9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68" w:lineRule="auto" w:before="173"/>
              <w:ind w:left="1010" w:hanging="486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TOTAL</w:t>
            </w:r>
            <w:r>
              <w:rPr>
                <w:rFonts w:ascii="Times New Roman"/>
                <w:b/>
                <w:spacing w:val="20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FOR</w:t>
            </w:r>
            <w:r>
              <w:rPr>
                <w:rFonts w:ascii="Times New Roman"/>
                <w:b/>
                <w:spacing w:val="21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THE</w:t>
            </w:r>
            <w:r>
              <w:rPr>
                <w:rFonts w:ascii="Times New Roman"/>
                <w:b/>
                <w:spacing w:val="21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PROPOSED</w:t>
            </w:r>
            <w:r>
              <w:rPr>
                <w:rFonts w:ascii="Times New Roman"/>
                <w:b/>
                <w:spacing w:val="20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PARTITIONING</w:t>
            </w:r>
            <w:r>
              <w:rPr>
                <w:rFonts w:ascii="Times New Roman"/>
                <w:b/>
                <w:spacing w:val="43"/>
                <w:sz w:val="21"/>
              </w:rPr>
              <w:t> </w:t>
            </w:r>
            <w:r>
              <w:rPr>
                <w:rFonts w:ascii="Times New Roman"/>
                <w:b/>
                <w:sz w:val="21"/>
              </w:rPr>
              <w:t>TO</w:t>
            </w:r>
            <w:r>
              <w:rPr>
                <w:rFonts w:ascii="Times New Roman"/>
                <w:b/>
                <w:spacing w:val="-50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21"/>
              </w:rPr>
              <w:t>OFFICES</w:t>
            </w:r>
            <w:r>
              <w:rPr>
                <w:rFonts w:ascii="Times New Roman"/>
                <w:b/>
                <w:spacing w:val="-8"/>
                <w:w w:val="10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21"/>
              </w:rPr>
              <w:t>TAKEN</w:t>
            </w:r>
            <w:r>
              <w:rPr>
                <w:rFonts w:ascii="Times New Roman"/>
                <w:b/>
                <w:spacing w:val="-8"/>
                <w:w w:val="10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21"/>
              </w:rPr>
              <w:t>TO</w:t>
            </w:r>
            <w:r>
              <w:rPr>
                <w:rFonts w:ascii="Times New Roman"/>
                <w:b/>
                <w:spacing w:val="-8"/>
                <w:w w:val="10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21"/>
              </w:rPr>
              <w:t>FORM</w:t>
            </w:r>
            <w:r>
              <w:rPr>
                <w:rFonts w:ascii="Times New Roman"/>
                <w:b/>
                <w:spacing w:val="-7"/>
                <w:w w:val="10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21"/>
              </w:rPr>
              <w:t>OF</w:t>
            </w:r>
            <w:r>
              <w:rPr>
                <w:rFonts w:ascii="Times New Roman"/>
                <w:b/>
                <w:spacing w:val="-8"/>
                <w:w w:val="10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sz w:val="21"/>
              </w:rPr>
              <w:t>TENDER</w:t>
            </w:r>
          </w:p>
        </w:tc>
        <w:tc>
          <w:tcPr>
            <w:tcW w:w="240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38" w:lineRule="exact" w:before="0"/>
        <w:ind w:left="796" w:right="0" w:firstLine="0"/>
        <w:jc w:val="left"/>
        <w:rPr>
          <w:sz w:val="21"/>
        </w:rPr>
      </w:pPr>
      <w:r>
        <w:rPr>
          <w:sz w:val="21"/>
        </w:rPr>
        <w:t>Amount</w:t>
      </w:r>
      <w:r>
        <w:rPr>
          <w:spacing w:val="93"/>
          <w:sz w:val="21"/>
        </w:rPr>
        <w:t> </w:t>
      </w:r>
      <w:r>
        <w:rPr>
          <w:sz w:val="21"/>
        </w:rPr>
        <w:t>in</w:t>
      </w:r>
      <w:r>
        <w:rPr>
          <w:spacing w:val="92"/>
          <w:sz w:val="21"/>
        </w:rPr>
        <w:t> </w:t>
      </w:r>
      <w:r>
        <w:rPr>
          <w:sz w:val="21"/>
        </w:rPr>
        <w:t>words…………………………………………………………………………………………………</w:t>
      </w:r>
    </w:p>
    <w:p>
      <w:pPr>
        <w:spacing w:line="268" w:lineRule="auto" w:before="29"/>
        <w:ind w:left="796" w:right="864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</w:t>
      </w:r>
      <w:r>
        <w:rPr>
          <w:spacing w:val="1"/>
          <w:sz w:val="21"/>
        </w:rPr>
        <w:t> </w:t>
      </w:r>
      <w:r>
        <w:rPr>
          <w:sz w:val="21"/>
        </w:rPr>
        <w:t>Tenderers</w:t>
      </w:r>
      <w:r>
        <w:rPr>
          <w:spacing w:val="27"/>
          <w:sz w:val="21"/>
        </w:rPr>
        <w:t> </w:t>
      </w:r>
      <w:r>
        <w:rPr>
          <w:sz w:val="21"/>
        </w:rPr>
        <w:t>signature</w:t>
      </w:r>
      <w:r>
        <w:rPr>
          <w:spacing w:val="27"/>
          <w:sz w:val="21"/>
        </w:rPr>
        <w:t> </w:t>
      </w:r>
      <w:r>
        <w:rPr>
          <w:sz w:val="21"/>
        </w:rPr>
        <w:t>and</w:t>
      </w:r>
      <w:r>
        <w:rPr>
          <w:spacing w:val="27"/>
          <w:sz w:val="21"/>
        </w:rPr>
        <w:t> </w:t>
      </w:r>
      <w:r>
        <w:rPr>
          <w:sz w:val="21"/>
        </w:rPr>
        <w:t>stamp……………………………………………………………………………………</w:t>
      </w:r>
    </w:p>
    <w:p>
      <w:pPr>
        <w:spacing w:before="3"/>
        <w:ind w:left="796" w:right="0" w:firstLine="0"/>
        <w:jc w:val="left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……………………………………………………………………………………………………………………</w:t>
      </w:r>
    </w:p>
    <w:p>
      <w:pPr>
        <w:spacing w:line="268" w:lineRule="auto" w:before="29"/>
        <w:ind w:left="796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</w:t>
      </w:r>
      <w:r>
        <w:rPr>
          <w:spacing w:val="1"/>
          <w:sz w:val="21"/>
        </w:rPr>
        <w:t> </w:t>
      </w:r>
      <w:r>
        <w:rPr>
          <w:sz w:val="21"/>
        </w:rPr>
        <w:t>Address……………………………………………………………………………………………………………</w:t>
      </w:r>
    </w:p>
    <w:p>
      <w:pPr>
        <w:spacing w:line="268" w:lineRule="auto" w:before="2"/>
        <w:ind w:left="796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</w:t>
      </w:r>
      <w:r>
        <w:rPr>
          <w:spacing w:val="1"/>
          <w:sz w:val="21"/>
        </w:rPr>
        <w:t> </w:t>
      </w:r>
      <w:r>
        <w:rPr>
          <w:sz w:val="21"/>
        </w:rPr>
        <w:t>Date………………………………………………………………………………………………………………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4"/>
      </w:tblGrid>
      <w:tr>
        <w:trPr>
          <w:trHeight w:val="255" w:hRule="atLeast"/>
        </w:trPr>
        <w:tc>
          <w:tcPr>
            <w:tcW w:w="9964" w:type="dxa"/>
          </w:tcPr>
          <w:p>
            <w:pPr>
              <w:pStyle w:val="TableParagraph"/>
              <w:spacing w:line="235" w:lineRule="exact"/>
              <w:ind w:left="20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Witness   </w:t>
            </w:r>
            <w:r>
              <w:rPr>
                <w:rFonts w:ascii="Times New Roman" w:hAnsi="Times New Roman"/>
                <w:spacing w:val="2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Name……………………………………………………...……………………………………………</w:t>
            </w:r>
          </w:p>
        </w:tc>
      </w:tr>
      <w:tr>
        <w:trPr>
          <w:trHeight w:val="271" w:hRule="atLeast"/>
        </w:trPr>
        <w:tc>
          <w:tcPr>
            <w:tcW w:w="9964" w:type="dxa"/>
          </w:tcPr>
          <w:p>
            <w:pPr>
              <w:pStyle w:val="TableParagraph"/>
              <w:spacing w:line="239" w:lineRule="exact" w:before="12"/>
              <w:ind w:left="20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105"/>
                <w:sz w:val="21"/>
              </w:rPr>
              <w:t>Signature………………………………………………………………………………………….………………</w:t>
            </w:r>
          </w:p>
        </w:tc>
      </w:tr>
      <w:tr>
        <w:trPr>
          <w:trHeight w:val="271" w:hRule="atLeast"/>
        </w:trPr>
        <w:tc>
          <w:tcPr>
            <w:tcW w:w="9964" w:type="dxa"/>
          </w:tcPr>
          <w:p>
            <w:pPr>
              <w:pStyle w:val="TableParagraph"/>
              <w:spacing w:line="239" w:lineRule="exact" w:before="12"/>
              <w:ind w:left="20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……………………………………………………………………………………………………………………</w:t>
            </w:r>
          </w:p>
        </w:tc>
      </w:tr>
      <w:tr>
        <w:trPr>
          <w:trHeight w:val="271" w:hRule="atLeast"/>
        </w:trPr>
        <w:tc>
          <w:tcPr>
            <w:tcW w:w="9964" w:type="dxa"/>
          </w:tcPr>
          <w:p>
            <w:pPr>
              <w:pStyle w:val="TableParagraph"/>
              <w:spacing w:line="239" w:lineRule="exact" w:before="12"/>
              <w:ind w:left="20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……………………………………………………………………………………………………………………</w:t>
            </w:r>
          </w:p>
        </w:tc>
      </w:tr>
      <w:tr>
        <w:trPr>
          <w:trHeight w:val="271" w:hRule="atLeast"/>
        </w:trPr>
        <w:tc>
          <w:tcPr>
            <w:tcW w:w="9964" w:type="dxa"/>
          </w:tcPr>
          <w:p>
            <w:pPr>
              <w:pStyle w:val="TableParagraph"/>
              <w:spacing w:line="239" w:lineRule="exact" w:before="12"/>
              <w:ind w:left="20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Address……………………………………………………………………………………………………………</w:t>
            </w:r>
          </w:p>
        </w:tc>
      </w:tr>
      <w:tr>
        <w:trPr>
          <w:trHeight w:val="255" w:hRule="atLeast"/>
        </w:trPr>
        <w:tc>
          <w:tcPr>
            <w:tcW w:w="9964" w:type="dxa"/>
          </w:tcPr>
          <w:p>
            <w:pPr>
              <w:pStyle w:val="TableParagraph"/>
              <w:spacing w:line="223" w:lineRule="exact" w:before="12"/>
              <w:ind w:left="20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w w:val="105"/>
                <w:sz w:val="21"/>
              </w:rPr>
              <w:t>Date………………………………………………………………………………………………………………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10402" w:val="left" w:leader="none"/>
        </w:tabs>
        <w:spacing w:before="0"/>
        <w:ind w:left="767" w:right="0" w:firstLine="0"/>
        <w:jc w:val="left"/>
        <w:rPr>
          <w:sz w:val="21"/>
        </w:rPr>
      </w:pPr>
      <w:r>
        <w:rPr>
          <w:w w:val="105"/>
          <w:sz w:val="21"/>
        </w:rPr>
        <w:t>GRAND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SUMMARY</w:t>
        <w:tab/>
        <w:t>GS/11</w:t>
      </w:r>
    </w:p>
    <w:p>
      <w:pPr>
        <w:spacing w:after="0"/>
        <w:jc w:val="left"/>
        <w:rPr>
          <w:sz w:val="21"/>
        </w:rPr>
        <w:sectPr>
          <w:footerReference w:type="default" r:id="rId117"/>
          <w:pgSz w:w="12240" w:h="15840"/>
          <w:pgMar w:footer="0" w:header="0" w:top="380" w:bottom="280" w:left="260" w:right="260"/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tabs>
          <w:tab w:pos="9107" w:val="left" w:leader="none"/>
          <w:tab w:pos="13780" w:val="left" w:leader="none"/>
          <w:tab w:pos="18471" w:val="left" w:leader="none"/>
          <w:tab w:pos="23153" w:val="left" w:leader="none"/>
        </w:tabs>
        <w:spacing w:before="71"/>
        <w:ind w:left="4425"/>
      </w:pPr>
      <w:r>
        <w:rPr/>
        <w:pict>
          <v:shape style="position:absolute;margin-left:1356.451416pt;margin-top:-10.195704pt;width:177.85pt;height:92.7pt;mso-position-horizontal-relative:page;mso-position-vertical-relative:paragraph;z-index:15776256" type="#_x0000_t202" filled="false" stroked="false">
            <v:textbox inset="0,0,0,0">
              <w:txbxContent>
                <w:p>
                  <w:pPr>
                    <w:spacing w:line="211" w:lineRule="auto" w:before="142"/>
                    <w:ind w:left="166" w:right="60" w:firstLine="0"/>
                    <w:jc w:val="center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w w:val="65"/>
                      <w:sz w:val="19"/>
                    </w:rPr>
                    <w:t>THIS</w:t>
                  </w:r>
                  <w:r>
                    <w:rPr>
                      <w:rFonts w:ascii="Arial"/>
                      <w:b/>
                      <w:spacing w:val="1"/>
                      <w:w w:val="6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65"/>
                      <w:sz w:val="19"/>
                    </w:rPr>
                    <w:t>DRAWING</w:t>
                  </w:r>
                  <w:r>
                    <w:rPr>
                      <w:rFonts w:ascii="Arial"/>
                      <w:b/>
                      <w:spacing w:val="4"/>
                      <w:w w:val="6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65"/>
                      <w:sz w:val="19"/>
                    </w:rPr>
                    <w:t>IS</w:t>
                  </w:r>
                  <w:r>
                    <w:rPr>
                      <w:rFonts w:ascii="Arial"/>
                      <w:b/>
                      <w:spacing w:val="1"/>
                      <w:w w:val="6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65"/>
                      <w:sz w:val="19"/>
                    </w:rPr>
                    <w:t>THE</w:t>
                  </w:r>
                  <w:r>
                    <w:rPr>
                      <w:rFonts w:ascii="Arial"/>
                      <w:b/>
                      <w:spacing w:val="1"/>
                      <w:w w:val="6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65"/>
                      <w:sz w:val="19"/>
                    </w:rPr>
                    <w:t>PROPERTY</w:t>
                  </w:r>
                  <w:r>
                    <w:rPr>
                      <w:rFonts w:ascii="Arial"/>
                      <w:b/>
                      <w:spacing w:val="17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65"/>
                      <w:sz w:val="19"/>
                    </w:rPr>
                    <w:t>OF</w:t>
                  </w:r>
                  <w:r>
                    <w:rPr>
                      <w:rFonts w:ascii="Arial"/>
                      <w:b/>
                      <w:spacing w:val="16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65"/>
                      <w:sz w:val="19"/>
                    </w:rPr>
                    <w:t>THE</w:t>
                  </w:r>
                  <w:r>
                    <w:rPr>
                      <w:rFonts w:ascii="Arial"/>
                      <w:b/>
                      <w:spacing w:val="17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65"/>
                      <w:sz w:val="19"/>
                    </w:rPr>
                    <w:t>MINISTRY</w:t>
                  </w:r>
                  <w:r>
                    <w:rPr>
                      <w:rFonts w:ascii="Arial"/>
                      <w:b/>
                      <w:spacing w:val="-32"/>
                      <w:w w:val="6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70"/>
                      <w:sz w:val="19"/>
                    </w:rPr>
                    <w:t>OF</w:t>
                  </w:r>
                  <w:r>
                    <w:rPr>
                      <w:rFonts w:ascii="Arial"/>
                      <w:b/>
                      <w:spacing w:val="8"/>
                      <w:w w:val="70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70"/>
                      <w:sz w:val="19"/>
                    </w:rPr>
                    <w:t>TRANSPORT,</w:t>
                  </w:r>
                  <w:r>
                    <w:rPr>
                      <w:rFonts w:ascii="Arial"/>
                      <w:b/>
                      <w:spacing w:val="4"/>
                      <w:w w:val="70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70"/>
                      <w:sz w:val="19"/>
                    </w:rPr>
                    <w:t>ROADS</w:t>
                  </w:r>
                  <w:r>
                    <w:rPr>
                      <w:rFonts w:ascii="Arial"/>
                      <w:b/>
                      <w:spacing w:val="5"/>
                      <w:w w:val="70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70"/>
                      <w:sz w:val="19"/>
                    </w:rPr>
                    <w:t>&amp;PUBLIC</w:t>
                  </w:r>
                  <w:r>
                    <w:rPr>
                      <w:rFonts w:ascii="Arial"/>
                      <w:b/>
                      <w:spacing w:val="8"/>
                      <w:w w:val="70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70"/>
                      <w:sz w:val="19"/>
                    </w:rPr>
                    <w:t>WORKS</w:t>
                  </w:r>
                  <w:r>
                    <w:rPr>
                      <w:rFonts w:ascii="Arial"/>
                      <w:b/>
                      <w:spacing w:val="1"/>
                      <w:w w:val="70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w w:val="75"/>
                      <w:sz w:val="19"/>
                      <w:u w:val="single"/>
                    </w:rPr>
                    <w:t>(MACHAKOS</w:t>
                  </w:r>
                  <w:r>
                    <w:rPr>
                      <w:rFonts w:ascii="Arial"/>
                      <w:b/>
                      <w:spacing w:val="-4"/>
                      <w:w w:val="75"/>
                      <w:sz w:val="19"/>
                      <w:u w:val="single"/>
                    </w:rPr>
                    <w:t> </w:t>
                  </w:r>
                  <w:r>
                    <w:rPr>
                      <w:rFonts w:ascii="Arial"/>
                      <w:b/>
                      <w:w w:val="75"/>
                      <w:sz w:val="19"/>
                      <w:u w:val="single"/>
                    </w:rPr>
                    <w:t>COUNTY)</w:t>
                  </w:r>
                </w:p>
                <w:p>
                  <w:pPr>
                    <w:spacing w:line="206" w:lineRule="auto" w:before="101"/>
                    <w:ind w:left="337" w:right="591" w:firstLine="13"/>
                    <w:jc w:val="center"/>
                    <w:rPr>
                      <w:rFonts w:ascii="Lucida Sans Unicode"/>
                      <w:sz w:val="16"/>
                    </w:rPr>
                  </w:pPr>
                  <w:r>
                    <w:rPr>
                      <w:rFonts w:ascii="Lucida Sans Unicode"/>
                      <w:w w:val="70"/>
                      <w:sz w:val="16"/>
                    </w:rPr>
                    <w:t>IT IS ILLEGAL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TO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USE IT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FOR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PURPOSES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OF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CONSTRUCTION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OR</w:t>
                  </w:r>
                  <w:r>
                    <w:rPr>
                      <w:rFonts w:ascii="Lucida Sans Unicode"/>
                      <w:spacing w:val="2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TO</w:t>
                  </w:r>
                  <w:r>
                    <w:rPr>
                      <w:rFonts w:ascii="Lucida Sans Unicode"/>
                      <w:spacing w:val="2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REPRODUCE</w:t>
                  </w:r>
                  <w:r>
                    <w:rPr>
                      <w:rFonts w:ascii="Lucida Sans Unicode"/>
                      <w:spacing w:val="2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IT</w:t>
                  </w:r>
                  <w:r>
                    <w:rPr>
                      <w:rFonts w:ascii="Lucida Sans Unicode"/>
                      <w:spacing w:val="21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IN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PART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OR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IN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WHOLE</w:t>
                  </w:r>
                  <w:r>
                    <w:rPr>
                      <w:rFonts w:ascii="Lucida Sans Unicode"/>
                      <w:spacing w:val="1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6"/>
                    </w:rPr>
                    <w:t>WITHOUT THE AUTHOR 'S</w:t>
                  </w:r>
                  <w:r>
                    <w:rPr>
                      <w:rFonts w:ascii="Lucida Sans Unicode"/>
                      <w:spacing w:val="-33"/>
                      <w:w w:val="70"/>
                      <w:sz w:val="16"/>
                    </w:rPr>
                    <w:t> </w:t>
                  </w:r>
                  <w:r>
                    <w:rPr>
                      <w:rFonts w:ascii="Lucida Sans Unicode"/>
                      <w:w w:val="80"/>
                      <w:sz w:val="16"/>
                    </w:rPr>
                    <w:t>PRIOR CONSENT.</w:t>
                  </w:r>
                </w:p>
              </w:txbxContent>
            </v:textbox>
            <w10:wrap type="none"/>
          </v:shape>
        </w:pict>
      </w:r>
      <w:r>
        <w:rPr/>
        <w:t>A</w:t>
        <w:tab/>
        <w:t>B</w:t>
        <w:tab/>
        <w:t>C</w:t>
        <w:tab/>
        <w:t>D</w:t>
        <w:tab/>
        <w:t>E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after="0"/>
        <w:rPr>
          <w:rFonts w:ascii="Arial MT"/>
          <w:sz w:val="20"/>
        </w:rPr>
        <w:sectPr>
          <w:footerReference w:type="default" r:id="rId118"/>
          <w:pgSz w:w="31660" w:h="22390" w:orient="landscape"/>
          <w:pgMar w:footer="0" w:header="0" w:top="1040" w:bottom="280" w:left="1180" w:right="860"/>
        </w:sectPr>
      </w:pPr>
    </w:p>
    <w:p>
      <w:pPr>
        <w:pStyle w:val="BodyText"/>
        <w:spacing w:before="8"/>
        <w:rPr>
          <w:rFonts w:ascii="Arial MT"/>
        </w:rPr>
      </w:pPr>
    </w:p>
    <w:p>
      <w:pPr>
        <w:spacing w:before="0"/>
        <w:ind w:left="0" w:right="0" w:firstLine="0"/>
        <w:jc w:val="righ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6,500</w:t>
      </w:r>
    </w:p>
    <w:p>
      <w:pPr>
        <w:pStyle w:val="BodyText"/>
        <w:spacing w:before="8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spacing w:before="0"/>
        <w:ind w:left="0" w:right="0" w:firstLine="0"/>
        <w:jc w:val="righ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6,500</w:t>
      </w:r>
    </w:p>
    <w:p>
      <w:pPr>
        <w:pStyle w:val="BodyTex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spacing w:before="153"/>
        <w:ind w:left="0" w:right="0" w:firstLine="0"/>
        <w:jc w:val="right"/>
        <w:rPr>
          <w:rFonts w:ascii="Arial MT"/>
          <w:sz w:val="19"/>
        </w:rPr>
      </w:pPr>
      <w:r>
        <w:rPr/>
        <w:pict>
          <v:shape style="position:absolute;margin-left:1356.451416pt;margin-top:37.798439pt;width:177.85pt;height:180.75pt;mso-position-horizontal-relative:page;mso-position-vertical-relative:paragraph;z-index:1577523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215"/>
                    </w:numPr>
                    <w:tabs>
                      <w:tab w:pos="296" w:val="left" w:leader="none"/>
                    </w:tabs>
                    <w:spacing w:line="199" w:lineRule="auto" w:before="7"/>
                    <w:ind w:left="305" w:right="851" w:hanging="130"/>
                    <w:jc w:val="left"/>
                    <w:rPr>
                      <w:rFonts w:ascii="Lucida Sans Unicode"/>
                      <w:sz w:val="13"/>
                    </w:rPr>
                  </w:pPr>
                  <w:r>
                    <w:rPr>
                      <w:rFonts w:ascii="Lucida Sans Unicode"/>
                      <w:w w:val="75"/>
                      <w:sz w:val="13"/>
                    </w:rPr>
                    <w:t>All</w:t>
                  </w:r>
                  <w:r>
                    <w:rPr>
                      <w:rFonts w:ascii="Lucida Sans Unicode"/>
                      <w:spacing w:val="2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work</w:t>
                  </w:r>
                  <w:r>
                    <w:rPr>
                      <w:rFonts w:ascii="Lucida Sans Unicode"/>
                      <w:spacing w:val="29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to</w:t>
                  </w:r>
                  <w:r>
                    <w:rPr>
                      <w:rFonts w:ascii="Lucida Sans Unicode"/>
                      <w:spacing w:val="30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be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carried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out</w:t>
                  </w:r>
                  <w:r>
                    <w:rPr>
                      <w:rFonts w:ascii="Lucida Sans Unicode"/>
                      <w:spacing w:val="29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in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accordance</w:t>
                  </w:r>
                  <w:r>
                    <w:rPr>
                      <w:rFonts w:ascii="Lucida Sans Unicode"/>
                      <w:spacing w:val="5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with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ministry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of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transport,roads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&amp;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public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works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0"/>
                      <w:sz w:val="13"/>
                    </w:rPr>
                    <w:t>regulations.</w:t>
                  </w:r>
                </w:p>
                <w:p>
                  <w:pPr>
                    <w:numPr>
                      <w:ilvl w:val="0"/>
                      <w:numId w:val="215"/>
                    </w:numPr>
                    <w:tabs>
                      <w:tab w:pos="296" w:val="left" w:leader="none"/>
                    </w:tabs>
                    <w:spacing w:line="199" w:lineRule="auto" w:before="64"/>
                    <w:ind w:left="306" w:right="743" w:hanging="131"/>
                    <w:jc w:val="left"/>
                    <w:rPr>
                      <w:rFonts w:ascii="Lucida Sans Unicode"/>
                      <w:sz w:val="13"/>
                    </w:rPr>
                  </w:pPr>
                  <w:r>
                    <w:rPr>
                      <w:rFonts w:ascii="Lucida Sans Unicode"/>
                      <w:w w:val="70"/>
                      <w:sz w:val="13"/>
                    </w:rPr>
                    <w:t>Dimensions</w:t>
                  </w:r>
                  <w:r>
                    <w:rPr>
                      <w:rFonts w:ascii="Lucida Sans Unicode"/>
                      <w:spacing w:val="13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are</w:t>
                  </w:r>
                  <w:r>
                    <w:rPr>
                      <w:rFonts w:ascii="Lucida Sans Unicode"/>
                      <w:spacing w:val="22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in</w:t>
                  </w:r>
                  <w:r>
                    <w:rPr>
                      <w:rFonts w:ascii="Lucida Sans Unicode"/>
                      <w:spacing w:val="22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millimetres</w:t>
                  </w:r>
                  <w:r>
                    <w:rPr>
                      <w:rFonts w:ascii="Lucida Sans Unicode"/>
                      <w:spacing w:val="24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unless</w:t>
                  </w:r>
                  <w:r>
                    <w:rPr>
                      <w:rFonts w:ascii="Lucida Sans Unicode"/>
                      <w:spacing w:val="21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otherwise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stated.</w:t>
                  </w:r>
                  <w:r>
                    <w:rPr>
                      <w:rFonts w:ascii="Lucida Sans Unicode"/>
                      <w:spacing w:val="3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They</w:t>
                  </w:r>
                  <w:r>
                    <w:rPr>
                      <w:rFonts w:ascii="Lucida Sans Unicode"/>
                      <w:spacing w:val="19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are</w:t>
                  </w:r>
                  <w:r>
                    <w:rPr>
                      <w:rFonts w:ascii="Lucida Sans Unicode"/>
                      <w:spacing w:val="19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to</w:t>
                  </w:r>
                  <w:r>
                    <w:rPr>
                      <w:rFonts w:ascii="Lucida Sans Unicode"/>
                      <w:spacing w:val="19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be</w:t>
                  </w:r>
                  <w:r>
                    <w:rPr>
                      <w:rFonts w:ascii="Lucida Sans Unicode"/>
                      <w:spacing w:val="2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read</w:t>
                  </w:r>
                  <w:r>
                    <w:rPr>
                      <w:rFonts w:ascii="Lucida Sans Unicode"/>
                      <w:spacing w:val="2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and</w:t>
                  </w:r>
                  <w:r>
                    <w:rPr>
                      <w:rFonts w:ascii="Lucida Sans Unicode"/>
                      <w:spacing w:val="22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NOT</w:t>
                  </w:r>
                  <w:r>
                    <w:rPr>
                      <w:rFonts w:ascii="Lucida Sans Unicode"/>
                      <w:spacing w:val="22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measured.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0"/>
                      <w:sz w:val="13"/>
                    </w:rPr>
                    <w:t>Check</w:t>
                  </w:r>
                  <w:r>
                    <w:rPr>
                      <w:rFonts w:ascii="Lucida Sans Unicode"/>
                      <w:spacing w:val="8"/>
                      <w:w w:val="8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0"/>
                      <w:sz w:val="13"/>
                    </w:rPr>
                    <w:t>all</w:t>
                  </w:r>
                  <w:r>
                    <w:rPr>
                      <w:rFonts w:ascii="Lucida Sans Unicode"/>
                      <w:spacing w:val="6"/>
                      <w:w w:val="8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0"/>
                      <w:sz w:val="13"/>
                    </w:rPr>
                    <w:t>dimensions</w:t>
                  </w:r>
                  <w:r>
                    <w:rPr>
                      <w:rFonts w:ascii="Lucida Sans Unicode"/>
                      <w:spacing w:val="10"/>
                      <w:w w:val="8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0"/>
                      <w:sz w:val="13"/>
                    </w:rPr>
                    <w:t>on</w:t>
                  </w:r>
                  <w:r>
                    <w:rPr>
                      <w:rFonts w:ascii="Lucida Sans Unicode"/>
                      <w:spacing w:val="8"/>
                      <w:w w:val="8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0"/>
                      <w:sz w:val="13"/>
                    </w:rPr>
                    <w:t>site.</w:t>
                  </w:r>
                </w:p>
                <w:p>
                  <w:pPr>
                    <w:numPr>
                      <w:ilvl w:val="0"/>
                      <w:numId w:val="215"/>
                    </w:numPr>
                    <w:tabs>
                      <w:tab w:pos="296" w:val="left" w:leader="none"/>
                    </w:tabs>
                    <w:spacing w:line="199" w:lineRule="auto" w:before="63"/>
                    <w:ind w:left="310" w:right="828" w:hanging="135"/>
                    <w:jc w:val="left"/>
                    <w:rPr>
                      <w:rFonts w:ascii="Lucida Sans Unicode"/>
                      <w:sz w:val="13"/>
                    </w:rPr>
                  </w:pPr>
                  <w:r>
                    <w:rPr>
                      <w:rFonts w:ascii="Lucida Sans Unicode"/>
                      <w:w w:val="75"/>
                      <w:sz w:val="13"/>
                    </w:rPr>
                    <w:t>PV</w:t>
                  </w:r>
                  <w:r>
                    <w:rPr>
                      <w:rFonts w:ascii="Lucida Sans Unicode"/>
                      <w:spacing w:val="13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means</w:t>
                  </w:r>
                  <w:r>
                    <w:rPr>
                      <w:rFonts w:ascii="Lucida Sans Unicode"/>
                      <w:spacing w:val="14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permanent</w:t>
                  </w:r>
                  <w:r>
                    <w:rPr>
                      <w:rFonts w:ascii="Lucida Sans Unicode"/>
                      <w:spacing w:val="13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ventilation</w:t>
                  </w:r>
                  <w:r>
                    <w:rPr>
                      <w:rFonts w:ascii="Lucida Sans Unicode"/>
                      <w:spacing w:val="9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and</w:t>
                  </w:r>
                  <w:r>
                    <w:rPr>
                      <w:rFonts w:ascii="Lucida Sans Unicode"/>
                      <w:spacing w:val="14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must</w:t>
                  </w:r>
                  <w:r>
                    <w:rPr>
                      <w:rFonts w:ascii="Lucida Sans Unicode"/>
                      <w:spacing w:val="13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be</w:t>
                  </w:r>
                  <w:r>
                    <w:rPr>
                      <w:rFonts w:ascii="Lucida Sans Unicode"/>
                      <w:spacing w:val="-28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provided</w:t>
                  </w:r>
                  <w:r>
                    <w:rPr>
                      <w:rFonts w:ascii="Lucida Sans Unicode"/>
                      <w:spacing w:val="5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above</w:t>
                  </w:r>
                  <w:r>
                    <w:rPr>
                      <w:rFonts w:ascii="Lucida Sans Unicode"/>
                      <w:spacing w:val="5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all</w:t>
                  </w:r>
                  <w:r>
                    <w:rPr>
                      <w:rFonts w:ascii="Lucida Sans Unicode"/>
                      <w:spacing w:val="29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the</w:t>
                  </w:r>
                  <w:r>
                    <w:rPr>
                      <w:rFonts w:ascii="Lucida Sans Unicode"/>
                      <w:spacing w:val="30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doors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and</w:t>
                  </w:r>
                  <w:r>
                    <w:rPr>
                      <w:rFonts w:ascii="Lucida Sans Unicode"/>
                      <w:spacing w:val="2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windows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5"/>
                      <w:sz w:val="13"/>
                    </w:rPr>
                    <w:t>except</w:t>
                  </w:r>
                  <w:r>
                    <w:rPr>
                      <w:rFonts w:ascii="Lucida Sans Unicode"/>
                      <w:spacing w:val="6"/>
                      <w:w w:val="8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5"/>
                      <w:sz w:val="13"/>
                    </w:rPr>
                    <w:t>WC</w:t>
                  </w:r>
                  <w:r>
                    <w:rPr>
                      <w:rFonts w:ascii="Lucida Sans Unicode"/>
                      <w:spacing w:val="7"/>
                      <w:w w:val="8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5"/>
                      <w:sz w:val="13"/>
                    </w:rPr>
                    <w:t>doors.</w:t>
                  </w:r>
                </w:p>
                <w:p>
                  <w:pPr>
                    <w:numPr>
                      <w:ilvl w:val="0"/>
                      <w:numId w:val="215"/>
                    </w:numPr>
                    <w:tabs>
                      <w:tab w:pos="296" w:val="left" w:leader="none"/>
                    </w:tabs>
                    <w:spacing w:line="199" w:lineRule="auto" w:before="91"/>
                    <w:ind w:left="306" w:right="1023" w:hanging="131"/>
                    <w:jc w:val="left"/>
                    <w:rPr>
                      <w:rFonts w:ascii="Lucida Sans Unicode"/>
                      <w:sz w:val="13"/>
                    </w:rPr>
                  </w:pPr>
                  <w:r>
                    <w:rPr>
                      <w:rFonts w:ascii="Lucida Sans Unicode"/>
                      <w:w w:val="70"/>
                      <w:sz w:val="13"/>
                    </w:rPr>
                    <w:t>ARCHITECTURAL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drawings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must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be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used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in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65"/>
                      <w:sz w:val="13"/>
                    </w:rPr>
                    <w:t>conjunction</w:t>
                  </w:r>
                  <w:r>
                    <w:rPr>
                      <w:rFonts w:ascii="Lucida Sans Unicode"/>
                      <w:spacing w:val="1"/>
                      <w:w w:val="6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65"/>
                      <w:sz w:val="13"/>
                    </w:rPr>
                    <w:t>with</w:t>
                  </w:r>
                  <w:r>
                    <w:rPr>
                      <w:rFonts w:ascii="Lucida Sans Unicode"/>
                      <w:spacing w:val="1"/>
                      <w:w w:val="6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65"/>
                      <w:sz w:val="13"/>
                    </w:rPr>
                    <w:t>STRUCTURAL,</w:t>
                  </w:r>
                  <w:r>
                    <w:rPr>
                      <w:rFonts w:ascii="Lucida Sans Unicode"/>
                      <w:spacing w:val="1"/>
                      <w:w w:val="6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65"/>
                      <w:sz w:val="13"/>
                    </w:rPr>
                    <w:t>ELECTRICAL,</w:t>
                  </w:r>
                  <w:r>
                    <w:rPr>
                      <w:rFonts w:ascii="Lucida Sans Unicode"/>
                      <w:spacing w:val="1"/>
                      <w:w w:val="6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MECHANICAL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and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any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other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relevant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consultants'</w:t>
                  </w:r>
                  <w:r>
                    <w:rPr>
                      <w:rFonts w:ascii="Lucida Sans Unicode"/>
                      <w:spacing w:val="8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drawings.</w:t>
                  </w:r>
                </w:p>
                <w:p>
                  <w:pPr>
                    <w:numPr>
                      <w:ilvl w:val="0"/>
                      <w:numId w:val="215"/>
                    </w:numPr>
                    <w:tabs>
                      <w:tab w:pos="296" w:val="left" w:leader="none"/>
                    </w:tabs>
                    <w:spacing w:line="199" w:lineRule="auto" w:before="54"/>
                    <w:ind w:left="307" w:right="863" w:hanging="133"/>
                    <w:jc w:val="left"/>
                    <w:rPr>
                      <w:rFonts w:ascii="Lucida Sans Unicode"/>
                      <w:sz w:val="13"/>
                    </w:rPr>
                  </w:pPr>
                  <w:r>
                    <w:rPr>
                      <w:rFonts w:ascii="Lucida Sans Unicode"/>
                      <w:w w:val="75"/>
                      <w:sz w:val="13"/>
                    </w:rPr>
                    <w:t>Any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discrepancies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in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this drawing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must</w:t>
                  </w:r>
                  <w:r>
                    <w:rPr>
                      <w:rFonts w:ascii="Lucida Sans Unicode"/>
                      <w:spacing w:val="2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be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reported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to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the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Architect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before</w:t>
                  </w:r>
                  <w:r>
                    <w:rPr>
                      <w:rFonts w:ascii="Lucida Sans Unicode"/>
                      <w:spacing w:val="1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construction</w:t>
                  </w:r>
                  <w:r>
                    <w:rPr>
                      <w:rFonts w:ascii="Lucida Sans Unicode"/>
                      <w:spacing w:val="-26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80"/>
                      <w:sz w:val="13"/>
                    </w:rPr>
                    <w:t>commences.</w:t>
                  </w:r>
                </w:p>
                <w:p>
                  <w:pPr>
                    <w:numPr>
                      <w:ilvl w:val="0"/>
                      <w:numId w:val="215"/>
                    </w:numPr>
                    <w:tabs>
                      <w:tab w:pos="296" w:val="left" w:leader="none"/>
                    </w:tabs>
                    <w:spacing w:line="199" w:lineRule="auto" w:before="83"/>
                    <w:ind w:left="308" w:right="870" w:hanging="133"/>
                    <w:jc w:val="left"/>
                    <w:rPr>
                      <w:rFonts w:ascii="Lucida Sans Unicode"/>
                      <w:sz w:val="13"/>
                    </w:rPr>
                  </w:pPr>
                  <w:r>
                    <w:rPr>
                      <w:rFonts w:ascii="Lucida Sans Unicode"/>
                      <w:w w:val="75"/>
                      <w:sz w:val="13"/>
                    </w:rPr>
                    <w:t>All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reinforced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concrete</w:t>
                  </w:r>
                  <w:r>
                    <w:rPr>
                      <w:rFonts w:ascii="Lucida Sans Unicode"/>
                      <w:spacing w:val="2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work is to be</w:t>
                  </w:r>
                  <w:r>
                    <w:rPr>
                      <w:rFonts w:ascii="Lucida Sans Unicode"/>
                      <w:spacing w:val="21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5"/>
                      <w:sz w:val="13"/>
                    </w:rPr>
                    <w:t>in</w:t>
                  </w:r>
                  <w:r>
                    <w:rPr>
                      <w:rFonts w:ascii="Lucida Sans Unicode"/>
                      <w:spacing w:val="1"/>
                      <w:w w:val="75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accordance</w:t>
                  </w:r>
                  <w:r>
                    <w:rPr>
                      <w:rFonts w:ascii="Lucida Sans Unicode"/>
                      <w:spacing w:val="7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with</w:t>
                  </w:r>
                  <w:r>
                    <w:rPr>
                      <w:rFonts w:ascii="Lucida Sans Unicode"/>
                      <w:spacing w:val="20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structural</w:t>
                  </w:r>
                  <w:r>
                    <w:rPr>
                      <w:rFonts w:ascii="Lucida Sans Unicode"/>
                      <w:spacing w:val="15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engineer's</w:t>
                  </w:r>
                  <w:r>
                    <w:rPr>
                      <w:rFonts w:ascii="Lucida Sans Unicode"/>
                      <w:spacing w:val="18"/>
                      <w:w w:val="70"/>
                      <w:sz w:val="13"/>
                    </w:rPr>
                    <w:t> </w:t>
                  </w:r>
                  <w:r>
                    <w:rPr>
                      <w:rFonts w:ascii="Lucida Sans Unicode"/>
                      <w:w w:val="70"/>
                      <w:sz w:val="13"/>
                    </w:rPr>
                    <w:t>details.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w w:val="105"/>
          <w:sz w:val="19"/>
        </w:rPr>
        <w:t>29,100</w:t>
      </w:r>
    </w:p>
    <w:p>
      <w:pPr>
        <w:pStyle w:val="BodyText"/>
        <w:spacing w:before="8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spacing w:before="0"/>
        <w:ind w:left="0" w:right="0" w:firstLine="0"/>
        <w:jc w:val="righ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6,500</w:t>
      </w:r>
    </w:p>
    <w:p>
      <w:pPr>
        <w:pStyle w:val="BodyText"/>
        <w:spacing w:before="8"/>
        <w:rPr>
          <w:rFonts w:ascii="Arial MT"/>
        </w:rPr>
      </w:pPr>
      <w:r>
        <w:rPr/>
        <w:br w:type="column"/>
      </w:r>
      <w:r>
        <w:rPr>
          <w:rFonts w:ascii="Arial MT"/>
        </w:rPr>
      </w:r>
    </w:p>
    <w:p>
      <w:pPr>
        <w:spacing w:before="0"/>
        <w:ind w:left="4120" w:right="0" w:firstLine="0"/>
        <w:jc w:val="left"/>
        <w:rPr>
          <w:rFonts w:ascii="Arial MT"/>
          <w:sz w:val="19"/>
        </w:rPr>
      </w:pPr>
      <w:r>
        <w:rPr/>
        <w:pict>
          <v:shape style="position:absolute;margin-left:1356.451416pt;margin-top:23.830465pt;width:177.85pt;height:23.5pt;mso-position-horizontal-relative:page;mso-position-vertical-relative:paragraph;z-index:15775744" type="#_x0000_t202" filled="false" stroked="false">
            <v:textbox inset="0,0,0,0">
              <w:txbxContent>
                <w:p>
                  <w:pPr>
                    <w:spacing w:before="70"/>
                    <w:ind w:left="166" w:right="366" w:firstLine="0"/>
                    <w:jc w:val="center"/>
                    <w:rPr>
                      <w:rFonts w:ascii="Arial"/>
                      <w:b/>
                      <w:sz w:val="29"/>
                    </w:rPr>
                  </w:pPr>
                  <w:r>
                    <w:rPr>
                      <w:rFonts w:ascii="Arial"/>
                      <w:b/>
                      <w:w w:val="85"/>
                      <w:sz w:val="29"/>
                    </w:rPr>
                    <w:t>NOTES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w w:val="105"/>
          <w:sz w:val="19"/>
        </w:rPr>
        <w:t>6,500</w:t>
      </w:r>
    </w:p>
    <w:p>
      <w:pPr>
        <w:spacing w:after="0"/>
        <w:jc w:val="left"/>
        <w:rPr>
          <w:rFonts w:ascii="Arial MT"/>
          <w:sz w:val="19"/>
        </w:rPr>
        <w:sectPr>
          <w:type w:val="continuous"/>
          <w:pgSz w:w="31660" w:h="22390" w:orient="landscape"/>
          <w:pgMar w:top="1600" w:bottom="280" w:left="1180" w:right="860"/>
          <w:cols w:num="5" w:equalWidth="0">
            <w:col w:w="7129" w:space="40"/>
            <w:col w:w="4640" w:space="39"/>
            <w:col w:w="1943" w:space="40"/>
            <w:col w:w="2658" w:space="40"/>
            <w:col w:w="13091"/>
          </w:cols>
        </w:sectPr>
      </w:pPr>
    </w:p>
    <w:p>
      <w:pPr>
        <w:pStyle w:val="BodyText"/>
        <w:rPr>
          <w:rFonts w:ascii="Arial MT"/>
          <w:sz w:val="18"/>
        </w:rPr>
      </w:pPr>
    </w:p>
    <w:p>
      <w:pPr>
        <w:spacing w:after="0"/>
        <w:rPr>
          <w:rFonts w:ascii="Arial MT"/>
          <w:sz w:val="18"/>
        </w:rPr>
        <w:sectPr>
          <w:type w:val="continuous"/>
          <w:pgSz w:w="31660" w:h="22390" w:orient="landscape"/>
          <w:pgMar w:top="1600" w:bottom="280" w:left="1180" w:right="860"/>
        </w:sectPr>
      </w:pPr>
    </w:p>
    <w:p>
      <w:pPr>
        <w:tabs>
          <w:tab w:pos="4162" w:val="left" w:leader="none"/>
          <w:tab w:pos="5311" w:val="left" w:leader="none"/>
          <w:tab w:pos="8398" w:val="left" w:leader="none"/>
        </w:tabs>
        <w:spacing w:before="40"/>
        <w:ind w:left="2646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200</w:t>
        <w:tab/>
        <w:t>3,500</w:t>
        <w:tab/>
        <w:t>100</w:t>
        <w:tab/>
      </w:r>
      <w:r>
        <w:rPr>
          <w:rFonts w:ascii="Lucida Sans Unicode"/>
          <w:spacing w:val="-3"/>
          <w:w w:val="90"/>
          <w:sz w:val="20"/>
        </w:rPr>
        <w:t>6,240</w:t>
      </w:r>
    </w:p>
    <w:p>
      <w:pPr>
        <w:tabs>
          <w:tab w:pos="3431" w:val="left" w:leader="none"/>
          <w:tab w:pos="4320" w:val="left" w:leader="none"/>
        </w:tabs>
        <w:spacing w:before="40"/>
        <w:ind w:left="2247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100</w:t>
        <w:tab/>
        <w:t>2,778</w:t>
        <w:tab/>
      </w:r>
      <w:r>
        <w:rPr>
          <w:rFonts w:ascii="Lucida Sans Unicode"/>
          <w:spacing w:val="-4"/>
          <w:w w:val="90"/>
          <w:sz w:val="20"/>
        </w:rPr>
        <w:t>100</w:t>
      </w:r>
    </w:p>
    <w:p>
      <w:pPr>
        <w:tabs>
          <w:tab w:pos="4714" w:val="left" w:leader="none"/>
          <w:tab w:pos="6506" w:val="left" w:leader="none"/>
          <w:tab w:pos="8002" w:val="left" w:leader="none"/>
          <w:tab w:pos="8677" w:val="left" w:leader="none"/>
          <w:tab w:pos="9591" w:val="left" w:leader="none"/>
        </w:tabs>
        <w:spacing w:before="40"/>
        <w:ind w:left="2316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6,970</w:t>
        <w:tab/>
        <w:t>100</w:t>
        <w:tab/>
        <w:t>4,465</w:t>
        <w:tab/>
        <w:t>100</w:t>
        <w:tab/>
        <w:t>1,365</w:t>
        <w:tab/>
        <w:t>200</w:t>
      </w:r>
    </w:p>
    <w:p>
      <w:pPr>
        <w:spacing w:after="0"/>
        <w:jc w:val="left"/>
        <w:rPr>
          <w:rFonts w:ascii="Lucida Sans Unicode"/>
          <w:sz w:val="20"/>
        </w:rPr>
        <w:sectPr>
          <w:type w:val="continuous"/>
          <w:pgSz w:w="31660" w:h="22390" w:orient="landscape"/>
          <w:pgMar w:top="1600" w:bottom="280" w:left="1180" w:right="860"/>
          <w:cols w:num="3" w:equalWidth="0">
            <w:col w:w="8904" w:space="40"/>
            <w:col w:w="4659" w:space="39"/>
            <w:col w:w="15978"/>
          </w:cols>
        </w:sectPr>
      </w:pPr>
    </w:p>
    <w:p>
      <w:pPr>
        <w:pStyle w:val="BodyText"/>
        <w:spacing w:before="3"/>
        <w:rPr>
          <w:rFonts w:ascii="Lucida Sans Unicode"/>
          <w:sz w:val="7"/>
        </w:rPr>
      </w:pPr>
    </w:p>
    <w:p>
      <w:pPr>
        <w:tabs>
          <w:tab w:pos="6636" w:val="left" w:leader="none"/>
          <w:tab w:pos="8973" w:val="left" w:leader="none"/>
          <w:tab w:pos="11311" w:val="left" w:leader="none"/>
          <w:tab w:pos="13652" w:val="left" w:leader="none"/>
          <w:tab w:pos="15993" w:val="left" w:leader="none"/>
          <w:tab w:pos="18334" w:val="left" w:leader="none"/>
          <w:tab w:pos="20675" w:val="left" w:leader="none"/>
          <w:tab w:pos="22736" w:val="left" w:leader="none"/>
        </w:tabs>
        <w:spacing w:before="41"/>
        <w:ind w:left="4157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1298.950562pt;margin-top:8.407345pt;width:12.2pt;height:18.9pt;mso-position-horizontal-relative:page;mso-position-vertical-relative:paragraph;z-index:1581158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3,884</w:t>
        <w:tab/>
        <w:t>3,000</w:t>
        <w:tab/>
        <w:t>3,491</w:t>
        <w:tab/>
        <w:t>3,000</w:t>
        <w:tab/>
        <w:t>3,500</w:t>
        <w:tab/>
        <w:t>3,000</w:t>
        <w:tab/>
        <w:t>3,500</w:t>
        <w:tab/>
        <w:t>3,000</w:t>
        <w:tab/>
        <w:t>2,724</w:t>
      </w:r>
    </w:p>
    <w:p>
      <w:pPr>
        <w:pStyle w:val="BodyText"/>
        <w:spacing w:before="10"/>
        <w:rPr>
          <w:rFonts w:ascii="Lucida Sans Unicode"/>
          <w:sz w:val="26"/>
        </w:rPr>
      </w:pPr>
    </w:p>
    <w:p>
      <w:pPr>
        <w:spacing w:after="0"/>
        <w:rPr>
          <w:rFonts w:ascii="Lucida Sans Unicode"/>
          <w:sz w:val="26"/>
        </w:rPr>
        <w:sectPr>
          <w:type w:val="continuous"/>
          <w:pgSz w:w="31660" w:h="22390" w:orient="landscape"/>
          <w:pgMar w:top="1600" w:bottom="280" w:left="1180" w:right="86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24"/>
        </w:rPr>
      </w:pPr>
    </w:p>
    <w:p>
      <w:pPr>
        <w:spacing w:line="201" w:lineRule="auto" w:before="0"/>
        <w:ind w:left="6424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175.905518pt;margin-top:-2.581901pt;width:12.2pt;height:27.25pt;mso-position-horizontal-relative:page;mso-position-vertical-relative:paragraph;z-index:1578342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3,550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119629pt;margin-top:-2.581901pt;width:12.2pt;height:27.25pt;mso-position-horizontal-relative:page;mso-position-vertical-relative:paragraph;z-index:1578905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3,550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8.950562pt;margin-top:-39.227951pt;width:12.2pt;height:27.25pt;mso-position-horizontal-relative:page;mso-position-vertical-relative:paragraph;z-index:1581107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1,515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3797pt;margin-top:3.042562pt;width:9.65pt;height:17.3pt;mso-position-horizontal-relative:page;mso-position-vertical-relative:paragraph;z-index:15812096" type="#_x0000_t202" filled="false" stroked="false">
            <v:textbox inset="0,0,0,0">
              <w:txbxContent>
                <w:p>
                  <w:pPr>
                    <w:spacing w:line="346" w:lineRule="exact" w:before="0"/>
                    <w:ind w:left="0" w:right="0" w:firstLine="0"/>
                    <w:jc w:val="left"/>
                    <w:rPr>
                      <w:rFonts w:ascii="Arial MT"/>
                      <w:sz w:val="34"/>
                    </w:rPr>
                  </w:pPr>
                  <w:r>
                    <w:rPr>
                      <w:rFonts w:ascii="Arial MT"/>
                      <w:w w:val="101"/>
                      <w:sz w:val="3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2.4m high 50mm thich</w:t>
      </w:r>
      <w:r>
        <w:rPr>
          <w:rFonts w:ascii="Lucida Sans Unicode"/>
          <w:spacing w:val="1"/>
          <w:sz w:val="20"/>
        </w:rPr>
        <w:t> </w:t>
      </w:r>
      <w:r>
        <w:rPr>
          <w:rFonts w:ascii="Lucida Sans Unicode"/>
          <w:w w:val="95"/>
          <w:sz w:val="20"/>
        </w:rPr>
        <w:t>Alluminium</w:t>
      </w:r>
      <w:r>
        <w:rPr>
          <w:rFonts w:ascii="Lucida Sans Unicode"/>
          <w:spacing w:val="1"/>
          <w:w w:val="95"/>
          <w:sz w:val="20"/>
        </w:rPr>
        <w:t> </w:t>
      </w:r>
      <w:r>
        <w:rPr>
          <w:rFonts w:ascii="Lucida Sans Unicode"/>
          <w:w w:val="95"/>
          <w:sz w:val="20"/>
        </w:rPr>
        <w:t>partition walling</w:t>
      </w:r>
      <w:r>
        <w:rPr>
          <w:rFonts w:ascii="Lucida Sans Unicode"/>
          <w:spacing w:val="-58"/>
          <w:w w:val="95"/>
          <w:sz w:val="20"/>
        </w:rPr>
        <w:t> </w:t>
      </w:r>
      <w:r>
        <w:rPr>
          <w:rFonts w:ascii="Lucida Sans Unicode"/>
          <w:sz w:val="20"/>
        </w:rPr>
        <w:t>1.2m</w:t>
      </w:r>
      <w:r>
        <w:rPr>
          <w:rFonts w:ascii="Lucida Sans Unicode"/>
          <w:spacing w:val="-15"/>
          <w:sz w:val="20"/>
        </w:rPr>
        <w:t> </w:t>
      </w:r>
      <w:r>
        <w:rPr>
          <w:rFonts w:ascii="Lucida Sans Unicode"/>
          <w:sz w:val="20"/>
        </w:rPr>
        <w:t>in</w:t>
      </w:r>
      <w:r>
        <w:rPr>
          <w:rFonts w:ascii="Lucida Sans Unicode"/>
          <w:spacing w:val="-14"/>
          <w:sz w:val="20"/>
        </w:rPr>
        <w:t> </w:t>
      </w:r>
      <w:r>
        <w:rPr>
          <w:rFonts w:ascii="Lucida Sans Unicode"/>
          <w:sz w:val="20"/>
        </w:rPr>
        <w:t>mdf</w:t>
      </w:r>
      <w:r>
        <w:rPr>
          <w:rFonts w:ascii="Lucida Sans Unicode"/>
          <w:spacing w:val="-15"/>
          <w:sz w:val="20"/>
        </w:rPr>
        <w:t> </w:t>
      </w:r>
      <w:r>
        <w:rPr>
          <w:rFonts w:ascii="Lucida Sans Unicode"/>
          <w:sz w:val="20"/>
        </w:rPr>
        <w:t>1.2m</w:t>
      </w:r>
      <w:r>
        <w:rPr>
          <w:rFonts w:ascii="Lucida Sans Unicode"/>
          <w:spacing w:val="-15"/>
          <w:sz w:val="20"/>
        </w:rPr>
        <w:t> </w:t>
      </w:r>
      <w:r>
        <w:rPr>
          <w:rFonts w:ascii="Lucida Sans Unicode"/>
          <w:sz w:val="20"/>
        </w:rPr>
        <w:t>glass</w:t>
      </w:r>
    </w:p>
    <w:p>
      <w:pPr>
        <w:pStyle w:val="BodyText"/>
        <w:spacing w:before="2"/>
        <w:rPr>
          <w:rFonts w:ascii="Lucida Sans Unicode"/>
          <w:sz w:val="12"/>
        </w:rPr>
      </w:pPr>
      <w:r>
        <w:rPr/>
        <w:br w:type="column"/>
      </w:r>
      <w:r>
        <w:rPr>
          <w:rFonts w:ascii="Lucida Sans Unicode"/>
          <w:sz w:val="12"/>
        </w:rPr>
      </w:r>
    </w:p>
    <w:p>
      <w:pPr>
        <w:spacing w:before="0"/>
        <w:ind w:left="102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Ceramic</w:t>
      </w:r>
      <w:r>
        <w:rPr>
          <w:rFonts w:ascii="Lucida Sans Unicode"/>
          <w:spacing w:val="-8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7"/>
          <w:sz w:val="20"/>
        </w:rPr>
        <w:t> </w:t>
      </w:r>
      <w:r>
        <w:rPr>
          <w:rFonts w:ascii="Lucida Sans Unicode"/>
          <w:sz w:val="20"/>
        </w:rPr>
        <w:t>F.F</w:t>
      </w:r>
    </w:p>
    <w:p>
      <w:pPr>
        <w:tabs>
          <w:tab w:pos="1571" w:val="left" w:leader="none"/>
        </w:tabs>
        <w:spacing w:before="148"/>
        <w:ind w:left="682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2,778</w:t>
        <w:tab/>
      </w:r>
      <w:r>
        <w:rPr>
          <w:rFonts w:ascii="Lucida Sans Unicode"/>
          <w:w w:val="95"/>
          <w:sz w:val="20"/>
        </w:rPr>
        <w:t>100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5"/>
        <w:rPr>
          <w:rFonts w:ascii="Lucida Sans Unicode"/>
          <w:sz w:val="13"/>
        </w:rPr>
      </w:pPr>
    </w:p>
    <w:p>
      <w:pPr>
        <w:pStyle w:val="Heading2"/>
        <w:ind w:left="332"/>
      </w:pPr>
      <w:r>
        <w:rPr/>
        <w:t>OFFICE</w:t>
      </w:r>
      <w:r>
        <w:rPr>
          <w:spacing w:val="-13"/>
        </w:rPr>
        <w:t> </w:t>
      </w:r>
      <w:r>
        <w:rPr/>
        <w:t>02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spacing w:before="14"/>
        <w:rPr>
          <w:rFonts w:ascii="Lucida Sans Unicode"/>
          <w:sz w:val="19"/>
        </w:rPr>
      </w:pPr>
    </w:p>
    <w:p>
      <w:pPr>
        <w:spacing w:line="112" w:lineRule="auto" w:before="0"/>
        <w:ind w:left="1037" w:right="32" w:firstLine="376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Ceramic</w:t>
      </w:r>
      <w:r>
        <w:rPr>
          <w:rFonts w:ascii="Lucida Sans Unicode"/>
          <w:spacing w:val="-9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8"/>
          <w:sz w:val="20"/>
        </w:rPr>
        <w:t> </w:t>
      </w:r>
      <w:r>
        <w:rPr>
          <w:rFonts w:ascii="Lucida Sans Unicode"/>
          <w:sz w:val="20"/>
        </w:rPr>
        <w:t>F.F</w:t>
      </w:r>
      <w:r>
        <w:rPr>
          <w:rFonts w:ascii="Lucida Sans Unicode"/>
          <w:spacing w:val="-60"/>
          <w:sz w:val="20"/>
        </w:rPr>
        <w:t> </w:t>
      </w:r>
      <w:r>
        <w:rPr>
          <w:rFonts w:ascii="Lucida Sans Unicode"/>
          <w:sz w:val="20"/>
        </w:rPr>
        <w:t>6,970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28"/>
        </w:rPr>
      </w:pPr>
    </w:p>
    <w:p>
      <w:pPr>
        <w:pStyle w:val="Heading2"/>
        <w:ind w:left="102"/>
      </w:pPr>
      <w:r>
        <w:rPr/>
        <w:pict>
          <v:shape style="position:absolute;margin-left:844.681152pt;margin-top:20.407452pt;width:12.2pt;height:27.25pt;mso-position-horizontal-relative:page;mso-position-vertical-relative:paragraph;z-index:-2565580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6,200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BOARD</w:t>
      </w:r>
      <w:r>
        <w:rPr>
          <w:spacing w:val="4"/>
          <w:w w:val="105"/>
        </w:rPr>
        <w:t> </w:t>
      </w:r>
      <w:r>
        <w:rPr>
          <w:w w:val="105"/>
        </w:rPr>
        <w:t>ROOM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spacing w:before="11"/>
        <w:rPr>
          <w:rFonts w:ascii="Lucida Sans Unicode"/>
          <w:sz w:val="21"/>
        </w:rPr>
      </w:pPr>
    </w:p>
    <w:p>
      <w:pPr>
        <w:spacing w:before="1"/>
        <w:ind w:left="102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539.488220pt;margin-top:23.263329pt;width:12.2pt;height:27.25pt;mso-position-horizontal-relative:page;mso-position-vertical-relative:paragraph;z-index:1579264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4,000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95"/>
          <w:sz w:val="20"/>
        </w:rPr>
        <w:t>100</w:t>
      </w:r>
    </w:p>
    <w:p>
      <w:pPr>
        <w:spacing w:line="470" w:lineRule="auto" w:before="40"/>
        <w:ind w:left="623" w:right="31" w:hanging="521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Ceramic</w:t>
      </w:r>
      <w:r>
        <w:rPr>
          <w:rFonts w:ascii="Lucida Sans Unicode"/>
          <w:spacing w:val="-9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7"/>
          <w:sz w:val="20"/>
        </w:rPr>
        <w:t> </w:t>
      </w:r>
      <w:r>
        <w:rPr>
          <w:rFonts w:ascii="Lucida Sans Unicode"/>
          <w:sz w:val="20"/>
        </w:rPr>
        <w:t>F.F</w:t>
      </w:r>
      <w:r>
        <w:rPr>
          <w:rFonts w:ascii="Lucida Sans Unicode"/>
          <w:spacing w:val="-60"/>
          <w:sz w:val="20"/>
        </w:rPr>
        <w:t> </w:t>
      </w:r>
      <w:r>
        <w:rPr>
          <w:rFonts w:ascii="Lucida Sans Unicode"/>
          <w:sz w:val="20"/>
        </w:rPr>
        <w:t>5,930</w:t>
      </w:r>
    </w:p>
    <w:p>
      <w:pPr>
        <w:pStyle w:val="BodyText"/>
        <w:spacing w:before="5"/>
        <w:rPr>
          <w:rFonts w:ascii="Lucida Sans Unicode"/>
          <w:sz w:val="26"/>
        </w:rPr>
      </w:pPr>
      <w:r>
        <w:rPr/>
        <w:br w:type="column"/>
      </w:r>
      <w:r>
        <w:rPr>
          <w:rFonts w:ascii="Lucida Sans Unicode"/>
          <w:sz w:val="26"/>
        </w:rPr>
      </w:r>
    </w:p>
    <w:p>
      <w:pPr>
        <w:spacing w:line="272" w:lineRule="exact" w:before="0"/>
        <w:ind w:left="102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175.905518pt;margin-top:-23.049543pt;width:12.2pt;height:18.9pt;mso-position-horizontal-relative:page;mso-position-vertical-relative:paragraph;z-index:1578393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119629pt;margin-top:-23.049543pt;width:12.2pt;height:18.9pt;mso-position-horizontal-relative:page;mso-position-vertical-relative:paragraph;z-index:1578956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488220pt;margin-top:-23.049543pt;width:12.2pt;height:18.9pt;mso-position-horizontal-relative:page;mso-position-vertical-relative:paragraph;z-index:1579315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4.681152pt;margin-top:-23.049543pt;width:12.2pt;height:18.9pt;mso-position-horizontal-relative:page;mso-position-vertical-relative:paragraph;z-index:1579980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6.095581pt;margin-top:-23.049543pt;width:12.2pt;height:18.9pt;mso-position-horizontal-relative:page;mso-position-vertical-relative:paragraph;z-index:1580697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105"/>
          <w:sz w:val="20"/>
        </w:rPr>
        <w:t>W/C</w:t>
      </w:r>
    </w:p>
    <w:p>
      <w:pPr>
        <w:spacing w:line="272" w:lineRule="exact" w:before="0"/>
        <w:ind w:left="456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200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spacing w:before="11"/>
        <w:rPr>
          <w:rFonts w:ascii="Lucida Sans Unicode"/>
          <w:sz w:val="21"/>
        </w:rPr>
      </w:pPr>
    </w:p>
    <w:p>
      <w:pPr>
        <w:spacing w:before="1"/>
        <w:ind w:left="102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1276.095581pt;margin-top:15.021987pt;width:12.2pt;height:27.25pt;mso-position-horizontal-relative:page;mso-position-vertical-relative:paragraph;z-index:1580646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2,650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8.950562pt;margin-top:20.232248pt;width:12.2pt;height:18.9pt;mso-position-horizontal-relative:page;mso-position-vertical-relative:paragraph;z-index:1581056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570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940</w:t>
      </w:r>
    </w:p>
    <w:p>
      <w:pPr>
        <w:spacing w:after="0"/>
        <w:jc w:val="left"/>
        <w:rPr>
          <w:rFonts w:ascii="Lucida Sans Unicode"/>
          <w:sz w:val="20"/>
        </w:rPr>
        <w:sectPr>
          <w:type w:val="continuous"/>
          <w:pgSz w:w="31660" w:h="22390" w:orient="landscape"/>
          <w:pgMar w:top="1600" w:bottom="280" w:left="1180" w:right="860"/>
          <w:cols w:num="7" w:equalWidth="0">
            <w:col w:w="9166" w:space="2527"/>
            <w:col w:w="1949" w:space="1278"/>
            <w:col w:w="3046" w:space="287"/>
            <w:col w:w="481" w:space="1318"/>
            <w:col w:w="1735" w:space="457"/>
            <w:col w:w="834" w:space="196"/>
            <w:col w:w="6346"/>
          </w:cols>
        </w:sectPr>
      </w:pPr>
    </w:p>
    <w:p>
      <w:pPr>
        <w:pStyle w:val="Heading2"/>
        <w:spacing w:line="394" w:lineRule="exact"/>
        <w:ind w:left="3284"/>
      </w:pPr>
      <w:r>
        <w:rPr/>
        <w:pict>
          <v:shape style="position:absolute;margin-left:258.119629pt;margin-top:23.507505pt;width:12.2pt;height:111.85pt;mso-position-horizontal-relative:page;mso-position-vertical-relative:paragraph;z-index:1578854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884" w:val="left" w:leader="none"/>
                      <w:tab w:pos="1712" w:val="left" w:leader="none"/>
                    </w:tabs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sz w:val="20"/>
                    </w:rPr>
                    <w:t>1,100</w:t>
                    <w:tab/>
                    <w:t>1,100</w:t>
                    <w:tab/>
                  </w:r>
                  <w:r>
                    <w:rPr>
                      <w:rFonts w:ascii="Lucida Sans Unicode"/>
                      <w:w w:val="90"/>
                      <w:sz w:val="20"/>
                    </w:rPr>
                    <w:t>1,000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488220pt;margin-top:39.211704pt;width:12.2pt;height:18.9pt;mso-position-horizontal-relative:page;mso-position-vertical-relative:paragraph;z-index:1579212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KITCHENETTE</w:t>
      </w:r>
    </w:p>
    <w:p>
      <w:pPr>
        <w:spacing w:line="424" w:lineRule="exact" w:before="123"/>
        <w:ind w:left="0" w:right="6618" w:firstLine="0"/>
        <w:jc w:val="right"/>
        <w:rPr>
          <w:rFonts w:ascii="Lucida Sans Unicode"/>
          <w:sz w:val="30"/>
        </w:rPr>
      </w:pPr>
      <w:r>
        <w:rPr/>
        <w:br w:type="column"/>
      </w:r>
      <w:r>
        <w:rPr>
          <w:rFonts w:ascii="Lucida Sans Unicode"/>
          <w:w w:val="105"/>
          <w:sz w:val="30"/>
        </w:rPr>
        <w:t>REG</w:t>
      </w:r>
      <w:r>
        <w:rPr>
          <w:rFonts w:ascii="Lucida Sans Unicode"/>
          <w:w w:val="105"/>
          <w:sz w:val="30"/>
          <w:u w:val="single" w:color="7E7E7E"/>
        </w:rPr>
        <w:t>ION</w:t>
      </w:r>
      <w:r>
        <w:rPr>
          <w:rFonts w:ascii="Lucida Sans Unicode"/>
          <w:w w:val="105"/>
          <w:sz w:val="30"/>
        </w:rPr>
        <w:t>AL</w:t>
      </w:r>
      <w:r>
        <w:rPr>
          <w:rFonts w:ascii="Lucida Sans Unicode"/>
          <w:spacing w:val="-9"/>
          <w:w w:val="105"/>
          <w:sz w:val="30"/>
        </w:rPr>
        <w:t> </w:t>
      </w:r>
      <w:r>
        <w:rPr>
          <w:rFonts w:ascii="Lucida Sans Unicode"/>
          <w:w w:val="105"/>
          <w:sz w:val="30"/>
        </w:rPr>
        <w:t>M</w:t>
      </w:r>
      <w:r>
        <w:rPr>
          <w:rFonts w:ascii="Lucida Sans Unicode"/>
          <w:w w:val="105"/>
          <w:sz w:val="30"/>
          <w:u w:val="single" w:color="7E7E7E"/>
        </w:rPr>
        <w:t>ANA</w:t>
      </w:r>
      <w:r>
        <w:rPr>
          <w:rFonts w:ascii="Lucida Sans Unicode"/>
          <w:w w:val="105"/>
          <w:sz w:val="30"/>
        </w:rPr>
        <w:t>GER'S</w:t>
      </w:r>
    </w:p>
    <w:p>
      <w:pPr>
        <w:pStyle w:val="Heading2"/>
        <w:spacing w:line="424" w:lineRule="exact"/>
        <w:ind w:right="6618"/>
        <w:jc w:val="right"/>
      </w:pPr>
      <w:r>
        <w:rPr/>
        <w:pict>
          <v:shape style="position:absolute;margin-left:1495.768921pt;margin-top:25.215384pt;width:38.550pt;height:19.150pt;mso-position-horizontal-relative:page;mso-position-vertical-relative:paragraph;z-index:15773184" type="#_x0000_t202" filled="false" stroked="false">
            <v:textbox inset="0,0,0,0">
              <w:txbxContent>
                <w:p>
                  <w:pPr>
                    <w:spacing w:before="89"/>
                    <w:ind w:left="147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90"/>
                      <w:sz w:val="17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2.339111pt;margin-top:25.215384pt;width:113.1pt;height:19.150pt;mso-position-horizontal-relative:page;mso-position-vertical-relative:paragraph;z-index:15773696" type="#_x0000_t202" filled="false" stroked="false">
            <v:textbox inset="0,0,0,0">
              <w:txbxContent>
                <w:p>
                  <w:pPr>
                    <w:spacing w:before="89"/>
                    <w:ind w:left="377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pacing w:val="-4"/>
                      <w:w w:val="80"/>
                      <w:sz w:val="17"/>
                    </w:rPr>
                    <w:t>REVISION/ </w:t>
                  </w:r>
                  <w:r>
                    <w:rPr>
                      <w:rFonts w:ascii="Arial"/>
                      <w:b/>
                      <w:spacing w:val="-3"/>
                      <w:w w:val="80"/>
                      <w:sz w:val="17"/>
                    </w:rPr>
                    <w:t>ISSUE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6.451416pt;margin-top:25.215384pt;width:25.55pt;height:19.150pt;mso-position-horizontal-relative:page;mso-position-vertical-relative:paragraph;z-index:15774208" type="#_x0000_t202" filled="false" stroked="false">
            <v:textbox inset="0,0,0,0">
              <w:txbxContent>
                <w:p>
                  <w:pPr>
                    <w:spacing w:before="89"/>
                    <w:ind w:left="98" w:right="0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NO.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6.451416pt;margin-top:-3.663742pt;width:177.85pt;height:28.55pt;mso-position-horizontal-relative:page;mso-position-vertical-relative:paragraph;z-index:15774720" type="#_x0000_t202" filled="false" stroked="false">
            <v:textbox inset="0,0,0,0">
              <w:txbxContent>
                <w:p>
                  <w:pPr>
                    <w:spacing w:before="130"/>
                    <w:ind w:left="505" w:right="0" w:firstLine="0"/>
                    <w:jc w:val="left"/>
                    <w:rPr>
                      <w:rFonts w:ascii="Arial"/>
                      <w:b/>
                      <w:sz w:val="30"/>
                    </w:rPr>
                  </w:pPr>
                  <w:r>
                    <w:rPr>
                      <w:rFonts w:ascii="Arial"/>
                      <w:b/>
                      <w:w w:val="85"/>
                      <w:sz w:val="30"/>
                    </w:rPr>
                    <w:t>REVISIONS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6.095581pt;margin-top:-36.797199pt;width:12.2pt;height:18.9pt;mso-position-horizontal-relative:page;mso-position-vertical-relative:paragraph;z-index:1580595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8.950562pt;margin-top:32.141117pt;width:12.2pt;height:27.25pt;mso-position-horizontal-relative:page;mso-position-vertical-relative:paragraph;z-index:1581004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5,930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OFFICE</w:t>
      </w:r>
    </w:p>
    <w:p>
      <w:pPr>
        <w:spacing w:after="0" w:line="424" w:lineRule="exact"/>
        <w:jc w:val="right"/>
        <w:sectPr>
          <w:type w:val="continuous"/>
          <w:pgSz w:w="31660" w:h="22390" w:orient="landscape"/>
          <w:pgMar w:top="1600" w:bottom="280" w:left="1180" w:right="860"/>
          <w:cols w:num="2" w:equalWidth="0">
            <w:col w:w="5133" w:space="11154"/>
            <w:col w:w="13333"/>
          </w:cols>
        </w:sectPr>
      </w:pPr>
    </w:p>
    <w:p>
      <w:pPr>
        <w:pStyle w:val="BodyText"/>
        <w:spacing w:before="12"/>
        <w:rPr>
          <w:rFonts w:ascii="Lucida Sans Unicode"/>
          <w:sz w:val="16"/>
        </w:rPr>
      </w:pPr>
    </w:p>
    <w:p>
      <w:pPr>
        <w:spacing w:after="0"/>
        <w:rPr>
          <w:rFonts w:ascii="Lucida Sans Unicode"/>
          <w:sz w:val="16"/>
        </w:rPr>
        <w:sectPr>
          <w:type w:val="continuous"/>
          <w:pgSz w:w="31660" w:h="22390" w:orient="landscape"/>
          <w:pgMar w:top="1600" w:bottom="280" w:left="1180" w:right="860"/>
        </w:sectPr>
      </w:pPr>
    </w:p>
    <w:p>
      <w:pPr>
        <w:spacing w:line="652" w:lineRule="auto" w:before="40"/>
        <w:ind w:left="3185" w:right="258" w:firstLine="34"/>
        <w:jc w:val="left"/>
        <w:rPr>
          <w:rFonts w:ascii="Lucida Sans Unicode"/>
          <w:sz w:val="20"/>
        </w:rPr>
      </w:pPr>
      <w:r>
        <w:rPr/>
        <w:pict>
          <v:shape style="position:absolute;margin-left:95.254875pt;margin-top:-1.984241pt;width:12.2pt;height:27.25pt;mso-position-horizontal-relative:page;mso-position-vertical-relative:paragraph;z-index:1577779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6,500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905518pt;margin-top:83.935898pt;width:12.2pt;height:18.9pt;mso-position-horizontal-relative:page;mso-position-vertical-relative:paragraph;z-index:1578188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905518pt;margin-top:46.463455pt;width:12.2pt;height:18.9pt;mso-position-horizontal-relative:page;mso-position-vertical-relative:paragraph;z-index:1578240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400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905518pt;margin-top:-1.985181pt;width:12.2pt;height:27.25pt;mso-position-horizontal-relative:page;mso-position-vertical-relative:paragraph;z-index:1578291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3,000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035599pt;margin-top:29.193865pt;width:12.2pt;height:18.9pt;mso-position-horizontal-relative:page;mso-position-vertical-relative:paragraph;z-index:1578444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035599pt;margin-top:-14.021945pt;width:12.2pt;height:18.9pt;mso-position-horizontal-relative:page;mso-position-vertical-relative:paragraph;z-index:1578496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105"/>
          <w:sz w:val="20"/>
        </w:rPr>
        <w:t>W/C</w:t>
      </w:r>
      <w:r>
        <w:rPr>
          <w:rFonts w:ascii="Lucida Sans Unicode"/>
          <w:spacing w:val="-64"/>
          <w:w w:val="105"/>
          <w:sz w:val="20"/>
        </w:rPr>
        <w:t> </w:t>
      </w:r>
      <w:r>
        <w:rPr>
          <w:rFonts w:ascii="Lucida Sans Unicode"/>
          <w:w w:val="105"/>
          <w:sz w:val="20"/>
        </w:rPr>
        <w:t>W/C</w:t>
      </w:r>
    </w:p>
    <w:p>
      <w:pPr>
        <w:spacing w:line="143" w:lineRule="exact" w:before="104"/>
        <w:ind w:left="3232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URINAL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7"/>
        </w:rPr>
      </w:pPr>
    </w:p>
    <w:p>
      <w:pPr>
        <w:spacing w:before="0"/>
        <w:ind w:left="570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LADIES</w:t>
      </w:r>
    </w:p>
    <w:p>
      <w:pPr>
        <w:pStyle w:val="BodyText"/>
        <w:spacing w:before="10"/>
        <w:rPr>
          <w:rFonts w:ascii="Lucida Sans Unicode"/>
          <w:sz w:val="24"/>
        </w:rPr>
      </w:pPr>
      <w:r>
        <w:rPr/>
        <w:br w:type="column"/>
      </w:r>
      <w:r>
        <w:rPr>
          <w:rFonts w:ascii="Lucida Sans Unicode"/>
          <w:sz w:val="24"/>
        </w:rPr>
      </w:r>
    </w:p>
    <w:p>
      <w:pPr>
        <w:spacing w:line="201" w:lineRule="auto" w:before="1"/>
        <w:ind w:left="594" w:right="-5" w:firstLine="0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2.4m high 50mm thick</w:t>
      </w:r>
      <w:r>
        <w:rPr>
          <w:rFonts w:ascii="Lucida Sans Unicode"/>
          <w:spacing w:val="1"/>
          <w:sz w:val="20"/>
        </w:rPr>
        <w:t> </w:t>
      </w:r>
      <w:r>
        <w:rPr>
          <w:rFonts w:ascii="Lucida Sans Unicode"/>
          <w:sz w:val="20"/>
        </w:rPr>
        <w:t>Alluminium partition walling</w:t>
      </w:r>
      <w:r>
        <w:rPr>
          <w:rFonts w:ascii="Lucida Sans Unicode"/>
          <w:spacing w:val="1"/>
          <w:sz w:val="20"/>
        </w:rPr>
        <w:t> </w:t>
      </w:r>
      <w:r>
        <w:rPr>
          <w:rFonts w:ascii="Lucida Sans Unicode"/>
          <w:w w:val="95"/>
          <w:sz w:val="20"/>
        </w:rPr>
        <w:t>1.2m</w:t>
      </w:r>
      <w:r>
        <w:rPr>
          <w:rFonts w:ascii="Lucida Sans Unicode"/>
          <w:spacing w:val="-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in</w:t>
      </w:r>
      <w:r>
        <w:rPr>
          <w:rFonts w:ascii="Lucida Sans Unicode"/>
          <w:spacing w:val="-2"/>
          <w:w w:val="95"/>
          <w:sz w:val="20"/>
        </w:rPr>
        <w:t> </w:t>
      </w:r>
      <w:r>
        <w:rPr>
          <w:rFonts w:ascii="Lucida Sans Unicode"/>
          <w:w w:val="95"/>
          <w:sz w:val="20"/>
        </w:rPr>
        <w:t>mdf</w:t>
      </w:r>
      <w:r>
        <w:rPr>
          <w:rFonts w:ascii="Lucida Sans Unicode"/>
          <w:spacing w:val="-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1.2m</w:t>
      </w:r>
      <w:r>
        <w:rPr>
          <w:rFonts w:ascii="Lucida Sans Unicode"/>
          <w:spacing w:val="-4"/>
          <w:w w:val="95"/>
          <w:sz w:val="20"/>
        </w:rPr>
        <w:t> </w:t>
      </w:r>
      <w:r>
        <w:rPr>
          <w:rFonts w:ascii="Lucida Sans Unicode"/>
          <w:w w:val="95"/>
          <w:sz w:val="20"/>
        </w:rPr>
        <w:t>glass,</w:t>
      </w:r>
      <w:r>
        <w:rPr>
          <w:rFonts w:ascii="Lucida Sans Unicode"/>
          <w:spacing w:val="-6"/>
          <w:w w:val="95"/>
          <w:sz w:val="20"/>
        </w:rPr>
        <w:t> </w:t>
      </w:r>
      <w:r>
        <w:rPr>
          <w:rFonts w:ascii="Lucida Sans Unicode"/>
          <w:w w:val="95"/>
          <w:sz w:val="20"/>
        </w:rPr>
        <w:t>200mm</w:t>
      </w:r>
      <w:r>
        <w:rPr>
          <w:rFonts w:ascii="Lucida Sans Unicode"/>
          <w:spacing w:val="-57"/>
          <w:w w:val="95"/>
          <w:sz w:val="20"/>
        </w:rPr>
        <w:t> </w:t>
      </w:r>
      <w:r>
        <w:rPr>
          <w:rFonts w:ascii="Lucida Sans Unicode"/>
          <w:sz w:val="20"/>
        </w:rPr>
        <w:t>from</w:t>
      </w:r>
      <w:r>
        <w:rPr>
          <w:rFonts w:ascii="Lucida Sans Unicode"/>
          <w:spacing w:val="-9"/>
          <w:sz w:val="20"/>
        </w:rPr>
        <w:t> </w:t>
      </w:r>
      <w:r>
        <w:rPr>
          <w:rFonts w:ascii="Lucida Sans Unicode"/>
          <w:sz w:val="20"/>
        </w:rPr>
        <w:t>FFL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1"/>
        <w:rPr>
          <w:rFonts w:ascii="Lucida Sans Unicode"/>
          <w:sz w:val="26"/>
        </w:rPr>
      </w:pPr>
    </w:p>
    <w:p>
      <w:pPr>
        <w:spacing w:before="0"/>
        <w:ind w:left="1296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3m</w:t>
      </w:r>
      <w:r>
        <w:rPr>
          <w:rFonts w:ascii="Lucida Sans Unicode"/>
          <w:spacing w:val="6"/>
          <w:w w:val="95"/>
          <w:sz w:val="20"/>
        </w:rPr>
        <w:t> </w:t>
      </w:r>
      <w:r>
        <w:rPr>
          <w:rFonts w:ascii="Lucida Sans Unicode"/>
          <w:w w:val="95"/>
          <w:sz w:val="20"/>
        </w:rPr>
        <w:t>high</w:t>
      </w:r>
      <w:r>
        <w:rPr>
          <w:rFonts w:ascii="Lucida Sans Unicode"/>
          <w:spacing w:val="9"/>
          <w:w w:val="95"/>
          <w:sz w:val="20"/>
        </w:rPr>
        <w:t> </w:t>
      </w:r>
      <w:r>
        <w:rPr>
          <w:rFonts w:ascii="Lucida Sans Unicode"/>
          <w:w w:val="95"/>
          <w:sz w:val="20"/>
        </w:rPr>
        <w:t>50mm</w:t>
      </w:r>
      <w:r>
        <w:rPr>
          <w:rFonts w:ascii="Lucida Sans Unicode"/>
          <w:spacing w:val="6"/>
          <w:w w:val="95"/>
          <w:sz w:val="20"/>
        </w:rPr>
        <w:t> </w:t>
      </w:r>
      <w:r>
        <w:rPr>
          <w:rFonts w:ascii="Lucida Sans Unicode"/>
          <w:w w:val="95"/>
          <w:sz w:val="20"/>
        </w:rPr>
        <w:t>thich</w:t>
      </w:r>
      <w:r>
        <w:rPr>
          <w:rFonts w:ascii="Lucida Sans Unicode"/>
          <w:spacing w:val="71"/>
          <w:sz w:val="20"/>
        </w:rPr>
        <w:t> </w:t>
      </w:r>
      <w:r>
        <w:rPr>
          <w:rFonts w:ascii="Lucida Sans Unicode"/>
          <w:w w:val="95"/>
          <w:sz w:val="20"/>
        </w:rPr>
        <w:t>full</w:t>
      </w:r>
      <w:r>
        <w:rPr>
          <w:rFonts w:ascii="Lucida Sans Unicode"/>
          <w:spacing w:val="8"/>
          <w:w w:val="95"/>
          <w:sz w:val="20"/>
        </w:rPr>
        <w:t> </w:t>
      </w:r>
      <w:r>
        <w:rPr>
          <w:rFonts w:ascii="Lucida Sans Unicode"/>
          <w:w w:val="95"/>
          <w:sz w:val="20"/>
        </w:rPr>
        <w:t>height</w:t>
      </w:r>
      <w:r>
        <w:rPr>
          <w:rFonts w:ascii="Lucida Sans Unicode"/>
          <w:spacing w:val="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Alluminium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5"/>
        <w:rPr>
          <w:rFonts w:ascii="Lucida Sans Unicode"/>
          <w:sz w:val="17"/>
        </w:rPr>
      </w:pPr>
    </w:p>
    <w:p>
      <w:pPr>
        <w:spacing w:line="155" w:lineRule="exact" w:before="0"/>
        <w:ind w:left="0" w:right="0" w:firstLine="0"/>
        <w:jc w:val="right"/>
        <w:rPr>
          <w:rFonts w:ascii="Lucida Sans Unicode"/>
          <w:sz w:val="20"/>
        </w:rPr>
      </w:pPr>
      <w:r>
        <w:rPr/>
        <w:pict>
          <v:shape style="position:absolute;margin-left:844.681152pt;margin-top:-16.843618pt;width:12.2pt;height:27.25pt;mso-position-horizontal-relative:page;mso-position-vertical-relative:paragraph;z-index:1579827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1,750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100</w:t>
      </w:r>
    </w:p>
    <w:p>
      <w:pPr>
        <w:pStyle w:val="BodyText"/>
        <w:rPr>
          <w:rFonts w:ascii="Lucida Sans Unicode"/>
          <w:sz w:val="30"/>
        </w:rPr>
      </w:pPr>
      <w:r>
        <w:rPr/>
        <w:br w:type="column"/>
      </w:r>
      <w:r>
        <w:rPr>
          <w:rFonts w:ascii="Lucida Sans Unicode"/>
          <w:sz w:val="30"/>
        </w:rPr>
      </w:r>
    </w:p>
    <w:p>
      <w:pPr>
        <w:pStyle w:val="BodyText"/>
        <w:rPr>
          <w:rFonts w:ascii="Lucida Sans Unicode"/>
          <w:sz w:val="30"/>
        </w:rPr>
      </w:pPr>
    </w:p>
    <w:p>
      <w:pPr>
        <w:pStyle w:val="BodyText"/>
        <w:rPr>
          <w:rFonts w:ascii="Lucida Sans Unicode"/>
          <w:sz w:val="30"/>
        </w:rPr>
      </w:pPr>
    </w:p>
    <w:p>
      <w:pPr>
        <w:pStyle w:val="Heading2"/>
        <w:spacing w:line="342" w:lineRule="exact" w:before="234"/>
        <w:ind w:left="1838"/>
      </w:pPr>
      <w:r>
        <w:rPr/>
        <w:pict>
          <v:shape style="position:absolute;margin-left:844.681152pt;margin-top:-36.525356pt;width:12.2pt;height:18.9pt;mso-position-horizontal-relative:page;mso-position-vertical-relative:paragraph;z-index:1579878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6.095581pt;margin-top:-15.913496pt;width:12.2pt;height:27.25pt;mso-position-horizontal-relative:page;mso-position-vertical-relative:paragraph;z-index:1580544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7,666</w:t>
                  </w:r>
                </w:p>
              </w:txbxContent>
            </v:textbox>
            <w10:wrap type="none"/>
          </v:shape>
        </w:pict>
      </w:r>
      <w:r>
        <w:rPr/>
        <w:t>SECRETARY</w:t>
      </w:r>
    </w:p>
    <w:p>
      <w:pPr>
        <w:spacing w:after="0" w:line="342" w:lineRule="exact"/>
        <w:sectPr>
          <w:type w:val="continuous"/>
          <w:pgSz w:w="31660" w:h="22390" w:orient="landscape"/>
          <w:pgMar w:top="1600" w:bottom="280" w:left="1180" w:right="860"/>
          <w:cols w:num="6" w:equalWidth="0">
            <w:col w:w="3933" w:space="39"/>
            <w:col w:w="1228" w:space="40"/>
            <w:col w:w="3631" w:space="39"/>
            <w:col w:w="5532" w:space="960"/>
            <w:col w:w="3524" w:space="39"/>
            <w:col w:w="10655"/>
          </w:cols>
        </w:sectPr>
      </w:pPr>
    </w:p>
    <w:p>
      <w:pPr>
        <w:pStyle w:val="BodyText"/>
        <w:spacing w:before="15"/>
        <w:rPr>
          <w:rFonts w:ascii="Lucida Sans Unicode"/>
          <w:sz w:val="11"/>
        </w:rPr>
      </w:pPr>
    </w:p>
    <w:p>
      <w:pPr>
        <w:spacing w:line="266" w:lineRule="exact" w:before="0"/>
        <w:ind w:left="0" w:right="38" w:firstLine="0"/>
        <w:jc w:val="right"/>
        <w:rPr>
          <w:rFonts w:ascii="Lucida Sans Unicode"/>
          <w:sz w:val="20"/>
        </w:rPr>
      </w:pPr>
      <w:r>
        <w:rPr>
          <w:rFonts w:ascii="Lucida Sans Unicode"/>
          <w:sz w:val="20"/>
        </w:rPr>
        <w:t>200</w:t>
      </w:r>
    </w:p>
    <w:p>
      <w:pPr>
        <w:pStyle w:val="Heading1"/>
        <w:spacing w:line="349" w:lineRule="exact"/>
      </w:pPr>
      <w:r>
        <w:rPr/>
        <w:pict>
          <v:shape style="position:absolute;margin-left:175.905518pt;margin-top:1.226788pt;width:12.2pt;height:27.25pt;mso-position-horizontal-relative:page;mso-position-vertical-relative:paragraph;z-index:1578137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2,866</w:t>
                  </w:r>
                </w:p>
              </w:txbxContent>
            </v:textbox>
            <w10:wrap type="none"/>
          </v:shape>
        </w:pict>
      </w:r>
      <w:r>
        <w:rPr>
          <w:w w:val="101"/>
        </w:rPr>
        <w:t>2</w:t>
      </w:r>
    </w:p>
    <w:p>
      <w:pPr>
        <w:pStyle w:val="BodyTex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0"/>
        <w:ind w:left="102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844.681152pt;margin-top:15.180655pt;width:12.2pt;height:18.9pt;mso-position-horizontal-relative:page;mso-position-vertical-relative:paragraph;z-index:1579776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2.016968pt;margin-top:15.180655pt;width:12.2pt;height:18.9pt;mso-position-horizontal-relative:page;mso-position-vertical-relative:paragraph;z-index:1580236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90"/>
          <w:sz w:val="20"/>
        </w:rPr>
        <w:t>1,700</w:t>
      </w:r>
    </w:p>
    <w:p>
      <w:pPr>
        <w:spacing w:line="237" w:lineRule="exact" w:before="0"/>
        <w:ind w:left="102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100</w:t>
      </w:r>
    </w:p>
    <w:p>
      <w:pPr>
        <w:spacing w:line="254" w:lineRule="exact" w:before="0"/>
        <w:ind w:left="667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258.119629pt;margin-top:-25.827438pt;width:12.2pt;height:18.9pt;mso-position-horizontal-relative:page;mso-position-vertical-relative:paragraph;z-index:1578803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90"/>
          <w:sz w:val="20"/>
        </w:rPr>
        <w:t>1,700</w:t>
      </w:r>
    </w:p>
    <w:p>
      <w:pPr>
        <w:pStyle w:val="BodyText"/>
        <w:spacing w:before="15"/>
        <w:rPr>
          <w:rFonts w:ascii="Lucida Sans Unicode"/>
          <w:sz w:val="11"/>
        </w:rPr>
      </w:pPr>
      <w:r>
        <w:rPr/>
        <w:br w:type="column"/>
      </w:r>
      <w:r>
        <w:rPr>
          <w:rFonts w:ascii="Lucida Sans Unicode"/>
          <w:sz w:val="11"/>
        </w:rPr>
      </w:r>
    </w:p>
    <w:p>
      <w:pPr>
        <w:spacing w:before="0"/>
        <w:ind w:left="102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100</w:t>
      </w:r>
    </w:p>
    <w:p>
      <w:pPr>
        <w:spacing w:line="223" w:lineRule="exact" w:before="0"/>
        <w:ind w:left="102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w w:val="95"/>
          <w:sz w:val="20"/>
        </w:rPr>
        <w:t>partition</w:t>
      </w:r>
      <w:r>
        <w:rPr>
          <w:rFonts w:ascii="Lucida Sans Unicode"/>
          <w:spacing w:val="6"/>
          <w:w w:val="95"/>
          <w:sz w:val="20"/>
        </w:rPr>
        <w:t> </w:t>
      </w:r>
      <w:r>
        <w:rPr>
          <w:rFonts w:ascii="Lucida Sans Unicode"/>
          <w:w w:val="95"/>
          <w:sz w:val="20"/>
        </w:rPr>
        <w:t>walling</w:t>
      </w:r>
      <w:r>
        <w:rPr>
          <w:rFonts w:ascii="Lucida Sans Unicode"/>
          <w:spacing w:val="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1.2mm</w:t>
      </w:r>
      <w:r>
        <w:rPr>
          <w:rFonts w:ascii="Lucida Sans Unicode"/>
          <w:spacing w:val="4"/>
          <w:w w:val="95"/>
          <w:sz w:val="20"/>
        </w:rPr>
        <w:t> </w:t>
      </w:r>
      <w:r>
        <w:rPr>
          <w:rFonts w:ascii="Lucida Sans Unicode"/>
          <w:w w:val="95"/>
          <w:sz w:val="20"/>
        </w:rPr>
        <w:t>in</w:t>
      </w:r>
      <w:r>
        <w:rPr>
          <w:rFonts w:ascii="Lucida Sans Unicode"/>
          <w:spacing w:val="6"/>
          <w:w w:val="95"/>
          <w:sz w:val="20"/>
        </w:rPr>
        <w:t> </w:t>
      </w:r>
      <w:r>
        <w:rPr>
          <w:rFonts w:ascii="Lucida Sans Unicode"/>
          <w:w w:val="95"/>
          <w:sz w:val="20"/>
        </w:rPr>
        <w:t>mdf</w:t>
      </w:r>
      <w:r>
        <w:rPr>
          <w:rFonts w:ascii="Lucida Sans Unicode"/>
          <w:spacing w:val="4"/>
          <w:w w:val="95"/>
          <w:sz w:val="20"/>
        </w:rPr>
        <w:t> </w:t>
      </w:r>
      <w:r>
        <w:rPr>
          <w:rFonts w:ascii="Lucida Sans Unicode"/>
          <w:w w:val="95"/>
          <w:sz w:val="20"/>
        </w:rPr>
        <w:t>1.4</w:t>
      </w:r>
      <w:r>
        <w:rPr>
          <w:rFonts w:ascii="Lucida Sans Unicode"/>
          <w:spacing w:val="4"/>
          <w:w w:val="95"/>
          <w:sz w:val="20"/>
        </w:rPr>
        <w:t> </w:t>
      </w:r>
      <w:r>
        <w:rPr>
          <w:rFonts w:ascii="Lucida Sans Unicode"/>
          <w:w w:val="95"/>
          <w:sz w:val="20"/>
        </w:rPr>
        <w:t>glass</w:t>
      </w:r>
      <w:r>
        <w:rPr>
          <w:rFonts w:ascii="Lucida Sans Unicode"/>
          <w:spacing w:val="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400mm</w:t>
      </w:r>
    </w:p>
    <w:p>
      <w:pPr>
        <w:spacing w:line="283" w:lineRule="exact" w:before="0"/>
        <w:ind w:left="102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alluminium</w:t>
      </w:r>
      <w:r>
        <w:rPr>
          <w:rFonts w:ascii="Lucida Sans Unicode"/>
          <w:spacing w:val="22"/>
          <w:w w:val="95"/>
          <w:sz w:val="20"/>
        </w:rPr>
        <w:t> </w:t>
      </w:r>
      <w:r>
        <w:rPr>
          <w:rFonts w:ascii="Lucida Sans Unicode"/>
          <w:w w:val="95"/>
          <w:sz w:val="20"/>
        </w:rPr>
        <w:t>vents,</w:t>
      </w:r>
    </w:p>
    <w:p>
      <w:pPr>
        <w:spacing w:before="46"/>
        <w:ind w:left="102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w w:val="95"/>
          <w:sz w:val="20"/>
        </w:rPr>
        <w:t>100</w:t>
      </w:r>
    </w:p>
    <w:p>
      <w:pPr>
        <w:spacing w:before="46"/>
        <w:ind w:left="102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w w:val="90"/>
          <w:sz w:val="20"/>
        </w:rPr>
        <w:t>3,000</w:t>
      </w:r>
    </w:p>
    <w:p>
      <w:pPr>
        <w:spacing w:before="46"/>
        <w:ind w:left="102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w w:val="95"/>
          <w:sz w:val="20"/>
        </w:rPr>
        <w:t>470</w:t>
      </w:r>
    </w:p>
    <w:p>
      <w:pPr>
        <w:spacing w:before="46"/>
        <w:ind w:left="102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w w:val="90"/>
          <w:sz w:val="20"/>
        </w:rPr>
        <w:t>1,800</w:t>
      </w:r>
    </w:p>
    <w:p>
      <w:pPr>
        <w:tabs>
          <w:tab w:pos="1275" w:val="left" w:leader="none"/>
          <w:tab w:pos="2615" w:val="left" w:leader="none"/>
        </w:tabs>
        <w:spacing w:before="46"/>
        <w:ind w:left="102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100</w:t>
        <w:tab/>
        <w:t>4,030</w:t>
        <w:tab/>
        <w:t>200</w:t>
      </w:r>
    </w:p>
    <w:p>
      <w:pPr>
        <w:spacing w:after="0"/>
        <w:jc w:val="left"/>
        <w:rPr>
          <w:rFonts w:ascii="Lucida Sans Unicode"/>
          <w:sz w:val="20"/>
        </w:rPr>
        <w:sectPr>
          <w:type w:val="continuous"/>
          <w:pgSz w:w="31660" w:h="22390" w:orient="landscape"/>
          <w:pgMar w:top="1600" w:bottom="280" w:left="1180" w:right="860"/>
          <w:cols w:num="10" w:equalWidth="0">
            <w:col w:w="3025" w:space="387"/>
            <w:col w:w="648" w:space="84"/>
            <w:col w:w="1213" w:space="314"/>
            <w:col w:w="481" w:space="3952"/>
            <w:col w:w="4746" w:space="832"/>
            <w:col w:w="481" w:space="783"/>
            <w:col w:w="648" w:space="321"/>
            <w:col w:w="481" w:space="690"/>
            <w:col w:w="648" w:space="350"/>
            <w:col w:w="9536"/>
          </w:cols>
        </w:sectPr>
      </w:pPr>
    </w:p>
    <w:p>
      <w:pPr>
        <w:pStyle w:val="BodyText"/>
        <w:spacing w:before="8"/>
        <w:rPr>
          <w:rFonts w:ascii="Lucida Sans Unicode"/>
          <w:sz w:val="17"/>
        </w:rPr>
      </w:pPr>
    </w:p>
    <w:p>
      <w:pPr>
        <w:spacing w:before="0"/>
        <w:ind w:left="0" w:right="0" w:firstLine="0"/>
        <w:jc w:val="right"/>
        <w:rPr>
          <w:rFonts w:ascii="Lucida Sans Unicode"/>
          <w:sz w:val="20"/>
        </w:rPr>
      </w:pPr>
      <w:r>
        <w:rPr/>
        <w:pict>
          <v:shape style="position:absolute;margin-left:124.75486pt;margin-top:69.123810pt;width:12.2pt;height:32.85pt;mso-position-horizontal-relative:page;mso-position-vertical-relative:paragraph;z-index:1577830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23,020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197144pt;margin-top:40.431412pt;width:12.2pt;height:32.85pt;mso-position-horizontal-relative:page;mso-position-vertical-relative:paragraph;z-index:1577881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21,420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488220pt;margin-top:23.431644pt;width:12.2pt;height:32.85pt;mso-position-horizontal-relative:page;mso-position-vertical-relative:paragraph;z-index:1579161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10,420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GENTS</w:t>
      </w:r>
    </w:p>
    <w:p>
      <w:pPr>
        <w:spacing w:line="201" w:lineRule="auto" w:before="69"/>
        <w:ind w:left="476" w:right="0" w:firstLine="0"/>
        <w:jc w:val="center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Ceramic</w:t>
      </w:r>
      <w:r>
        <w:rPr>
          <w:rFonts w:ascii="Lucida Sans Unicode"/>
          <w:spacing w:val="3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61"/>
          <w:sz w:val="20"/>
        </w:rPr>
        <w:t> </w:t>
      </w:r>
      <w:r>
        <w:rPr>
          <w:rFonts w:ascii="Lucida Sans Unicode"/>
          <w:sz w:val="20"/>
        </w:rPr>
        <w:t>non</w:t>
      </w:r>
      <w:r>
        <w:rPr>
          <w:rFonts w:ascii="Lucida Sans Unicode"/>
          <w:spacing w:val="-13"/>
          <w:sz w:val="20"/>
        </w:rPr>
        <w:t> </w:t>
      </w:r>
      <w:r>
        <w:rPr>
          <w:rFonts w:ascii="Lucida Sans Unicode"/>
          <w:sz w:val="20"/>
        </w:rPr>
        <w:t>slip</w:t>
      </w:r>
    </w:p>
    <w:p>
      <w:pPr>
        <w:spacing w:line="273" w:lineRule="exact" w:before="0"/>
        <w:ind w:left="477" w:right="0" w:firstLine="0"/>
        <w:jc w:val="center"/>
        <w:rPr>
          <w:rFonts w:ascii="Lucida Sans Unicode"/>
          <w:sz w:val="20"/>
        </w:rPr>
      </w:pPr>
      <w:r>
        <w:rPr/>
        <w:pict>
          <v:shape style="position:absolute;margin-left:258.119629pt;margin-top:23.598665pt;width:12.2pt;height:18.9pt;mso-position-horizontal-relative:page;mso-position-vertical-relative:paragraph;z-index:1578700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119629pt;margin-top:-45.510677pt;width:12.2pt;height:27.25pt;mso-position-horizontal-relative:page;mso-position-vertical-relative:paragraph;z-index:1578752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2,866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8.950562pt;margin-top:-47.910915pt;width:12.2pt;height:18.9pt;mso-position-horizontal-relative:page;mso-position-vertical-relative:paragraph;z-index:1580953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570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F.F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4"/>
        <w:rPr>
          <w:rFonts w:ascii="Lucida Sans Unicode"/>
          <w:sz w:val="14"/>
        </w:rPr>
      </w:pPr>
    </w:p>
    <w:p>
      <w:pPr>
        <w:spacing w:before="1"/>
        <w:ind w:left="85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F.H</w:t>
      </w:r>
      <w:r>
        <w:rPr>
          <w:rFonts w:ascii="Lucida Sans Unicode"/>
          <w:spacing w:val="1"/>
          <w:w w:val="95"/>
          <w:sz w:val="20"/>
        </w:rPr>
        <w:t> </w:t>
      </w:r>
      <w:r>
        <w:rPr>
          <w:rFonts w:ascii="Lucida Sans Unicode"/>
          <w:w w:val="95"/>
          <w:sz w:val="20"/>
        </w:rPr>
        <w:t>Solid</w:t>
      </w:r>
      <w:r>
        <w:rPr>
          <w:rFonts w:ascii="Lucida Sans Unicode"/>
          <w:spacing w:val="7"/>
          <w:w w:val="95"/>
          <w:sz w:val="20"/>
        </w:rPr>
        <w:t> </w:t>
      </w:r>
      <w:r>
        <w:rPr>
          <w:rFonts w:ascii="Lucida Sans Unicode"/>
          <w:w w:val="95"/>
          <w:sz w:val="20"/>
        </w:rPr>
        <w:t>wall</w:t>
      </w:r>
    </w:p>
    <w:p>
      <w:pPr>
        <w:pStyle w:val="BodyText"/>
        <w:rPr>
          <w:rFonts w:ascii="Lucida Sans Unicode"/>
          <w:sz w:val="36"/>
        </w:rPr>
      </w:pPr>
      <w:r>
        <w:rPr/>
        <w:br w:type="column"/>
      </w:r>
      <w:r>
        <w:rPr>
          <w:rFonts w:ascii="Lucida Sans Unicode"/>
          <w:sz w:val="36"/>
        </w:rPr>
      </w:r>
    </w:p>
    <w:p>
      <w:pPr>
        <w:pStyle w:val="BodyText"/>
        <w:rPr>
          <w:rFonts w:ascii="Lucida Sans Unicode"/>
          <w:sz w:val="36"/>
        </w:rPr>
      </w:pPr>
    </w:p>
    <w:p>
      <w:pPr>
        <w:pStyle w:val="BodyText"/>
        <w:spacing w:before="6"/>
        <w:rPr>
          <w:rFonts w:ascii="Lucida Sans Unicode"/>
          <w:sz w:val="34"/>
        </w:rPr>
      </w:pPr>
    </w:p>
    <w:p>
      <w:pPr>
        <w:spacing w:before="0"/>
        <w:ind w:left="2389" w:right="0" w:firstLine="0"/>
        <w:jc w:val="left"/>
        <w:rPr>
          <w:rFonts w:ascii="Arial"/>
          <w:b/>
          <w:sz w:val="35"/>
        </w:rPr>
      </w:pPr>
      <w:r>
        <w:rPr/>
        <w:pict>
          <v:shape style="position:absolute;margin-left:175.905518pt;margin-top:-28.865469pt;width:12.2pt;height:18.9pt;mso-position-horizontal-relative:page;mso-position-vertical-relative:paragraph;z-index:1578086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35"/>
        </w:rPr>
        <w:t>OPEN PLAN</w:t>
      </w:r>
      <w:r>
        <w:rPr>
          <w:rFonts w:ascii="Arial"/>
          <w:b/>
          <w:spacing w:val="-1"/>
          <w:w w:val="95"/>
          <w:sz w:val="35"/>
        </w:rPr>
        <w:t> </w:t>
      </w:r>
      <w:r>
        <w:rPr>
          <w:rFonts w:ascii="Arial"/>
          <w:b/>
          <w:w w:val="95"/>
          <w:sz w:val="35"/>
        </w:rPr>
        <w:t>POOL OFFICE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line="302" w:lineRule="exact" w:before="319"/>
        <w:ind w:left="0" w:right="0" w:firstLine="0"/>
        <w:jc w:val="right"/>
        <w:rPr>
          <w:rFonts w:ascii="Lucida Sans Unicode"/>
          <w:sz w:val="24"/>
        </w:rPr>
      </w:pPr>
      <w:r>
        <w:rPr/>
        <w:pict>
          <v:shape style="position:absolute;margin-left:952.016968pt;margin-top:35.648041pt;width:12.2pt;height:18.9pt;mso-position-horizontal-relative:page;mso-position-vertical-relative:paragraph;z-index:1580134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95"/>
          <w:sz w:val="24"/>
        </w:rPr>
        <w:t>2.4m</w:t>
      </w:r>
      <w:r>
        <w:rPr>
          <w:rFonts w:ascii="Lucida Sans Unicode"/>
          <w:spacing w:val="9"/>
          <w:w w:val="95"/>
          <w:sz w:val="24"/>
        </w:rPr>
        <w:t> </w:t>
      </w:r>
      <w:r>
        <w:rPr>
          <w:rFonts w:ascii="Lucida Sans Unicode"/>
          <w:w w:val="95"/>
          <w:sz w:val="24"/>
        </w:rPr>
        <w:t>high</w:t>
      </w:r>
      <w:r>
        <w:rPr>
          <w:rFonts w:ascii="Lucida Sans Unicode"/>
          <w:spacing w:val="11"/>
          <w:w w:val="95"/>
          <w:sz w:val="24"/>
        </w:rPr>
        <w:t> </w:t>
      </w:r>
      <w:r>
        <w:rPr>
          <w:rFonts w:ascii="Lucida Sans Unicode"/>
          <w:w w:val="95"/>
          <w:sz w:val="24"/>
        </w:rPr>
        <w:t>50mm</w:t>
      </w:r>
      <w:r>
        <w:rPr>
          <w:rFonts w:ascii="Lucida Sans Unicode"/>
          <w:spacing w:val="11"/>
          <w:w w:val="95"/>
          <w:sz w:val="24"/>
        </w:rPr>
        <w:t> </w:t>
      </w:r>
      <w:r>
        <w:rPr>
          <w:rFonts w:ascii="Lucida Sans Unicode"/>
          <w:w w:val="95"/>
          <w:sz w:val="24"/>
        </w:rPr>
        <w:t>thich</w:t>
      </w:r>
    </w:p>
    <w:p>
      <w:pPr>
        <w:pStyle w:val="BodyText"/>
        <w:spacing w:before="5"/>
        <w:rPr>
          <w:rFonts w:ascii="Lucida Sans Unicode"/>
          <w:sz w:val="36"/>
        </w:rPr>
      </w:pPr>
      <w:r>
        <w:rPr/>
        <w:br w:type="column"/>
      </w:r>
      <w:r>
        <w:rPr>
          <w:rFonts w:ascii="Lucida Sans Unicode"/>
          <w:sz w:val="36"/>
        </w:rPr>
      </w:r>
    </w:p>
    <w:p>
      <w:pPr>
        <w:spacing w:before="0"/>
        <w:ind w:left="2929" w:right="0" w:firstLine="0"/>
        <w:jc w:val="left"/>
        <w:rPr>
          <w:rFonts w:ascii="Lucida Sans Unicode"/>
          <w:sz w:val="30"/>
        </w:rPr>
      </w:pPr>
      <w:r>
        <w:rPr>
          <w:rFonts w:ascii="Lucida Sans Unicode"/>
          <w:sz w:val="30"/>
        </w:rPr>
        <w:t>INTERVIEW</w:t>
      </w:r>
      <w:r>
        <w:rPr>
          <w:rFonts w:ascii="Lucida Sans Unicode"/>
          <w:spacing w:val="-18"/>
          <w:sz w:val="30"/>
        </w:rPr>
        <w:t> </w:t>
      </w:r>
      <w:r>
        <w:rPr>
          <w:rFonts w:ascii="Lucida Sans Unicode"/>
          <w:sz w:val="30"/>
        </w:rPr>
        <w:t>ROOM</w:t>
      </w:r>
      <w:r>
        <w:rPr>
          <w:rFonts w:ascii="Lucida Sans Unicode"/>
          <w:spacing w:val="-16"/>
          <w:sz w:val="30"/>
        </w:rPr>
        <w:t> </w:t>
      </w:r>
      <w:r>
        <w:rPr>
          <w:rFonts w:ascii="Lucida Sans Unicode"/>
          <w:sz w:val="30"/>
        </w:rPr>
        <w:t>01</w:t>
      </w:r>
    </w:p>
    <w:p>
      <w:pPr>
        <w:spacing w:line="201" w:lineRule="auto" w:before="145"/>
        <w:ind w:left="2515" w:right="2596" w:firstLine="0"/>
        <w:jc w:val="center"/>
        <w:rPr>
          <w:rFonts w:ascii="Lucida Sans Unicode"/>
          <w:sz w:val="20"/>
        </w:rPr>
      </w:pPr>
      <w:r>
        <w:rPr/>
        <w:pict>
          <v:shape style="position:absolute;margin-left:844.681152pt;margin-top:45.148022pt;width:12.2pt;height:18.9pt;mso-position-horizontal-relative:page;mso-position-vertical-relative:paragraph;z-index:1579673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4.681152pt;margin-top:-26.388783pt;width:12.2pt;height:27.25pt;mso-position-horizontal-relative:page;mso-position-vertical-relative:paragraph;z-index:1579724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3,000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2.016968pt;margin-top:15.017241pt;width:12.2pt;height:27.25pt;mso-position-horizontal-relative:page;mso-position-vertical-relative:paragraph;z-index:1580185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5,300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Ceramic</w:t>
      </w:r>
      <w:r>
        <w:rPr>
          <w:rFonts w:ascii="Lucida Sans Unicode"/>
          <w:spacing w:val="1"/>
          <w:sz w:val="20"/>
        </w:rPr>
        <w:t> </w:t>
      </w:r>
      <w:r>
        <w:rPr>
          <w:rFonts w:ascii="Lucida Sans Unicode"/>
          <w:w w:val="95"/>
          <w:sz w:val="20"/>
        </w:rPr>
        <w:t>tiles</w:t>
      </w:r>
      <w:r>
        <w:rPr>
          <w:rFonts w:ascii="Lucida Sans Unicode"/>
          <w:spacing w:val="-11"/>
          <w:w w:val="95"/>
          <w:sz w:val="20"/>
        </w:rPr>
        <w:t> </w:t>
      </w:r>
      <w:r>
        <w:rPr>
          <w:rFonts w:ascii="Lucida Sans Unicode"/>
          <w:w w:val="95"/>
          <w:sz w:val="20"/>
        </w:rPr>
        <w:t>F.F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4"/>
        <w:rPr>
          <w:rFonts w:ascii="Lucida Sans Unicode"/>
          <w:sz w:val="18"/>
        </w:rPr>
      </w:pPr>
    </w:p>
    <w:p>
      <w:pPr>
        <w:pStyle w:val="Heading2"/>
        <w:ind w:left="2722"/>
      </w:pPr>
      <w:r>
        <w:rPr/>
        <w:t>INTERVIEW</w:t>
      </w:r>
      <w:r>
        <w:rPr>
          <w:spacing w:val="-16"/>
        </w:rPr>
        <w:t> </w:t>
      </w:r>
      <w:r>
        <w:rPr/>
        <w:t>ROOM</w:t>
      </w:r>
      <w:r>
        <w:rPr>
          <w:spacing w:val="-13"/>
        </w:rPr>
        <w:t> </w:t>
      </w:r>
      <w:r>
        <w:rPr/>
        <w:t>02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25"/>
        </w:rPr>
      </w:pPr>
    </w:p>
    <w:p>
      <w:pPr>
        <w:spacing w:before="0"/>
        <w:ind w:left="1215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Ceramic</w:t>
      </w:r>
      <w:r>
        <w:rPr>
          <w:rFonts w:ascii="Lucida Sans Unicode"/>
          <w:spacing w:val="-9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8"/>
          <w:sz w:val="20"/>
        </w:rPr>
        <w:t> </w:t>
      </w:r>
      <w:r>
        <w:rPr>
          <w:rFonts w:ascii="Lucida Sans Unicode"/>
          <w:sz w:val="20"/>
        </w:rPr>
        <w:t>F.F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14"/>
        </w:rPr>
      </w:pPr>
    </w:p>
    <w:p>
      <w:pPr>
        <w:pStyle w:val="Heading2"/>
        <w:spacing w:before="1"/>
        <w:ind w:left="233"/>
      </w:pPr>
      <w:r>
        <w:rPr/>
        <w:t>OFFICE</w:t>
      </w:r>
      <w:r>
        <w:rPr>
          <w:spacing w:val="-15"/>
        </w:rPr>
        <w:t> </w:t>
      </w:r>
      <w:r>
        <w:rPr/>
        <w:t>01</w:t>
      </w:r>
    </w:p>
    <w:p>
      <w:pPr>
        <w:pStyle w:val="BodyText"/>
        <w:rPr>
          <w:rFonts w:ascii="Lucida Sans Unicode"/>
          <w:sz w:val="10"/>
        </w:rPr>
      </w:pPr>
      <w:r>
        <w:rPr/>
        <w:br w:type="column"/>
      </w:r>
      <w:r>
        <w:rPr>
          <w:rFonts w:ascii="Lucida Sans Unicode"/>
          <w:sz w:val="10"/>
        </w:rPr>
      </w:r>
    </w:p>
    <w:p>
      <w:pPr>
        <w:pStyle w:val="BodyText"/>
        <w:rPr>
          <w:rFonts w:ascii="Lucida Sans Unicode"/>
          <w:sz w:val="10"/>
        </w:rPr>
      </w:pPr>
    </w:p>
    <w:p>
      <w:pPr>
        <w:pStyle w:val="BodyText"/>
        <w:rPr>
          <w:rFonts w:ascii="Lucida Sans Unicode"/>
          <w:sz w:val="10"/>
        </w:rPr>
      </w:pPr>
    </w:p>
    <w:p>
      <w:pPr>
        <w:pStyle w:val="BodyText"/>
        <w:rPr>
          <w:rFonts w:ascii="Lucida Sans Unicode"/>
          <w:sz w:val="10"/>
        </w:rPr>
      </w:pPr>
    </w:p>
    <w:p>
      <w:pPr>
        <w:pStyle w:val="BodyText"/>
        <w:spacing w:before="9"/>
        <w:rPr>
          <w:rFonts w:ascii="Lucida Sans Unicode"/>
          <w:sz w:val="8"/>
        </w:rPr>
      </w:pPr>
    </w:p>
    <w:p>
      <w:pPr>
        <w:spacing w:before="0"/>
        <w:ind w:left="3171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w w:val="70"/>
          <w:sz w:val="10"/>
        </w:rPr>
        <w:t>CLIENT</w:t>
      </w: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spacing w:before="66"/>
        <w:ind w:left="3242" w:right="0" w:firstLine="0"/>
        <w:jc w:val="left"/>
        <w:rPr>
          <w:rFonts w:ascii="Arial"/>
          <w:b/>
          <w:sz w:val="10"/>
        </w:rPr>
      </w:pPr>
      <w:r>
        <w:rPr/>
        <w:pict>
          <v:shape style="position:absolute;margin-left:1276.095581pt;margin-top:-18.188387pt;width:12.2pt;height:18.9pt;mso-position-horizontal-relative:page;mso-position-vertical-relative:paragraph;z-index:1580492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8.950562pt;margin-top:5.139561pt;width:12.2pt;height:27.25pt;mso-position-horizontal-relative:page;mso-position-vertical-relative:paragraph;z-index:1580902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5,930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65"/>
          <w:sz w:val="10"/>
        </w:rPr>
        <w:t>SIGNATURE</w:t>
      </w:r>
      <w:r>
        <w:rPr>
          <w:rFonts w:ascii="Arial"/>
          <w:b/>
          <w:spacing w:val="36"/>
          <w:sz w:val="10"/>
        </w:rPr>
        <w:t> </w:t>
      </w:r>
      <w:r>
        <w:rPr>
          <w:rFonts w:ascii="Arial"/>
          <w:b/>
          <w:w w:val="65"/>
          <w:sz w:val="10"/>
        </w:rPr>
        <w:t>(Chief</w:t>
      </w:r>
      <w:r>
        <w:rPr>
          <w:rFonts w:ascii="Arial"/>
          <w:b/>
          <w:spacing w:val="10"/>
          <w:sz w:val="10"/>
        </w:rPr>
        <w:t> </w:t>
      </w:r>
      <w:r>
        <w:rPr>
          <w:rFonts w:ascii="Arial"/>
          <w:b/>
          <w:spacing w:val="10"/>
          <w:sz w:val="10"/>
        </w:rPr>
        <w:t> </w:t>
      </w:r>
      <w:r>
        <w:rPr>
          <w:rFonts w:ascii="Arial"/>
          <w:b/>
          <w:w w:val="65"/>
          <w:sz w:val="10"/>
        </w:rPr>
        <w:t>Officer-</w:t>
      </w:r>
      <w:r>
        <w:rPr>
          <w:rFonts w:ascii="Arial"/>
          <w:b/>
          <w:spacing w:val="41"/>
          <w:sz w:val="10"/>
        </w:rPr>
        <w:t> </w:t>
      </w:r>
      <w:r>
        <w:rPr>
          <w:rFonts w:ascii="Arial"/>
          <w:b/>
          <w:w w:val="65"/>
          <w:sz w:val="10"/>
        </w:rPr>
        <w:t>PW&amp;H)</w:t>
      </w: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before="1"/>
        <w:ind w:left="3242" w:right="0" w:firstLine="0"/>
        <w:jc w:val="left"/>
        <w:rPr>
          <w:rFonts w:ascii="Arial"/>
          <w:b/>
          <w:sz w:val="10"/>
        </w:rPr>
      </w:pPr>
      <w:r>
        <w:rPr/>
        <w:pict>
          <v:shape style="position:absolute;margin-left:1276.095581pt;margin-top:11.167892pt;width:12.2pt;height:27.25pt;mso-position-horizontal-relative:page;mso-position-vertical-relative:paragraph;z-index:1580441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4,000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75"/>
          <w:sz w:val="10"/>
        </w:rPr>
        <w:t>____________________________________Date__________________</w:t>
      </w: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spacing w:before="86"/>
        <w:ind w:left="3188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w w:val="70"/>
          <w:sz w:val="10"/>
        </w:rPr>
        <w:t>PROJECT</w:t>
      </w: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before="1"/>
        <w:ind w:left="348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15"/>
          <w:w w:val="90"/>
          <w:sz w:val="15"/>
        </w:rPr>
        <w:t>PROPOSED</w:t>
      </w:r>
      <w:r>
        <w:rPr>
          <w:rFonts w:ascii="Arial"/>
          <w:b/>
          <w:spacing w:val="-12"/>
          <w:w w:val="90"/>
          <w:sz w:val="15"/>
        </w:rPr>
        <w:t> </w:t>
      </w:r>
      <w:r>
        <w:rPr>
          <w:rFonts w:ascii="Arial"/>
          <w:b/>
          <w:spacing w:val="-14"/>
          <w:w w:val="90"/>
          <w:sz w:val="15"/>
        </w:rPr>
        <w:t>OFFICE</w:t>
      </w:r>
      <w:r>
        <w:rPr>
          <w:rFonts w:ascii="Arial"/>
          <w:b/>
          <w:w w:val="90"/>
          <w:sz w:val="15"/>
        </w:rPr>
        <w:t> </w:t>
      </w:r>
      <w:r>
        <w:rPr>
          <w:rFonts w:ascii="Arial"/>
          <w:b/>
          <w:spacing w:val="-14"/>
          <w:w w:val="90"/>
          <w:sz w:val="15"/>
        </w:rPr>
        <w:t>LAYOUT</w:t>
      </w:r>
      <w:r>
        <w:rPr>
          <w:rFonts w:ascii="Arial"/>
          <w:b/>
          <w:spacing w:val="-8"/>
          <w:w w:val="90"/>
          <w:sz w:val="15"/>
        </w:rPr>
        <w:t> </w:t>
      </w:r>
      <w:r>
        <w:rPr>
          <w:rFonts w:ascii="Arial"/>
          <w:b/>
          <w:spacing w:val="-14"/>
          <w:w w:val="90"/>
          <w:sz w:val="15"/>
        </w:rPr>
        <w:t>FOR</w:t>
      </w:r>
      <w:r>
        <w:rPr>
          <w:rFonts w:ascii="Arial"/>
          <w:b/>
          <w:spacing w:val="-16"/>
          <w:w w:val="90"/>
          <w:sz w:val="15"/>
        </w:rPr>
        <w:t> </w:t>
      </w:r>
      <w:r>
        <w:rPr>
          <w:rFonts w:ascii="Arial"/>
          <w:b/>
          <w:spacing w:val="-14"/>
          <w:w w:val="90"/>
          <w:sz w:val="15"/>
        </w:rPr>
        <w:t>EACCMACHAKOS</w:t>
      </w:r>
    </w:p>
    <w:p>
      <w:pPr>
        <w:spacing w:after="0"/>
        <w:jc w:val="left"/>
        <w:rPr>
          <w:rFonts w:ascii="Arial"/>
          <w:sz w:val="15"/>
        </w:rPr>
        <w:sectPr>
          <w:type w:val="continuous"/>
          <w:pgSz w:w="31660" w:h="22390" w:orient="landscape"/>
          <w:pgMar w:top="1600" w:bottom="280" w:left="1180" w:right="860"/>
          <w:cols w:num="6" w:equalWidth="0">
            <w:col w:w="3950" w:space="40"/>
            <w:col w:w="1759" w:space="39"/>
            <w:col w:w="8191" w:space="39"/>
            <w:col w:w="5942" w:space="40"/>
            <w:col w:w="2808" w:space="40"/>
            <w:col w:w="6772"/>
          </w:cols>
        </w:sectPr>
      </w:pPr>
    </w:p>
    <w:p>
      <w:pPr>
        <w:spacing w:before="27"/>
        <w:ind w:left="0" w:right="38" w:firstLine="0"/>
        <w:jc w:val="right"/>
        <w:rPr>
          <w:rFonts w:ascii="Lucida Sans Unicode"/>
          <w:sz w:val="20"/>
        </w:rPr>
      </w:pPr>
      <w:r>
        <w:rPr/>
        <w:pict>
          <v:shape style="position:absolute;margin-left:95.254875pt;margin-top:-80.058296pt;width:12.2pt;height:27.25pt;mso-position-horizontal-relative:page;mso-position-vertical-relative:paragraph;z-index:1577728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6,500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4.681152pt;margin-top:-23.319391pt;width:12.2pt;height:27.25pt;mso-position-horizontal-relative:page;mso-position-vertical-relative:paragraph;z-index:1579622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3,820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Ceramic</w:t>
      </w:r>
      <w:r>
        <w:rPr>
          <w:rFonts w:ascii="Lucida Sans Unicode"/>
          <w:spacing w:val="-8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7"/>
          <w:sz w:val="20"/>
        </w:rPr>
        <w:t> </w:t>
      </w:r>
      <w:r>
        <w:rPr>
          <w:rFonts w:ascii="Lucida Sans Unicode"/>
          <w:sz w:val="20"/>
        </w:rPr>
        <w:t>F.F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Heading1"/>
        <w:spacing w:before="163"/>
      </w:pPr>
      <w:r>
        <w:rPr/>
        <w:pict>
          <v:shape style="position:absolute;margin-left:175.905518pt;margin-top:27.840807pt;width:12.2pt;height:32.85pt;mso-position-horizontal-relative:page;mso-position-vertical-relative:paragraph;z-index:1578035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11,000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119629pt;margin-top:27.840807pt;width:12.2pt;height:32.85pt;mso-position-horizontal-relative:page;mso-position-vertical-relative:paragraph;z-index:1578649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11,000</w:t>
                  </w:r>
                </w:p>
              </w:txbxContent>
            </v:textbox>
            <w10:wrap type="none"/>
          </v:shape>
        </w:pict>
      </w:r>
      <w:r>
        <w:rPr>
          <w:w w:val="101"/>
        </w:rPr>
        <w:t>3</w:t>
      </w:r>
    </w:p>
    <w:p>
      <w:pPr>
        <w:pStyle w:val="BodyText"/>
        <w:rPr>
          <w:rFonts w:ascii="Arial MT"/>
          <w:sz w:val="27"/>
        </w:rPr>
      </w:pPr>
    </w:p>
    <w:p>
      <w:pPr>
        <w:spacing w:line="240" w:lineRule="exact" w:before="0"/>
        <w:ind w:left="4384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spacing w:val="-1"/>
          <w:sz w:val="20"/>
        </w:rPr>
        <w:t>3m</w:t>
      </w:r>
      <w:r>
        <w:rPr>
          <w:rFonts w:ascii="Lucida Sans Unicode"/>
          <w:spacing w:val="-15"/>
          <w:sz w:val="20"/>
        </w:rPr>
        <w:t> </w:t>
      </w:r>
      <w:r>
        <w:rPr>
          <w:rFonts w:ascii="Lucida Sans Unicode"/>
          <w:spacing w:val="-1"/>
          <w:sz w:val="20"/>
        </w:rPr>
        <w:t>high</w:t>
      </w:r>
      <w:r>
        <w:rPr>
          <w:rFonts w:ascii="Lucida Sans Unicode"/>
          <w:spacing w:val="-14"/>
          <w:sz w:val="20"/>
        </w:rPr>
        <w:t> </w:t>
      </w:r>
      <w:r>
        <w:rPr>
          <w:rFonts w:ascii="Lucida Sans Unicode"/>
          <w:spacing w:val="-1"/>
          <w:sz w:val="20"/>
        </w:rPr>
        <w:t>50mm</w:t>
      </w:r>
      <w:r>
        <w:rPr>
          <w:rFonts w:ascii="Lucida Sans Unicode"/>
          <w:spacing w:val="-14"/>
          <w:sz w:val="20"/>
        </w:rPr>
        <w:t> </w:t>
      </w:r>
      <w:r>
        <w:rPr>
          <w:rFonts w:ascii="Lucida Sans Unicode"/>
          <w:spacing w:val="-1"/>
          <w:sz w:val="20"/>
        </w:rPr>
        <w:t>thich</w:t>
      </w:r>
      <w:r>
        <w:rPr>
          <w:rFonts w:ascii="Lucida Sans Unicode"/>
          <w:spacing w:val="35"/>
          <w:sz w:val="20"/>
        </w:rPr>
        <w:t> </w:t>
      </w:r>
      <w:r>
        <w:rPr>
          <w:rFonts w:ascii="Lucida Sans Unicode"/>
          <w:sz w:val="20"/>
        </w:rPr>
        <w:t>full</w:t>
      </w:r>
      <w:r>
        <w:rPr>
          <w:rFonts w:ascii="Lucida Sans Unicode"/>
          <w:spacing w:val="-13"/>
          <w:sz w:val="20"/>
        </w:rPr>
        <w:t> </w:t>
      </w:r>
      <w:r>
        <w:rPr>
          <w:rFonts w:ascii="Lucida Sans Unicode"/>
          <w:sz w:val="20"/>
        </w:rPr>
        <w:t>height</w:t>
      </w:r>
    </w:p>
    <w:p>
      <w:pPr>
        <w:pStyle w:val="Heading6"/>
        <w:spacing w:line="201" w:lineRule="auto" w:before="50"/>
        <w:ind w:left="770"/>
      </w:pPr>
      <w:r>
        <w:rPr/>
        <w:br w:type="column"/>
      </w:r>
      <w:r>
        <w:rPr>
          <w:w w:val="95"/>
        </w:rPr>
        <w:t>Alluminium</w:t>
      </w:r>
      <w:r>
        <w:rPr>
          <w:spacing w:val="1"/>
          <w:w w:val="95"/>
        </w:rPr>
        <w:t> </w:t>
      </w:r>
      <w:r>
        <w:rPr>
          <w:w w:val="95"/>
        </w:rPr>
        <w:t>partition walling</w:t>
      </w:r>
      <w:r>
        <w:rPr>
          <w:spacing w:val="-70"/>
          <w:w w:val="95"/>
        </w:rPr>
        <w:t> </w:t>
      </w:r>
      <w:r>
        <w:rPr/>
        <w:t>1.2m</w:t>
      </w:r>
      <w:r>
        <w:rPr>
          <w:spacing w:val="-18"/>
        </w:rPr>
        <w:t> </w:t>
      </w:r>
      <w:r>
        <w:rPr/>
        <w:t>in</w:t>
      </w:r>
      <w:r>
        <w:rPr>
          <w:spacing w:val="-16"/>
        </w:rPr>
        <w:t> </w:t>
      </w:r>
      <w:r>
        <w:rPr/>
        <w:t>mdf</w:t>
      </w:r>
      <w:r>
        <w:rPr>
          <w:spacing w:val="-17"/>
        </w:rPr>
        <w:t> </w:t>
      </w:r>
      <w:r>
        <w:rPr/>
        <w:t>1.2m</w:t>
      </w:r>
      <w:r>
        <w:rPr>
          <w:spacing w:val="-18"/>
        </w:rPr>
        <w:t> </w:t>
      </w:r>
      <w:r>
        <w:rPr/>
        <w:t>glass</w:t>
      </w:r>
    </w:p>
    <w:p>
      <w:pPr>
        <w:pStyle w:val="BodyText"/>
        <w:rPr>
          <w:rFonts w:ascii="Lucida Sans Unicode"/>
          <w:sz w:val="24"/>
        </w:rPr>
      </w:pPr>
    </w:p>
    <w:p>
      <w:pPr>
        <w:pStyle w:val="BodyText"/>
        <w:spacing w:before="1"/>
        <w:rPr>
          <w:rFonts w:ascii="Lucida Sans Unicode"/>
          <w:sz w:val="32"/>
        </w:rPr>
      </w:pPr>
    </w:p>
    <w:p>
      <w:pPr>
        <w:spacing w:line="215" w:lineRule="exact" w:before="0"/>
        <w:ind w:left="102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Ceramic</w:t>
      </w:r>
      <w:r>
        <w:rPr>
          <w:rFonts w:ascii="Lucida Sans Unicode"/>
          <w:spacing w:val="-8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7"/>
          <w:sz w:val="20"/>
        </w:rPr>
        <w:t> </w:t>
      </w:r>
      <w:r>
        <w:rPr>
          <w:rFonts w:ascii="Lucida Sans Unicode"/>
          <w:sz w:val="20"/>
        </w:rPr>
        <w:t>F.F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"/>
        <w:rPr>
          <w:rFonts w:ascii="Lucida Sans Unicode"/>
          <w:sz w:val="29"/>
        </w:rPr>
      </w:pPr>
    </w:p>
    <w:p>
      <w:pPr>
        <w:spacing w:before="0"/>
        <w:ind w:left="102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100</w:t>
      </w:r>
    </w:p>
    <w:p>
      <w:pPr>
        <w:pStyle w:val="BodyText"/>
        <w:rPr>
          <w:rFonts w:ascii="Lucida Sans Unicode"/>
          <w:sz w:val="32"/>
        </w:rPr>
      </w:pPr>
      <w:r>
        <w:rPr/>
        <w:br w:type="column"/>
      </w:r>
      <w:r>
        <w:rPr>
          <w:rFonts w:ascii="Lucida Sans Unicode"/>
          <w:sz w:val="32"/>
        </w:rPr>
      </w:r>
    </w:p>
    <w:p>
      <w:pPr>
        <w:pStyle w:val="BodyText"/>
        <w:rPr>
          <w:rFonts w:ascii="Lucida Sans Unicode"/>
          <w:sz w:val="32"/>
        </w:rPr>
      </w:pPr>
    </w:p>
    <w:p>
      <w:pPr>
        <w:tabs>
          <w:tab w:pos="833" w:val="left" w:leader="none"/>
        </w:tabs>
        <w:spacing w:before="258"/>
        <w:ind w:left="102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539.488220pt;margin-top:-4.840723pt;width:12.2pt;height:18.9pt;mso-position-horizontal-relative:page;mso-position-vertical-relative:paragraph;z-index:1579110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4.681152pt;margin-top:-9.281044pt;width:12.2pt;height:18.9pt;mso-position-horizontal-relative:page;mso-position-vertical-relative:paragraph;z-index:1579571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2.060791pt;margin-top:-24.933537pt;width:12.2pt;height:27.25pt;mso-position-horizontal-relative:page;mso-position-vertical-relative:paragraph;z-index:1580032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1,521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6.095581pt;margin-top:-4.911233pt;width:12.2pt;height:18.9pt;mso-position-horizontal-relative:page;mso-position-vertical-relative:paragraph;z-index:1580390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8.950562pt;margin-top:-8.017485pt;width:12.2pt;height:18.9pt;mso-position-horizontal-relative:page;mso-position-vertical-relative:paragraph;z-index:1580851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570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1,900</w:t>
        <w:tab/>
      </w:r>
      <w:r>
        <w:rPr>
          <w:rFonts w:ascii="Lucida Sans Unicode"/>
          <w:spacing w:val="-4"/>
          <w:w w:val="90"/>
          <w:position w:val="13"/>
          <w:sz w:val="20"/>
        </w:rPr>
        <w:t>100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1"/>
        <w:rPr>
          <w:rFonts w:ascii="Lucida Sans Unicode"/>
          <w:sz w:val="26"/>
        </w:rPr>
      </w:pPr>
    </w:p>
    <w:p>
      <w:pPr>
        <w:spacing w:before="0"/>
        <w:ind w:left="102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948.23761pt;margin-top:-20.123802pt;width:12.2pt;height:18.9pt;mso-position-horizontal-relative:page;mso-position-vertical-relative:paragraph;z-index:1580083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90"/>
          <w:sz w:val="20"/>
        </w:rPr>
        <w:t>1,000</w:t>
      </w:r>
    </w:p>
    <w:p>
      <w:pPr>
        <w:pStyle w:val="BodyText"/>
        <w:spacing w:before="1"/>
        <w:rPr>
          <w:rFonts w:ascii="Lucida Sans Unicode"/>
        </w:rPr>
      </w:pPr>
      <w:r>
        <w:rPr/>
        <w:br w:type="column"/>
      </w:r>
      <w:r>
        <w:rPr>
          <w:rFonts w:ascii="Lucida Sans Unicode"/>
        </w:rPr>
      </w:r>
    </w:p>
    <w:p>
      <w:pPr>
        <w:spacing w:before="0"/>
        <w:ind w:left="102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Ceramic</w:t>
      </w:r>
      <w:r>
        <w:rPr>
          <w:rFonts w:ascii="Lucida Sans Unicode"/>
          <w:spacing w:val="-9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7"/>
          <w:sz w:val="20"/>
        </w:rPr>
        <w:t> </w:t>
      </w:r>
      <w:r>
        <w:rPr>
          <w:rFonts w:ascii="Lucida Sans Unicode"/>
          <w:sz w:val="20"/>
        </w:rPr>
        <w:t>F.F</w:t>
      </w:r>
    </w:p>
    <w:p>
      <w:pPr>
        <w:spacing w:line="100" w:lineRule="exact" w:before="0"/>
        <w:ind w:left="102" w:right="0" w:firstLine="0"/>
        <w:jc w:val="left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w w:val="55"/>
          <w:sz w:val="10"/>
        </w:rPr>
        <w:t>SITE</w:t>
      </w:r>
    </w:p>
    <w:p>
      <w:pPr>
        <w:spacing w:line="206" w:lineRule="auto" w:before="13"/>
        <w:ind w:left="199" w:right="210" w:firstLine="0"/>
        <w:jc w:val="center"/>
        <w:rPr>
          <w:rFonts w:ascii="Lucida Sans Unicode"/>
          <w:sz w:val="12"/>
        </w:rPr>
      </w:pPr>
      <w:r>
        <w:rPr/>
        <w:br w:type="column"/>
      </w:r>
      <w:r>
        <w:rPr>
          <w:rFonts w:ascii="Lucida Sans Unicode"/>
          <w:w w:val="60"/>
          <w:sz w:val="12"/>
        </w:rPr>
        <w:t>The</w:t>
      </w:r>
      <w:r>
        <w:rPr>
          <w:rFonts w:ascii="Lucida Sans Unicode"/>
          <w:spacing w:val="1"/>
          <w:w w:val="60"/>
          <w:sz w:val="12"/>
        </w:rPr>
        <w:t> </w:t>
      </w:r>
      <w:r>
        <w:rPr>
          <w:rFonts w:ascii="Lucida Sans Unicode"/>
          <w:w w:val="60"/>
          <w:sz w:val="12"/>
        </w:rPr>
        <w:t>site</w:t>
      </w:r>
      <w:r>
        <w:rPr>
          <w:rFonts w:ascii="Lucida Sans Unicode"/>
          <w:spacing w:val="1"/>
          <w:w w:val="60"/>
          <w:sz w:val="12"/>
        </w:rPr>
        <w:t> </w:t>
      </w:r>
      <w:r>
        <w:rPr>
          <w:rFonts w:ascii="Lucida Sans Unicode"/>
          <w:w w:val="60"/>
          <w:sz w:val="12"/>
        </w:rPr>
        <w:t>is</w:t>
      </w:r>
      <w:r>
        <w:rPr>
          <w:rFonts w:ascii="Lucida Sans Unicode"/>
          <w:spacing w:val="1"/>
          <w:w w:val="60"/>
          <w:sz w:val="12"/>
        </w:rPr>
        <w:t> </w:t>
      </w:r>
      <w:r>
        <w:rPr>
          <w:rFonts w:ascii="Lucida Sans Unicode"/>
          <w:spacing w:val="10"/>
          <w:w w:val="60"/>
          <w:sz w:val="12"/>
        </w:rPr>
        <w:t>located</w:t>
      </w:r>
      <w:r>
        <w:rPr>
          <w:rFonts w:ascii="Lucida Sans Unicode"/>
          <w:spacing w:val="11"/>
          <w:w w:val="60"/>
          <w:sz w:val="12"/>
        </w:rPr>
        <w:t> </w:t>
      </w:r>
      <w:r>
        <w:rPr>
          <w:rFonts w:ascii="Lucida Sans Unicode"/>
          <w:w w:val="60"/>
          <w:sz w:val="12"/>
        </w:rPr>
        <w:t>at</w:t>
      </w:r>
      <w:r>
        <w:rPr>
          <w:rFonts w:ascii="Lucida Sans Unicode"/>
          <w:spacing w:val="1"/>
          <w:w w:val="60"/>
          <w:sz w:val="12"/>
        </w:rPr>
        <w:t> </w:t>
      </w:r>
      <w:r>
        <w:rPr>
          <w:rFonts w:ascii="Lucida Sans Unicode"/>
          <w:spacing w:val="10"/>
          <w:w w:val="60"/>
          <w:sz w:val="12"/>
        </w:rPr>
        <w:t>Machakos </w:t>
      </w:r>
      <w:r>
        <w:rPr>
          <w:rFonts w:ascii="Lucida Sans Unicode"/>
          <w:spacing w:val="9"/>
          <w:w w:val="60"/>
          <w:sz w:val="12"/>
        </w:rPr>
        <w:t>Town</w:t>
      </w:r>
      <w:r>
        <w:rPr>
          <w:rFonts w:ascii="Lucida Sans Unicode"/>
          <w:spacing w:val="10"/>
          <w:w w:val="60"/>
          <w:sz w:val="12"/>
        </w:rPr>
        <w:t> </w:t>
      </w:r>
      <w:r>
        <w:rPr>
          <w:rFonts w:ascii="Lucida Sans Unicode"/>
          <w:spacing w:val="12"/>
          <w:w w:val="60"/>
          <w:sz w:val="12"/>
        </w:rPr>
        <w:t>(KIAMBAA</w:t>
      </w:r>
      <w:r>
        <w:rPr>
          <w:rFonts w:ascii="Lucida Sans Unicode"/>
          <w:spacing w:val="13"/>
          <w:w w:val="60"/>
          <w:sz w:val="12"/>
        </w:rPr>
        <w:t> </w:t>
      </w:r>
      <w:r>
        <w:rPr>
          <w:rFonts w:ascii="Lucida Sans Unicode"/>
          <w:spacing w:val="9"/>
          <w:w w:val="60"/>
          <w:sz w:val="12"/>
        </w:rPr>
        <w:t>MALL)within</w:t>
      </w:r>
      <w:r>
        <w:rPr>
          <w:rFonts w:ascii="Lucida Sans Unicode"/>
          <w:spacing w:val="10"/>
          <w:w w:val="60"/>
          <w:sz w:val="12"/>
        </w:rPr>
        <w:t> </w:t>
      </w:r>
      <w:r>
        <w:rPr>
          <w:rFonts w:ascii="Lucida Sans Unicode"/>
          <w:w w:val="60"/>
          <w:sz w:val="12"/>
        </w:rPr>
        <w:t>the</w:t>
      </w:r>
      <w:r>
        <w:rPr>
          <w:rFonts w:ascii="Lucida Sans Unicode"/>
          <w:spacing w:val="1"/>
          <w:w w:val="60"/>
          <w:sz w:val="12"/>
        </w:rPr>
        <w:t> </w:t>
      </w:r>
      <w:r>
        <w:rPr>
          <w:rFonts w:ascii="Lucida Sans Unicode"/>
          <w:spacing w:val="11"/>
          <w:w w:val="65"/>
          <w:sz w:val="12"/>
        </w:rPr>
        <w:t>jurisdiction</w:t>
      </w:r>
      <w:r>
        <w:rPr>
          <w:rFonts w:ascii="Lucida Sans Unicode"/>
          <w:spacing w:val="19"/>
          <w:w w:val="65"/>
          <w:sz w:val="12"/>
        </w:rPr>
        <w:t> </w:t>
      </w:r>
      <w:r>
        <w:rPr>
          <w:rFonts w:ascii="Lucida Sans Unicode"/>
          <w:w w:val="65"/>
          <w:sz w:val="12"/>
        </w:rPr>
        <w:t>of</w:t>
      </w:r>
      <w:r>
        <w:rPr>
          <w:rFonts w:ascii="Lucida Sans Unicode"/>
          <w:spacing w:val="21"/>
          <w:w w:val="65"/>
          <w:sz w:val="12"/>
        </w:rPr>
        <w:t> </w:t>
      </w:r>
      <w:r>
        <w:rPr>
          <w:rFonts w:ascii="Lucida Sans Unicode"/>
          <w:spacing w:val="11"/>
          <w:w w:val="65"/>
          <w:sz w:val="12"/>
        </w:rPr>
        <w:t>MachakosCounty</w:t>
      </w:r>
      <w:r>
        <w:rPr>
          <w:rFonts w:ascii="Lucida Sans Unicode"/>
          <w:spacing w:val="22"/>
          <w:w w:val="65"/>
          <w:sz w:val="12"/>
        </w:rPr>
        <w:t> </w:t>
      </w:r>
      <w:r>
        <w:rPr>
          <w:rFonts w:ascii="Lucida Sans Unicode"/>
          <w:spacing w:val="11"/>
          <w:w w:val="65"/>
          <w:sz w:val="12"/>
        </w:rPr>
        <w:t>Government</w:t>
      </w:r>
      <w:r>
        <w:rPr>
          <w:rFonts w:ascii="Lucida Sans Unicode"/>
          <w:spacing w:val="26"/>
          <w:w w:val="65"/>
          <w:sz w:val="12"/>
        </w:rPr>
        <w:t> </w:t>
      </w:r>
      <w:r>
        <w:rPr>
          <w:rFonts w:ascii="Lucida Sans Unicode"/>
          <w:spacing w:val="11"/>
          <w:w w:val="65"/>
          <w:sz w:val="12"/>
        </w:rPr>
        <w:t>approximately</w:t>
      </w:r>
      <w:r>
        <w:rPr>
          <w:rFonts w:ascii="Lucida Sans Unicode"/>
          <w:spacing w:val="-26"/>
          <w:sz w:val="12"/>
        </w:rPr>
        <w:t> </w:t>
      </w:r>
    </w:p>
    <w:p>
      <w:pPr>
        <w:spacing w:line="166" w:lineRule="exact" w:before="0"/>
        <w:ind w:left="191" w:right="210" w:firstLine="0"/>
        <w:jc w:val="center"/>
        <w:rPr>
          <w:rFonts w:ascii="Lucida Sans Unicode"/>
          <w:sz w:val="12"/>
        </w:rPr>
      </w:pPr>
      <w:r>
        <w:rPr>
          <w:rFonts w:ascii="Lucida Sans Unicode"/>
          <w:w w:val="60"/>
          <w:sz w:val="12"/>
        </w:rPr>
        <w:t>64</w:t>
      </w:r>
      <w:r>
        <w:rPr>
          <w:rFonts w:ascii="Lucida Sans Unicode"/>
          <w:spacing w:val="-4"/>
          <w:w w:val="60"/>
          <w:sz w:val="12"/>
        </w:rPr>
        <w:t> </w:t>
      </w:r>
      <w:r>
        <w:rPr>
          <w:rFonts w:ascii="Lucida Sans Unicode"/>
          <w:w w:val="60"/>
          <w:sz w:val="12"/>
        </w:rPr>
        <w:t>KM</w:t>
      </w:r>
      <w:r>
        <w:rPr>
          <w:rFonts w:ascii="Lucida Sans Unicode"/>
          <w:spacing w:val="37"/>
          <w:sz w:val="12"/>
        </w:rPr>
        <w:t> </w:t>
      </w:r>
      <w:r>
        <w:rPr>
          <w:rFonts w:ascii="Lucida Sans Unicode"/>
          <w:spacing w:val="9"/>
          <w:w w:val="60"/>
          <w:sz w:val="12"/>
        </w:rPr>
        <w:t>from</w:t>
      </w:r>
      <w:r>
        <w:rPr>
          <w:rFonts w:ascii="Lucida Sans Unicode"/>
          <w:spacing w:val="32"/>
          <w:sz w:val="12"/>
        </w:rPr>
        <w:t> </w:t>
      </w:r>
      <w:r>
        <w:rPr>
          <w:rFonts w:ascii="Lucida Sans Unicode"/>
          <w:spacing w:val="11"/>
          <w:w w:val="60"/>
          <w:sz w:val="12"/>
        </w:rPr>
        <w:t>Nairobi</w:t>
      </w:r>
      <w:r>
        <w:rPr>
          <w:rFonts w:ascii="Lucida Sans Unicode"/>
          <w:spacing w:val="32"/>
          <w:sz w:val="12"/>
        </w:rPr>
        <w:t> </w:t>
      </w:r>
      <w:r>
        <w:rPr>
          <w:rFonts w:ascii="Lucida Sans Unicode"/>
          <w:w w:val="60"/>
          <w:sz w:val="12"/>
        </w:rPr>
        <w:t>In</w:t>
      </w:r>
      <w:r>
        <w:rPr>
          <w:rFonts w:ascii="Lucida Sans Unicode"/>
          <w:spacing w:val="31"/>
          <w:sz w:val="12"/>
        </w:rPr>
        <w:t> </w:t>
      </w:r>
      <w:r>
        <w:rPr>
          <w:rFonts w:ascii="Lucida Sans Unicode"/>
          <w:spacing w:val="11"/>
          <w:w w:val="60"/>
          <w:sz w:val="12"/>
        </w:rPr>
        <w:t>Machakos</w:t>
      </w:r>
      <w:r>
        <w:rPr>
          <w:rFonts w:ascii="Lucida Sans Unicode"/>
          <w:spacing w:val="35"/>
          <w:sz w:val="12"/>
        </w:rPr>
        <w:t> </w:t>
      </w:r>
      <w:r>
        <w:rPr>
          <w:rFonts w:ascii="Lucida Sans Unicode"/>
          <w:w w:val="60"/>
          <w:sz w:val="12"/>
        </w:rPr>
        <w:t>New</w:t>
      </w:r>
      <w:r>
        <w:rPr>
          <w:rFonts w:ascii="Lucida Sans Unicode"/>
          <w:spacing w:val="34"/>
          <w:sz w:val="12"/>
        </w:rPr>
        <w:t> </w:t>
      </w:r>
      <w:r>
        <w:rPr>
          <w:rFonts w:ascii="Lucida Sans Unicode"/>
          <w:w w:val="60"/>
          <w:sz w:val="12"/>
        </w:rPr>
        <w:t>cit</w:t>
      </w:r>
      <w:r>
        <w:rPr>
          <w:rFonts w:ascii="Lucida Sans Unicode"/>
          <w:spacing w:val="-3"/>
          <w:w w:val="60"/>
          <w:sz w:val="12"/>
        </w:rPr>
        <w:t> </w:t>
      </w:r>
      <w:r>
        <w:rPr>
          <w:rFonts w:ascii="Lucida Sans Unicode"/>
          <w:w w:val="60"/>
          <w:sz w:val="12"/>
        </w:rPr>
        <w:t>y.</w:t>
      </w:r>
    </w:p>
    <w:p>
      <w:pPr>
        <w:pStyle w:val="BodyText"/>
        <w:rPr>
          <w:rFonts w:ascii="Lucida Sans Unicode"/>
          <w:sz w:val="12"/>
        </w:rPr>
      </w:pPr>
    </w:p>
    <w:p>
      <w:pPr>
        <w:pStyle w:val="BodyText"/>
        <w:rPr>
          <w:rFonts w:ascii="Lucida Sans Unicode"/>
          <w:sz w:val="12"/>
        </w:rPr>
      </w:pPr>
    </w:p>
    <w:p>
      <w:pPr>
        <w:pStyle w:val="BodyText"/>
        <w:rPr>
          <w:rFonts w:ascii="Lucida Sans Unicode"/>
          <w:sz w:val="12"/>
        </w:rPr>
      </w:pPr>
    </w:p>
    <w:p>
      <w:pPr>
        <w:pStyle w:val="BodyText"/>
        <w:rPr>
          <w:rFonts w:ascii="Lucida Sans Unicode"/>
          <w:sz w:val="12"/>
        </w:rPr>
      </w:pPr>
    </w:p>
    <w:p>
      <w:pPr>
        <w:spacing w:before="103"/>
        <w:ind w:left="271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w w:val="75"/>
          <w:sz w:val="10"/>
        </w:rPr>
        <w:t>_____________________________________Date_________________</w:t>
      </w:r>
    </w:p>
    <w:p>
      <w:pPr>
        <w:spacing w:after="0"/>
        <w:jc w:val="left"/>
        <w:rPr>
          <w:rFonts w:ascii="Arial"/>
          <w:sz w:val="10"/>
        </w:rPr>
        <w:sectPr>
          <w:type w:val="continuous"/>
          <w:pgSz w:w="31660" w:h="22390" w:orient="landscape"/>
          <w:pgMar w:top="1600" w:bottom="280" w:left="1180" w:right="860"/>
          <w:cols w:num="8" w:equalWidth="0">
            <w:col w:w="8790" w:space="1820"/>
            <w:col w:w="4051" w:space="1179"/>
            <w:col w:w="481" w:space="229"/>
            <w:col w:w="1172" w:space="57"/>
            <w:col w:w="648" w:space="2686"/>
            <w:col w:w="1735" w:space="3124"/>
            <w:col w:w="250" w:space="70"/>
            <w:col w:w="3328"/>
          </w:cols>
        </w:sectPr>
      </w:pPr>
    </w:p>
    <w:p>
      <w:pPr>
        <w:spacing w:line="201" w:lineRule="auto" w:before="53"/>
        <w:ind w:left="4384" w:right="35" w:firstLine="0"/>
        <w:jc w:val="lef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Alluminium</w:t>
      </w:r>
      <w:r>
        <w:rPr>
          <w:rFonts w:ascii="Lucida Sans Unicode"/>
          <w:spacing w:val="1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partition</w:t>
      </w:r>
      <w:r>
        <w:rPr>
          <w:rFonts w:ascii="Lucida Sans Unicode"/>
          <w:spacing w:val="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walling</w:t>
      </w:r>
      <w:r>
        <w:rPr>
          <w:rFonts w:ascii="Lucida Sans Unicode"/>
          <w:spacing w:val="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1.2mm</w:t>
      </w:r>
      <w:r>
        <w:rPr>
          <w:rFonts w:ascii="Lucida Sans Unicode"/>
          <w:spacing w:val="7"/>
          <w:w w:val="95"/>
          <w:sz w:val="20"/>
        </w:rPr>
        <w:t> </w:t>
      </w:r>
      <w:r>
        <w:rPr>
          <w:rFonts w:ascii="Lucida Sans Unicode"/>
          <w:w w:val="95"/>
          <w:sz w:val="20"/>
        </w:rPr>
        <w:t>in</w:t>
      </w:r>
      <w:r>
        <w:rPr>
          <w:rFonts w:ascii="Lucida Sans Unicode"/>
          <w:spacing w:val="1"/>
          <w:w w:val="95"/>
          <w:sz w:val="20"/>
        </w:rPr>
        <w:t> </w:t>
      </w:r>
      <w:r>
        <w:rPr>
          <w:rFonts w:ascii="Lucida Sans Unicode"/>
          <w:w w:val="95"/>
          <w:sz w:val="20"/>
        </w:rPr>
        <w:t>mdf</w:t>
      </w:r>
      <w:r>
        <w:rPr>
          <w:rFonts w:ascii="Lucida Sans Unicode"/>
          <w:spacing w:val="6"/>
          <w:w w:val="95"/>
          <w:sz w:val="20"/>
        </w:rPr>
        <w:t> </w:t>
      </w:r>
      <w:r>
        <w:rPr>
          <w:rFonts w:ascii="Lucida Sans Unicode"/>
          <w:w w:val="95"/>
          <w:sz w:val="20"/>
        </w:rPr>
        <w:t>1.4</w:t>
      </w:r>
      <w:r>
        <w:rPr>
          <w:rFonts w:ascii="Lucida Sans Unicode"/>
          <w:spacing w:val="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glass</w:t>
      </w:r>
      <w:r>
        <w:rPr>
          <w:rFonts w:ascii="Lucida Sans Unicode"/>
          <w:spacing w:val="7"/>
          <w:w w:val="95"/>
          <w:sz w:val="20"/>
        </w:rPr>
        <w:t> </w:t>
      </w:r>
      <w:r>
        <w:rPr>
          <w:rFonts w:ascii="Lucida Sans Unicode"/>
          <w:w w:val="95"/>
          <w:sz w:val="20"/>
        </w:rPr>
        <w:t>400mm</w:t>
      </w:r>
      <w:r>
        <w:rPr>
          <w:rFonts w:ascii="Lucida Sans Unicode"/>
          <w:spacing w:val="5"/>
          <w:w w:val="95"/>
          <w:sz w:val="20"/>
        </w:rPr>
        <w:t> </w:t>
      </w:r>
      <w:r>
        <w:rPr>
          <w:rFonts w:ascii="Lucida Sans Unicode"/>
          <w:w w:val="95"/>
          <w:sz w:val="20"/>
        </w:rPr>
        <w:t>alluminium</w:t>
      </w:r>
      <w:r>
        <w:rPr>
          <w:rFonts w:ascii="Lucida Sans Unicode"/>
          <w:spacing w:val="11"/>
          <w:w w:val="95"/>
          <w:sz w:val="20"/>
        </w:rPr>
        <w:t> </w:t>
      </w:r>
      <w:r>
        <w:rPr>
          <w:rFonts w:ascii="Lucida Sans Unicode"/>
          <w:w w:val="95"/>
          <w:sz w:val="20"/>
        </w:rPr>
        <w:t>vents,</w:t>
      </w:r>
    </w:p>
    <w:p>
      <w:pPr>
        <w:spacing w:before="230"/>
        <w:ind w:left="4384" w:right="0" w:firstLine="0"/>
        <w:jc w:val="left"/>
        <w:rPr>
          <w:rFonts w:ascii="Lucida Sans Unicode"/>
          <w:sz w:val="30"/>
        </w:rPr>
      </w:pPr>
      <w:r>
        <w:rPr/>
        <w:br w:type="column"/>
      </w:r>
      <w:r>
        <w:rPr>
          <w:rFonts w:ascii="Lucida Sans Unicode"/>
          <w:sz w:val="30"/>
        </w:rPr>
        <w:t>RECEPTION/WAITING</w:t>
      </w:r>
    </w:p>
    <w:p>
      <w:pPr>
        <w:spacing w:line="100" w:lineRule="exact" w:before="0"/>
        <w:ind w:left="0" w:right="0" w:firstLine="0"/>
        <w:jc w:val="right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w w:val="70"/>
          <w:sz w:val="10"/>
        </w:rPr>
        <w:t>ARCHITECTS:</w:t>
      </w:r>
    </w:p>
    <w:p>
      <w:pPr>
        <w:spacing w:line="213" w:lineRule="exact" w:before="35"/>
        <w:ind w:left="678" w:right="473" w:firstLine="0"/>
        <w:jc w:val="center"/>
        <w:rPr>
          <w:rFonts w:ascii="Lucida Sans Unicode"/>
          <w:sz w:val="15"/>
        </w:rPr>
      </w:pPr>
      <w:r>
        <w:rPr/>
        <w:br w:type="column"/>
      </w:r>
      <w:r>
        <w:rPr>
          <w:rFonts w:ascii="Lucida Sans Unicode"/>
          <w:w w:val="75"/>
          <w:sz w:val="15"/>
        </w:rPr>
        <w:t>DEPARTMENT</w:t>
      </w:r>
      <w:r>
        <w:rPr>
          <w:rFonts w:ascii="Lucida Sans Unicode"/>
          <w:spacing w:val="23"/>
          <w:w w:val="75"/>
          <w:sz w:val="15"/>
        </w:rPr>
        <w:t> </w:t>
      </w:r>
      <w:r>
        <w:rPr>
          <w:rFonts w:ascii="Lucida Sans Unicode"/>
          <w:w w:val="75"/>
          <w:sz w:val="15"/>
        </w:rPr>
        <w:t>OF</w:t>
      </w:r>
      <w:r>
        <w:rPr>
          <w:rFonts w:ascii="Lucida Sans Unicode"/>
          <w:spacing w:val="21"/>
          <w:w w:val="75"/>
          <w:sz w:val="15"/>
        </w:rPr>
        <w:t> </w:t>
      </w:r>
      <w:r>
        <w:rPr>
          <w:rFonts w:ascii="Lucida Sans Unicode"/>
          <w:w w:val="75"/>
          <w:sz w:val="15"/>
        </w:rPr>
        <w:t>PUBLIC</w:t>
      </w:r>
      <w:r>
        <w:rPr>
          <w:rFonts w:ascii="Lucida Sans Unicode"/>
          <w:spacing w:val="18"/>
          <w:w w:val="75"/>
          <w:sz w:val="15"/>
        </w:rPr>
        <w:t> </w:t>
      </w:r>
      <w:r>
        <w:rPr>
          <w:rFonts w:ascii="Lucida Sans Unicode"/>
          <w:w w:val="75"/>
          <w:sz w:val="15"/>
        </w:rPr>
        <w:t>WORKS.</w:t>
      </w:r>
    </w:p>
    <w:p>
      <w:pPr>
        <w:spacing w:line="123" w:lineRule="exact" w:before="0"/>
        <w:ind w:left="676" w:right="473" w:firstLine="0"/>
        <w:jc w:val="center"/>
        <w:rPr>
          <w:rFonts w:ascii="Lucida Sans Unicode"/>
          <w:sz w:val="10"/>
        </w:rPr>
      </w:pPr>
      <w:r>
        <w:rPr>
          <w:rFonts w:ascii="Lucida Sans Unicode"/>
          <w:w w:val="50"/>
          <w:sz w:val="10"/>
        </w:rPr>
        <w:t>P</w:t>
      </w:r>
      <w:r>
        <w:rPr>
          <w:rFonts w:ascii="Lucida Sans Unicode"/>
          <w:spacing w:val="7"/>
          <w:w w:val="50"/>
          <w:sz w:val="10"/>
        </w:rPr>
        <w:t> </w:t>
      </w:r>
      <w:r>
        <w:rPr>
          <w:rFonts w:ascii="Lucida Sans Unicode"/>
          <w:w w:val="50"/>
          <w:sz w:val="10"/>
        </w:rPr>
        <w:t>.O</w:t>
      </w:r>
      <w:r>
        <w:rPr>
          <w:rFonts w:ascii="Lucida Sans Unicode"/>
          <w:spacing w:val="13"/>
          <w:sz w:val="10"/>
        </w:rPr>
        <w:t> </w:t>
      </w:r>
      <w:r>
        <w:rPr>
          <w:rFonts w:ascii="Lucida Sans Unicode"/>
          <w:spacing w:val="13"/>
          <w:sz w:val="10"/>
        </w:rPr>
        <w:t> </w:t>
      </w:r>
      <w:r>
        <w:rPr>
          <w:rFonts w:ascii="Lucida Sans Unicode"/>
          <w:spacing w:val="9"/>
          <w:w w:val="50"/>
          <w:sz w:val="10"/>
        </w:rPr>
        <w:t>Box</w:t>
      </w:r>
      <w:r>
        <w:rPr>
          <w:rFonts w:ascii="Lucida Sans Unicode"/>
          <w:spacing w:val="32"/>
          <w:w w:val="50"/>
          <w:sz w:val="10"/>
        </w:rPr>
        <w:t> </w:t>
      </w:r>
      <w:r>
        <w:rPr>
          <w:rFonts w:ascii="Lucida Sans Unicode"/>
          <w:w w:val="50"/>
          <w:sz w:val="10"/>
        </w:rPr>
        <w:t>1996</w:t>
      </w:r>
      <w:r>
        <w:rPr>
          <w:rFonts w:ascii="Lucida Sans Unicode"/>
          <w:spacing w:val="5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-90100</w:t>
      </w:r>
      <w:r>
        <w:rPr>
          <w:rFonts w:ascii="Lucida Sans Unicode"/>
          <w:spacing w:val="-21"/>
          <w:sz w:val="10"/>
        </w:rPr>
        <w:t> </w:t>
      </w:r>
    </w:p>
    <w:p>
      <w:pPr>
        <w:spacing w:line="127" w:lineRule="exact" w:before="0"/>
        <w:ind w:left="676" w:right="473" w:firstLine="0"/>
        <w:jc w:val="center"/>
        <w:rPr>
          <w:rFonts w:ascii="Lucida Sans Unicode"/>
          <w:sz w:val="10"/>
        </w:rPr>
      </w:pPr>
      <w:r>
        <w:rPr>
          <w:rFonts w:ascii="Lucida Sans Unicode"/>
          <w:w w:val="50"/>
          <w:sz w:val="10"/>
        </w:rPr>
        <w:t>Tel</w:t>
      </w:r>
      <w:r>
        <w:rPr>
          <w:rFonts w:ascii="Lucida Sans Unicode"/>
          <w:spacing w:val="35"/>
          <w:sz w:val="10"/>
        </w:rPr>
        <w:t> </w:t>
      </w:r>
      <w:r>
        <w:rPr>
          <w:rFonts w:ascii="Lucida Sans Unicode"/>
          <w:w w:val="50"/>
          <w:sz w:val="10"/>
        </w:rPr>
        <w:t>+</w:t>
      </w:r>
      <w:r>
        <w:rPr>
          <w:rFonts w:ascii="Lucida Sans Unicode"/>
          <w:spacing w:val="15"/>
          <w:w w:val="50"/>
          <w:sz w:val="10"/>
        </w:rPr>
        <w:t> </w:t>
      </w:r>
      <w:r>
        <w:rPr>
          <w:rFonts w:ascii="Lucida Sans Unicode"/>
          <w:w w:val="50"/>
          <w:sz w:val="10"/>
        </w:rPr>
        <w:t>254</w:t>
      </w:r>
      <w:r>
        <w:rPr>
          <w:rFonts w:ascii="Lucida Sans Unicode"/>
          <w:spacing w:val="9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-44</w:t>
      </w:r>
      <w:r>
        <w:rPr>
          <w:rFonts w:ascii="Lucida Sans Unicode"/>
          <w:spacing w:val="10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-20246</w:t>
      </w:r>
      <w:r>
        <w:rPr>
          <w:rFonts w:ascii="Lucida Sans Unicode"/>
          <w:spacing w:val="10"/>
          <w:w w:val="50"/>
          <w:sz w:val="10"/>
        </w:rPr>
        <w:t> </w:t>
      </w:r>
      <w:r>
        <w:rPr>
          <w:rFonts w:ascii="Lucida Sans Unicode"/>
          <w:w w:val="50"/>
          <w:sz w:val="10"/>
        </w:rPr>
        <w:t>,Fax</w:t>
      </w:r>
      <w:r>
        <w:rPr>
          <w:rFonts w:ascii="Lucida Sans Unicode"/>
          <w:spacing w:val="4"/>
          <w:sz w:val="10"/>
        </w:rPr>
        <w:t> </w:t>
      </w:r>
      <w:r>
        <w:rPr>
          <w:rFonts w:ascii="Lucida Sans Unicode"/>
          <w:spacing w:val="4"/>
          <w:sz w:val="10"/>
        </w:rPr>
        <w:t> </w:t>
      </w:r>
      <w:r>
        <w:rPr>
          <w:rFonts w:ascii="Lucida Sans Unicode"/>
          <w:w w:val="50"/>
          <w:sz w:val="10"/>
        </w:rPr>
        <w:t>+</w:t>
      </w:r>
      <w:r>
        <w:rPr>
          <w:rFonts w:ascii="Lucida Sans Unicode"/>
          <w:spacing w:val="15"/>
          <w:w w:val="50"/>
          <w:sz w:val="10"/>
        </w:rPr>
        <w:t> </w:t>
      </w:r>
      <w:r>
        <w:rPr>
          <w:rFonts w:ascii="Lucida Sans Unicode"/>
          <w:w w:val="50"/>
          <w:sz w:val="10"/>
        </w:rPr>
        <w:t>254</w:t>
      </w:r>
      <w:r>
        <w:rPr>
          <w:rFonts w:ascii="Lucida Sans Unicode"/>
          <w:spacing w:val="10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-44</w:t>
      </w:r>
      <w:r>
        <w:rPr>
          <w:rFonts w:ascii="Lucida Sans Unicode"/>
          <w:spacing w:val="10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-20655</w:t>
      </w:r>
      <w:r>
        <w:rPr>
          <w:rFonts w:ascii="Lucida Sans Unicode"/>
          <w:spacing w:val="-21"/>
          <w:sz w:val="10"/>
        </w:rPr>
        <w:t> </w:t>
      </w:r>
    </w:p>
    <w:p>
      <w:pPr>
        <w:spacing w:line="140" w:lineRule="exact" w:before="0"/>
        <w:ind w:left="676" w:right="473" w:firstLine="0"/>
        <w:jc w:val="center"/>
        <w:rPr>
          <w:rFonts w:ascii="Lucida Sans Unicode"/>
          <w:sz w:val="10"/>
        </w:rPr>
      </w:pPr>
      <w:hyperlink r:id="rId119">
        <w:r>
          <w:rPr>
            <w:rFonts w:ascii="Lucida Sans Unicode"/>
            <w:w w:val="60"/>
            <w:sz w:val="10"/>
          </w:rPr>
          <w:t>email</w:t>
        </w:r>
        <w:r>
          <w:rPr>
            <w:rFonts w:ascii="Lucida Sans Unicode"/>
            <w:spacing w:val="13"/>
            <w:w w:val="60"/>
            <w:sz w:val="10"/>
          </w:rPr>
          <w:t> </w:t>
        </w:r>
        <w:r>
          <w:rPr>
            <w:rFonts w:ascii="Lucida Sans Unicode"/>
            <w:spacing w:val="10"/>
            <w:w w:val="60"/>
            <w:sz w:val="10"/>
          </w:rPr>
          <w:t>:machakoscounty</w:t>
        </w:r>
        <w:r>
          <w:rPr>
            <w:rFonts w:ascii="Lucida Sans Unicode"/>
            <w:spacing w:val="24"/>
            <w:w w:val="60"/>
            <w:sz w:val="10"/>
          </w:rPr>
          <w:t> </w:t>
        </w:r>
        <w:r>
          <w:rPr>
            <w:rFonts w:ascii="Lucida Sans Unicode"/>
            <w:w w:val="60"/>
            <w:sz w:val="10"/>
          </w:rPr>
          <w:t>2013</w:t>
        </w:r>
        <w:r>
          <w:rPr>
            <w:rFonts w:ascii="Lucida Sans Unicode"/>
            <w:spacing w:val="17"/>
            <w:w w:val="60"/>
            <w:sz w:val="10"/>
          </w:rPr>
          <w:t> </w:t>
        </w:r>
        <w:r>
          <w:rPr>
            <w:rFonts w:ascii="Lucida Sans Unicode"/>
            <w:w w:val="60"/>
            <w:sz w:val="10"/>
          </w:rPr>
          <w:t>@</w:t>
        </w:r>
        <w:r>
          <w:rPr>
            <w:rFonts w:ascii="Lucida Sans Unicode"/>
            <w:spacing w:val="20"/>
            <w:sz w:val="10"/>
          </w:rPr>
          <w:t> </w:t>
        </w:r>
        <w:r>
          <w:rPr>
            <w:rFonts w:ascii="Lucida Sans Unicode"/>
            <w:w w:val="60"/>
            <w:sz w:val="10"/>
          </w:rPr>
          <w:t>gmail</w:t>
        </w:r>
        <w:r>
          <w:rPr>
            <w:rFonts w:ascii="Lucida Sans Unicode"/>
            <w:spacing w:val="13"/>
            <w:w w:val="60"/>
            <w:sz w:val="10"/>
          </w:rPr>
          <w:t> </w:t>
        </w:r>
        <w:r>
          <w:rPr>
            <w:rFonts w:ascii="Lucida Sans Unicode"/>
            <w:w w:val="60"/>
            <w:sz w:val="10"/>
          </w:rPr>
          <w:t>.com</w:t>
        </w:r>
        <w:r>
          <w:rPr>
            <w:rFonts w:ascii="Lucida Sans Unicode"/>
            <w:spacing w:val="-17"/>
            <w:sz w:val="10"/>
          </w:rPr>
          <w:t> </w:t>
        </w:r>
      </w:hyperlink>
    </w:p>
    <w:p>
      <w:pPr>
        <w:spacing w:after="0" w:line="140" w:lineRule="exact"/>
        <w:jc w:val="center"/>
        <w:rPr>
          <w:rFonts w:ascii="Lucida Sans Unicode"/>
          <w:sz w:val="10"/>
        </w:rPr>
        <w:sectPr>
          <w:type w:val="continuous"/>
          <w:pgSz w:w="31660" w:h="22390" w:orient="landscape"/>
          <w:pgMar w:top="1600" w:bottom="280" w:left="1180" w:right="860"/>
          <w:cols w:num="4" w:equalWidth="0">
            <w:col w:w="8212" w:space="6969"/>
            <w:col w:w="7431" w:space="40"/>
            <w:col w:w="3881" w:space="39"/>
            <w:col w:w="3048"/>
          </w:cols>
        </w:sectPr>
      </w:pPr>
    </w:p>
    <w:p>
      <w:pPr>
        <w:pStyle w:val="BodyText"/>
        <w:rPr>
          <w:rFonts w:ascii="Lucida Sans Unicode"/>
          <w:sz w:val="30"/>
        </w:rPr>
      </w:pPr>
    </w:p>
    <w:p>
      <w:pPr>
        <w:pStyle w:val="BodyText"/>
        <w:rPr>
          <w:rFonts w:ascii="Lucida Sans Unicode"/>
          <w:sz w:val="30"/>
        </w:rPr>
      </w:pPr>
    </w:p>
    <w:p>
      <w:pPr>
        <w:pStyle w:val="BodyText"/>
        <w:spacing w:before="3"/>
        <w:rPr>
          <w:rFonts w:ascii="Lucida Sans Unicode"/>
          <w:sz w:val="35"/>
        </w:rPr>
      </w:pPr>
    </w:p>
    <w:p>
      <w:pPr>
        <w:pStyle w:val="Heading2"/>
        <w:spacing w:line="201" w:lineRule="auto" w:before="1"/>
        <w:ind w:left="7819" w:hanging="281"/>
      </w:pPr>
      <w:r>
        <w:rPr/>
        <w:t>proposed</w:t>
      </w:r>
      <w:r>
        <w:rPr>
          <w:spacing w:val="-92"/>
        </w:rPr>
        <w:t> </w:t>
      </w:r>
      <w:r>
        <w:rPr/>
        <w:t>server</w:t>
      </w:r>
    </w:p>
    <w:p>
      <w:pPr>
        <w:pStyle w:val="BodyText"/>
        <w:rPr>
          <w:rFonts w:ascii="Lucida Sans Unicode"/>
          <w:sz w:val="30"/>
        </w:rPr>
      </w:pPr>
      <w:r>
        <w:rPr/>
        <w:br w:type="column"/>
      </w:r>
      <w:r>
        <w:rPr>
          <w:rFonts w:ascii="Lucida Sans Unicode"/>
          <w:sz w:val="30"/>
        </w:rPr>
      </w:r>
    </w:p>
    <w:p>
      <w:pPr>
        <w:pStyle w:val="BodyText"/>
        <w:rPr>
          <w:rFonts w:ascii="Lucida Sans Unicode"/>
          <w:sz w:val="30"/>
        </w:rPr>
      </w:pPr>
    </w:p>
    <w:p>
      <w:pPr>
        <w:spacing w:line="201" w:lineRule="auto" w:before="265"/>
        <w:ind w:left="815" w:right="0" w:hanging="240"/>
        <w:jc w:val="left"/>
        <w:rPr>
          <w:rFonts w:ascii="Lucida Sans Unicode"/>
          <w:sz w:val="30"/>
        </w:rPr>
      </w:pPr>
      <w:r>
        <w:rPr/>
        <w:pict>
          <v:shape style="position:absolute;margin-left:95.254875pt;margin-top:-13.954143pt;width:12.2pt;height:27.25pt;mso-position-horizontal-relative:page;mso-position-vertical-relative:paragraph;z-index:1577676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6,500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30"/>
        </w:rPr>
        <w:t>GENERAL</w:t>
      </w:r>
      <w:r>
        <w:rPr>
          <w:rFonts w:ascii="Lucida Sans Unicode"/>
          <w:spacing w:val="-92"/>
          <w:sz w:val="30"/>
        </w:rPr>
        <w:t> </w:t>
      </w:r>
      <w:r>
        <w:rPr>
          <w:rFonts w:ascii="Lucida Sans Unicode"/>
          <w:sz w:val="30"/>
        </w:rPr>
        <w:t>STORE</w:t>
      </w:r>
    </w:p>
    <w:p>
      <w:pPr>
        <w:pStyle w:val="BodyText"/>
        <w:rPr>
          <w:rFonts w:ascii="Lucida Sans Unicode"/>
          <w:sz w:val="30"/>
        </w:rPr>
      </w:pPr>
      <w:r>
        <w:rPr/>
        <w:br w:type="column"/>
      </w:r>
      <w:r>
        <w:rPr>
          <w:rFonts w:ascii="Lucida Sans Unicode"/>
          <w:sz w:val="30"/>
        </w:rPr>
      </w:r>
    </w:p>
    <w:p>
      <w:pPr>
        <w:pStyle w:val="BodyText"/>
        <w:spacing w:before="14"/>
        <w:rPr>
          <w:rFonts w:ascii="Lucida Sans Unicode"/>
          <w:sz w:val="35"/>
        </w:rPr>
      </w:pPr>
    </w:p>
    <w:p>
      <w:pPr>
        <w:pStyle w:val="Heading2"/>
        <w:spacing w:line="201" w:lineRule="auto"/>
        <w:ind w:left="487" w:right="-10" w:firstLine="679"/>
      </w:pPr>
      <w:r>
        <w:rPr/>
        <w:pict>
          <v:shape style="position:absolute;margin-left:539.488220pt;margin-top:-26.890133pt;width:12.2pt;height:27.25pt;mso-position-horizontal-relative:page;mso-position-vertical-relative:paragraph;z-index:1579059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6,400</w:t>
                  </w:r>
                </w:p>
              </w:txbxContent>
            </v:textbox>
            <w10:wrap type="none"/>
          </v:shape>
        </w:pict>
      </w:r>
      <w:r>
        <w:rPr/>
        <w:t>EXHIBIT</w:t>
      </w:r>
      <w:r>
        <w:rPr>
          <w:spacing w:val="1"/>
        </w:rPr>
        <w:t> </w:t>
      </w:r>
      <w:r>
        <w:rPr>
          <w:w w:val="95"/>
        </w:rPr>
        <w:t>STORE/REGISTRY</w:t>
      </w:r>
    </w:p>
    <w:p>
      <w:pPr>
        <w:pStyle w:val="BodyText"/>
        <w:spacing w:before="3"/>
        <w:rPr>
          <w:rFonts w:ascii="Lucida Sans Unicode"/>
          <w:sz w:val="25"/>
        </w:rPr>
      </w:pPr>
      <w:r>
        <w:rPr/>
        <w:br w:type="column"/>
      </w:r>
      <w:r>
        <w:rPr>
          <w:rFonts w:ascii="Lucida Sans Unicode"/>
          <w:sz w:val="25"/>
        </w:rPr>
      </w:r>
    </w:p>
    <w:p>
      <w:pPr>
        <w:spacing w:before="0"/>
        <w:ind w:left="659" w:right="0" w:firstLine="0"/>
        <w:jc w:val="left"/>
        <w:rPr>
          <w:rFonts w:ascii="Lucida Sans Unicode"/>
          <w:sz w:val="30"/>
        </w:rPr>
      </w:pPr>
      <w:r>
        <w:rPr>
          <w:rFonts w:ascii="Lucida Sans Unicode"/>
          <w:spacing w:val="-2"/>
          <w:sz w:val="30"/>
        </w:rPr>
        <w:t>OFFICE</w:t>
      </w:r>
      <w:r>
        <w:rPr>
          <w:rFonts w:ascii="Lucida Sans Unicode"/>
          <w:spacing w:val="-20"/>
          <w:sz w:val="30"/>
        </w:rPr>
        <w:t> </w:t>
      </w:r>
      <w:r>
        <w:rPr>
          <w:rFonts w:ascii="Lucida Sans Unicode"/>
          <w:spacing w:val="-1"/>
          <w:sz w:val="30"/>
        </w:rPr>
        <w:t>03</w:t>
      </w:r>
    </w:p>
    <w:p>
      <w:pPr>
        <w:pStyle w:val="BodyText"/>
        <w:spacing w:before="12"/>
        <w:rPr>
          <w:rFonts w:ascii="Lucida Sans Unicode"/>
          <w:sz w:val="26"/>
        </w:rPr>
      </w:pPr>
      <w:r>
        <w:rPr/>
        <w:br w:type="column"/>
      </w:r>
      <w:r>
        <w:rPr>
          <w:rFonts w:ascii="Lucida Sans Unicode"/>
          <w:sz w:val="26"/>
        </w:rPr>
      </w:r>
    </w:p>
    <w:p>
      <w:pPr>
        <w:pStyle w:val="Heading2"/>
        <w:spacing w:line="201" w:lineRule="auto"/>
        <w:ind w:left="858" w:right="-13" w:hanging="142"/>
      </w:pPr>
      <w:r>
        <w:rPr>
          <w:w w:val="95"/>
        </w:rPr>
        <w:t>SECURITY</w:t>
      </w:r>
      <w:r>
        <w:rPr>
          <w:spacing w:val="-88"/>
          <w:w w:val="95"/>
        </w:rPr>
        <w:t> </w:t>
      </w:r>
      <w:r>
        <w:rPr/>
        <w:t>OFFICE</w:t>
      </w:r>
    </w:p>
    <w:p>
      <w:pPr>
        <w:pStyle w:val="BodyText"/>
        <w:spacing w:before="1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spacing w:before="0"/>
        <w:ind w:left="2601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Ceramic</w:t>
      </w:r>
      <w:r>
        <w:rPr>
          <w:rFonts w:ascii="Lucida Sans Unicode"/>
          <w:spacing w:val="-9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8"/>
          <w:sz w:val="20"/>
        </w:rPr>
        <w:t> </w:t>
      </w:r>
      <w:r>
        <w:rPr>
          <w:rFonts w:ascii="Lucida Sans Unicode"/>
          <w:sz w:val="20"/>
        </w:rPr>
        <w:t>F.F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4"/>
        <w:rPr>
          <w:rFonts w:ascii="Lucida Sans Unicode"/>
          <w:sz w:val="27"/>
        </w:rPr>
      </w:pPr>
    </w:p>
    <w:p>
      <w:pPr>
        <w:spacing w:line="199" w:lineRule="auto" w:before="0"/>
        <w:ind w:left="851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w w:val="95"/>
          <w:sz w:val="14"/>
        </w:rPr>
        <w:t>3m high 50mm thich</w:t>
      </w:r>
      <w:r>
        <w:rPr>
          <w:rFonts w:ascii="Lucida Sans Unicode"/>
          <w:spacing w:val="1"/>
          <w:w w:val="95"/>
          <w:sz w:val="14"/>
        </w:rPr>
        <w:t> </w:t>
      </w:r>
      <w:r>
        <w:rPr>
          <w:rFonts w:ascii="Lucida Sans Unicode"/>
          <w:w w:val="95"/>
          <w:sz w:val="14"/>
        </w:rPr>
        <w:t>full height Alluminium</w:t>
      </w:r>
      <w:r>
        <w:rPr>
          <w:rFonts w:ascii="Lucida Sans Unicode"/>
          <w:spacing w:val="1"/>
          <w:w w:val="95"/>
          <w:sz w:val="14"/>
        </w:rPr>
        <w:t> </w:t>
      </w:r>
      <w:r>
        <w:rPr>
          <w:rFonts w:ascii="Lucida Sans Unicode"/>
          <w:w w:val="95"/>
          <w:sz w:val="14"/>
        </w:rPr>
        <w:t>partition</w:t>
      </w:r>
      <w:r>
        <w:rPr>
          <w:rFonts w:ascii="Lucida Sans Unicode"/>
          <w:spacing w:val="-1"/>
          <w:w w:val="95"/>
          <w:sz w:val="14"/>
        </w:rPr>
        <w:t> </w:t>
      </w:r>
      <w:r>
        <w:rPr>
          <w:rFonts w:ascii="Lucida Sans Unicode"/>
          <w:w w:val="95"/>
          <w:sz w:val="14"/>
        </w:rPr>
        <w:t>walling</w:t>
      </w:r>
      <w:r>
        <w:rPr>
          <w:rFonts w:ascii="Lucida Sans Unicode"/>
          <w:spacing w:val="-2"/>
          <w:w w:val="95"/>
          <w:sz w:val="14"/>
        </w:rPr>
        <w:t> </w:t>
      </w:r>
      <w:r>
        <w:rPr>
          <w:rFonts w:ascii="Lucida Sans Unicode"/>
          <w:w w:val="95"/>
          <w:sz w:val="14"/>
        </w:rPr>
        <w:t>1.2mm</w:t>
      </w:r>
      <w:r>
        <w:rPr>
          <w:rFonts w:ascii="Lucida Sans Unicode"/>
          <w:spacing w:val="-2"/>
          <w:w w:val="95"/>
          <w:sz w:val="14"/>
        </w:rPr>
        <w:t> </w:t>
      </w:r>
      <w:r>
        <w:rPr>
          <w:rFonts w:ascii="Lucida Sans Unicode"/>
          <w:w w:val="95"/>
          <w:sz w:val="14"/>
        </w:rPr>
        <w:t>in mdf</w:t>
      </w:r>
      <w:r>
        <w:rPr>
          <w:rFonts w:ascii="Lucida Sans Unicode"/>
          <w:spacing w:val="-2"/>
          <w:w w:val="95"/>
          <w:sz w:val="14"/>
        </w:rPr>
        <w:t> </w:t>
      </w:r>
      <w:r>
        <w:rPr>
          <w:rFonts w:ascii="Lucida Sans Unicode"/>
          <w:w w:val="95"/>
          <w:sz w:val="14"/>
        </w:rPr>
        <w:t>1.4</w:t>
      </w:r>
      <w:r>
        <w:rPr>
          <w:rFonts w:ascii="Lucida Sans Unicode"/>
          <w:spacing w:val="-2"/>
          <w:w w:val="95"/>
          <w:sz w:val="14"/>
        </w:rPr>
        <w:t> </w:t>
      </w:r>
      <w:r>
        <w:rPr>
          <w:rFonts w:ascii="Lucida Sans Unicode"/>
          <w:w w:val="95"/>
          <w:sz w:val="14"/>
        </w:rPr>
        <w:t>glass</w:t>
      </w:r>
      <w:r>
        <w:rPr>
          <w:rFonts w:ascii="Lucida Sans Unicode"/>
          <w:spacing w:val="-2"/>
          <w:w w:val="95"/>
          <w:sz w:val="14"/>
        </w:rPr>
        <w:t> </w:t>
      </w:r>
      <w:r>
        <w:rPr>
          <w:rFonts w:ascii="Lucida Sans Unicode"/>
          <w:w w:val="95"/>
          <w:sz w:val="14"/>
        </w:rPr>
        <w:t>400mm</w:t>
      </w:r>
    </w:p>
    <w:p>
      <w:pPr>
        <w:pStyle w:val="BodyText"/>
        <w:spacing w:before="3"/>
        <w:rPr>
          <w:rFonts w:ascii="Lucida Sans Unicode"/>
          <w:sz w:val="11"/>
        </w:rPr>
      </w:pPr>
      <w:r>
        <w:rPr/>
        <w:br w:type="column"/>
      </w:r>
      <w:r>
        <w:rPr>
          <w:rFonts w:ascii="Lucida Sans Unicode"/>
          <w:sz w:val="11"/>
        </w:rPr>
      </w:r>
    </w:p>
    <w:p>
      <w:pPr>
        <w:spacing w:before="0"/>
        <w:ind w:left="3665" w:right="0" w:firstLine="0"/>
        <w:jc w:val="left"/>
        <w:rPr>
          <w:rFonts w:ascii="Arial"/>
          <w:b/>
          <w:sz w:val="10"/>
        </w:rPr>
      </w:pPr>
      <w:r>
        <w:rPr/>
        <w:pict>
          <v:shape style="position:absolute;margin-left:844.681152pt;margin-top:-20.695833pt;width:12.2pt;height:18.9pt;mso-position-horizontal-relative:page;mso-position-vertical-relative:paragraph;z-index:1579468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4.681152pt;margin-top:-59.815376pt;width:12.2pt;height:27.25pt;mso-position-horizontal-relative:page;mso-position-vertical-relative:paragraph;z-index:1579520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1,200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60"/>
          <w:sz w:val="10"/>
        </w:rPr>
        <w:t>STRUCTURAL</w:t>
      </w:r>
      <w:r>
        <w:rPr>
          <w:rFonts w:ascii="Arial"/>
          <w:b/>
          <w:spacing w:val="6"/>
          <w:sz w:val="10"/>
        </w:rPr>
        <w:t>    </w:t>
      </w:r>
      <w:r>
        <w:rPr>
          <w:rFonts w:ascii="Arial"/>
          <w:b/>
          <w:w w:val="60"/>
          <w:sz w:val="10"/>
        </w:rPr>
        <w:t>ENGINEERS:</w:t>
      </w: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spacing w:before="59"/>
        <w:ind w:left="3665" w:right="0" w:firstLine="0"/>
        <w:jc w:val="left"/>
        <w:rPr>
          <w:rFonts w:ascii="Arial"/>
          <w:b/>
          <w:sz w:val="10"/>
        </w:rPr>
      </w:pPr>
      <w:r>
        <w:rPr/>
        <w:pict>
          <v:shape style="position:absolute;margin-left:1276.095581pt;margin-top:-25.131609pt;width:12.2pt;height:27.25pt;mso-position-horizontal-relative:page;mso-position-vertical-relative:paragraph;z-index:1580339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6,400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8.950562pt;margin-top:-16.693775pt;width:12.2pt;height:27.25pt;mso-position-horizontal-relative:page;mso-position-vertical-relative:paragraph;z-index:1580800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5,930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75"/>
          <w:sz w:val="10"/>
        </w:rPr>
        <w:t>CONTRACTOR:</w:t>
      </w: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10"/>
        </w:rPr>
      </w:pPr>
    </w:p>
    <w:p>
      <w:pPr>
        <w:spacing w:before="69"/>
        <w:ind w:left="3665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w w:val="65"/>
          <w:sz w:val="10"/>
        </w:rPr>
        <w:t>DRAWING</w:t>
      </w:r>
      <w:r>
        <w:rPr>
          <w:rFonts w:ascii="Arial"/>
          <w:b/>
          <w:spacing w:val="51"/>
          <w:sz w:val="10"/>
        </w:rPr>
        <w:t> </w:t>
      </w:r>
      <w:r>
        <w:rPr>
          <w:rFonts w:ascii="Arial"/>
          <w:b/>
          <w:w w:val="65"/>
          <w:sz w:val="10"/>
        </w:rPr>
        <w:t>TITLE</w:t>
      </w:r>
    </w:p>
    <w:p>
      <w:pPr>
        <w:pStyle w:val="BodyTex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213" w:lineRule="exact" w:before="123"/>
        <w:ind w:left="229" w:right="483" w:firstLine="0"/>
        <w:jc w:val="center"/>
        <w:rPr>
          <w:rFonts w:ascii="Lucida Sans Unicode"/>
          <w:sz w:val="15"/>
        </w:rPr>
      </w:pPr>
      <w:r>
        <w:rPr>
          <w:rFonts w:ascii="Lucida Sans Unicode"/>
          <w:w w:val="75"/>
          <w:sz w:val="15"/>
        </w:rPr>
        <w:t>DEPARTMENT</w:t>
      </w:r>
      <w:r>
        <w:rPr>
          <w:rFonts w:ascii="Lucida Sans Unicode"/>
          <w:spacing w:val="15"/>
          <w:w w:val="75"/>
          <w:sz w:val="15"/>
        </w:rPr>
        <w:t> </w:t>
      </w:r>
      <w:r>
        <w:rPr>
          <w:rFonts w:ascii="Lucida Sans Unicode"/>
          <w:w w:val="75"/>
          <w:sz w:val="15"/>
        </w:rPr>
        <w:t>OF</w:t>
      </w:r>
      <w:r>
        <w:rPr>
          <w:rFonts w:ascii="Lucida Sans Unicode"/>
          <w:spacing w:val="12"/>
          <w:w w:val="75"/>
          <w:sz w:val="15"/>
        </w:rPr>
        <w:t> </w:t>
      </w:r>
      <w:r>
        <w:rPr>
          <w:rFonts w:ascii="Lucida Sans Unicode"/>
          <w:w w:val="75"/>
          <w:sz w:val="15"/>
        </w:rPr>
        <w:t>PUBLIC</w:t>
      </w:r>
      <w:r>
        <w:rPr>
          <w:rFonts w:ascii="Lucida Sans Unicode"/>
          <w:spacing w:val="12"/>
          <w:w w:val="75"/>
          <w:sz w:val="15"/>
        </w:rPr>
        <w:t> </w:t>
      </w:r>
      <w:r>
        <w:rPr>
          <w:rFonts w:ascii="Lucida Sans Unicode"/>
          <w:w w:val="75"/>
          <w:sz w:val="15"/>
        </w:rPr>
        <w:t>WORKS.</w:t>
      </w:r>
    </w:p>
    <w:p>
      <w:pPr>
        <w:spacing w:line="123" w:lineRule="exact" w:before="0"/>
        <w:ind w:left="228" w:right="483" w:firstLine="0"/>
        <w:jc w:val="center"/>
        <w:rPr>
          <w:rFonts w:ascii="Lucida Sans Unicode"/>
          <w:sz w:val="10"/>
        </w:rPr>
      </w:pPr>
      <w:r>
        <w:rPr>
          <w:rFonts w:ascii="Lucida Sans Unicode"/>
          <w:w w:val="50"/>
          <w:sz w:val="10"/>
        </w:rPr>
        <w:t>P</w:t>
      </w:r>
      <w:r>
        <w:rPr>
          <w:rFonts w:ascii="Lucida Sans Unicode"/>
          <w:spacing w:val="7"/>
          <w:w w:val="50"/>
          <w:sz w:val="10"/>
        </w:rPr>
        <w:t> </w:t>
      </w:r>
      <w:r>
        <w:rPr>
          <w:rFonts w:ascii="Lucida Sans Unicode"/>
          <w:w w:val="50"/>
          <w:sz w:val="10"/>
        </w:rPr>
        <w:t>.O</w:t>
      </w:r>
      <w:r>
        <w:rPr>
          <w:rFonts w:ascii="Lucida Sans Unicode"/>
          <w:spacing w:val="13"/>
          <w:sz w:val="10"/>
        </w:rPr>
        <w:t> </w:t>
      </w:r>
      <w:r>
        <w:rPr>
          <w:rFonts w:ascii="Lucida Sans Unicode"/>
          <w:spacing w:val="13"/>
          <w:sz w:val="10"/>
        </w:rPr>
        <w:t> </w:t>
      </w:r>
      <w:r>
        <w:rPr>
          <w:rFonts w:ascii="Lucida Sans Unicode"/>
          <w:spacing w:val="9"/>
          <w:w w:val="50"/>
          <w:sz w:val="10"/>
        </w:rPr>
        <w:t>Box</w:t>
      </w:r>
      <w:r>
        <w:rPr>
          <w:rFonts w:ascii="Lucida Sans Unicode"/>
          <w:spacing w:val="32"/>
          <w:w w:val="50"/>
          <w:sz w:val="10"/>
        </w:rPr>
        <w:t> </w:t>
      </w:r>
      <w:r>
        <w:rPr>
          <w:rFonts w:ascii="Lucida Sans Unicode"/>
          <w:w w:val="50"/>
          <w:sz w:val="10"/>
        </w:rPr>
        <w:t>1996</w:t>
      </w:r>
      <w:r>
        <w:rPr>
          <w:rFonts w:ascii="Lucida Sans Unicode"/>
          <w:spacing w:val="5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-90100</w:t>
      </w:r>
      <w:r>
        <w:rPr>
          <w:rFonts w:ascii="Lucida Sans Unicode"/>
          <w:spacing w:val="-21"/>
          <w:sz w:val="10"/>
        </w:rPr>
        <w:t> </w:t>
      </w:r>
    </w:p>
    <w:p>
      <w:pPr>
        <w:spacing w:line="127" w:lineRule="exact" w:before="0"/>
        <w:ind w:left="228" w:right="483" w:firstLine="0"/>
        <w:jc w:val="center"/>
        <w:rPr>
          <w:rFonts w:ascii="Lucida Sans Unicode"/>
          <w:sz w:val="10"/>
        </w:rPr>
      </w:pPr>
      <w:r>
        <w:rPr>
          <w:rFonts w:ascii="Lucida Sans Unicode"/>
          <w:w w:val="50"/>
          <w:sz w:val="10"/>
        </w:rPr>
        <w:t>Tel</w:t>
      </w:r>
      <w:r>
        <w:rPr>
          <w:rFonts w:ascii="Lucida Sans Unicode"/>
          <w:spacing w:val="35"/>
          <w:sz w:val="10"/>
        </w:rPr>
        <w:t> </w:t>
      </w:r>
      <w:r>
        <w:rPr>
          <w:rFonts w:ascii="Lucida Sans Unicode"/>
          <w:w w:val="50"/>
          <w:sz w:val="10"/>
        </w:rPr>
        <w:t>+</w:t>
      </w:r>
      <w:r>
        <w:rPr>
          <w:rFonts w:ascii="Lucida Sans Unicode"/>
          <w:spacing w:val="15"/>
          <w:w w:val="50"/>
          <w:sz w:val="10"/>
        </w:rPr>
        <w:t> </w:t>
      </w:r>
      <w:r>
        <w:rPr>
          <w:rFonts w:ascii="Lucida Sans Unicode"/>
          <w:w w:val="50"/>
          <w:sz w:val="10"/>
        </w:rPr>
        <w:t>254</w:t>
      </w:r>
      <w:r>
        <w:rPr>
          <w:rFonts w:ascii="Lucida Sans Unicode"/>
          <w:spacing w:val="9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-44</w:t>
      </w:r>
      <w:r>
        <w:rPr>
          <w:rFonts w:ascii="Lucida Sans Unicode"/>
          <w:spacing w:val="10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-20246</w:t>
      </w:r>
      <w:r>
        <w:rPr>
          <w:rFonts w:ascii="Lucida Sans Unicode"/>
          <w:spacing w:val="10"/>
          <w:w w:val="50"/>
          <w:sz w:val="10"/>
        </w:rPr>
        <w:t> </w:t>
      </w:r>
      <w:r>
        <w:rPr>
          <w:rFonts w:ascii="Lucida Sans Unicode"/>
          <w:w w:val="50"/>
          <w:sz w:val="10"/>
        </w:rPr>
        <w:t>,Fax</w:t>
      </w:r>
      <w:r>
        <w:rPr>
          <w:rFonts w:ascii="Lucida Sans Unicode"/>
          <w:spacing w:val="4"/>
          <w:sz w:val="10"/>
        </w:rPr>
        <w:t> </w:t>
      </w:r>
      <w:r>
        <w:rPr>
          <w:rFonts w:ascii="Lucida Sans Unicode"/>
          <w:spacing w:val="4"/>
          <w:sz w:val="10"/>
        </w:rPr>
        <w:t> </w:t>
      </w:r>
      <w:r>
        <w:rPr>
          <w:rFonts w:ascii="Lucida Sans Unicode"/>
          <w:w w:val="50"/>
          <w:sz w:val="10"/>
        </w:rPr>
        <w:t>+</w:t>
      </w:r>
      <w:r>
        <w:rPr>
          <w:rFonts w:ascii="Lucida Sans Unicode"/>
          <w:spacing w:val="15"/>
          <w:w w:val="50"/>
          <w:sz w:val="10"/>
        </w:rPr>
        <w:t> </w:t>
      </w:r>
      <w:r>
        <w:rPr>
          <w:rFonts w:ascii="Lucida Sans Unicode"/>
          <w:w w:val="50"/>
          <w:sz w:val="10"/>
        </w:rPr>
        <w:t>254</w:t>
      </w:r>
      <w:r>
        <w:rPr>
          <w:rFonts w:ascii="Lucida Sans Unicode"/>
          <w:spacing w:val="10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-44</w:t>
      </w:r>
      <w:r>
        <w:rPr>
          <w:rFonts w:ascii="Lucida Sans Unicode"/>
          <w:spacing w:val="10"/>
          <w:w w:val="50"/>
          <w:sz w:val="10"/>
        </w:rPr>
        <w:t> </w:t>
      </w:r>
      <w:r>
        <w:rPr>
          <w:rFonts w:ascii="Lucida Sans Unicode"/>
          <w:w w:val="50"/>
          <w:sz w:val="10"/>
        </w:rPr>
        <w:t>-20655</w:t>
      </w:r>
      <w:r>
        <w:rPr>
          <w:rFonts w:ascii="Lucida Sans Unicode"/>
          <w:spacing w:val="-21"/>
          <w:sz w:val="10"/>
        </w:rPr>
        <w:t> </w:t>
      </w:r>
    </w:p>
    <w:p>
      <w:pPr>
        <w:spacing w:line="140" w:lineRule="exact" w:before="0"/>
        <w:ind w:left="228" w:right="483" w:firstLine="0"/>
        <w:jc w:val="center"/>
        <w:rPr>
          <w:rFonts w:ascii="Lucida Sans Unicode"/>
          <w:sz w:val="10"/>
        </w:rPr>
      </w:pPr>
      <w:r>
        <w:rPr/>
        <w:pict>
          <v:shape style="position:absolute;margin-left:844.681152pt;margin-top:19.120295pt;width:12.2pt;height:27.25pt;mso-position-horizontal-relative:page;mso-position-vertical-relative:paragraph;z-index:1579417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4,580</w:t>
                  </w:r>
                </w:p>
              </w:txbxContent>
            </v:textbox>
            <w10:wrap type="none"/>
          </v:shape>
        </w:pict>
      </w:r>
      <w:hyperlink r:id="rId119">
        <w:r>
          <w:rPr>
            <w:rFonts w:ascii="Lucida Sans Unicode"/>
            <w:w w:val="60"/>
            <w:sz w:val="10"/>
          </w:rPr>
          <w:t>email</w:t>
        </w:r>
        <w:r>
          <w:rPr>
            <w:rFonts w:ascii="Lucida Sans Unicode"/>
            <w:spacing w:val="13"/>
            <w:w w:val="60"/>
            <w:sz w:val="10"/>
          </w:rPr>
          <w:t> </w:t>
        </w:r>
        <w:r>
          <w:rPr>
            <w:rFonts w:ascii="Lucida Sans Unicode"/>
            <w:spacing w:val="10"/>
            <w:w w:val="60"/>
            <w:sz w:val="10"/>
          </w:rPr>
          <w:t>:machakoscounty</w:t>
        </w:r>
        <w:r>
          <w:rPr>
            <w:rFonts w:ascii="Lucida Sans Unicode"/>
            <w:spacing w:val="24"/>
            <w:w w:val="60"/>
            <w:sz w:val="10"/>
          </w:rPr>
          <w:t> </w:t>
        </w:r>
        <w:r>
          <w:rPr>
            <w:rFonts w:ascii="Lucida Sans Unicode"/>
            <w:w w:val="60"/>
            <w:sz w:val="10"/>
          </w:rPr>
          <w:t>2013</w:t>
        </w:r>
        <w:r>
          <w:rPr>
            <w:rFonts w:ascii="Lucida Sans Unicode"/>
            <w:spacing w:val="17"/>
            <w:w w:val="60"/>
            <w:sz w:val="10"/>
          </w:rPr>
          <w:t> </w:t>
        </w:r>
        <w:r>
          <w:rPr>
            <w:rFonts w:ascii="Lucida Sans Unicode"/>
            <w:w w:val="60"/>
            <w:sz w:val="10"/>
          </w:rPr>
          <w:t>@</w:t>
        </w:r>
        <w:r>
          <w:rPr>
            <w:rFonts w:ascii="Lucida Sans Unicode"/>
            <w:spacing w:val="20"/>
            <w:sz w:val="10"/>
          </w:rPr>
          <w:t> </w:t>
        </w:r>
        <w:r>
          <w:rPr>
            <w:rFonts w:ascii="Lucida Sans Unicode"/>
            <w:w w:val="60"/>
            <w:sz w:val="10"/>
          </w:rPr>
          <w:t>gmail</w:t>
        </w:r>
        <w:r>
          <w:rPr>
            <w:rFonts w:ascii="Lucida Sans Unicode"/>
            <w:spacing w:val="13"/>
            <w:w w:val="60"/>
            <w:sz w:val="10"/>
          </w:rPr>
          <w:t> </w:t>
        </w:r>
        <w:r>
          <w:rPr>
            <w:rFonts w:ascii="Lucida Sans Unicode"/>
            <w:w w:val="60"/>
            <w:sz w:val="10"/>
          </w:rPr>
          <w:t>.com</w:t>
        </w:r>
        <w:r>
          <w:rPr>
            <w:rFonts w:ascii="Lucida Sans Unicode"/>
            <w:spacing w:val="-17"/>
            <w:sz w:val="10"/>
          </w:rPr>
          <w:t> </w:t>
        </w:r>
      </w:hyperlink>
    </w:p>
    <w:p>
      <w:pPr>
        <w:spacing w:after="0" w:line="140" w:lineRule="exact"/>
        <w:jc w:val="center"/>
        <w:rPr>
          <w:rFonts w:ascii="Lucida Sans Unicode"/>
          <w:sz w:val="10"/>
        </w:rPr>
        <w:sectPr>
          <w:type w:val="continuous"/>
          <w:pgSz w:w="31660" w:h="22390" w:orient="landscape"/>
          <w:pgMar w:top="1600" w:bottom="280" w:left="1180" w:right="860"/>
          <w:cols w:num="8" w:equalWidth="0">
            <w:col w:w="8969" w:space="40"/>
            <w:col w:w="1949" w:space="39"/>
            <w:col w:w="2851" w:space="40"/>
            <w:col w:w="2128" w:space="39"/>
            <w:col w:w="2046" w:space="40"/>
            <w:col w:w="4194" w:space="39"/>
            <w:col w:w="4620" w:space="40"/>
            <w:col w:w="2586"/>
          </w:cols>
        </w:sectPr>
      </w:pPr>
    </w:p>
    <w:p>
      <w:pPr>
        <w:spacing w:line="324" w:lineRule="exact" w:before="0"/>
        <w:ind w:left="0" w:right="38" w:firstLine="0"/>
        <w:jc w:val="right"/>
        <w:rPr>
          <w:rFonts w:ascii="Lucida Sans Unicode"/>
          <w:sz w:val="30"/>
        </w:rPr>
      </w:pPr>
      <w:r>
        <w:rPr/>
        <w:pict>
          <v:shape style="position:absolute;margin-left:175.905518pt;margin-top:17.205833pt;width:12.2pt;height:18.9pt;mso-position-horizontal-relative:page;mso-position-vertical-relative:paragraph;z-index:1577984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119629pt;margin-top:17.205833pt;width:12.2pt;height:18.9pt;mso-position-horizontal-relative:page;mso-position-vertical-relative:paragraph;z-index:1578598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w w:val="115"/>
          <w:sz w:val="30"/>
        </w:rPr>
        <w:t>area</w:t>
      </w:r>
    </w:p>
    <w:p>
      <w:pPr>
        <w:pStyle w:val="BodyText"/>
        <w:spacing w:before="2"/>
        <w:rPr>
          <w:rFonts w:ascii="Lucida Sans Unicode"/>
          <w:sz w:val="26"/>
        </w:rPr>
      </w:pPr>
    </w:p>
    <w:p>
      <w:pPr>
        <w:pStyle w:val="Heading1"/>
      </w:pPr>
      <w:r>
        <w:rPr/>
        <w:pict>
          <v:shape style="position:absolute;margin-left:258.119629pt;margin-top:22.388786pt;width:12.2pt;height:27.25pt;mso-position-horizontal-relative:page;mso-position-vertical-relative:paragraph;z-index:1578547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1,600</w:t>
                  </w:r>
                </w:p>
              </w:txbxContent>
            </v:textbox>
            <w10:wrap type="none"/>
          </v:shape>
        </w:pict>
      </w:r>
      <w:r>
        <w:rPr>
          <w:w w:val="101"/>
        </w:rPr>
        <w:t>4</w:t>
      </w:r>
    </w:p>
    <w:p>
      <w:pPr>
        <w:pStyle w:val="BodyText"/>
        <w:spacing w:before="4"/>
        <w:rPr>
          <w:rFonts w:ascii="Arial MT"/>
          <w:sz w:val="27"/>
        </w:rPr>
      </w:pPr>
      <w:r>
        <w:rPr/>
        <w:br w:type="column"/>
      </w:r>
      <w:r>
        <w:rPr>
          <w:rFonts w:ascii="Arial MT"/>
          <w:sz w:val="27"/>
        </w:rPr>
      </w:r>
    </w:p>
    <w:p>
      <w:pPr>
        <w:spacing w:before="1"/>
        <w:ind w:left="102" w:right="0" w:firstLine="0"/>
        <w:jc w:val="left"/>
        <w:rPr>
          <w:rFonts w:ascii="Lucida Sans Unicode"/>
          <w:sz w:val="20"/>
        </w:rPr>
      </w:pPr>
      <w:r>
        <w:rPr/>
        <w:pict>
          <v:shape style="position:absolute;margin-left:1298.950562pt;margin-top:21.463831pt;width:12.2pt;height:18.9pt;mso-position-horizontal-relative:page;mso-position-vertical-relative:paragraph;z-index:1580748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570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Ceramic</w:t>
      </w:r>
      <w:r>
        <w:rPr>
          <w:rFonts w:ascii="Lucida Sans Unicode"/>
          <w:spacing w:val="-9"/>
          <w:sz w:val="20"/>
        </w:rPr>
        <w:t> </w:t>
      </w:r>
      <w:r>
        <w:rPr>
          <w:rFonts w:ascii="Lucida Sans Unicode"/>
          <w:sz w:val="20"/>
        </w:rPr>
        <w:t>tiles</w:t>
      </w:r>
      <w:r>
        <w:rPr>
          <w:rFonts w:ascii="Lucida Sans Unicode"/>
          <w:spacing w:val="-7"/>
          <w:sz w:val="20"/>
        </w:rPr>
        <w:t> </w:t>
      </w:r>
      <w:r>
        <w:rPr>
          <w:rFonts w:ascii="Lucida Sans Unicode"/>
          <w:sz w:val="20"/>
        </w:rPr>
        <w:t>F.F</w:t>
      </w:r>
    </w:p>
    <w:p>
      <w:pPr>
        <w:spacing w:line="195" w:lineRule="exact" w:before="0"/>
        <w:ind w:left="102" w:right="0" w:firstLine="0"/>
        <w:jc w:val="left"/>
        <w:rPr>
          <w:rFonts w:ascii="Lucida Sans Unicode"/>
          <w:sz w:val="14"/>
        </w:rPr>
      </w:pPr>
      <w:r>
        <w:rPr/>
        <w:br w:type="column"/>
      </w:r>
      <w:r>
        <w:rPr>
          <w:rFonts w:ascii="Lucida Sans Unicode"/>
          <w:w w:val="95"/>
          <w:sz w:val="14"/>
        </w:rPr>
        <w:t>alluminium</w:t>
      </w:r>
      <w:r>
        <w:rPr>
          <w:rFonts w:ascii="Lucida Sans Unicode"/>
          <w:spacing w:val="21"/>
          <w:w w:val="95"/>
          <w:sz w:val="14"/>
        </w:rPr>
        <w:t> </w:t>
      </w:r>
      <w:r>
        <w:rPr>
          <w:rFonts w:ascii="Lucida Sans Unicode"/>
          <w:w w:val="95"/>
          <w:sz w:val="14"/>
        </w:rPr>
        <w:t>vents,</w:t>
      </w:r>
    </w:p>
    <w:p>
      <w:pPr>
        <w:pStyle w:val="BodyTex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</w:r>
    </w:p>
    <w:p>
      <w:pPr>
        <w:pStyle w:val="BodyText"/>
        <w:spacing w:before="1"/>
        <w:rPr>
          <w:rFonts w:ascii="Lucida Sans Unicode"/>
          <w:sz w:val="25"/>
        </w:rPr>
      </w:pPr>
    </w:p>
    <w:p>
      <w:pPr>
        <w:spacing w:before="0"/>
        <w:ind w:left="102" w:right="0" w:firstLine="0"/>
        <w:jc w:val="left"/>
        <w:rPr>
          <w:rFonts w:ascii="Lucida Sans Unicode"/>
          <w:sz w:val="20"/>
        </w:rPr>
      </w:pPr>
      <w:r>
        <w:rPr>
          <w:rFonts w:ascii="Lucida Sans Unicode"/>
          <w:sz w:val="20"/>
        </w:rPr>
        <w:t>ENTRANCE</w:t>
      </w:r>
    </w:p>
    <w:p>
      <w:pPr>
        <w:pStyle w:val="BodyText"/>
        <w:rPr>
          <w:rFonts w:ascii="Lucida Sans Unicode"/>
          <w:sz w:val="10"/>
        </w:rPr>
      </w:pPr>
      <w:r>
        <w:rPr/>
        <w:br w:type="column"/>
      </w:r>
      <w:r>
        <w:rPr>
          <w:rFonts w:ascii="Lucida Sans Unicode"/>
          <w:sz w:val="10"/>
        </w:rPr>
      </w:r>
    </w:p>
    <w:p>
      <w:pPr>
        <w:pStyle w:val="BodyText"/>
        <w:rPr>
          <w:rFonts w:ascii="Lucida Sans Unicode"/>
          <w:sz w:val="10"/>
        </w:rPr>
      </w:pPr>
    </w:p>
    <w:p>
      <w:pPr>
        <w:pStyle w:val="BodyText"/>
        <w:rPr>
          <w:rFonts w:ascii="Lucida Sans Unicode"/>
          <w:sz w:val="10"/>
        </w:rPr>
      </w:pPr>
    </w:p>
    <w:p>
      <w:pPr>
        <w:pStyle w:val="BodyText"/>
        <w:rPr>
          <w:rFonts w:ascii="Lucida Sans Unicode"/>
          <w:sz w:val="10"/>
        </w:rPr>
      </w:pPr>
    </w:p>
    <w:p>
      <w:pPr>
        <w:pStyle w:val="BodyText"/>
        <w:spacing w:before="3"/>
        <w:rPr>
          <w:rFonts w:ascii="Lucida Sans Unicode"/>
          <w:sz w:val="12"/>
        </w:rPr>
      </w:pPr>
    </w:p>
    <w:p>
      <w:pPr>
        <w:spacing w:before="0"/>
        <w:ind w:left="102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w w:val="75"/>
          <w:sz w:val="10"/>
        </w:rPr>
        <w:t>JOB</w:t>
      </w:r>
      <w:r>
        <w:rPr>
          <w:rFonts w:ascii="Arial"/>
          <w:b/>
          <w:spacing w:val="11"/>
          <w:w w:val="75"/>
          <w:sz w:val="10"/>
        </w:rPr>
        <w:t> </w:t>
      </w:r>
      <w:r>
        <w:rPr>
          <w:rFonts w:ascii="Arial"/>
          <w:b/>
          <w:w w:val="75"/>
          <w:sz w:val="10"/>
        </w:rPr>
        <w:t>NO.</w:t>
      </w:r>
    </w:p>
    <w:p>
      <w:pPr>
        <w:spacing w:line="171" w:lineRule="exact" w:before="0"/>
        <w:ind w:left="102" w:right="0" w:firstLine="0"/>
        <w:jc w:val="left"/>
        <w:rPr>
          <w:rFonts w:ascii="Lucida Sans Unicode"/>
          <w:sz w:val="17"/>
        </w:rPr>
      </w:pPr>
      <w:r>
        <w:rPr/>
        <w:br w:type="column"/>
      </w:r>
      <w:r>
        <w:rPr>
          <w:rFonts w:ascii="Lucida Sans Unicode"/>
          <w:sz w:val="17"/>
        </w:rPr>
        <w:t>DRAFT</w:t>
      </w:r>
      <w:r>
        <w:rPr>
          <w:rFonts w:ascii="Lucida Sans Unicode"/>
          <w:spacing w:val="23"/>
          <w:sz w:val="17"/>
        </w:rPr>
        <w:t> </w:t>
      </w:r>
      <w:r>
        <w:rPr>
          <w:rFonts w:ascii="Lucida Sans Unicode"/>
          <w:sz w:val="17"/>
        </w:rPr>
        <w:t>PROPOSAL</w:t>
      </w:r>
    </w:p>
    <w:p>
      <w:pPr>
        <w:spacing w:after="0" w:line="171" w:lineRule="exact"/>
        <w:jc w:val="left"/>
        <w:rPr>
          <w:rFonts w:ascii="Lucida Sans Unicode"/>
          <w:sz w:val="17"/>
        </w:rPr>
        <w:sectPr>
          <w:type w:val="continuous"/>
          <w:pgSz w:w="31660" w:h="22390" w:orient="landscape"/>
          <w:pgMar w:top="1600" w:bottom="280" w:left="1180" w:right="860"/>
          <w:cols w:num="6" w:equalWidth="0">
            <w:col w:w="8646" w:space="6579"/>
            <w:col w:w="1735" w:space="1929"/>
            <w:col w:w="1318" w:space="1481"/>
            <w:col w:w="1189" w:space="3040"/>
            <w:col w:w="465" w:space="266"/>
            <w:col w:w="2972"/>
          </w:cols>
        </w:sectPr>
      </w:pPr>
    </w:p>
    <w:p>
      <w:pPr>
        <w:pStyle w:val="BodyText"/>
        <w:spacing w:before="12"/>
        <w:rPr>
          <w:rFonts w:ascii="Lucida Sans Unicode"/>
          <w:sz w:val="14"/>
        </w:rPr>
      </w:pPr>
    </w:p>
    <w:p>
      <w:pPr>
        <w:spacing w:after="0"/>
        <w:rPr>
          <w:rFonts w:ascii="Lucida Sans Unicode"/>
          <w:sz w:val="14"/>
        </w:rPr>
        <w:sectPr>
          <w:type w:val="continuous"/>
          <w:pgSz w:w="31660" w:h="22390" w:orient="landscape"/>
          <w:pgMar w:top="1600" w:bottom="280" w:left="1180" w:right="860"/>
        </w:sectPr>
      </w:pPr>
    </w:p>
    <w:p>
      <w:pPr>
        <w:spacing w:before="78"/>
        <w:ind w:left="0" w:right="38" w:firstLine="0"/>
        <w:jc w:val="right"/>
        <w:rPr>
          <w:rFonts w:ascii="Lucida Sans Unicode"/>
          <w:sz w:val="20"/>
        </w:rPr>
      </w:pPr>
      <w:r>
        <w:rPr/>
        <w:pict>
          <v:shape style="position:absolute;margin-left:175.905518pt;margin-top:-8.492929pt;width:12.2pt;height:27.25pt;mso-position-horizontal-relative:page;mso-position-vertical-relative:paragraph;z-index:1577932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1,600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488220pt;margin-top:-23.282448pt;width:12.2pt;height:18.9pt;mso-position-horizontal-relative:page;mso-position-vertical-relative:paragraph;z-index:1579008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4.681152pt;margin-top:-23.282448pt;width:12.2pt;height:18.9pt;mso-position-horizontal-relative:page;mso-position-vertical-relative:paragraph;z-index:1579366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6.095581pt;margin-top:-23.282448pt;width:12.2pt;height:18.9pt;mso-position-horizontal-relative:page;mso-position-vertical-relative:paragraph;z-index:15802880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rFonts w:ascii="Lucida Sans Unicode"/>
                      <w:sz w:val="20"/>
                    </w:rPr>
                  </w:pPr>
                  <w:r>
                    <w:rPr>
                      <w:rFonts w:ascii="Lucida Sans Unicode"/>
                      <w:w w:val="90"/>
                      <w:sz w:val="20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>
          <w:rFonts w:ascii="Lucida Sans Unicode"/>
          <w:sz w:val="20"/>
        </w:rPr>
        <w:t>200</w:t>
      </w:r>
    </w:p>
    <w:p>
      <w:pPr>
        <w:tabs>
          <w:tab w:pos="5467" w:val="left" w:leader="none"/>
        </w:tabs>
        <w:spacing w:before="78"/>
        <w:ind w:left="2646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8,140</w:t>
        <w:tab/>
      </w:r>
      <w:r>
        <w:rPr>
          <w:rFonts w:ascii="Lucida Sans Unicode"/>
          <w:spacing w:val="-4"/>
          <w:w w:val="90"/>
          <w:sz w:val="20"/>
        </w:rPr>
        <w:t>100</w:t>
      </w:r>
    </w:p>
    <w:p>
      <w:pPr>
        <w:tabs>
          <w:tab w:pos="1855" w:val="left" w:leader="none"/>
          <w:tab w:pos="3396" w:val="left" w:leader="none"/>
          <w:tab w:pos="4642" w:val="left" w:leader="none"/>
          <w:tab w:pos="6961" w:val="left" w:leader="none"/>
        </w:tabs>
        <w:spacing w:before="78"/>
        <w:ind w:left="886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3,000</w:t>
        <w:tab/>
        <w:t>100</w:t>
        <w:tab/>
        <w:t>3,770</w:t>
        <w:tab/>
        <w:t>100</w:t>
        <w:tab/>
      </w:r>
      <w:r>
        <w:rPr>
          <w:rFonts w:ascii="Lucida Sans Unicode"/>
          <w:spacing w:val="-3"/>
          <w:w w:val="90"/>
          <w:sz w:val="20"/>
        </w:rPr>
        <w:t>5,930</w:t>
      </w:r>
    </w:p>
    <w:p>
      <w:pPr>
        <w:spacing w:before="78"/>
        <w:ind w:left="0" w:right="0" w:firstLine="0"/>
        <w:jc w:val="righ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100</w:t>
      </w:r>
    </w:p>
    <w:p>
      <w:pPr>
        <w:tabs>
          <w:tab w:pos="2193" w:val="left" w:leader="none"/>
        </w:tabs>
        <w:spacing w:line="305" w:lineRule="exact" w:before="78"/>
        <w:ind w:left="0" w:right="128" w:firstLine="0"/>
        <w:jc w:val="righ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z w:val="20"/>
        </w:rPr>
        <w:t>6,400</w:t>
        <w:tab/>
        <w:t>200</w:t>
      </w:r>
    </w:p>
    <w:p>
      <w:pPr>
        <w:spacing w:line="232" w:lineRule="exact" w:before="0"/>
        <w:ind w:left="0" w:right="38" w:firstLine="0"/>
        <w:jc w:val="right"/>
        <w:rPr>
          <w:rFonts w:ascii="Lucida Sans Unicode"/>
          <w:sz w:val="20"/>
        </w:rPr>
      </w:pPr>
      <w:r>
        <w:rPr>
          <w:rFonts w:ascii="Lucida Sans Unicode"/>
          <w:sz w:val="20"/>
        </w:rPr>
        <w:t>300</w:t>
      </w:r>
    </w:p>
    <w:p>
      <w:pPr>
        <w:pStyle w:val="BodyText"/>
        <w:spacing w:before="14"/>
        <w:rPr>
          <w:rFonts w:ascii="Lucida Sans Unicode"/>
          <w:sz w:val="10"/>
        </w:rPr>
      </w:pPr>
      <w:r>
        <w:rPr/>
        <w:br w:type="column"/>
      </w:r>
      <w:r>
        <w:rPr>
          <w:rFonts w:ascii="Lucida Sans Unicode"/>
          <w:sz w:val="10"/>
        </w:rPr>
      </w:r>
    </w:p>
    <w:p>
      <w:pPr>
        <w:spacing w:line="199" w:lineRule="auto" w:before="1"/>
        <w:ind w:left="2646" w:right="-17" w:firstLine="0"/>
        <w:jc w:val="left"/>
        <w:rPr>
          <w:rFonts w:ascii="Lucida Sans Unicode"/>
          <w:sz w:val="8"/>
        </w:rPr>
      </w:pPr>
      <w:r>
        <w:rPr>
          <w:rFonts w:ascii="Lucida Sans Unicode"/>
          <w:spacing w:val="-17"/>
          <w:w w:val="110"/>
          <w:sz w:val="8"/>
        </w:rPr>
        <w:t>DWG</w:t>
      </w:r>
      <w:r>
        <w:rPr>
          <w:rFonts w:ascii="Lucida Sans Unicode"/>
          <w:spacing w:val="-25"/>
          <w:w w:val="110"/>
          <w:sz w:val="8"/>
        </w:rPr>
        <w:t> </w:t>
      </w:r>
      <w:r>
        <w:rPr>
          <w:rFonts w:ascii="Lucida Sans Unicode"/>
          <w:spacing w:val="-6"/>
          <w:w w:val="110"/>
          <w:sz w:val="8"/>
        </w:rPr>
        <w:t>NO.</w:t>
      </w:r>
    </w:p>
    <w:p>
      <w:pPr>
        <w:pStyle w:val="BodyText"/>
        <w:spacing w:before="3"/>
        <w:rPr>
          <w:rFonts w:ascii="Lucida Sans Unicode"/>
          <w:sz w:val="6"/>
        </w:rPr>
      </w:pPr>
      <w:r>
        <w:rPr/>
        <w:br w:type="column"/>
      </w:r>
      <w:r>
        <w:rPr>
          <w:rFonts w:ascii="Lucida Sans Unicode"/>
          <w:sz w:val="6"/>
        </w:rPr>
      </w:r>
    </w:p>
    <w:p>
      <w:pPr>
        <w:spacing w:before="0"/>
        <w:ind w:left="0" w:right="0" w:firstLine="0"/>
        <w:jc w:val="right"/>
        <w:rPr>
          <w:rFonts w:ascii="Lucida Sans Unicode"/>
          <w:sz w:val="8"/>
        </w:rPr>
      </w:pPr>
      <w:r>
        <w:rPr>
          <w:rFonts w:ascii="Lucida Sans Unicode"/>
          <w:sz w:val="8"/>
        </w:rPr>
        <w:t>REV</w:t>
      </w:r>
    </w:p>
    <w:p>
      <w:pPr>
        <w:spacing w:before="85"/>
        <w:ind w:left="0" w:right="0" w:firstLine="0"/>
        <w:jc w:val="right"/>
        <w:rPr>
          <w:rFonts w:ascii="Arial"/>
          <w:b/>
          <w:sz w:val="10"/>
        </w:rPr>
      </w:pPr>
      <w:r>
        <w:rPr/>
        <w:br w:type="column"/>
      </w:r>
      <w:r>
        <w:rPr>
          <w:rFonts w:ascii="Arial"/>
          <w:b/>
          <w:w w:val="65"/>
          <w:sz w:val="10"/>
        </w:rPr>
        <w:t>ISSUE</w:t>
      </w:r>
      <w:r>
        <w:rPr>
          <w:rFonts w:ascii="Arial"/>
          <w:b/>
          <w:spacing w:val="26"/>
          <w:sz w:val="10"/>
        </w:rPr>
        <w:t> </w:t>
      </w:r>
      <w:r>
        <w:rPr>
          <w:rFonts w:ascii="Arial"/>
          <w:b/>
          <w:w w:val="65"/>
          <w:sz w:val="10"/>
        </w:rPr>
        <w:t>NO.</w:t>
      </w:r>
    </w:p>
    <w:p>
      <w:pPr>
        <w:spacing w:before="160"/>
        <w:ind w:left="205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color w:val="FD4434"/>
          <w:w w:val="95"/>
          <w:sz w:val="20"/>
        </w:rPr>
        <w:t>...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31660" w:h="22390" w:orient="landscape"/>
          <w:pgMar w:top="1600" w:bottom="280" w:left="1180" w:right="860"/>
          <w:cols w:num="9" w:equalWidth="0">
            <w:col w:w="3025" w:space="162"/>
            <w:col w:w="5805" w:space="40"/>
            <w:col w:w="7467" w:space="40"/>
            <w:col w:w="1818" w:space="39"/>
            <w:col w:w="4772" w:space="199"/>
            <w:col w:w="2803" w:space="39"/>
            <w:col w:w="1352" w:space="40"/>
            <w:col w:w="1295" w:space="39"/>
            <w:col w:w="685"/>
          </w:cols>
        </w:sectPr>
      </w:pPr>
    </w:p>
    <w:p>
      <w:pPr>
        <w:tabs>
          <w:tab w:pos="3492" w:val="left" w:leader="none"/>
          <w:tab w:pos="4372" w:val="left" w:leader="none"/>
          <w:tab w:pos="6629" w:val="left" w:leader="none"/>
          <w:tab w:pos="9054" w:val="left" w:leader="none"/>
          <w:tab w:pos="11311" w:val="left" w:leader="none"/>
          <w:tab w:pos="13736" w:val="left" w:leader="none"/>
          <w:tab w:pos="15993" w:val="left" w:leader="none"/>
          <w:tab w:pos="18417" w:val="left" w:leader="none"/>
          <w:tab w:pos="20030" w:val="left" w:leader="none"/>
          <w:tab w:pos="22060" w:val="left" w:leader="none"/>
        </w:tabs>
        <w:spacing w:line="274" w:lineRule="exact" w:before="0"/>
        <w:ind w:left="2646" w:right="0" w:firstLine="0"/>
        <w:jc w:val="center"/>
        <w:rPr>
          <w:rFonts w:ascii="Lucida Sans Unicode"/>
          <w:sz w:val="20"/>
        </w:rPr>
      </w:pPr>
      <w:r>
        <w:rPr/>
        <w:pict>
          <v:group style="position:absolute;margin-left:37.386829pt;margin-top:37.347698pt;width:1508.6pt;height:1045.05pt;mso-position-horizontal-relative:page;mso-position-vertical-relative:page;z-index:-25682432" coordorigin="748,747" coordsize="30172,20901">
            <v:shape style="position:absolute;left:747;top:746;width:30172;height:20901" type="#_x0000_t75" stroked="false">
              <v:imagedata r:id="rId120" o:title=""/>
            </v:shape>
            <v:shape style="position:absolute;left:7068;top:15053;width:30;height:199" type="#_x0000_t75" stroked="false">
              <v:imagedata r:id="rId121" o:title=""/>
            </v:shape>
            <v:shape style="position:absolute;left:23060;top:7923;width:8;height:317" type="#_x0000_t75" stroked="false">
              <v:imagedata r:id="rId122" o:title=""/>
            </v:shape>
            <v:shape style="position:absolute;left:22991;top:7202;width:77;height:317" type="#_x0000_t75" stroked="false">
              <v:imagedata r:id="rId123" o:title=""/>
            </v:shape>
            <v:shape style="position:absolute;left:19480;top:17577;width:8;height:1182" type="#_x0000_t75" stroked="false">
              <v:imagedata r:id="rId124" o:title=""/>
            </v:shape>
            <v:shape style="position:absolute;left:17694;top:18370;width:8;height:317" type="#_x0000_t75" stroked="false">
              <v:imagedata r:id="rId122" o:title=""/>
            </v:shape>
            <v:shape style="position:absolute;left:17694;top:17649;width:77;height:317" type="#_x0000_t75" stroked="false">
              <v:imagedata r:id="rId125" o:title=""/>
            </v:shape>
            <w10:wrap type="none"/>
          </v:group>
        </w:pict>
      </w:r>
      <w:r>
        <w:rPr>
          <w:rFonts w:ascii="Lucida Sans Unicode"/>
          <w:sz w:val="20"/>
        </w:rPr>
        <w:t>200</w:t>
        <w:tab/>
        <w:t>1,640</w:t>
        <w:tab/>
        <w:t>570</w:t>
        <w:tab/>
        <w:t>5,930</w:t>
        <w:tab/>
        <w:t>570</w:t>
        <w:tab/>
        <w:t>5,930</w:t>
        <w:tab/>
        <w:t>570</w:t>
        <w:tab/>
        <w:t>5,930</w:t>
        <w:tab/>
        <w:t>570</w:t>
        <w:tab/>
        <w:t>4,140</w:t>
        <w:tab/>
      </w:r>
      <w:r>
        <w:rPr>
          <w:rFonts w:ascii="Lucida Sans Unicode"/>
          <w:spacing w:val="-3"/>
          <w:w w:val="90"/>
          <w:sz w:val="20"/>
        </w:rPr>
        <w:t>1,500</w:t>
      </w:r>
    </w:p>
    <w:p>
      <w:pPr>
        <w:spacing w:before="32"/>
        <w:ind w:left="4330" w:right="0" w:firstLine="0"/>
        <w:jc w:val="center"/>
        <w:rPr>
          <w:rFonts w:ascii="Lucida Sans Unicode"/>
          <w:sz w:val="20"/>
        </w:rPr>
      </w:pPr>
      <w:r>
        <w:rPr>
          <w:rFonts w:ascii="Lucida Sans Unicode"/>
          <w:sz w:val="20"/>
        </w:rPr>
        <w:t>29,100</w:t>
      </w:r>
    </w:p>
    <w:p>
      <w:pPr>
        <w:spacing w:line="274" w:lineRule="exact" w:before="0"/>
        <w:ind w:left="495" w:right="0" w:firstLine="0"/>
        <w:jc w:val="left"/>
        <w:rPr>
          <w:rFonts w:ascii="Lucida Sans Unicode"/>
          <w:sz w:val="20"/>
        </w:rPr>
      </w:pPr>
      <w:r>
        <w:rPr/>
        <w:br w:type="column"/>
      </w:r>
      <w:r>
        <w:rPr>
          <w:rFonts w:ascii="Lucida Sans Unicode"/>
          <w:spacing w:val="-1"/>
          <w:w w:val="90"/>
          <w:sz w:val="20"/>
        </w:rPr>
        <w:t>570</w:t>
      </w:r>
      <w:r>
        <w:rPr>
          <w:rFonts w:ascii="Lucida Sans Unicode"/>
          <w:spacing w:val="-6"/>
          <w:w w:val="90"/>
          <w:sz w:val="20"/>
        </w:rPr>
        <w:t> </w:t>
      </w:r>
      <w:r>
        <w:rPr>
          <w:rFonts w:ascii="Lucida Sans Unicode"/>
          <w:spacing w:val="-1"/>
          <w:w w:val="90"/>
          <w:sz w:val="20"/>
        </w:rPr>
        <w:t>570</w:t>
      </w:r>
    </w:p>
    <w:p>
      <w:pPr>
        <w:spacing w:line="98" w:lineRule="exact" w:before="0"/>
        <w:ind w:left="2125" w:right="0" w:firstLine="0"/>
        <w:jc w:val="left"/>
        <w:rPr>
          <w:rFonts w:ascii="Lucida Sans Unicode"/>
          <w:sz w:val="8"/>
        </w:rPr>
      </w:pPr>
      <w:r>
        <w:rPr/>
        <w:br w:type="column"/>
      </w:r>
      <w:r>
        <w:rPr>
          <w:rFonts w:ascii="Lucida Sans Unicode"/>
          <w:sz w:val="8"/>
        </w:rPr>
        <w:t>DATE</w:t>
      </w:r>
    </w:p>
    <w:p>
      <w:pPr>
        <w:spacing w:before="37"/>
        <w:ind w:left="2126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spacing w:val="-6"/>
          <w:w w:val="95"/>
          <w:sz w:val="8"/>
        </w:rPr>
        <w:t>Sept</w:t>
      </w:r>
      <w:r>
        <w:rPr>
          <w:rFonts w:ascii="Lucida Sans Unicode"/>
          <w:spacing w:val="25"/>
          <w:sz w:val="8"/>
        </w:rPr>
        <w:t> </w:t>
      </w:r>
      <w:r>
        <w:rPr>
          <w:rFonts w:ascii="Lucida Sans Unicode"/>
          <w:spacing w:val="-5"/>
          <w:w w:val="95"/>
          <w:sz w:val="8"/>
        </w:rPr>
        <w:t>2022</w:t>
      </w:r>
    </w:p>
    <w:p>
      <w:pPr>
        <w:spacing w:line="98" w:lineRule="exact" w:before="0"/>
        <w:ind w:left="179" w:right="0" w:firstLine="0"/>
        <w:jc w:val="left"/>
        <w:rPr>
          <w:rFonts w:ascii="Lucida Sans Unicode"/>
          <w:sz w:val="8"/>
        </w:rPr>
      </w:pPr>
      <w:r>
        <w:rPr/>
        <w:br w:type="column"/>
      </w:r>
      <w:r>
        <w:rPr>
          <w:rFonts w:ascii="Lucida Sans Unicode"/>
          <w:spacing w:val="-6"/>
          <w:sz w:val="8"/>
        </w:rPr>
        <w:t>SCALE</w:t>
      </w:r>
    </w:p>
    <w:p>
      <w:pPr>
        <w:spacing w:before="49"/>
        <w:ind w:left="233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spacing w:val="-9"/>
          <w:w w:val="90"/>
          <w:sz w:val="8"/>
        </w:rPr>
        <w:t>1:100</w:t>
      </w:r>
    </w:p>
    <w:p>
      <w:pPr>
        <w:spacing w:line="121" w:lineRule="exact" w:before="0"/>
        <w:ind w:left="244" w:right="0" w:firstLine="0"/>
        <w:jc w:val="left"/>
        <w:rPr>
          <w:rFonts w:ascii="Lucida Sans Unicode"/>
          <w:sz w:val="8"/>
        </w:rPr>
      </w:pPr>
      <w:r>
        <w:rPr/>
        <w:br w:type="column"/>
      </w:r>
      <w:r>
        <w:rPr>
          <w:rFonts w:ascii="Lucida Sans Unicode"/>
          <w:spacing w:val="-2"/>
          <w:w w:val="105"/>
          <w:sz w:val="8"/>
        </w:rPr>
        <w:t>DRAWN</w:t>
      </w:r>
    </w:p>
    <w:p>
      <w:pPr>
        <w:spacing w:before="5"/>
        <w:ind w:left="31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spacing w:val="-8"/>
          <w:w w:val="95"/>
          <w:sz w:val="8"/>
        </w:rPr>
        <w:t>Arch.T.K</w:t>
      </w:r>
    </w:p>
    <w:p>
      <w:pPr>
        <w:spacing w:line="113" w:lineRule="exact" w:before="23"/>
        <w:ind w:left="246" w:right="1066" w:firstLine="0"/>
        <w:jc w:val="center"/>
        <w:rPr>
          <w:rFonts w:ascii="Lucida Sans Unicode"/>
          <w:sz w:val="8"/>
        </w:rPr>
      </w:pPr>
      <w:r>
        <w:rPr/>
        <w:br w:type="column"/>
      </w:r>
      <w:r>
        <w:rPr>
          <w:rFonts w:ascii="Lucida Sans Unicode"/>
          <w:w w:val="105"/>
          <w:sz w:val="8"/>
        </w:rPr>
        <w:t>CHECKED</w:t>
      </w:r>
    </w:p>
    <w:p>
      <w:pPr>
        <w:spacing w:line="113" w:lineRule="exact" w:before="0"/>
        <w:ind w:left="438" w:right="819" w:firstLine="0"/>
        <w:jc w:val="center"/>
        <w:rPr>
          <w:rFonts w:ascii="Lucida Sans Unicode"/>
          <w:sz w:val="8"/>
        </w:rPr>
      </w:pPr>
      <w:r>
        <w:rPr>
          <w:rFonts w:ascii="Lucida Sans Unicode"/>
          <w:sz w:val="8"/>
        </w:rPr>
        <w:t>Arch.T.K</w:t>
      </w:r>
    </w:p>
    <w:sectPr>
      <w:type w:val="continuous"/>
      <w:pgSz w:w="31660" w:h="22390" w:orient="landscape"/>
      <w:pgMar w:top="1600" w:bottom="280" w:left="1180" w:right="860"/>
      <w:cols w:num="6" w:equalWidth="0">
        <w:col w:w="22565" w:space="40"/>
        <w:col w:w="1244" w:space="39"/>
        <w:col w:w="2515" w:space="40"/>
        <w:col w:w="396" w:space="39"/>
        <w:col w:w="578" w:space="40"/>
        <w:col w:w="21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390015pt;margin-top:806.122131pt;width:7.55pt;height:14.25pt;mso-position-horizontal-relative:page;mso-position-vertical-relative:page;z-index:-257264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w w:val="10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390015pt;margin-top:806.122131pt;width:17.05pt;height:14.25pt;mso-position-horizontal-relative:page;mso-position-vertical-relative:page;z-index:-257233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390015pt;margin-top:806.122131pt;width:17.05pt;height:14.25pt;mso-position-horizontal-relative:page;mso-position-vertical-relative:page;z-index:-257228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390015pt;margin-top:806.122131pt;width:17.05pt;height:14.25pt;mso-position-horizontal-relative:page;mso-position-vertical-relative:page;z-index:-257223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863998pt;margin-top:804.322083pt;width:488.9pt;height:16.05pt;mso-position-horizontal-relative:page;mso-position-vertical-relative:page;z-index:-257259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spacing w:val="-2"/>
                    <w:w w:val="100"/>
                  </w:rPr>
                  <w:t>w</w:t>
                </w:r>
                <w:r>
                  <w:rPr>
                    <w:spacing w:val="1"/>
                    <w:w w:val="100"/>
                  </w:rPr>
                  <w:t>il</w:t>
                </w:r>
                <w:r>
                  <w:rPr>
                    <w:w w:val="100"/>
                  </w:rPr>
                  <w:t>l</w:t>
                </w:r>
                <w:r>
                  <w:rPr/>
                  <w:t> </w:t>
                </w:r>
                <w:r>
                  <w:rPr>
                    <w:spacing w:val="-28"/>
                  </w:rPr>
                  <w:t> 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4"/>
                  </w:rPr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w w:val="100"/>
                  </w:rPr>
                  <w:t>ran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tt</w:t>
                </w:r>
                <w:r>
                  <w:rPr>
                    <w:w w:val="100"/>
                  </w:rPr>
                  <w:t>ed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l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24"/>
                  </w:rPr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6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25"/>
                  </w:rPr>
                  <w:t> </w:t>
                </w:r>
                <w:r>
                  <w:rPr>
                    <w:w w:val="100"/>
                  </w:rPr>
                  <w:t>Ten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7"/>
                  </w:rPr>
                  <w:t> </w:t>
                </w:r>
                <w:r>
                  <w:rPr>
                    <w:spacing w:val="-1"/>
                    <w:w w:val="100"/>
                  </w:rPr>
                  <w:t>w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111"/>
                    <w:w w:val="100"/>
                  </w:rPr>
                  <w:t>o</w:t>
                </w:r>
                <w:r>
                  <w:rPr>
                    <w:w w:val="100"/>
                    <w:position w:val="-3"/>
                  </w:rPr>
                  <w:t>6</w:t>
                </w:r>
                <w:r>
                  <w:rPr>
                    <w:spacing w:val="24"/>
                    <w:position w:val="-3"/>
                  </w:rPr>
                  <w:t> </w:t>
                </w:r>
                <w:r>
                  <w:rPr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3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7"/>
                  </w:rPr>
                  <w:t> </w:t>
                </w:r>
                <w:r>
                  <w:rPr>
                    <w:w w:val="100"/>
                  </w:rPr>
                  <w:t>acqu</w:t>
                </w:r>
                <w:r>
                  <w:rPr>
                    <w:spacing w:val="-2"/>
                    <w:w w:val="100"/>
                  </w:rPr>
                  <w:t>ir</w:t>
                </w:r>
                <w:r>
                  <w:rPr>
                    <w:w w:val="100"/>
                  </w:rPr>
                  <w:t>ed</w:t>
                </w:r>
                <w:r>
                  <w:rPr>
                    <w:spacing w:val="26"/>
                  </w:rPr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h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7"/>
                  </w:rPr>
                  <w:t> 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e</w:t>
                </w:r>
                <w:r>
                  <w:rPr>
                    <w:w w:val="100"/>
                  </w:rPr>
                  <w:t>nd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7"/>
                  </w:rPr>
                  <w:t> </w:t>
                </w:r>
                <w:r>
                  <w:rPr>
                    <w:spacing w:val="-2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cu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en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w w:val="100"/>
                  </w:rPr>
                  <w:t>s.</w:t>
                </w:r>
                <w:r>
                  <w:rPr>
                    <w:spacing w:val="24"/>
                  </w:rPr>
                  <w:t> 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3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/>
                  <w:t> </w:t>
                </w:r>
                <w:r>
                  <w:rPr>
                    <w:spacing w:val="-28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al</w:t>
                </w:r>
                <w:r>
                  <w:rPr>
                    <w:w w:val="100"/>
                  </w:rPr>
                  <w:t>l</w:t>
                </w:r>
                <w:r>
                  <w:rPr/>
                  <w:t> </w:t>
                </w:r>
                <w:r>
                  <w:rPr>
                    <w:spacing w:val="-28"/>
                  </w:rPr>
                  <w:t> </w:t>
                </w:r>
                <w:r>
                  <w:rPr>
                    <w:w w:val="100"/>
                  </w:rPr>
                  <w:t>not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390015pt;margin-top:806.122131pt;width:17.05pt;height:14.25pt;mso-position-horizontal-relative:page;mso-position-vertical-relative:page;z-index:-257254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293.589996pt;margin-top:779.962097pt;width:17.2pt;height:28.05pt;mso-position-horizontal-relative:page;mso-position-vertical-relative:page;z-index:-25721856" type="#_x0000_t202" filled="false" stroked="false">
          <v:textbox inset="0,0,0,0">
            <w:txbxContent>
              <w:p>
                <w:pPr>
                  <w:pStyle w:val="BodyText"/>
                  <w:spacing w:before="11"/>
                  <w:rPr>
                    <w:sz w:val="24"/>
                  </w:rPr>
                </w:pPr>
              </w:p>
              <w:p>
                <w:pPr>
                  <w:pStyle w:val="BodyTex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470001pt;margin-top:806.122131pt;width:17.05pt;height:14.25pt;mso-position-horizontal-relative:page;mso-position-vertical-relative:page;z-index:-257213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470001pt;margin-top:806.122131pt;width:17.05pt;height:14.25pt;mso-position-horizontal-relative:page;mso-position-vertical-relative:page;z-index:-257208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48pt;margin-top:800.962097pt;width:423.65pt;height:19.4pt;mso-position-horizontal-relative:page;mso-position-vertical-relative:page;z-index:-2572032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spacing w:val="-2"/>
                  </w:rPr>
                  <w:t>interpretation,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2"/>
                  </w:rPr>
                  <w:t>the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priority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of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the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t>documents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shall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1"/>
                  </w:rPr>
                  <w:t>be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in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"/>
                  </w:rPr>
                  <w:t>acc</w:t>
                </w:r>
                <w:r>
                  <w:rPr>
                    <w:spacing w:val="-1"/>
                    <w:position w:val="-9"/>
                  </w:rPr>
                  <w:t>7</w:t>
                </w:r>
                <w:r>
                  <w:rPr>
                    <w:spacing w:val="-1"/>
                  </w:rPr>
                  <w:t>o</w:t>
                </w:r>
                <w:r>
                  <w:rPr>
                    <w:spacing w:val="-1"/>
                    <w:position w:val="-9"/>
                  </w:rPr>
                  <w:t>9</w:t>
                </w:r>
                <w:r>
                  <w:rPr>
                    <w:spacing w:val="-1"/>
                  </w:rPr>
                  <w:t>rdance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with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the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1"/>
                  </w:rPr>
                  <w:t>following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sequence: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 style="position:absolute;margin-left:293.470001pt;margin-top:806.122131pt;width:17.05pt;height:14.25pt;mso-position-horizontal-relative:page;mso-position-vertical-relative:page;z-index:-257198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463997pt;margin-top:806.122131pt;width:481.65pt;height:14.95pt;mso-position-horizontal-relative:page;mso-position-vertical-relative:page;z-index:-2571929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w w:val="100"/>
                  </w:rPr>
                  <w:t>ar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f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w w:val="100"/>
                  </w:rPr>
                  <w:t>he</w:t>
                </w:r>
                <w:r>
                  <w:rPr/>
                  <w:t> </w:t>
                </w:r>
                <w:r>
                  <w:rPr>
                    <w:spacing w:val="-2"/>
                    <w:w w:val="100"/>
                  </w:rPr>
                  <w:t>W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k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nd</w:t>
                </w:r>
                <w:r>
                  <w:rPr>
                    <w:spacing w:val="3"/>
                  </w:rPr>
                  <w:t> </w:t>
                </w:r>
                <w:r>
                  <w:rPr>
                    <w:w w:val="100"/>
                  </w:rPr>
                  <w:t>sh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l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ti</w:t>
                </w:r>
                <w:r>
                  <w:rPr>
                    <w:w w:val="100"/>
                  </w:rPr>
                  <w:t>fy</w:t>
                </w:r>
                <w:r>
                  <w:rPr/>
                  <w:t> </w:t>
                </w:r>
                <w:r>
                  <w:rPr>
                    <w:w w:val="100"/>
                  </w:rPr>
                  <w:t>any</w:t>
                </w:r>
                <w:r>
                  <w:rPr/>
                  <w:t> </w:t>
                </w:r>
                <w:r>
                  <w:rPr>
                    <w:w w:val="100"/>
                  </w:rPr>
                  <w:t>err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-77"/>
                    <w:w w:val="100"/>
                  </w:rPr>
                  <w:t>h</w:t>
                </w:r>
                <w:r>
                  <w:rPr>
                    <w:spacing w:val="-34"/>
                    <w:w w:val="100"/>
                    <w:position w:val="1"/>
                  </w:rPr>
                  <w:t>8</w:t>
                </w:r>
                <w:r>
                  <w:rPr>
                    <w:spacing w:val="-65"/>
                    <w:w w:val="100"/>
                  </w:rPr>
                  <w:t>e</w:t>
                </w:r>
                <w:r>
                  <w:rPr>
                    <w:spacing w:val="12"/>
                    <w:w w:val="100"/>
                    <w:position w:val="1"/>
                  </w:rPr>
                  <w:t>7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iti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ns,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l</w:t>
                </w:r>
                <w:r>
                  <w:rPr>
                    <w:w w:val="100"/>
                  </w:rPr>
                  <w:t>s,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en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</w:rPr>
                  <w:t> </w:t>
                </w:r>
                <w:r>
                  <w:rPr>
                    <w:w w:val="100"/>
                  </w:rPr>
                  <w:t>or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li</w:t>
                </w:r>
                <w:r>
                  <w:rPr>
                    <w:spacing w:val="-3"/>
                    <w:w w:val="100"/>
                  </w:rPr>
                  <w:t>g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w w:val="100"/>
                  </w:rPr>
                  <w:t>ent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f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h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2"/>
                    <w:w w:val="100"/>
                  </w:rPr>
                  <w:t>W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8"/>
                    <w:w w:val="100"/>
                  </w:rPr>
                  <w:t>k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293.470001pt;margin-top:806.122131pt;width:17.05pt;height:14.25pt;mso-position-horizontal-relative:page;mso-position-vertical-relative:page;z-index:-257187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.584pt;margin-top:806.122131pt;width:453.05pt;height:16.1500pt;mso-position-horizontal-relative:page;mso-position-vertical-relative:page;z-index:-257182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w w:val="100"/>
                  </w:rPr>
                  <w:t>da</w:t>
                </w:r>
                <w:r>
                  <w:rPr>
                    <w:spacing w:val="-4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3"/>
                    <w:w w:val="100"/>
                  </w:rPr>
                  <w:t>g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2"/>
                  </w:rPr>
                  <w:t> </w:t>
                </w:r>
                <w:r>
                  <w:rPr>
                    <w:w w:val="100"/>
                  </w:rPr>
                  <w:t>and</w:t>
                </w:r>
                <w:r>
                  <w:rPr>
                    <w:spacing w:val="22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3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1"/>
                  </w:rPr>
                  <w:t> 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9"/>
                  </w:rPr>
                  <w:t> </w:t>
                </w:r>
                <w:r>
                  <w:rPr>
                    <w:w w:val="100"/>
                  </w:rPr>
                  <w:t>and</w:t>
                </w:r>
                <w:r>
                  <w:rPr>
                    <w:spacing w:val="22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w w:val="100"/>
                  </w:rPr>
                  <w:t>ro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t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19"/>
                  </w:rPr>
                  <w:t> 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89"/>
                    <w:w w:val="100"/>
                  </w:rPr>
                  <w:t>u</w:t>
                </w:r>
                <w:r>
                  <w:rPr>
                    <w:spacing w:val="-24"/>
                    <w:w w:val="100"/>
                    <w:position w:val="4"/>
                  </w:rPr>
                  <w:t>9</w:t>
                </w:r>
                <w:r>
                  <w:rPr>
                    <w:spacing w:val="-38"/>
                    <w:w w:val="100"/>
                  </w:rPr>
                  <w:t>l</w:t>
                </w:r>
                <w:r>
                  <w:rPr>
                    <w:spacing w:val="-72"/>
                    <w:w w:val="100"/>
                    <w:position w:val="4"/>
                  </w:rPr>
                  <w:t>1</w:t>
                </w:r>
                <w:r>
                  <w:rPr>
                    <w:spacing w:val="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17"/>
                  </w:rPr>
                  <w:t> </w:t>
                </w:r>
                <w:r>
                  <w:rPr>
                    <w:w w:val="100"/>
                  </w:rPr>
                  <w:t>f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om</w:t>
                </w:r>
                <w:r>
                  <w:rPr>
                    <w:spacing w:val="18"/>
                  </w:rPr>
                  <w:t> </w:t>
                </w:r>
                <w:r>
                  <w:rPr>
                    <w:w w:val="100"/>
                  </w:rPr>
                  <w:t>po</w:t>
                </w:r>
                <w:r>
                  <w:rPr>
                    <w:spacing w:val="1"/>
                    <w:w w:val="100"/>
                  </w:rPr>
                  <w:t>ll</w:t>
                </w:r>
                <w:r>
                  <w:rPr>
                    <w:spacing w:val="-3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ti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n,</w:t>
                </w:r>
                <w:r>
                  <w:rPr>
                    <w:spacing w:val="19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2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22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19"/>
                  </w:rPr>
                  <w:t> 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h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22"/>
                  </w:rPr>
                  <w:t> 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22"/>
                  </w:rPr>
                  <w:t> </w:t>
                </w:r>
                <w:r>
                  <w:rPr>
                    <w:w w:val="100"/>
                  </w:rPr>
                  <w:t>of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-2"/>
                    <w:w w:val="100"/>
                  </w:rPr>
                  <w:t>h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s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0.779999pt;margin-top:802.64209pt;width:130.2pt;height:14.25pt;mso-position-horizontal-relative:page;mso-position-vertical-relative:page;z-index:-257177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[NominatedSubcontractors]),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470001pt;margin-top:806.122131pt;width:17.05pt;height:14.25pt;mso-position-horizontal-relative:page;mso-position-vertical-relative:page;z-index:-2571724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470001pt;margin-top:806.122131pt;width:17.05pt;height:14.25pt;mso-position-horizontal-relative:page;mso-position-vertical-relative:page;z-index:-2571673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803.482117pt;width:503.15pt;height:16.9pt;mso-position-horizontal-relative:page;mso-position-vertical-relative:page;z-index:-2571622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211F1F"/>
                    <w:spacing w:val="-24"/>
                    <w:w w:val="100"/>
                  </w:rPr>
                  <w:t>6.7.</w:t>
                </w:r>
                <w:r>
                  <w:rPr>
                    <w:color w:val="211F1F"/>
                    <w:w w:val="100"/>
                  </w:rPr>
                  <w:t>3</w:t>
                </w:r>
                <w:r>
                  <w:rPr>
                    <w:color w:val="211F1F"/>
                  </w:rPr>
                  <w:t>  </w:t>
                </w:r>
                <w:r>
                  <w:rPr>
                    <w:color w:val="211F1F"/>
                    <w:spacing w:val="-16"/>
                  </w:rPr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1"/>
                    <w:w w:val="100"/>
                  </w:rPr>
                  <w:t>Co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ct</w:t>
                </w:r>
                <w:r>
                  <w:rPr>
                    <w:w w:val="100"/>
                  </w:rPr>
                  <w:t>or</w:t>
                </w:r>
                <w:r>
                  <w:rPr>
                    <w:spacing w:val="3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h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l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d,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/>
                  <w:t> 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ng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r,</w:t>
                </w:r>
                <w:r>
                  <w:rPr>
                    <w:spacing w:val="2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69"/>
                    <w:w w:val="100"/>
                  </w:rPr>
                  <w:t>f</w:t>
                </w:r>
                <w:r>
                  <w:rPr>
                    <w:w w:val="100"/>
                    <w:position w:val="-4"/>
                  </w:rPr>
                  <w:t>9</w:t>
                </w:r>
                <w:r>
                  <w:rPr>
                    <w:spacing w:val="-94"/>
                    <w:w w:val="100"/>
                    <w:position w:val="-4"/>
                  </w:rPr>
                  <w:t>6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ny</w:t>
                </w:r>
                <w:r>
                  <w:rPr/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cc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-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3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3"/>
                  </w:rPr>
                  <w:t> 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w w:val="100"/>
                  </w:rPr>
                  <w:t>on</w:t>
                </w:r>
                <w:r>
                  <w:rPr/>
                  <w:t> 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w w:val="100"/>
                  </w:rPr>
                  <w:t>ra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ti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/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s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3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w w:val="100"/>
                  </w:rPr>
                  <w:t>e.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293.470001pt;margin-top:806.122131pt;width:17.05pt;height:14.25pt;mso-position-horizontal-relative:page;mso-position-vertical-relative:page;z-index:-2571571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470001pt;margin-top:806.122131pt;width:13.05pt;height:14.25pt;mso-position-horizontal-relative:page;mso-position-vertical-relative:page;z-index:-2571520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10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709991pt;margin-top:806.122131pt;width:22.6pt;height:14.25pt;mso-position-horizontal-relative:page;mso-position-vertical-relative:page;z-index:-2571468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709991pt;margin-top:806.122131pt;width:22.6pt;height:14.25pt;mso-position-horizontal-relative:page;mso-position-vertical-relative:page;z-index:-257141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543999pt;margin-top:799.042114pt;width:62.4pt;height:14.25pt;mso-position-horizontal-relative:page;mso-position-vertical-relative:page;z-index:-2571366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from</w:t>
                </w:r>
                <w:r>
                  <w:rPr>
                    <w:spacing w:val="-3"/>
                  </w:rPr>
                  <w:t> </w:t>
                </w:r>
                <w:r>
                  <w:rPr/>
                  <w:t>the Site.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709991pt;margin-top:806.122131pt;width:22.6pt;height:14.25pt;mso-position-horizontal-relative:page;mso-position-vertical-relative:page;z-index:-2571315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90.709991pt;margin-top:806.122131pt;width:22.6pt;height:14.25pt;mso-position-horizontal-relative:page;mso-position-vertical-relative:page;z-index:-257126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.744003pt;margin-top:798.802124pt;width:124.8pt;height:14.25pt;mso-position-horizontal-relative:page;mso-position-vertical-relative:page;z-index:-257121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Sub-</w:t>
                </w:r>
                <w:r>
                  <w:rPr>
                    <w:spacing w:val="-7"/>
                  </w:rPr>
                  <w:t> </w:t>
                </w:r>
                <w:r>
                  <w:rPr/>
                  <w:t>Clause</w:t>
                </w:r>
                <w:r>
                  <w:rPr>
                    <w:spacing w:val="-7"/>
                  </w:rPr>
                  <w:t> </w:t>
                </w:r>
                <w:r>
                  <w:rPr/>
                  <w:t>shall</w:t>
                </w:r>
                <w:r>
                  <w:rPr>
                    <w:spacing w:val="-7"/>
                  </w:rPr>
                  <w:t> </w:t>
                </w:r>
                <w:r>
                  <w:rPr/>
                  <w:t>not</w:t>
                </w:r>
                <w:r>
                  <w:rPr>
                    <w:spacing w:val="-4"/>
                  </w:rPr>
                  <w:t> </w:t>
                </w:r>
                <w:r>
                  <w:rPr/>
                  <w:t>apply.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709991pt;margin-top:806.122131pt;width:22.6pt;height:14.25pt;mso-position-horizontal-relative:page;mso-position-vertical-relative:page;z-index:-257116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shape style="position:absolute;margin-left:290.709991pt;margin-top:806.122131pt;width:22.6pt;height:14.25pt;mso-position-horizontal-relative:page;mso-position-vertical-relative:page;z-index:-257111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360001pt;margin-top:798.202087pt;width:76.9pt;height:14.25pt;mso-position-horizontal-relative:page;mso-position-vertical-relative:page;z-index:-257105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[Determinations]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709991pt;margin-top:806.122131pt;width:22.6pt;height:14.25pt;mso-position-horizontal-relative:page;mso-position-vertical-relative:page;z-index:-257100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290.709991pt;margin-top:806.122131pt;width:22.6pt;height:14.25pt;mso-position-horizontal-relative:page;mso-position-vertical-relative:page;z-index:-2570956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390015pt;margin-top:806.122131pt;width:13.05pt;height:14.25pt;mso-position-horizontal-relative:page;mso-position-vertical-relative:page;z-index:-257249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16</w:t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309998pt;margin-top:728.213562pt;width:26.5pt;height:15.2pt;mso-position-horizontal-relative:page;mso-position-vertical-relative:page;z-index:-257090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>PP/</w:t>
                </w:r>
                <w:r>
                  <w:rPr/>
                  <w:fldChar w:fldCharType="begin"/>
                </w:r>
                <w:r>
                  <w:rPr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29.420013pt;margin-top:728.213562pt;width:125.6pt;height:15.2pt;mso-position-horizontal-relative:page;mso-position-vertical-relative:page;z-index:-257085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(particular</w:t>
                </w:r>
                <w:r>
                  <w:rPr>
                    <w:spacing w:val="52"/>
                    <w:sz w:val="23"/>
                  </w:rPr>
                  <w:t> </w:t>
                </w:r>
                <w:r>
                  <w:rPr>
                    <w:sz w:val="23"/>
                  </w:rPr>
                  <w:t>preliminaries)-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293.070007pt;margin-top:732.261597pt;width:27.1pt;height:11.2pt;mso-position-horizontal-relative:page;mso-position-vertical-relative:page;z-index:-257080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GP/</w:t>
                </w:r>
                <w:r>
                  <w:rPr>
                    <w:spacing w:val="-7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6.579987pt;margin-top:732.261597pt;width:79.5pt;height:11.2pt;mso-position-horizontal-relative:page;mso-position-vertical-relative:page;z-index:-2570752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(general</w:t>
                </w:r>
                <w:r>
                  <w:rPr>
                    <w:spacing w:val="14"/>
                    <w:sz w:val="16"/>
                  </w:rPr>
                  <w:t> </w:t>
                </w:r>
                <w:r>
                  <w:rPr>
                    <w:sz w:val="16"/>
                  </w:rPr>
                  <w:t>preliminaries)-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630005pt;margin-top:729.85675pt;width:27.95pt;height:13.6pt;mso-position-horizontal-relative:page;mso-position-vertical-relative:page;z-index:-25707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EW</w:t>
                </w:r>
                <w:r>
                  <w:rPr>
                    <w:spacing w:val="-6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759998pt;margin-top:798.322083pt;width:204.75pt;height:14.25pt;mso-position-horizontal-relative:page;mso-position-vertical-relative:page;z-index:-257244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>
                    <w:color w:val="211F1F"/>
                  </w:rPr>
                  <w:t>d)</w:t>
                </w:r>
                <w:r>
                  <w:rPr>
                    <w:color w:val="211F1F"/>
                    <w:spacing w:val="-1"/>
                  </w:rPr>
                  <w:t> </w:t>
                </w: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expiry</w:t>
                </w:r>
                <w:r>
                  <w:rPr>
                    <w:spacing w:val="-4"/>
                  </w:rPr>
                  <w:t> </w:t>
                </w:r>
                <w:r>
                  <w:rPr/>
                  <w:t>date</w:t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the</w:t>
                </w:r>
                <w:r>
                  <w:rPr>
                    <w:spacing w:val="-1"/>
                  </w:rPr>
                  <w:t> </w:t>
                </w:r>
                <w:r>
                  <w:rPr/>
                  <w:t>Standstill</w:t>
                </w:r>
                <w:r>
                  <w:rPr>
                    <w:spacing w:val="-3"/>
                  </w:rPr>
                  <w:t> </w:t>
                </w:r>
                <w:r>
                  <w:rPr/>
                  <w:t>Period; and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90015pt;margin-top:806.122131pt;width:17.05pt;height:14.25pt;mso-position-horizontal-relative:page;mso-position-vertical-relative:page;z-index:-2572390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7">
    <w:multiLevelType w:val="hybridMultilevel"/>
    <w:lvl w:ilvl="0">
      <w:start w:val="1"/>
      <w:numFmt w:val="lowerLetter"/>
      <w:lvlText w:val="(%1)"/>
      <w:lvlJc w:val="left"/>
      <w:pPr>
        <w:ind w:left="2232" w:hanging="35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74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08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42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6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1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44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8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2" w:hanging="358"/>
      </w:pPr>
      <w:rPr>
        <w:rFonts w:hint="default"/>
        <w:lang w:val="en-US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305" w:hanging="120"/>
        <w:jc w:val="left"/>
      </w:pPr>
      <w:rPr>
        <w:rFonts w:hint="default" w:ascii="Lucida Sans Unicode" w:hAnsi="Lucida Sans Unicode" w:eastAsia="Lucida Sans Unicode" w:cs="Lucida Sans Unicode"/>
        <w:spacing w:val="0"/>
        <w:w w:val="61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5" w:hanging="1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1" w:hanging="1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7" w:hanging="1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02" w:hanging="1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28" w:hanging="1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4" w:hanging="1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9" w:hanging="1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05" w:hanging="120"/>
      </w:pPr>
      <w:rPr>
        <w:rFonts w:hint="default"/>
        <w:lang w:val="en-US" w:eastAsia="en-US" w:bidi="ar-SA"/>
      </w:rPr>
    </w:lvl>
  </w:abstractNum>
  <w:abstractNum w:abstractNumId="213">
    <w:multiLevelType w:val="hybridMultilevel"/>
    <w:lvl w:ilvl="0">
      <w:start w:val="1"/>
      <w:numFmt w:val="lowerLetter"/>
      <w:lvlText w:val="%1)"/>
      <w:lvlJc w:val="left"/>
      <w:pPr>
        <w:ind w:left="38" w:hanging="695"/>
        <w:jc w:val="left"/>
      </w:pPr>
      <w:rPr>
        <w:rFonts w:hint="default" w:ascii="Times New Roman" w:hAnsi="Times New Roman" w:eastAsia="Times New Roman" w:cs="Times New Roman"/>
        <w:w w:val="99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6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7" w:hanging="6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6" w:hanging="6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5" w:hanging="6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34" w:hanging="6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6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2" w:hanging="6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1" w:hanging="695"/>
      </w:pPr>
      <w:rPr>
        <w:rFonts w:hint="default"/>
        <w:lang w:val="en-US" w:eastAsia="en-US" w:bidi="ar-SA"/>
      </w:rPr>
    </w:lvl>
  </w:abstractNum>
  <w:abstractNum w:abstractNumId="212">
    <w:multiLevelType w:val="hybridMultilevel"/>
    <w:lvl w:ilvl="0">
      <w:start w:val="0"/>
      <w:numFmt w:val="bullet"/>
      <w:lvlText w:val="•"/>
      <w:lvlJc w:val="left"/>
      <w:pPr>
        <w:ind w:left="547" w:hanging="219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6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9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5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1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8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0" w:hanging="219"/>
      </w:pPr>
      <w:rPr>
        <w:rFonts w:hint="default"/>
        <w:lang w:val="en-US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1157" w:hanging="349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2" w:hanging="3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4" w:hanging="3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86" w:hanging="3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8" w:hanging="3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70" w:hanging="3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2" w:hanging="3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4" w:hanging="3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6" w:hanging="349"/>
      </w:pPr>
      <w:rPr>
        <w:rFonts w:hint="default"/>
        <w:lang w:val="en-US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1162" w:hanging="351"/>
        <w:jc w:val="left"/>
      </w:pPr>
      <w:rPr>
        <w:rFonts w:hint="default" w:ascii="Times New Roman" w:hAnsi="Times New Roman" w:eastAsia="Times New Roman" w:cs="Times New Roman"/>
        <w:color w:val="211F1F"/>
        <w:spacing w:val="-2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382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3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7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3" w:hanging="228"/>
      </w:pPr>
      <w:rPr>
        <w:rFonts w:hint="default"/>
        <w:lang w:val="en-US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988" w:hanging="192"/>
        <w:jc w:val="right"/>
      </w:pPr>
      <w:rPr>
        <w:rFonts w:hint="default" w:ascii="Times New Roman" w:hAnsi="Times New Roman" w:eastAsia="Times New Roman" w:cs="Times New Roman"/>
        <w:color w:val="211F1F"/>
        <w:spacing w:val="-21"/>
        <w:w w:val="94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14" w:hanging="233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7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5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1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9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7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5" w:hanging="233"/>
      </w:pPr>
      <w:rPr>
        <w:rFonts w:hint="default"/>
        <w:lang w:val="en-US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219" w:hanging="409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4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4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8" w:hanging="4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4" w:hanging="4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0" w:hanging="4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4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2" w:hanging="4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8" w:hanging="409"/>
      </w:pPr>
      <w:rPr>
        <w:rFonts w:hint="default"/>
        <w:lang w:val="en-US" w:eastAsia="en-US" w:bidi="ar-SA"/>
      </w:rPr>
    </w:lvl>
  </w:abstractNum>
  <w:abstractNum w:abstractNumId="207">
    <w:multiLevelType w:val="hybridMultilevel"/>
    <w:lvl w:ilvl="0">
      <w:start w:val="7"/>
      <w:numFmt w:val="lowerLetter"/>
      <w:lvlText w:val="%1)"/>
      <w:lvlJc w:val="left"/>
      <w:pPr>
        <w:ind w:left="1442" w:hanging="238"/>
        <w:jc w:val="left"/>
      </w:pPr>
      <w:rPr>
        <w:rFonts w:hint="default" w:ascii="Times New Roman" w:hAnsi="Times New Roman" w:eastAsia="Times New Roman" w:cs="Times New Roman"/>
        <w:color w:val="211F1F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4" w:hanging="2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8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2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6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4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38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2" w:hanging="238"/>
      </w:pPr>
      <w:rPr>
        <w:rFonts w:hint="default"/>
        <w:lang w:val="en-US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210" w:hanging="414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205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2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3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4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6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7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8" w:hanging="228"/>
      </w:pPr>
      <w:rPr>
        <w:rFonts w:hint="default"/>
        <w:lang w:val="en-US" w:eastAsia="en-US" w:bidi="ar-SA"/>
      </w:rPr>
    </w:lvl>
  </w:abstractNum>
  <w:abstractNum w:abstractNumId="205">
    <w:multiLevelType w:val="hybridMultilevel"/>
    <w:lvl w:ilvl="0">
      <w:start w:val="1"/>
      <w:numFmt w:val="lowerLetter"/>
      <w:lvlText w:val="%1)"/>
      <w:lvlJc w:val="left"/>
      <w:pPr>
        <w:ind w:left="1639" w:hanging="437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877" w:hanging="248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0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2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5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7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0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3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5" w:hanging="248"/>
      </w:pPr>
      <w:rPr>
        <w:rFonts w:hint="default"/>
        <w:lang w:val="en-US" w:eastAsia="en-US" w:bidi="ar-SA"/>
      </w:rPr>
    </w:lvl>
  </w:abstractNum>
  <w:abstractNum w:abstractNumId="204">
    <w:multiLevelType w:val="hybridMultilevel"/>
    <w:lvl w:ilvl="0">
      <w:start w:val="1"/>
      <w:numFmt w:val="lowerLetter"/>
      <w:lvlText w:val="%1)"/>
      <w:lvlJc w:val="left"/>
      <w:pPr>
        <w:ind w:left="1469" w:hanging="28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879" w:hanging="248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7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5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3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1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9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7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5" w:hanging="248"/>
      </w:pPr>
      <w:rPr>
        <w:rFonts w:hint="default"/>
        <w:lang w:val="en-US" w:eastAsia="en-US" w:bidi="ar-SA"/>
      </w:rPr>
    </w:lvl>
  </w:abstractNum>
  <w:abstractNum w:abstractNumId="203">
    <w:multiLevelType w:val="hybridMultilevel"/>
    <w:lvl w:ilvl="0">
      <w:start w:val="1"/>
      <w:numFmt w:val="lowerRoman"/>
      <w:lvlText w:val="%1)"/>
      <w:lvlJc w:val="left"/>
      <w:pPr>
        <w:ind w:left="1476" w:hanging="243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0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0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0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0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0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0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0" w:hanging="243"/>
      </w:pPr>
      <w:rPr>
        <w:rFonts w:hint="default"/>
        <w:lang w:val="en-US" w:eastAsia="en-US" w:bidi="ar-SA"/>
      </w:rPr>
    </w:lvl>
  </w:abstractNum>
  <w:abstractNum w:abstractNumId="202">
    <w:multiLevelType w:val="hybridMultilevel"/>
    <w:lvl w:ilvl="0">
      <w:start w:val="1"/>
      <w:numFmt w:val="lowerLetter"/>
      <w:lvlText w:val="%1)"/>
      <w:lvlJc w:val="left"/>
      <w:pPr>
        <w:ind w:left="1462" w:hanging="228"/>
        <w:jc w:val="righ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72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4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6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8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32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4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6" w:hanging="228"/>
      </w:pPr>
      <w:rPr>
        <w:rFonts w:hint="default"/>
        <w:lang w:val="en-US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015" w:hanging="224"/>
        <w:jc w:val="left"/>
      </w:pPr>
      <w:rPr>
        <w:rFonts w:hint="default"/>
        <w:spacing w:val="-15"/>
        <w:w w:val="100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351" w:hanging="192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0" w:hanging="1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0" w:hanging="1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1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0" w:hanging="1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1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0" w:hanging="192"/>
      </w:pPr>
      <w:rPr>
        <w:rFonts w:hint="default"/>
        <w:lang w:val="en-US" w:eastAsia="en-US" w:bidi="ar-SA"/>
      </w:rPr>
    </w:lvl>
  </w:abstractNum>
  <w:abstractNum w:abstractNumId="200">
    <w:multiLevelType w:val="hybridMultilevel"/>
    <w:lvl w:ilvl="0">
      <w:start w:val="1"/>
      <w:numFmt w:val="lowerLetter"/>
      <w:lvlText w:val="%1."/>
      <w:lvlJc w:val="left"/>
      <w:pPr>
        <w:ind w:left="318" w:hanging="2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9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8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8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7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67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56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45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35" w:hanging="209"/>
      </w:pPr>
      <w:rPr>
        <w:rFonts w:hint="default"/>
        <w:lang w:val="en-U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"/>
      <w:lvlJc w:val="left"/>
      <w:pPr>
        <w:ind w:left="2210" w:hanging="6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10" w:hanging="69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210" w:hanging="694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8" w:hanging="6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64" w:hanging="6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00" w:hanging="6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36" w:hanging="6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2" w:hanging="6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08" w:hanging="694"/>
      </w:pPr>
      <w:rPr>
        <w:rFonts w:hint="default"/>
        <w:lang w:val="en-US" w:eastAsia="en-US" w:bidi="ar-SA"/>
      </w:rPr>
    </w:lvl>
  </w:abstractNum>
  <w:abstractNum w:abstractNumId="198">
    <w:multiLevelType w:val="hybridMultilevel"/>
    <w:lvl w:ilvl="0">
      <w:start w:val="1"/>
      <w:numFmt w:val="lowerRoman"/>
      <w:lvlText w:val="%1)"/>
      <w:lvlJc w:val="left"/>
      <w:pPr>
        <w:ind w:left="1505" w:hanging="200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8" w:hanging="2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2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4" w:hanging="2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2" w:hanging="2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40" w:hanging="2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8" w:hanging="2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6" w:hanging="2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4" w:hanging="200"/>
      </w:pPr>
      <w:rPr>
        <w:rFonts w:hint="default"/>
        <w:lang w:val="en-US" w:eastAsia="en-US" w:bidi="ar-SA"/>
      </w:rPr>
    </w:lvl>
  </w:abstractNum>
  <w:abstractNum w:abstractNumId="197">
    <w:multiLevelType w:val="hybridMultilevel"/>
    <w:lvl w:ilvl="0">
      <w:start w:val="20"/>
      <w:numFmt w:val="decimal"/>
      <w:lvlText w:val="%1"/>
      <w:lvlJc w:val="left"/>
      <w:pPr>
        <w:ind w:left="1519" w:hanging="56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19" w:hanging="560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519" w:hanging="560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8" w:hanging="5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4" w:hanging="5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0" w:hanging="5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6" w:hanging="5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2" w:hanging="5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8" w:hanging="560"/>
      </w:pPr>
      <w:rPr>
        <w:rFonts w:hint="default"/>
        <w:lang w:val="en-US" w:eastAsia="en-US" w:bidi="ar-SA"/>
      </w:rPr>
    </w:lvl>
  </w:abstractNum>
  <w:abstractNum w:abstractNumId="196">
    <w:multiLevelType w:val="hybridMultilevel"/>
    <w:lvl w:ilvl="0">
      <w:start w:val="1"/>
      <w:numFmt w:val="lowerLetter"/>
      <w:lvlText w:val="%1)"/>
      <w:lvlJc w:val="left"/>
      <w:pPr>
        <w:ind w:left="1790" w:hanging="291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78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56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4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2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90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8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6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4" w:hanging="291"/>
      </w:pPr>
      <w:rPr>
        <w:rFonts w:hint="default"/>
        <w:lang w:val="en-US" w:eastAsia="en-US" w:bidi="ar-SA"/>
      </w:rPr>
    </w:lvl>
  </w:abstractNum>
  <w:abstractNum w:abstractNumId="195">
    <w:multiLevelType w:val="hybridMultilevel"/>
    <w:lvl w:ilvl="0">
      <w:start w:val="1"/>
      <w:numFmt w:val="lowerLetter"/>
      <w:lvlText w:val="%1)"/>
      <w:lvlJc w:val="left"/>
      <w:pPr>
        <w:ind w:left="1505" w:hanging="300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8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4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2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4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8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6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4" w:hanging="300"/>
      </w:pPr>
      <w:rPr>
        <w:rFonts w:hint="default"/>
        <w:lang w:val="en-US" w:eastAsia="en-US" w:bidi="ar-SA"/>
      </w:rPr>
    </w:lvl>
  </w:abstractNum>
  <w:abstractNum w:abstractNumId="194">
    <w:multiLevelType w:val="hybridMultilevel"/>
    <w:lvl w:ilvl="0">
      <w:start w:val="2"/>
      <w:numFmt w:val="lowerLetter"/>
      <w:lvlText w:val="%1)"/>
      <w:lvlJc w:val="left"/>
      <w:pPr>
        <w:ind w:left="1956" w:hanging="43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22" w:hanging="4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4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4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8" w:hanging="4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0" w:hanging="4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2" w:hanging="4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4" w:hanging="4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6" w:hanging="435"/>
      </w:pPr>
      <w:rPr>
        <w:rFonts w:hint="default"/>
        <w:lang w:val="en-US" w:eastAsia="en-US" w:bidi="ar-SA"/>
      </w:rPr>
    </w:lvl>
  </w:abstractNum>
  <w:abstractNum w:abstractNumId="193">
    <w:multiLevelType w:val="hybridMultilevel"/>
    <w:lvl w:ilvl="0">
      <w:start w:val="3"/>
      <w:numFmt w:val="lowerLetter"/>
      <w:lvlText w:val="%1)"/>
      <w:lvlJc w:val="left"/>
      <w:pPr>
        <w:ind w:left="1956" w:hanging="43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949" w:hanging="300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8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7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6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5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4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3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2" w:hanging="300"/>
      </w:pPr>
      <w:rPr>
        <w:rFonts w:hint="default"/>
        <w:lang w:val="en-US" w:eastAsia="en-US" w:bidi="ar-SA"/>
      </w:rPr>
    </w:lvl>
  </w:abstractNum>
  <w:abstractNum w:abstractNumId="192">
    <w:multiLevelType w:val="hybridMultilevel"/>
    <w:lvl w:ilvl="0">
      <w:start w:val="5"/>
      <w:numFmt w:val="lowerLetter"/>
      <w:lvlText w:val="%1)"/>
      <w:lvlJc w:val="left"/>
      <w:pPr>
        <w:ind w:left="1507" w:hanging="327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455" w:hanging="488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3" w:hanging="4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6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0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3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27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0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3" w:hanging="488"/>
      </w:pPr>
      <w:rPr>
        <w:rFonts w:hint="default"/>
        <w:lang w:val="en-US" w:eastAsia="en-US" w:bidi="ar-SA"/>
      </w:rPr>
    </w:lvl>
  </w:abstractNum>
  <w:abstractNum w:abstractNumId="191">
    <w:multiLevelType w:val="hybridMultilevel"/>
    <w:lvl w:ilvl="0">
      <w:start w:val="17"/>
      <w:numFmt w:val="decimal"/>
      <w:lvlText w:val="%1"/>
      <w:lvlJc w:val="left"/>
      <w:pPr>
        <w:ind w:left="1260" w:hanging="44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260" w:hanging="440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24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92" w:hanging="543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40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1956" w:hanging="255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3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66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0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3" w:hanging="255"/>
      </w:pPr>
      <w:rPr>
        <w:rFonts w:hint="default"/>
        <w:lang w:val="en-US" w:eastAsia="en-US" w:bidi="ar-SA"/>
      </w:rPr>
    </w:lvl>
  </w:abstractNum>
  <w:abstractNum w:abstractNumId="190">
    <w:multiLevelType w:val="hybridMultilevel"/>
    <w:lvl w:ilvl="0">
      <w:start w:val="1"/>
      <w:numFmt w:val="lowerLetter"/>
      <w:lvlText w:val="(%1)"/>
      <w:lvlJc w:val="left"/>
      <w:pPr>
        <w:ind w:left="1138" w:hanging="347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3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2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6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9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1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3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347"/>
      </w:pPr>
      <w:rPr>
        <w:rFonts w:hint="default"/>
        <w:lang w:val="en-US" w:eastAsia="en-US" w:bidi="ar-SA"/>
      </w:rPr>
    </w:lvl>
  </w:abstractNum>
  <w:abstractNum w:abstractNumId="189">
    <w:multiLevelType w:val="hybridMultilevel"/>
    <w:lvl w:ilvl="0">
      <w:start w:val="1"/>
      <w:numFmt w:val="lowerLetter"/>
      <w:lvlText w:val="%1)"/>
      <w:lvlJc w:val="left"/>
      <w:pPr>
        <w:ind w:left="1740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24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8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2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6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6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4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8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2" w:hanging="228"/>
      </w:pPr>
      <w:rPr>
        <w:rFonts w:hint="default"/>
        <w:lang w:val="en-US" w:eastAsia="en-US" w:bidi="ar-SA"/>
      </w:rPr>
    </w:lvl>
  </w:abstractNum>
  <w:abstractNum w:abstractNumId="188">
    <w:multiLevelType w:val="hybridMultilevel"/>
    <w:lvl w:ilvl="0">
      <w:start w:val="1"/>
      <w:numFmt w:val="lowerLetter"/>
      <w:lvlText w:val="%1)"/>
      <w:lvlJc w:val="left"/>
      <w:pPr>
        <w:ind w:left="1505" w:hanging="28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16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4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2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40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8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6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4" w:hanging="288"/>
      </w:pPr>
      <w:rPr>
        <w:rFonts w:hint="default"/>
        <w:lang w:val="en-US" w:eastAsia="en-US" w:bidi="ar-SA"/>
      </w:rPr>
    </w:lvl>
  </w:abstractNum>
  <w:abstractNum w:abstractNumId="187">
    <w:multiLevelType w:val="hybridMultilevel"/>
    <w:lvl w:ilvl="0">
      <w:start w:val="1"/>
      <w:numFmt w:val="lowerLetter"/>
      <w:lvlText w:val="%1)"/>
      <w:lvlJc w:val="left"/>
      <w:pPr>
        <w:ind w:left="1954" w:hanging="43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22" w:hanging="4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4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4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8" w:hanging="4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0" w:hanging="4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2" w:hanging="4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4" w:hanging="4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6" w:hanging="435"/>
      </w:pPr>
      <w:rPr>
        <w:rFonts w:hint="default"/>
        <w:lang w:val="en-US" w:eastAsia="en-US" w:bidi="ar-SA"/>
      </w:rPr>
    </w:lvl>
  </w:abstractNum>
  <w:abstractNum w:abstractNumId="186">
    <w:multiLevelType w:val="hybridMultilevel"/>
    <w:lvl w:ilvl="0">
      <w:start w:val="1"/>
      <w:numFmt w:val="lowerLetter"/>
      <w:lvlText w:val="%1)"/>
      <w:lvlJc w:val="left"/>
      <w:pPr>
        <w:ind w:left="1510" w:hanging="24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6" w:hanging="2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2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38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4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0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6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2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8" w:hanging="248"/>
      </w:pPr>
      <w:rPr>
        <w:rFonts w:hint="default"/>
        <w:lang w:val="en-US" w:eastAsia="en-US" w:bidi="ar-SA"/>
      </w:rPr>
    </w:lvl>
  </w:abstractNum>
  <w:abstractNum w:abstractNumId="185">
    <w:multiLevelType w:val="hybridMultilevel"/>
    <w:lvl w:ilvl="0">
      <w:start w:val="1"/>
      <w:numFmt w:val="lowerRoman"/>
      <w:lvlText w:val="%1)"/>
      <w:lvlJc w:val="left"/>
      <w:pPr>
        <w:ind w:left="1793" w:hanging="281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78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56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4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2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90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8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6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4" w:hanging="281"/>
      </w:pPr>
      <w:rPr>
        <w:rFonts w:hint="default"/>
        <w:lang w:val="en-US" w:eastAsia="en-US" w:bidi="ar-SA"/>
      </w:rPr>
    </w:lvl>
  </w:abstractNum>
  <w:abstractNum w:abstractNumId="184">
    <w:multiLevelType w:val="hybridMultilevel"/>
    <w:lvl w:ilvl="0">
      <w:start w:val="1"/>
      <w:numFmt w:val="lowerLetter"/>
      <w:lvlText w:val="%1)"/>
      <w:lvlJc w:val="left"/>
      <w:pPr>
        <w:ind w:left="1730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374" w:hanging="413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2" w:hanging="4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4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6" w:hanging="4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9" w:hanging="4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1" w:hanging="4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3" w:hanging="4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6" w:hanging="413"/>
      </w:pPr>
      <w:rPr>
        <w:rFonts w:hint="default"/>
        <w:lang w:val="en-US" w:eastAsia="en-US" w:bidi="ar-SA"/>
      </w:rPr>
    </w:lvl>
  </w:abstractNum>
  <w:abstractNum w:abstractNumId="183">
    <w:multiLevelType w:val="hybridMultilevel"/>
    <w:lvl w:ilvl="0">
      <w:start w:val="1"/>
      <w:numFmt w:val="lowerLetter"/>
      <w:lvlText w:val="%1)"/>
      <w:lvlJc w:val="left"/>
      <w:pPr>
        <w:ind w:left="1546" w:hanging="233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8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52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6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0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4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8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72" w:hanging="233"/>
      </w:pPr>
      <w:rPr>
        <w:rFonts w:hint="default"/>
        <w:lang w:val="en-US" w:eastAsia="en-US" w:bidi="ar-SA"/>
      </w:rPr>
    </w:lvl>
  </w:abstractNum>
  <w:abstractNum w:abstractNumId="182">
    <w:multiLevelType w:val="hybridMultilevel"/>
    <w:lvl w:ilvl="0">
      <w:start w:val="1"/>
      <w:numFmt w:val="lowerRoman"/>
      <w:lvlText w:val="(%1)"/>
      <w:lvlJc w:val="left"/>
      <w:pPr>
        <w:ind w:left="1486" w:hanging="267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0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0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0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0" w:hanging="267"/>
      </w:pPr>
      <w:rPr>
        <w:rFonts w:hint="default"/>
        <w:lang w:val="en-US" w:eastAsia="en-US" w:bidi="ar-SA"/>
      </w:rPr>
    </w:lvl>
  </w:abstractNum>
  <w:abstractNum w:abstractNumId="181">
    <w:multiLevelType w:val="hybridMultilevel"/>
    <w:lvl w:ilvl="0">
      <w:start w:val="1"/>
      <w:numFmt w:val="lowerRoman"/>
      <w:lvlText w:val="%1)"/>
      <w:lvlJc w:val="left"/>
      <w:pPr>
        <w:ind w:left="1766" w:hanging="288"/>
        <w:jc w:val="righ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2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6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8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0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2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4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6" w:hanging="288"/>
      </w:pPr>
      <w:rPr>
        <w:rFonts w:hint="default"/>
        <w:lang w:val="en-US" w:eastAsia="en-US" w:bidi="ar-SA"/>
      </w:rPr>
    </w:lvl>
  </w:abstractNum>
  <w:abstractNum w:abstractNumId="180">
    <w:multiLevelType w:val="hybridMultilevel"/>
    <w:lvl w:ilvl="0">
      <w:start w:val="1"/>
      <w:numFmt w:val="lowerRoman"/>
      <w:lvlText w:val="%1)"/>
      <w:lvlJc w:val="left"/>
      <w:pPr>
        <w:ind w:left="1658" w:hanging="192"/>
        <w:jc w:val="righ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2" w:hanging="1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4" w:hanging="1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6" w:hanging="1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8" w:hanging="1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20" w:hanging="1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2" w:hanging="1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04" w:hanging="1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96" w:hanging="192"/>
      </w:pPr>
      <w:rPr>
        <w:rFonts w:hint="default"/>
        <w:lang w:val="en-US" w:eastAsia="en-US" w:bidi="ar-SA"/>
      </w:rPr>
    </w:lvl>
  </w:abstractNum>
  <w:abstractNum w:abstractNumId="179">
    <w:multiLevelType w:val="hybridMultilevel"/>
    <w:lvl w:ilvl="0">
      <w:start w:val="13"/>
      <w:numFmt w:val="decimal"/>
      <w:lvlText w:val="%1"/>
      <w:lvlJc w:val="left"/>
      <w:pPr>
        <w:ind w:left="811" w:hanging="49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11" w:hanging="495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811" w:hanging="495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478" w:hanging="591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1961" w:hanging="192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7" w:hanging="1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0" w:hanging="1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3" w:hanging="1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5" w:hanging="192"/>
      </w:pPr>
      <w:rPr>
        <w:rFonts w:hint="default"/>
        <w:lang w:val="en-US" w:eastAsia="en-US" w:bidi="ar-SA"/>
      </w:rPr>
    </w:lvl>
  </w:abstractNum>
  <w:abstractNum w:abstractNumId="178">
    <w:multiLevelType w:val="hybridMultilevel"/>
    <w:lvl w:ilvl="0">
      <w:start w:val="13"/>
      <w:numFmt w:val="decimal"/>
      <w:lvlText w:val="%1"/>
      <w:lvlJc w:val="left"/>
      <w:pPr>
        <w:ind w:left="679" w:hanging="623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79" w:hanging="62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79" w:hanging="623"/>
        <w:jc w:val="right"/>
      </w:pPr>
      <w:rPr>
        <w:rFonts w:hint="default"/>
        <w:spacing w:val="0"/>
        <w:w w:val="9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0" w:hanging="6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0" w:hanging="6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6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6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0" w:hanging="6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0" w:hanging="623"/>
      </w:pPr>
      <w:rPr>
        <w:rFonts w:hint="default"/>
        <w:lang w:val="en-US" w:eastAsia="en-US" w:bidi="ar-SA"/>
      </w:rPr>
    </w:lvl>
  </w:abstractNum>
  <w:abstractNum w:abstractNumId="177">
    <w:multiLevelType w:val="hybridMultilevel"/>
    <w:lvl w:ilvl="0">
      <w:start w:val="13"/>
      <w:numFmt w:val="decimal"/>
      <w:lvlText w:val="%1"/>
      <w:lvlJc w:val="left"/>
      <w:pPr>
        <w:ind w:left="1246" w:hanging="426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46" w:hanging="426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5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57" w:hanging="495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464" w:hanging="336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4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8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3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2" w:hanging="336"/>
      </w:pPr>
      <w:rPr>
        <w:rFonts w:hint="default"/>
        <w:lang w:val="en-US" w:eastAsia="en-US" w:bidi="ar-SA"/>
      </w:rPr>
    </w:lvl>
  </w:abstractNum>
  <w:abstractNum w:abstractNumId="176">
    <w:multiLevelType w:val="hybridMultilevel"/>
    <w:lvl w:ilvl="0">
      <w:start w:val="13"/>
      <w:numFmt w:val="decimal"/>
      <w:lvlText w:val="%1"/>
      <w:lvlJc w:val="left"/>
      <w:pPr>
        <w:ind w:left="1181" w:hanging="39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181" w:hanging="390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27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52" w:hanging="467"/>
        <w:jc w:val="left"/>
      </w:pPr>
      <w:rPr>
        <w:rFonts w:hint="default"/>
        <w:spacing w:val="-29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462" w:hanging="42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3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8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2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7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425"/>
      </w:pPr>
      <w:rPr>
        <w:rFonts w:hint="default"/>
        <w:lang w:val="en-US" w:eastAsia="en-US" w:bidi="ar-SA"/>
      </w:rPr>
    </w:lvl>
  </w:abstractNum>
  <w:abstractNum w:abstractNumId="175">
    <w:multiLevelType w:val="hybridMultilevel"/>
    <w:lvl w:ilvl="0">
      <w:start w:val="5"/>
      <w:numFmt w:val="lowerLetter"/>
      <w:lvlText w:val="%1)"/>
      <w:lvlJc w:val="left"/>
      <w:pPr>
        <w:ind w:left="1958" w:hanging="48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22" w:hanging="4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8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0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2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4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6" w:hanging="485"/>
      </w:pPr>
      <w:rPr>
        <w:rFonts w:hint="default"/>
        <w:lang w:val="en-US" w:eastAsia="en-US" w:bidi="ar-SA"/>
      </w:rPr>
    </w:lvl>
  </w:abstractNum>
  <w:abstractNum w:abstractNumId="174">
    <w:multiLevelType w:val="hybridMultilevel"/>
    <w:lvl w:ilvl="0">
      <w:start w:val="1"/>
      <w:numFmt w:val="lowerLetter"/>
      <w:lvlText w:val="%1)"/>
      <w:lvlJc w:val="left"/>
      <w:pPr>
        <w:ind w:left="1958" w:hanging="483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22" w:hanging="4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4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4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8" w:hanging="4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0" w:hanging="4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2" w:hanging="4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4" w:hanging="4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6" w:hanging="483"/>
      </w:pPr>
      <w:rPr>
        <w:rFonts w:hint="default"/>
        <w:lang w:val="en-US" w:eastAsia="en-US" w:bidi="ar-SA"/>
      </w:rPr>
    </w:lvl>
  </w:abstractNum>
  <w:abstractNum w:abstractNumId="173">
    <w:multiLevelType w:val="hybridMultilevel"/>
    <w:lvl w:ilvl="0">
      <w:start w:val="1"/>
      <w:numFmt w:val="lowerLetter"/>
      <w:lvlText w:val="%1)"/>
      <w:lvlJc w:val="left"/>
      <w:pPr>
        <w:ind w:left="1555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2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4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66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8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72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74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76" w:hanging="228"/>
      </w:pPr>
      <w:rPr>
        <w:rFonts w:hint="default"/>
        <w:lang w:val="en-US" w:eastAsia="en-US" w:bidi="ar-SA"/>
      </w:rPr>
    </w:lvl>
  </w:abstractNum>
  <w:abstractNum w:abstractNumId="172">
    <w:multiLevelType w:val="hybridMultilevel"/>
    <w:lvl w:ilvl="0">
      <w:start w:val="1"/>
      <w:numFmt w:val="lowerLetter"/>
      <w:lvlText w:val="(%1)"/>
      <w:lvlJc w:val="left"/>
      <w:pPr>
        <w:ind w:left="1361" w:hanging="396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2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6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8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2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4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6" w:hanging="396"/>
      </w:pPr>
      <w:rPr>
        <w:rFonts w:hint="default"/>
        <w:lang w:val="en-US" w:eastAsia="en-US" w:bidi="ar-SA"/>
      </w:rPr>
    </w:lvl>
  </w:abstractNum>
  <w:abstractNum w:abstractNumId="171">
    <w:multiLevelType w:val="hybridMultilevel"/>
    <w:lvl w:ilvl="0">
      <w:start w:val="1"/>
      <w:numFmt w:val="lowerLetter"/>
      <w:lvlText w:val="%1)"/>
      <w:lvlJc w:val="left"/>
      <w:pPr>
        <w:ind w:left="1939" w:hanging="483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4" w:hanging="4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8" w:hanging="4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2" w:hanging="4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96" w:hanging="4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0" w:hanging="4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24" w:hanging="4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8" w:hanging="4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2" w:hanging="483"/>
      </w:pPr>
      <w:rPr>
        <w:rFonts w:hint="default"/>
        <w:lang w:val="en-US" w:eastAsia="en-US" w:bidi="ar-SA"/>
      </w:rPr>
    </w:lvl>
  </w:abstractNum>
  <w:abstractNum w:abstractNumId="170">
    <w:multiLevelType w:val="hybridMultilevel"/>
    <w:lvl w:ilvl="0">
      <w:start w:val="1"/>
      <w:numFmt w:val="lowerLetter"/>
      <w:lvlText w:val="%1)"/>
      <w:lvlJc w:val="left"/>
      <w:pPr>
        <w:ind w:left="1788" w:hanging="32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0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0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0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0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0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0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0" w:hanging="329"/>
      </w:pPr>
      <w:rPr>
        <w:rFonts w:hint="default"/>
        <w:lang w:val="en-US" w:eastAsia="en-US" w:bidi="ar-SA"/>
      </w:rPr>
    </w:lvl>
  </w:abstractNum>
  <w:abstractNum w:abstractNumId="169">
    <w:multiLevelType w:val="hybridMultilevel"/>
    <w:lvl w:ilvl="0">
      <w:start w:val="2"/>
      <w:numFmt w:val="lowerLetter"/>
      <w:lvlText w:val="%1)"/>
      <w:lvlJc w:val="left"/>
      <w:pPr>
        <w:ind w:left="1130" w:hanging="332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4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8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6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4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8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2" w:hanging="332"/>
      </w:pPr>
      <w:rPr>
        <w:rFonts w:hint="default"/>
        <w:lang w:val="en-US" w:eastAsia="en-US" w:bidi="ar-SA"/>
      </w:rPr>
    </w:lvl>
  </w:abstractNum>
  <w:abstractNum w:abstractNumId="168">
    <w:multiLevelType w:val="hybridMultilevel"/>
    <w:lvl w:ilvl="0">
      <w:start w:val="1"/>
      <w:numFmt w:val="lowerLetter"/>
      <w:lvlText w:val="%1)"/>
      <w:lvlJc w:val="left"/>
      <w:pPr>
        <w:ind w:left="1819" w:hanging="360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ar-SA"/>
      </w:rPr>
    </w:lvl>
  </w:abstractNum>
  <w:abstractNum w:abstractNumId="167">
    <w:multiLevelType w:val="hybridMultilevel"/>
    <w:lvl w:ilvl="0">
      <w:start w:val="4"/>
      <w:numFmt w:val="lowerLetter"/>
      <w:lvlText w:val="%1)"/>
      <w:lvlJc w:val="left"/>
      <w:pPr>
        <w:ind w:left="1954" w:hanging="480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22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8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2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4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6" w:hanging="480"/>
      </w:pPr>
      <w:rPr>
        <w:rFonts w:hint="default"/>
        <w:lang w:val="en-US" w:eastAsia="en-US" w:bidi="ar-SA"/>
      </w:rPr>
    </w:lvl>
  </w:abstractNum>
  <w:abstractNum w:abstractNumId="166">
    <w:multiLevelType w:val="hybridMultilevel"/>
    <w:lvl w:ilvl="0">
      <w:start w:val="1"/>
      <w:numFmt w:val="lowerLetter"/>
      <w:lvlText w:val="%1)"/>
      <w:lvlJc w:val="left"/>
      <w:pPr>
        <w:ind w:left="1793" w:hanging="32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78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56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4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12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90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8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6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4" w:hanging="329"/>
      </w:pPr>
      <w:rPr>
        <w:rFonts w:hint="default"/>
        <w:lang w:val="en-US" w:eastAsia="en-US" w:bidi="ar-SA"/>
      </w:rPr>
    </w:lvl>
  </w:abstractNum>
  <w:abstractNum w:abstractNumId="165">
    <w:multiLevelType w:val="hybridMultilevel"/>
    <w:lvl w:ilvl="0">
      <w:start w:val="1"/>
      <w:numFmt w:val="lowerLetter"/>
      <w:lvlText w:val="%1)"/>
      <w:lvlJc w:val="left"/>
      <w:pPr>
        <w:ind w:left="1786" w:hanging="322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0" w:hanging="3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0" w:hanging="3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0" w:hanging="3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0" w:hanging="3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3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0" w:hanging="3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0" w:hanging="3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0" w:hanging="322"/>
      </w:pPr>
      <w:rPr>
        <w:rFonts w:hint="default"/>
        <w:lang w:val="en-US" w:eastAsia="en-US" w:bidi="ar-SA"/>
      </w:rPr>
    </w:lvl>
  </w:abstractNum>
  <w:abstractNum w:abstractNumId="164">
    <w:multiLevelType w:val="hybridMultilevel"/>
    <w:lvl w:ilvl="0">
      <w:start w:val="1"/>
      <w:numFmt w:val="lowerLetter"/>
      <w:lvlText w:val="%1)"/>
      <w:lvlJc w:val="left"/>
      <w:pPr>
        <w:ind w:left="1778" w:hanging="31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0" w:hanging="3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0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0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0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0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0" w:hanging="315"/>
      </w:pPr>
      <w:rPr>
        <w:rFonts w:hint="default"/>
        <w:lang w:val="en-US" w:eastAsia="en-US" w:bidi="ar-SA"/>
      </w:rPr>
    </w:lvl>
  </w:abstractNum>
  <w:abstractNum w:abstractNumId="163">
    <w:multiLevelType w:val="hybridMultilevel"/>
    <w:lvl w:ilvl="0">
      <w:start w:val="1"/>
      <w:numFmt w:val="lowerLetter"/>
      <w:lvlText w:val="%1)"/>
      <w:lvlJc w:val="left"/>
      <w:pPr>
        <w:ind w:left="1949" w:hanging="32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4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8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2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96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60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24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8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2" w:hanging="329"/>
      </w:pPr>
      <w:rPr>
        <w:rFonts w:hint="default"/>
        <w:lang w:val="en-US" w:eastAsia="en-US" w:bidi="ar-SA"/>
      </w:rPr>
    </w:lvl>
  </w:abstractNum>
  <w:abstractNum w:abstractNumId="162">
    <w:multiLevelType w:val="hybridMultilevel"/>
    <w:lvl w:ilvl="0">
      <w:start w:val="1"/>
      <w:numFmt w:val="lowerLetter"/>
      <w:lvlText w:val="%1)"/>
      <w:lvlJc w:val="left"/>
      <w:pPr>
        <w:ind w:left="1788" w:hanging="336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0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0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0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0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0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0" w:hanging="336"/>
      </w:pPr>
      <w:rPr>
        <w:rFonts w:hint="default"/>
        <w:lang w:val="en-US" w:eastAsia="en-US" w:bidi="ar-SA"/>
      </w:rPr>
    </w:lvl>
  </w:abstractNum>
  <w:abstractNum w:abstractNumId="161">
    <w:multiLevelType w:val="hybridMultilevel"/>
    <w:lvl w:ilvl="0">
      <w:start w:val="1"/>
      <w:numFmt w:val="lowerLetter"/>
      <w:lvlText w:val="%1)"/>
      <w:lvlJc w:val="left"/>
      <w:pPr>
        <w:ind w:left="1757" w:hanging="30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2" w:hanging="3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6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8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0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2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4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6" w:hanging="305"/>
      </w:pPr>
      <w:rPr>
        <w:rFonts w:hint="default"/>
        <w:lang w:val="en-US" w:eastAsia="en-US" w:bidi="ar-SA"/>
      </w:rPr>
    </w:lvl>
  </w:abstractNum>
  <w:abstractNum w:abstractNumId="160">
    <w:multiLevelType w:val="hybridMultilevel"/>
    <w:lvl w:ilvl="0">
      <w:start w:val="5"/>
      <w:numFmt w:val="decimal"/>
      <w:lvlText w:val="%1"/>
      <w:lvlJc w:val="left"/>
      <w:pPr>
        <w:ind w:left="1193" w:hanging="37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93" w:hanging="373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9" w:hanging="558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54" w:hanging="303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5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2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0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8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5" w:hanging="303"/>
      </w:pPr>
      <w:rPr>
        <w:rFonts w:hint="default"/>
        <w:lang w:val="en-US" w:eastAsia="en-US" w:bidi="ar-SA"/>
      </w:rPr>
    </w:lvl>
  </w:abstractNum>
  <w:abstractNum w:abstractNumId="159">
    <w:multiLevelType w:val="hybridMultilevel"/>
    <w:lvl w:ilvl="0">
      <w:start w:val="1"/>
      <w:numFmt w:val="lowerLetter"/>
      <w:lvlText w:val="%1)"/>
      <w:lvlJc w:val="left"/>
      <w:pPr>
        <w:ind w:left="1970" w:hanging="500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405" w:hanging="411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0" w:hanging="4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0" w:hanging="4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60" w:hanging="4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4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00" w:hanging="4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0" w:hanging="4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40" w:hanging="411"/>
      </w:pPr>
      <w:rPr>
        <w:rFonts w:hint="default"/>
        <w:lang w:val="en-US" w:eastAsia="en-US" w:bidi="ar-SA"/>
      </w:rPr>
    </w:lvl>
  </w:abstractNum>
  <w:abstractNum w:abstractNumId="158">
    <w:multiLevelType w:val="hybridMultilevel"/>
    <w:lvl w:ilvl="0">
      <w:start w:val="1"/>
      <w:numFmt w:val="lowerLetter"/>
      <w:lvlText w:val="%1)"/>
      <w:lvlJc w:val="left"/>
      <w:pPr>
        <w:ind w:left="1687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0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60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0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0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1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0" w:hanging="228"/>
      </w:pPr>
      <w:rPr>
        <w:rFonts w:hint="default"/>
        <w:lang w:val="en-US" w:eastAsia="en-US" w:bidi="ar-SA"/>
      </w:rPr>
    </w:lvl>
  </w:abstractNum>
  <w:abstractNum w:abstractNumId="157">
    <w:multiLevelType w:val="hybridMultilevel"/>
    <w:lvl w:ilvl="0">
      <w:start w:val="4"/>
      <w:numFmt w:val="decimal"/>
      <w:lvlText w:val="%1"/>
      <w:lvlJc w:val="left"/>
      <w:pPr>
        <w:ind w:left="1471" w:hanging="515"/>
        <w:jc w:val="left"/>
      </w:pPr>
      <w:rPr>
        <w:rFonts w:hint="default"/>
        <w:lang w:val="en-US" w:eastAsia="en-US" w:bidi="ar-SA"/>
      </w:rPr>
    </w:lvl>
    <w:lvl w:ilvl="1">
      <w:start w:val="24"/>
      <w:numFmt w:val="decimal"/>
      <w:lvlText w:val="%1.%2"/>
      <w:lvlJc w:val="left"/>
      <w:pPr>
        <w:ind w:left="1471" w:hanging="51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1" w:hanging="515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63" w:hanging="500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6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5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4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3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2" w:hanging="500"/>
      </w:pPr>
      <w:rPr>
        <w:rFonts w:hint="default"/>
        <w:lang w:val="en-US" w:eastAsia="en-US" w:bidi="ar-SA"/>
      </w:rPr>
    </w:lvl>
  </w:abstractNum>
  <w:abstractNum w:abstractNumId="156">
    <w:multiLevelType w:val="hybridMultilevel"/>
    <w:lvl w:ilvl="0">
      <w:start w:val="4"/>
      <w:numFmt w:val="decimal"/>
      <w:lvlText w:val="%1"/>
      <w:lvlJc w:val="left"/>
      <w:pPr>
        <w:ind w:left="1469" w:hanging="476"/>
        <w:jc w:val="left"/>
      </w:pPr>
      <w:rPr>
        <w:rFonts w:hint="default"/>
        <w:lang w:val="en-US" w:eastAsia="en-US" w:bidi="ar-SA"/>
      </w:rPr>
    </w:lvl>
    <w:lvl w:ilvl="1">
      <w:start w:val="23"/>
      <w:numFmt w:val="decimal"/>
      <w:lvlText w:val="%1.%2"/>
      <w:lvlJc w:val="left"/>
      <w:pPr>
        <w:ind w:left="1469" w:hanging="476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9" w:hanging="476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6" w:hanging="4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8" w:hanging="4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0" w:hanging="4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32" w:hanging="4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4" w:hanging="4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6" w:hanging="476"/>
      </w:pPr>
      <w:rPr>
        <w:rFonts w:hint="default"/>
        <w:lang w:val="en-US" w:eastAsia="en-US" w:bidi="ar-SA"/>
      </w:rPr>
    </w:lvl>
  </w:abstractNum>
  <w:abstractNum w:abstractNumId="155">
    <w:multiLevelType w:val="hybridMultilevel"/>
    <w:lvl w:ilvl="0">
      <w:start w:val="3"/>
      <w:numFmt w:val="lowerRoman"/>
      <w:lvlText w:val="%1)"/>
      <w:lvlJc w:val="left"/>
      <w:pPr>
        <w:ind w:left="2280" w:hanging="315"/>
        <w:jc w:val="left"/>
      </w:pPr>
      <w:rPr>
        <w:rFonts w:hint="default" w:ascii="Times New Roman" w:hAnsi="Times New Roman" w:eastAsia="Times New Roman" w:cs="Times New Roman"/>
        <w:color w:val="211F1F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10" w:hanging="3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40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70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00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30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60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0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315"/>
      </w:pPr>
      <w:rPr>
        <w:rFonts w:hint="default"/>
        <w:lang w:val="en-US" w:eastAsia="en-US" w:bidi="ar-SA"/>
      </w:rPr>
    </w:lvl>
  </w:abstractNum>
  <w:abstractNum w:abstractNumId="154">
    <w:multiLevelType w:val="hybridMultilevel"/>
    <w:lvl w:ilvl="0">
      <w:start w:val="4"/>
      <w:numFmt w:val="decimal"/>
      <w:lvlText w:val="%1"/>
      <w:lvlJc w:val="left"/>
      <w:pPr>
        <w:ind w:left="1469" w:hanging="517"/>
        <w:jc w:val="left"/>
      </w:pPr>
      <w:rPr>
        <w:rFonts w:hint="default"/>
        <w:lang w:val="en-US" w:eastAsia="en-US" w:bidi="ar-SA"/>
      </w:rPr>
    </w:lvl>
    <w:lvl w:ilvl="1">
      <w:start w:val="21"/>
      <w:numFmt w:val="decimal"/>
      <w:lvlText w:val="%1.%2"/>
      <w:lvlJc w:val="left"/>
      <w:pPr>
        <w:ind w:left="1469" w:hanging="51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9" w:hanging="517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75" w:hanging="502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1966" w:hanging="255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0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255"/>
      </w:pPr>
      <w:rPr>
        <w:rFonts w:hint="default"/>
        <w:lang w:val="en-US" w:eastAsia="en-US" w:bidi="ar-SA"/>
      </w:rPr>
    </w:lvl>
  </w:abstractNum>
  <w:abstractNum w:abstractNumId="153">
    <w:multiLevelType w:val="hybridMultilevel"/>
    <w:lvl w:ilvl="0">
      <w:start w:val="4"/>
      <w:numFmt w:val="decimal"/>
      <w:lvlText w:val="%1"/>
      <w:lvlJc w:val="left"/>
      <w:pPr>
        <w:ind w:left="1471" w:hanging="519"/>
        <w:jc w:val="left"/>
      </w:pPr>
      <w:rPr>
        <w:rFonts w:hint="default"/>
        <w:lang w:val="en-US" w:eastAsia="en-US" w:bidi="ar-SA"/>
      </w:rPr>
    </w:lvl>
    <w:lvl w:ilvl="1">
      <w:start w:val="20"/>
      <w:numFmt w:val="decimal"/>
      <w:lvlText w:val="%1.%2"/>
      <w:lvlJc w:val="left"/>
      <w:pPr>
        <w:ind w:left="1471" w:hanging="51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1" w:hanging="519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0" w:hanging="5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0" w:hanging="5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5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0" w:hanging="5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0" w:hanging="5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0" w:hanging="519"/>
      </w:pPr>
      <w:rPr>
        <w:rFonts w:hint="default"/>
        <w:lang w:val="en-US" w:eastAsia="en-US" w:bidi="ar-SA"/>
      </w:rPr>
    </w:lvl>
  </w:abstractNum>
  <w:abstractNum w:abstractNumId="152">
    <w:multiLevelType w:val="hybridMultilevel"/>
    <w:lvl w:ilvl="0">
      <w:start w:val="4"/>
      <w:numFmt w:val="decimal"/>
      <w:lvlText w:val="%1"/>
      <w:lvlJc w:val="left"/>
      <w:pPr>
        <w:ind w:left="1471" w:hanging="510"/>
        <w:jc w:val="left"/>
      </w:pPr>
      <w:rPr>
        <w:rFonts w:hint="default"/>
        <w:lang w:val="en-US" w:eastAsia="en-US" w:bidi="ar-SA"/>
      </w:rPr>
    </w:lvl>
    <w:lvl w:ilvl="1">
      <w:start w:val="20"/>
      <w:numFmt w:val="decimal"/>
      <w:lvlText w:val="%1.%2"/>
      <w:lvlJc w:val="left"/>
      <w:pPr>
        <w:ind w:left="1471" w:hanging="51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1" w:hanging="510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687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0" w:hanging="228"/>
      </w:pPr>
      <w:rPr>
        <w:rFonts w:hint="default"/>
        <w:lang w:val="en-US" w:eastAsia="en-US" w:bidi="ar-SA"/>
      </w:rPr>
    </w:lvl>
  </w:abstractNum>
  <w:abstractNum w:abstractNumId="151">
    <w:multiLevelType w:val="hybridMultilevel"/>
    <w:lvl w:ilvl="0">
      <w:start w:val="4"/>
      <w:numFmt w:val="decimal"/>
      <w:lvlText w:val="%1"/>
      <w:lvlJc w:val="left"/>
      <w:pPr>
        <w:ind w:left="1471" w:hanging="512"/>
        <w:jc w:val="left"/>
      </w:pPr>
      <w:rPr>
        <w:rFonts w:hint="default"/>
        <w:lang w:val="en-US" w:eastAsia="en-US" w:bidi="ar-SA"/>
      </w:rPr>
    </w:lvl>
    <w:lvl w:ilvl="1">
      <w:start w:val="19"/>
      <w:numFmt w:val="decimal"/>
      <w:lvlText w:val="%1.%2"/>
      <w:lvlJc w:val="left"/>
      <w:pPr>
        <w:ind w:left="1471" w:hanging="51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1" w:hanging="512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10" w:hanging="5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0" w:hanging="5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5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40" w:hanging="5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0" w:hanging="5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60" w:hanging="512"/>
      </w:pPr>
      <w:rPr>
        <w:rFonts w:hint="default"/>
        <w:lang w:val="en-US" w:eastAsia="en-US" w:bidi="ar-SA"/>
      </w:rPr>
    </w:lvl>
  </w:abstractNum>
  <w:abstractNum w:abstractNumId="150">
    <w:multiLevelType w:val="hybridMultilevel"/>
    <w:lvl w:ilvl="0">
      <w:start w:val="4"/>
      <w:numFmt w:val="decimal"/>
      <w:lvlText w:val="%1"/>
      <w:lvlJc w:val="left"/>
      <w:pPr>
        <w:ind w:left="1284" w:hanging="493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1284" w:hanging="49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4" w:hanging="493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0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0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0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0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0" w:hanging="493"/>
      </w:pPr>
      <w:rPr>
        <w:rFonts w:hint="default"/>
        <w:lang w:val="en-US" w:eastAsia="en-US" w:bidi="ar-SA"/>
      </w:rPr>
    </w:lvl>
  </w:abstractNum>
  <w:abstractNum w:abstractNumId="149">
    <w:multiLevelType w:val="hybridMultilevel"/>
    <w:lvl w:ilvl="0">
      <w:start w:val="4"/>
      <w:numFmt w:val="decimal"/>
      <w:lvlText w:val="%1"/>
      <w:lvlJc w:val="left"/>
      <w:pPr>
        <w:ind w:left="1471" w:hanging="493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1471" w:hanging="49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1" w:hanging="493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75" w:hanging="500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7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13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80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7" w:hanging="500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4"/>
      <w:numFmt w:val="decimal"/>
      <w:lvlText w:val="%1"/>
      <w:lvlJc w:val="left"/>
      <w:pPr>
        <w:ind w:left="1284" w:hanging="493"/>
        <w:jc w:val="left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284" w:hanging="49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4" w:hanging="493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687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0" w:hanging="228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4"/>
      <w:numFmt w:val="decimal"/>
      <w:lvlText w:val="%1"/>
      <w:lvlJc w:val="left"/>
      <w:pPr>
        <w:ind w:left="1466" w:hanging="517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466" w:hanging="51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6" w:hanging="517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63" w:hanging="504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6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5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4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3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2" w:hanging="504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4"/>
      <w:numFmt w:val="decimal"/>
      <w:lvlText w:val="%1"/>
      <w:lvlJc w:val="left"/>
      <w:pPr>
        <w:ind w:left="1279" w:hanging="493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279" w:hanging="49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79" w:hanging="493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682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0" w:hanging="228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4"/>
      <w:numFmt w:val="decimal"/>
      <w:lvlText w:val="%1"/>
      <w:lvlJc w:val="left"/>
      <w:pPr>
        <w:ind w:left="1454" w:hanging="49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454" w:hanging="49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54" w:hanging="491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90" w:hanging="336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7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3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0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7" w:hanging="336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4"/>
      <w:numFmt w:val="decimal"/>
      <w:lvlText w:val="%1"/>
      <w:lvlJc w:val="left"/>
      <w:pPr>
        <w:ind w:left="1466" w:hanging="493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466" w:hanging="49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66" w:hanging="493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6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8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0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32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4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6" w:hanging="493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4"/>
      <w:numFmt w:val="decimal"/>
      <w:lvlText w:val="%1"/>
      <w:lvlJc w:val="left"/>
      <w:pPr>
        <w:ind w:left="1243" w:hanging="423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243" w:hanging="423"/>
        <w:jc w:val="left"/>
      </w:pPr>
      <w:rPr>
        <w:rFonts w:hint="default"/>
        <w:b/>
        <w:bCs/>
        <w:spacing w:val="-3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83" w:hanging="32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0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1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3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4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6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7" w:hanging="329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1"/>
      <w:numFmt w:val="lowerLetter"/>
      <w:lvlText w:val="%1)"/>
      <w:lvlJc w:val="left"/>
      <w:pPr>
        <w:ind w:left="1958" w:hanging="48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22" w:hanging="4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8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0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2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4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6" w:hanging="485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4"/>
      <w:numFmt w:val="decimal"/>
      <w:lvlText w:val="%1"/>
      <w:lvlJc w:val="left"/>
      <w:pPr>
        <w:ind w:left="1243" w:hanging="42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243" w:hanging="423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50" w:hanging="534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66" w:hanging="490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4" w:hanging="4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8" w:hanging="4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3" w:hanging="4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7" w:hanging="4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2" w:hanging="490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3"/>
      <w:numFmt w:val="lowerLetter"/>
      <w:lvlText w:val="%1)"/>
      <w:lvlJc w:val="left"/>
      <w:pPr>
        <w:ind w:left="1951" w:hanging="336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2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3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6" w:hanging="336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2"/>
      <w:numFmt w:val="decimal"/>
      <w:lvlText w:val="%1"/>
      <w:lvlJc w:val="left"/>
      <w:pPr>
        <w:ind w:left="1243" w:hanging="423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43" w:hanging="423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78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0" w:hanging="228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2"/>
      <w:numFmt w:val="decimal"/>
      <w:lvlText w:val="%1"/>
      <w:lvlJc w:val="left"/>
      <w:pPr>
        <w:ind w:left="1452" w:hanging="49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52" w:hanging="495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52" w:hanging="495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452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2153" w:hanging="192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7" w:hanging="1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3" w:hanging="1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0" w:hanging="1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7" w:hanging="192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"/>
      <w:lvlJc w:val="left"/>
      <w:pPr>
        <w:ind w:left="1570" w:hanging="479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570" w:hanging="47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70" w:hanging="479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80" w:hanging="4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0" w:hanging="4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80" w:hanging="4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0" w:hanging="4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0" w:hanging="4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80" w:hanging="479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"/>
      <w:lvlJc w:val="left"/>
      <w:pPr>
        <w:ind w:left="1572" w:hanging="61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72" w:hanging="61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72" w:hanging="611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030" w:hanging="29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0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0" w:hanging="298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1"/>
      <w:numFmt w:val="lowerLetter"/>
      <w:lvlText w:val="%1)"/>
      <w:lvlJc w:val="left"/>
      <w:pPr>
        <w:ind w:left="1920" w:hanging="531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6" w:hanging="5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52" w:hanging="5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8" w:hanging="5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84" w:hanging="5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50" w:hanging="5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6" w:hanging="5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2" w:hanging="5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8" w:hanging="531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"/>
      <w:lvlJc w:val="left"/>
      <w:pPr>
        <w:ind w:left="1409" w:hanging="4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409" w:hanging="4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09" w:hanging="409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4" w:hanging="4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2" w:hanging="4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0" w:hanging="4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08" w:hanging="4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6" w:hanging="4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44" w:hanging="409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"/>
      <w:lvlJc w:val="left"/>
      <w:pPr>
        <w:ind w:left="1349" w:hanging="423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349" w:hanging="42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49" w:hanging="423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2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6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0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84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8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2" w:hanging="423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1077" w:hanging="28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3"/>
      <w:numFmt w:val="lowerLetter"/>
      <w:lvlText w:val="%2)"/>
      <w:lvlJc w:val="left"/>
      <w:pPr>
        <w:ind w:left="1642" w:hanging="28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4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9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3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8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2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7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1" w:hanging="288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"/>
      <w:lvlJc w:val="left"/>
      <w:pPr>
        <w:ind w:left="1195" w:hanging="407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95" w:hanging="40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5" w:hanging="407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4" w:hanging="4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4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4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8" w:hanging="4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6" w:hanging="4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4" w:hanging="407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"/>
      <w:lvlJc w:val="left"/>
      <w:pPr>
        <w:ind w:left="1361" w:hanging="40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361" w:hanging="40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61" w:hanging="407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64" w:hanging="387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2081" w:hanging="192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2" w:hanging="1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0" w:hanging="1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8" w:hanging="1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5" w:hanging="192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"/>
      <w:lvlJc w:val="left"/>
      <w:pPr>
        <w:ind w:left="1212" w:hanging="3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2" w:hanging="392"/>
        <w:jc w:val="left"/>
      </w:pPr>
      <w:rPr>
        <w:rFonts w:hint="default"/>
        <w:b/>
        <w:bCs/>
        <w:spacing w:val="-5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37" w:hanging="284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6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3" w:hanging="284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087" w:hanging="291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34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3" w:hanging="433"/>
        <w:jc w:val="left"/>
      </w:pPr>
      <w:rPr>
        <w:rFonts w:hint="default"/>
        <w:b/>
        <w:bCs/>
        <w:spacing w:val="-24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42" w:hanging="551"/>
        <w:jc w:val="left"/>
      </w:pPr>
      <w:rPr>
        <w:rFonts w:hint="default"/>
        <w:spacing w:val="-24"/>
        <w:w w:val="100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44" w:hanging="551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2482" w:hanging="551"/>
        <w:jc w:val="left"/>
      </w:pPr>
      <w:rPr>
        <w:rFonts w:hint="default"/>
        <w:spacing w:val="0"/>
        <w:w w:val="10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0" w:hanging="5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40" w:hanging="5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60" w:hanging="5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80" w:hanging="551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342" w:hanging="551"/>
        <w:jc w:val="left"/>
      </w:pPr>
      <w:rPr>
        <w:rFonts w:hint="default" w:ascii="Times New Roman" w:hAnsi="Times New Roman" w:eastAsia="Times New Roman" w:cs="Times New Roman"/>
        <w:color w:val="211F1F"/>
        <w:spacing w:val="-2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5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5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5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3" w:hanging="5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5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6" w:hanging="5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7" w:hanging="5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8" w:hanging="551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238" w:hanging="281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3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6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7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8" w:hanging="281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5"/>
      <w:numFmt w:val="decimal"/>
      <w:lvlText w:val="%1"/>
      <w:lvlJc w:val="left"/>
      <w:pPr>
        <w:ind w:left="1354" w:hanging="29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54" w:hanging="296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603" w:hanging="252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7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5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4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3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2" w:hanging="252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4"/>
      <w:numFmt w:val="decimal"/>
      <w:lvlText w:val="%1"/>
      <w:lvlJc w:val="left"/>
      <w:pPr>
        <w:ind w:left="1354" w:hanging="293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354" w:hanging="293"/>
        <w:jc w:val="left"/>
      </w:pPr>
      <w:rPr>
        <w:rFonts w:hint="default" w:ascii="Times New Roman" w:hAnsi="Times New Roman" w:eastAsia="Times New Roman" w:cs="Times New Roman"/>
        <w:color w:val="211F1F"/>
        <w:spacing w:val="-3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6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8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2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4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6" w:hanging="293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4"/>
      <w:numFmt w:val="decimal"/>
      <w:lvlText w:val="%1"/>
      <w:lvlJc w:val="left"/>
      <w:pPr>
        <w:ind w:left="1354" w:hanging="42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354" w:hanging="423"/>
        <w:jc w:val="left"/>
      </w:pPr>
      <w:rPr>
        <w:rFonts w:hint="default" w:ascii="Times New Roman" w:hAnsi="Times New Roman" w:eastAsia="Times New Roman" w:cs="Times New Roman"/>
        <w:color w:val="211F1F"/>
        <w:spacing w:val="-3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6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8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0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2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4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6" w:hanging="423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4"/>
      <w:numFmt w:val="decimal"/>
      <w:lvlText w:val="%1"/>
      <w:lvlJc w:val="left"/>
      <w:pPr>
        <w:ind w:left="1229" w:hanging="30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9" w:hanging="306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3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8" w:hanging="3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4" w:hanging="3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0" w:hanging="3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3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2" w:hanging="3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8" w:hanging="306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231" w:hanging="428"/>
        <w:jc w:val="left"/>
      </w:pPr>
      <w:rPr>
        <w:rFonts w:hint="default"/>
        <w:spacing w:val="-27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459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9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3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8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2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7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228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730" w:hanging="195"/>
        <w:jc w:val="left"/>
      </w:pPr>
      <w:rPr>
        <w:rFonts w:hint="default" w:ascii="Times New Roman" w:hAnsi="Times New Roman" w:eastAsia="Times New Roman" w:cs="Times New Roman"/>
        <w:spacing w:val="-27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347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6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3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7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73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7" w:hanging="228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2402" w:hanging="567"/>
        <w:jc w:val="left"/>
      </w:pPr>
      <w:rPr>
        <w:rFonts w:hint="default" w:ascii="Times New Roman" w:hAnsi="Times New Roman" w:eastAsia="Times New Roman" w:cs="Times New Roman"/>
        <w:color w:val="211F1F"/>
        <w:spacing w:val="-2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5595" w:hanging="228"/>
        <w:jc w:val="righ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64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29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93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58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22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87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51" w:hanging="228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2129" w:hanging="384"/>
        <w:jc w:val="right"/>
      </w:pPr>
      <w:rPr>
        <w:rFonts w:hint="default" w:ascii="Times New Roman" w:hAnsi="Times New Roman" w:eastAsia="Times New Roman" w:cs="Times New Roman"/>
        <w:color w:val="211F1F"/>
        <w:spacing w:val="-20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126" w:hanging="34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1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58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04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5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6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2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88" w:hanging="341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2261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3158" w:hanging="461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318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2" w:hanging="3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5" w:hanging="3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7" w:hanging="3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30" w:hanging="3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43" w:hanging="3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55" w:hanging="318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012" w:hanging="221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8" w:hanging="402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783" w:hanging="442"/>
        <w:jc w:val="left"/>
      </w:pPr>
      <w:rPr>
        <w:rFonts w:hint="default" w:ascii="Times New Roman" w:hAnsi="Times New Roman" w:eastAsia="Times New Roman" w:cs="Times New Roman"/>
        <w:color w:val="211F1F"/>
        <w:spacing w:val="-24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769" w:hanging="293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0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6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3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0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7" w:hanging="293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984" w:hanging="197"/>
        <w:jc w:val="left"/>
      </w:pPr>
      <w:rPr>
        <w:rFonts w:hint="default"/>
        <w:spacing w:val="-24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0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0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0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0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0" w:hanging="197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787" w:hanging="212"/>
        <w:jc w:val="left"/>
      </w:pPr>
      <w:rPr>
        <w:rFonts w:hint="default" w:ascii="Times New Roman" w:hAnsi="Times New Roman" w:eastAsia="Times New Roman" w:cs="Times New Roman"/>
        <w:color w:val="211F1F"/>
        <w:spacing w:val="-2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0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0" w:hanging="212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3"/>
      <w:numFmt w:val="lowerLetter"/>
      <w:lvlText w:val="(%1)"/>
      <w:lvlJc w:val="left"/>
      <w:pPr>
        <w:ind w:left="1111" w:hanging="291"/>
        <w:jc w:val="left"/>
      </w:pPr>
      <w:rPr>
        <w:rFonts w:hint="default" w:ascii="Times New Roman" w:hAnsi="Times New Roman" w:eastAsia="Times New Roman" w:cs="Times New Roman"/>
        <w:b/>
        <w:bCs/>
        <w:i/>
        <w:iCs/>
        <w:color w:val="211F1F"/>
        <w:spacing w:val="-5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6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2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8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4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6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2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8" w:hanging="291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988" w:hanging="200"/>
        <w:jc w:val="left"/>
      </w:pPr>
      <w:rPr>
        <w:rFonts w:hint="default" w:ascii="Times New Roman" w:hAnsi="Times New Roman" w:eastAsia="Times New Roman" w:cs="Times New Roman"/>
        <w:color w:val="211F1F"/>
        <w:spacing w:val="-22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421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0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0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0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0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0" w:hanging="228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2"/>
      <w:numFmt w:val="lowerRoman"/>
      <w:lvlText w:val="%1)"/>
      <w:lvlJc w:val="left"/>
      <w:pPr>
        <w:ind w:left="1649" w:hanging="293"/>
        <w:jc w:val="left"/>
      </w:pPr>
      <w:rPr>
        <w:rFonts w:hint="default" w:ascii="Times New Roman" w:hAnsi="Times New Roman" w:eastAsia="Times New Roman" w:cs="Times New Roman"/>
        <w:color w:val="211F1F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4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28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2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16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10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04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98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92" w:hanging="293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6"/>
      <w:numFmt w:val="decimal"/>
      <w:lvlText w:val="%1."/>
      <w:lvlJc w:val="left"/>
      <w:pPr>
        <w:ind w:left="316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4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8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2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6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24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58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92" w:hanging="221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(%1)"/>
      <w:lvlJc w:val="left"/>
      <w:pPr>
        <w:ind w:left="1060" w:hanging="269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24"/>
        <w:w w:val="100"/>
        <w:sz w:val="22"/>
        <w:szCs w:val="22"/>
        <w:lang w:val="en-US" w:eastAsia="en-US" w:bidi="ar-SA"/>
      </w:rPr>
    </w:lvl>
    <w:lvl w:ilvl="1">
      <w:start w:val="1"/>
      <w:numFmt w:val="upperRoman"/>
      <w:lvlText w:val="%2)"/>
      <w:lvlJc w:val="left"/>
      <w:pPr>
        <w:ind w:left="1606" w:hanging="250"/>
        <w:jc w:val="left"/>
      </w:pPr>
      <w:rPr>
        <w:rFonts w:hint="default" w:ascii="Times New Roman" w:hAnsi="Times New Roman" w:eastAsia="Times New Roman" w:cs="Times New Roman"/>
        <w:color w:val="211F1F"/>
        <w:w w:val="94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7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6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5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4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3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2" w:hanging="250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7"/>
      <w:numFmt w:val="lowerRoman"/>
      <w:lvlText w:val="%1)"/>
      <w:lvlJc w:val="left"/>
      <w:pPr>
        <w:ind w:left="1661" w:hanging="363"/>
        <w:jc w:val="right"/>
      </w:pPr>
      <w:rPr>
        <w:rFonts w:hint="default"/>
        <w:spacing w:val="-3"/>
        <w:w w:val="10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249" w:hanging="288"/>
        <w:jc w:val="righ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7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5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3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1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9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7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5" w:hanging="288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214" w:hanging="476"/>
        <w:jc w:val="left"/>
      </w:pPr>
      <w:rPr>
        <w:rFonts w:hint="default"/>
        <w:i/>
        <w:iCs/>
        <w:spacing w:val="-22"/>
        <w:w w:val="100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694" w:hanging="456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7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5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3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1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9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7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5" w:hanging="456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6"/>
      <w:numFmt w:val="decimal"/>
      <w:lvlText w:val="%1."/>
      <w:lvlJc w:val="left"/>
      <w:pPr>
        <w:ind w:left="895" w:hanging="214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3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344" w:hanging="286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8" w:hanging="13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2" w:hanging="1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5" w:hanging="1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7" w:hanging="1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0" w:hanging="1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3" w:hanging="1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5" w:hanging="132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914" w:hanging="27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0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6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3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7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3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0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7" w:hanging="274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5"/>
      <w:numFmt w:val="decimal"/>
      <w:lvlText w:val="%1"/>
      <w:lvlJc w:val="left"/>
      <w:pPr>
        <w:ind w:left="1053" w:hanging="372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053" w:hanging="372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6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8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4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372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820" w:hanging="183"/>
        <w:jc w:val="left"/>
      </w:pPr>
      <w:rPr>
        <w:rFonts w:hint="default"/>
        <w:w w:val="100"/>
        <w:position w:val="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0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0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0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4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8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3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7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2" w:hanging="183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(%1)"/>
      <w:lvlJc w:val="left"/>
      <w:pPr>
        <w:ind w:left="640" w:hanging="38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4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8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2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6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4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8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2" w:hanging="389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5"/>
      <w:numFmt w:val="decimal"/>
      <w:lvlText w:val="%1"/>
      <w:lvlJc w:val="left"/>
      <w:pPr>
        <w:ind w:left="1195" w:hanging="55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95" w:hanging="555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95" w:hanging="555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4" w:hanging="5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5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5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8" w:hanging="5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6" w:hanging="5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4" w:hanging="555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357" w:hanging="21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1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3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4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6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7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8" w:hanging="214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215" w:hanging="21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576" w:hanging="215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6" w:hanging="2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12" w:hanging="2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9" w:hanging="2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45" w:hanging="2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12" w:hanging="2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8" w:hanging="2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5" w:hanging="215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(%1)"/>
      <w:lvlJc w:val="left"/>
      <w:pPr>
        <w:ind w:left="998" w:hanging="35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8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4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2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8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6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4" w:hanging="358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034" w:hanging="214"/>
        <w:jc w:val="right"/>
      </w:pPr>
      <w:rPr>
        <w:rFonts w:hint="default"/>
        <w:b/>
        <w:bCs/>
        <w:spacing w:val="-3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2" w:hanging="351"/>
        <w:jc w:val="righ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69" w:hanging="529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5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3" w:hanging="5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1" w:hanging="5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9" w:hanging="5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7" w:hanging="5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5" w:hanging="529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upperLetter"/>
      <w:lvlText w:val="%1)"/>
      <w:lvlJc w:val="left"/>
      <w:pPr>
        <w:ind w:left="1012" w:hanging="332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4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2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7" w:hanging="360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873" w:hanging="23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2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2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2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0" w:hanging="2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2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0" w:hanging="2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0" w:hanging="2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233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621" w:hanging="13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1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3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4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6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8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9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1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2" w:hanging="133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"/>
      <w:lvlJc w:val="left"/>
      <w:pPr>
        <w:ind w:left="827" w:hanging="72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1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0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2" w:hanging="72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5"/>
      <w:numFmt w:val="decimal"/>
      <w:lvlText w:val="(%1)"/>
      <w:lvlJc w:val="left"/>
      <w:pPr>
        <w:ind w:left="107" w:hanging="31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2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32" w:hanging="284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561" w:hanging="4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7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48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85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23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0" w:hanging="425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419" w:hanging="28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3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2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32" w:hanging="284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2"/>
      <w:numFmt w:val="decimal"/>
      <w:lvlText w:val="%1."/>
      <w:lvlJc w:val="left"/>
      <w:pPr>
        <w:ind w:left="1260" w:hanging="361"/>
        <w:jc w:val="right"/>
      </w:pPr>
      <w:rPr>
        <w:rFonts w:hint="default"/>
        <w:b/>
        <w:bCs/>
        <w:i/>
        <w:iCs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6" w:hanging="361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2"/>
      <w:numFmt w:val="lowerLetter"/>
      <w:lvlText w:val="%1)"/>
      <w:lvlJc w:val="left"/>
      <w:pPr>
        <w:ind w:left="1065" w:hanging="245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245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7"/>
      <w:numFmt w:val="decimal"/>
      <w:lvlText w:val="%1."/>
      <w:lvlJc w:val="left"/>
      <w:pPr>
        <w:ind w:left="1109" w:hanging="289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27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762" w:hanging="401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2222" w:hanging="459"/>
        <w:jc w:val="righ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0" w:hanging="4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0" w:hanging="4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4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4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4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0" w:hanging="459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6"/>
      <w:numFmt w:val="decimal"/>
      <w:lvlText w:val="%1"/>
      <w:lvlJc w:val="left"/>
      <w:pPr>
        <w:ind w:left="1493" w:hanging="57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93" w:hanging="572"/>
        <w:jc w:val="left"/>
      </w:pPr>
      <w:rPr>
        <w:rFonts w:hint="default" w:ascii="Times New Roman" w:hAnsi="Times New Roman" w:eastAsia="Times New Roman" w:cs="Times New Roman"/>
        <w:b/>
        <w:bCs/>
        <w:spacing w:val="-3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841" w:hanging="358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6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9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1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3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358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3"/>
      <w:numFmt w:val="decimal"/>
      <w:lvlText w:val="%1."/>
      <w:lvlJc w:val="left"/>
      <w:pPr>
        <w:ind w:left="1399" w:hanging="361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050" w:hanging="267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7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5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3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1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9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7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5" w:hanging="267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4"/>
      <w:numFmt w:val="decimal"/>
      <w:lvlText w:val="%1"/>
      <w:lvlJc w:val="left"/>
      <w:pPr>
        <w:ind w:left="1102" w:hanging="28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02" w:hanging="282"/>
        <w:jc w:val="left"/>
      </w:pPr>
      <w:rPr>
        <w:rFonts w:hint="default"/>
        <w:b/>
        <w:bCs/>
        <w:spacing w:val="-24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6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4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2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8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6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4" w:hanging="282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3"/>
      <w:numFmt w:val="decimal"/>
      <w:lvlText w:val="%1"/>
      <w:lvlJc w:val="left"/>
      <w:pPr>
        <w:ind w:left="1114" w:hanging="294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14" w:hanging="294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32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625" w:hanging="267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7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3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7" w:hanging="267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1077" w:hanging="257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077" w:hanging="257"/>
        <w:jc w:val="left"/>
      </w:pPr>
      <w:rPr>
        <w:rFonts w:hint="default"/>
        <w:b/>
        <w:bCs/>
        <w:spacing w:val="-36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846" w:hanging="47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4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6" w:hanging="4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9" w:hanging="4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1" w:hanging="4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3" w:hanging="4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478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lowerRoman"/>
      <w:lvlText w:val="(%1)"/>
      <w:lvlJc w:val="left"/>
      <w:pPr>
        <w:ind w:left="1063" w:hanging="23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1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2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3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43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74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4" w:hanging="236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496" w:hanging="219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9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6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33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19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06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92" w:hanging="219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495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998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82" w:hanging="204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7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5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4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3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11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00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88" w:hanging="204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50"/>
      <w:numFmt w:val="decimal"/>
      <w:lvlText w:val="%1"/>
      <w:lvlJc w:val="left"/>
      <w:pPr>
        <w:ind w:left="835" w:hanging="44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35" w:hanging="442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8" w:hanging="4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2" w:hanging="4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4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4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4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8" w:hanging="4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2" w:hanging="442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49"/>
      <w:numFmt w:val="decimal"/>
      <w:lvlText w:val="%1"/>
      <w:lvlJc w:val="left"/>
      <w:pPr>
        <w:ind w:left="849" w:hanging="42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49" w:hanging="428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5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53" w:hanging="29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3" w:hanging="2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2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7" w:hanging="2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3" w:hanging="2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0" w:hanging="2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7" w:hanging="299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48"/>
      <w:numFmt w:val="decimal"/>
      <w:lvlText w:val="%1"/>
      <w:lvlJc w:val="left"/>
      <w:pPr>
        <w:ind w:left="849" w:hanging="42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49" w:hanging="428"/>
        <w:jc w:val="left"/>
      </w:pPr>
      <w:rPr>
        <w:rFonts w:hint="default"/>
        <w:b/>
        <w:bCs/>
        <w:spacing w:val="-5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8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2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8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2" w:hanging="428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47"/>
      <w:numFmt w:val="decimal"/>
      <w:lvlText w:val="%1"/>
      <w:lvlJc w:val="left"/>
      <w:pPr>
        <w:ind w:left="792" w:hanging="37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92" w:hanging="370"/>
        <w:jc w:val="left"/>
      </w:pPr>
      <w:rPr>
        <w:rFonts w:hint="default"/>
        <w:b/>
        <w:bCs/>
        <w:spacing w:val="-22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4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2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0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8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6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4" w:hanging="37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45"/>
      <w:numFmt w:val="decimal"/>
      <w:lvlText w:val="%1"/>
      <w:lvlJc w:val="left"/>
      <w:pPr>
        <w:ind w:left="780" w:hanging="35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80" w:hanging="358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0" w:hanging="358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44"/>
      <w:numFmt w:val="decimal"/>
      <w:lvlText w:val="%1"/>
      <w:lvlJc w:val="left"/>
      <w:pPr>
        <w:ind w:left="792" w:hanging="37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92" w:hanging="370"/>
        <w:jc w:val="left"/>
      </w:pPr>
      <w:rPr>
        <w:rFonts w:hint="default"/>
        <w:b/>
        <w:bCs/>
        <w:spacing w:val="-22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4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2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0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8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6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4" w:hanging="37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43"/>
      <w:numFmt w:val="decimal"/>
      <w:lvlText w:val="%1"/>
      <w:lvlJc w:val="left"/>
      <w:pPr>
        <w:ind w:left="777" w:hanging="356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77" w:hanging="356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29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83" w:hanging="22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1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8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3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9" w:hanging="229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40"/>
      <w:numFmt w:val="decimal"/>
      <w:lvlText w:val="%1"/>
      <w:lvlJc w:val="left"/>
      <w:pPr>
        <w:ind w:left="849" w:hanging="42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49" w:hanging="428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5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43" w:hanging="28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4" w:hanging="2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6" w:hanging="2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9" w:hanging="2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1" w:hanging="2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3" w:hanging="2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289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39"/>
      <w:numFmt w:val="decimal"/>
      <w:lvlText w:val="%1"/>
      <w:lvlJc w:val="left"/>
      <w:pPr>
        <w:ind w:left="849" w:hanging="42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49" w:hanging="428"/>
        <w:jc w:val="left"/>
      </w:pPr>
      <w:rPr>
        <w:rFonts w:hint="default"/>
        <w:b/>
        <w:bCs/>
        <w:spacing w:val="-5"/>
        <w:w w:val="9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8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2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8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2" w:hanging="428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38"/>
      <w:numFmt w:val="decimal"/>
      <w:lvlText w:val="%1"/>
      <w:lvlJc w:val="left"/>
      <w:pPr>
        <w:ind w:left="801" w:hanging="38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01" w:hanging="380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71" w:hanging="22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1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8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3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9" w:hanging="229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37"/>
      <w:numFmt w:val="decimal"/>
      <w:lvlText w:val="%1"/>
      <w:lvlJc w:val="left"/>
      <w:pPr>
        <w:ind w:left="801" w:hanging="38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01" w:hanging="380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399" w:hanging="275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2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3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6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7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8" w:hanging="275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35"/>
      <w:numFmt w:val="decimal"/>
      <w:lvlText w:val="%1."/>
      <w:lvlJc w:val="left"/>
      <w:pPr>
        <w:ind w:left="696" w:hanging="274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27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1" w:hanging="382"/>
        <w:jc w:val="left"/>
      </w:pPr>
      <w:rPr>
        <w:rFonts w:hint="default" w:ascii="Times New Roman" w:hAnsi="Times New Roman" w:eastAsia="Times New Roman" w:cs="Times New Roman"/>
        <w:color w:val="211F1F"/>
        <w:spacing w:val="-27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526" w:hanging="56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5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5" w:hanging="5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2" w:hanging="5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0" w:hanging="5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8" w:hanging="5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5" w:hanging="565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34"/>
      <w:numFmt w:val="decimal"/>
      <w:lvlText w:val="%1"/>
      <w:lvlJc w:val="left"/>
      <w:pPr>
        <w:ind w:left="792" w:hanging="37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92" w:hanging="370"/>
        <w:jc w:val="left"/>
      </w:pPr>
      <w:rPr>
        <w:rFonts w:hint="default"/>
        <w:b/>
        <w:bCs/>
        <w:spacing w:val="-22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6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4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2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0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8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6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4" w:hanging="37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33"/>
      <w:numFmt w:val="decimal"/>
      <w:lvlText w:val="%1"/>
      <w:lvlJc w:val="left"/>
      <w:pPr>
        <w:ind w:left="943" w:hanging="38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3" w:hanging="387"/>
        <w:jc w:val="left"/>
      </w:pPr>
      <w:rPr>
        <w:rFonts w:hint="default" w:ascii="Times New Roman" w:hAnsi="Times New Roman" w:eastAsia="Times New Roman" w:cs="Times New Roman"/>
        <w:b/>
        <w:bCs/>
        <w:spacing w:val="-24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8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2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6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0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88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52" w:hanging="387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31"/>
      <w:numFmt w:val="decimal"/>
      <w:lvlText w:val="%1"/>
      <w:lvlJc w:val="left"/>
      <w:pPr>
        <w:ind w:left="792" w:hanging="37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92" w:hanging="370"/>
        <w:jc w:val="left"/>
      </w:pPr>
      <w:rPr>
        <w:rFonts w:hint="default"/>
        <w:b/>
        <w:bCs/>
        <w:spacing w:val="-24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370" w:hanging="22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3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7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0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3" w:hanging="229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30"/>
      <w:numFmt w:val="decimal"/>
      <w:lvlText w:val="%1"/>
      <w:lvlJc w:val="left"/>
      <w:pPr>
        <w:ind w:left="849" w:hanging="42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49" w:hanging="428"/>
        <w:jc w:val="left"/>
      </w:pPr>
      <w:rPr>
        <w:rFonts w:hint="default"/>
        <w:b/>
        <w:bCs/>
        <w:spacing w:val="-5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8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2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4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8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32" w:hanging="428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29"/>
      <w:numFmt w:val="decimal"/>
      <w:lvlText w:val="%1"/>
      <w:lvlJc w:val="left"/>
      <w:pPr>
        <w:ind w:left="849" w:hanging="42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49" w:hanging="428"/>
        <w:jc w:val="left"/>
      </w:pPr>
      <w:rPr>
        <w:rFonts w:hint="default"/>
        <w:b/>
        <w:bCs/>
        <w:spacing w:val="-5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74" w:hanging="22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1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8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3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9" w:hanging="229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28"/>
      <w:numFmt w:val="decimal"/>
      <w:lvlText w:val="%1"/>
      <w:lvlJc w:val="left"/>
      <w:pPr>
        <w:ind w:left="792" w:hanging="37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92" w:hanging="370"/>
        <w:jc w:val="left"/>
      </w:pPr>
      <w:rPr>
        <w:rFonts w:hint="default"/>
        <w:b/>
        <w:bCs/>
        <w:spacing w:val="-24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81" w:hanging="229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1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8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3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9" w:hanging="229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27"/>
      <w:numFmt w:val="decimal"/>
      <w:lvlText w:val="%1"/>
      <w:lvlJc w:val="left"/>
      <w:pPr>
        <w:ind w:left="780" w:hanging="35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80" w:hanging="358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0" w:hanging="358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2"/>
      <w:numFmt w:val="lowerLetter"/>
      <w:lvlText w:val="%1)"/>
      <w:lvlJc w:val="left"/>
      <w:pPr>
        <w:ind w:left="1210" w:hanging="241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8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4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72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8" w:hanging="241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25"/>
      <w:numFmt w:val="decimal"/>
      <w:lvlText w:val="%1."/>
      <w:lvlJc w:val="left"/>
      <w:pPr>
        <w:ind w:left="696" w:hanging="274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27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4" w:hanging="428"/>
        <w:jc w:val="left"/>
      </w:pPr>
      <w:rPr>
        <w:rFonts w:hint="default"/>
        <w:spacing w:val="-32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0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5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0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5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0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5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0" w:hanging="428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24"/>
      <w:numFmt w:val="decimal"/>
      <w:lvlText w:val="%1"/>
      <w:lvlJc w:val="left"/>
      <w:pPr>
        <w:ind w:left="780" w:hanging="35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80" w:hanging="358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387" w:hanging="404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3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7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0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3" w:hanging="404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22"/>
      <w:numFmt w:val="decimal"/>
      <w:lvlText w:val="%1"/>
      <w:lvlJc w:val="left"/>
      <w:pPr>
        <w:ind w:left="782" w:hanging="36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82" w:hanging="360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294" w:hanging="33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28" w:hanging="3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6" w:hanging="3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4" w:hanging="3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12" w:hanging="3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0" w:hanging="3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8" w:hanging="3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6" w:hanging="3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4" w:hanging="335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21"/>
      <w:numFmt w:val="decimal"/>
      <w:lvlText w:val="%1"/>
      <w:lvlJc w:val="left"/>
      <w:pPr>
        <w:ind w:left="780" w:hanging="35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780" w:hanging="358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387" w:hanging="421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)"/>
      <w:lvlJc w:val="left"/>
      <w:pPr>
        <w:ind w:left="1754" w:hanging="192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5" w:hanging="1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2" w:hanging="1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0" w:hanging="1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8" w:hanging="1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5" w:hanging="192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20"/>
      <w:numFmt w:val="decimal"/>
      <w:lvlText w:val="%1"/>
      <w:lvlJc w:val="left"/>
      <w:pPr>
        <w:ind w:left="873" w:hanging="45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73" w:hanging="452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7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0" w:hanging="452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1306" w:hanging="294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721" w:hanging="252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5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1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2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8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3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9" w:hanging="252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2"/>
      <w:numFmt w:val="lowerRoman"/>
      <w:lvlText w:val="%1)"/>
      <w:lvlJc w:val="left"/>
      <w:pPr>
        <w:ind w:left="1608" w:hanging="252"/>
        <w:jc w:val="left"/>
      </w:pPr>
      <w:rPr>
        <w:rFonts w:hint="default" w:ascii="Times New Roman" w:hAnsi="Times New Roman" w:eastAsia="Times New Roman" w:cs="Times New Roman"/>
        <w:color w:val="211F1F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98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96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94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2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0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8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6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84" w:hanging="252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9"/>
      <w:numFmt w:val="decimal"/>
      <w:lvlText w:val="%1"/>
      <w:lvlJc w:val="left"/>
      <w:pPr>
        <w:ind w:left="1152" w:hanging="363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52" w:hanging="363"/>
        <w:jc w:val="right"/>
      </w:pPr>
      <w:rPr>
        <w:rFonts w:hint="default" w:ascii="Times New Roman" w:hAnsi="Times New Roman" w:eastAsia="Times New Roman" w:cs="Times New Roman"/>
        <w:b/>
        <w:bCs/>
        <w:spacing w:val="-27"/>
        <w:w w:val="100"/>
        <w:sz w:val="22"/>
        <w:szCs w:val="22"/>
        <w:lang w:val="en-US" w:eastAsia="en-US" w:bidi="ar-SA"/>
      </w:rPr>
    </w:lvl>
    <w:lvl w:ilvl="2">
      <w:start w:val="1"/>
      <w:numFmt w:val="upperRoman"/>
      <w:lvlText w:val="%3)"/>
      <w:lvlJc w:val="left"/>
      <w:pPr>
        <w:ind w:left="1646" w:hanging="291"/>
        <w:jc w:val="left"/>
      </w:pPr>
      <w:rPr>
        <w:rFonts w:hint="default" w:ascii="Times New Roman" w:hAnsi="Times New Roman" w:eastAsia="Times New Roman" w:cs="Times New Roman"/>
        <w:color w:val="211F1F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9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3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8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2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7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1" w:hanging="291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7"/>
      <w:numFmt w:val="decimal"/>
      <w:lvlText w:val="%1"/>
      <w:lvlJc w:val="left"/>
      <w:pPr>
        <w:ind w:left="1145" w:hanging="366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45" w:hanging="366"/>
        <w:jc w:val="left"/>
      </w:pPr>
      <w:rPr>
        <w:rFonts w:hint="default" w:ascii="Times New Roman" w:hAnsi="Times New Roman" w:eastAsia="Times New Roman" w:cs="Times New Roman"/>
        <w:b/>
        <w:bCs/>
        <w:spacing w:val="-27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610" w:hanging="260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7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3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0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7" w:hanging="2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5"/>
      <w:numFmt w:val="decimal"/>
      <w:lvlText w:val="%1"/>
      <w:lvlJc w:val="left"/>
      <w:pPr>
        <w:ind w:left="1145" w:hanging="366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45" w:hanging="366"/>
        <w:jc w:val="left"/>
      </w:pPr>
      <w:rPr>
        <w:rFonts w:hint="default" w:ascii="Times New Roman" w:hAnsi="Times New Roman" w:eastAsia="Times New Roman" w:cs="Times New Roman"/>
        <w:b/>
        <w:bCs/>
        <w:spacing w:val="-27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35" w:hanging="375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6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3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7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0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3" w:hanging="375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4"/>
      <w:numFmt w:val="decimal"/>
      <w:lvlText w:val="%1"/>
      <w:lvlJc w:val="left"/>
      <w:pPr>
        <w:ind w:left="1138" w:hanging="366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38" w:hanging="366"/>
        <w:jc w:val="left"/>
      </w:pPr>
      <w:rPr>
        <w:rFonts w:hint="default" w:ascii="Times New Roman" w:hAnsi="Times New Roman" w:eastAsia="Times New Roman" w:cs="Times New Roman"/>
        <w:b/>
        <w:bCs/>
        <w:spacing w:val="-27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8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6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04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8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2" w:hanging="366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3"/>
      <w:numFmt w:val="decimal"/>
      <w:lvlText w:val="%1."/>
      <w:lvlJc w:val="left"/>
      <w:pPr>
        <w:ind w:left="1051" w:hanging="279"/>
        <w:jc w:val="left"/>
      </w:pPr>
      <w:rPr>
        <w:rFonts w:hint="default" w:ascii="Times New Roman" w:hAnsi="Times New Roman" w:eastAsia="Times New Roman" w:cs="Times New Roman"/>
        <w:b/>
        <w:bCs/>
        <w:color w:val="211F1F"/>
        <w:spacing w:val="-27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3" w:hanging="361"/>
        <w:jc w:val="left"/>
      </w:pPr>
      <w:rPr>
        <w:rFonts w:hint="default" w:ascii="Times New Roman" w:hAnsi="Times New Roman" w:eastAsia="Times New Roman" w:cs="Times New Roman"/>
        <w:color w:val="211F1F"/>
        <w:spacing w:val="-29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2"/>
      <w:numFmt w:val="decimal"/>
      <w:lvlText w:val="%1"/>
      <w:lvlJc w:val="left"/>
      <w:pPr>
        <w:ind w:left="1198" w:hanging="421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98" w:hanging="42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4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4" w:hanging="4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4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4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8" w:hanging="4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6" w:hanging="4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4" w:hanging="421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1"/>
      <w:numFmt w:val="decimal"/>
      <w:lvlText w:val="%1"/>
      <w:lvlJc w:val="left"/>
      <w:pPr>
        <w:ind w:left="1159" w:hanging="359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59" w:hanging="359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574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2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3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4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6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7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8" w:hanging="228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8"/>
      <w:numFmt w:val="decimal"/>
      <w:lvlText w:val="%1"/>
      <w:lvlJc w:val="left"/>
      <w:pPr>
        <w:ind w:left="1075" w:hanging="274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075" w:hanging="274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0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0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0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0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0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0" w:hanging="274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7"/>
      <w:numFmt w:val="decimal"/>
      <w:lvlText w:val="%1"/>
      <w:lvlJc w:val="left"/>
      <w:pPr>
        <w:ind w:left="1056" w:hanging="274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056" w:hanging="274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4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274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1056" w:hanging="274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056" w:hanging="274"/>
        <w:jc w:val="left"/>
      </w:pPr>
      <w:rPr>
        <w:rFonts w:hint="default"/>
        <w:b/>
        <w:bCs/>
        <w:spacing w:val="-27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4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76" w:hanging="274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5"/>
      <w:numFmt w:val="decimal"/>
      <w:lvlText w:val="%1"/>
      <w:lvlJc w:val="left"/>
      <w:pPr>
        <w:ind w:left="1099" w:hanging="279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099" w:hanging="279"/>
        <w:jc w:val="left"/>
      </w:pPr>
      <w:rPr>
        <w:rFonts w:hint="default"/>
        <w:b/>
        <w:bCs/>
        <w:spacing w:val="-24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6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4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2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8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6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4" w:hanging="279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4"/>
      <w:numFmt w:val="decimal"/>
      <w:lvlText w:val="%1"/>
      <w:lvlJc w:val="left"/>
      <w:pPr>
        <w:ind w:left="1102" w:hanging="282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102" w:hanging="282"/>
        <w:jc w:val="left"/>
      </w:pPr>
      <w:rPr>
        <w:rFonts w:hint="default"/>
        <w:b/>
        <w:bCs/>
        <w:spacing w:val="-24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6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4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2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0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8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6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4" w:hanging="28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1759" w:hanging="404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42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6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8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0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2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34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6" w:hanging="404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3"/>
      <w:numFmt w:val="lowerRoman"/>
      <w:lvlText w:val="(%1)"/>
      <w:lvlJc w:val="left"/>
      <w:pPr>
        <w:ind w:left="1922" w:hanging="387"/>
        <w:jc w:val="left"/>
      </w:pPr>
      <w:rPr>
        <w:rFonts w:hint="default" w:ascii="Times New Roman" w:hAnsi="Times New Roman" w:eastAsia="Times New Roman" w:cs="Times New Roman"/>
        <w:color w:val="211F1F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6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52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8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84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50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6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82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48" w:hanging="38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2"/>
      <w:numFmt w:val="lowerLetter"/>
      <w:lvlText w:val="%1)"/>
      <w:lvlJc w:val="left"/>
      <w:pPr>
        <w:ind w:left="1651" w:hanging="296"/>
        <w:jc w:val="righ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2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4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6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8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20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2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04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96" w:hanging="296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1202" w:hanging="383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202" w:hanging="383"/>
        <w:jc w:val="right"/>
      </w:pPr>
      <w:rPr>
        <w:rFonts w:hint="default"/>
        <w:b/>
        <w:bCs/>
        <w:spacing w:val="-24"/>
        <w:w w:val="10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649" w:hanging="293"/>
        <w:jc w:val="left"/>
      </w:pPr>
      <w:rPr>
        <w:rFonts w:hint="default" w:ascii="Times New Roman" w:hAnsi="Times New Roman" w:eastAsia="Times New Roman" w:cs="Times New Roman"/>
        <w:color w:val="211F1F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9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3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8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2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7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71" w:hanging="29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1200" w:hanging="38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200" w:hanging="380"/>
        <w:jc w:val="left"/>
      </w:pPr>
      <w:rPr>
        <w:rFonts w:hint="default"/>
        <w:b/>
        <w:bCs/>
        <w:spacing w:val="-24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4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90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28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6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4" w:hanging="38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202" w:hanging="383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202" w:hanging="383"/>
        <w:jc w:val="left"/>
      </w:pPr>
      <w:rPr>
        <w:rFonts w:hint="default"/>
        <w:b/>
        <w:bCs/>
        <w:spacing w:val="-24"/>
        <w:w w:val="10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57" w:hanging="228"/>
        <w:jc w:val="left"/>
      </w:pPr>
      <w:rPr>
        <w:rFonts w:hint="default" w:ascii="Times New Roman" w:hAnsi="Times New Roman" w:eastAsia="Times New Roman" w:cs="Times New Roman"/>
        <w:color w:val="211F1F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3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4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6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7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8" w:hanging="228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081" w:hanging="360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%2)"/>
      <w:lvlJc w:val="left"/>
      <w:pPr>
        <w:ind w:left="3421" w:hanging="361"/>
        <w:jc w:val="left"/>
      </w:pPr>
      <w:rPr>
        <w:rFonts w:hint="default" w:ascii="Times New Roman" w:hAnsi="Times New Roman" w:eastAsia="Times New Roman" w:cs="Times New Roman"/>
        <w:i/>
        <w:iCs/>
        <w:color w:val="221F1F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2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3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4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5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67" w:hanging="36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6"/>
      <w:numFmt w:val="decimal"/>
      <w:lvlText w:val="%1"/>
      <w:lvlJc w:val="left"/>
      <w:pPr>
        <w:ind w:left="2422" w:hanging="40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422" w:hanging="401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2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68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4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0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6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2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8" w:hanging="401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."/>
      <w:lvlJc w:val="left"/>
      <w:pPr>
        <w:ind w:left="2306" w:hanging="285"/>
        <w:jc w:val="left"/>
      </w:pPr>
      <w:rPr>
        <w:rFonts w:hint="default" w:ascii="Times New Roman" w:hAnsi="Times New Roman" w:eastAsia="Times New Roman" w:cs="Times New Roman"/>
        <w:spacing w:val="-33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22" w:hanging="401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7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5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3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91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09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7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45" w:hanging="40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2422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22" w:hanging="401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2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68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4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0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6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2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8" w:hanging="40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2423" w:hanging="403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423" w:hanging="4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2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68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4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0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6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2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8" w:hanging="40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2467" w:hanging="44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467" w:hanging="447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467" w:hanging="447"/>
        <w:jc w:val="left"/>
      </w:pPr>
      <w:rPr>
        <w:rFonts w:hint="default" w:ascii="Times New Roman" w:hAnsi="Times New Roman" w:eastAsia="Times New Roman" w:cs="Times New Roman"/>
        <w:spacing w:val="-29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96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08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20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32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44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56" w:hanging="44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2412" w:hanging="392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412" w:hanging="392"/>
        <w:jc w:val="left"/>
      </w:pPr>
      <w:rPr>
        <w:rFonts w:hint="default" w:ascii="Times New Roman" w:hAnsi="Times New Roman" w:eastAsia="Times New Roman" w:cs="Times New Roman"/>
        <w:spacing w:val="-2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2" w:hanging="3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68" w:hanging="3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4" w:hanging="3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0" w:hanging="3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6" w:hanging="3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2" w:hanging="3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8" w:hanging="392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2479" w:hanging="459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479" w:hanging="45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0" w:hanging="4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10" w:hanging="4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20" w:hanging="4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30" w:hanging="4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40" w:hanging="4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50" w:hanging="4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60" w:hanging="45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2419" w:hanging="39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419" w:hanging="39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2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68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4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0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6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2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8" w:hanging="39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2419" w:hanging="39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419" w:hanging="39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52" w:hanging="3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68" w:hanging="3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84" w:hanging="3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00" w:hanging="3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16" w:hanging="3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32" w:hanging="3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8" w:hanging="39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383" w:hanging="363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2383" w:hanging="36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2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4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0" w:hanging="36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383" w:hanging="36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383" w:hanging="363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2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4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40" w:hanging="36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2266" w:hanging="245"/>
        <w:jc w:val="righ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2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24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88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2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84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6" w:hanging="245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3"/>
      <w:numFmt w:val="lowerLetter"/>
      <w:lvlText w:val="(%1)"/>
      <w:lvlJc w:val="left"/>
      <w:pPr>
        <w:ind w:left="2292" w:hanging="272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2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5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12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40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6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4" w:hanging="27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2280" w:hanging="4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2"/>
      <w:numFmt w:val="decimal"/>
      <w:lvlText w:val="%2."/>
      <w:lvlJc w:val="left"/>
      <w:pPr>
        <w:ind w:left="2239" w:hanging="219"/>
        <w:jc w:val="left"/>
      </w:pPr>
      <w:rPr>
        <w:rFonts w:hint="default" w:ascii="Times New Roman" w:hAnsi="Times New Roman" w:eastAsia="Times New Roman" w:cs="Times New Roman"/>
        <w:spacing w:val="-33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372" w:hanging="352"/>
        <w:jc w:val="left"/>
      </w:pPr>
      <w:rPr>
        <w:rFonts w:hint="default" w:ascii="Times New Roman" w:hAnsi="Times New Roman" w:eastAsia="Times New Roman" w:cs="Times New Roman"/>
        <w:spacing w:val="0"/>
        <w:w w:val="9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0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0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2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80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5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0" w:hanging="35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2217" w:hanging="197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42" w:hanging="322"/>
        <w:jc w:val="left"/>
      </w:pPr>
      <w:rPr>
        <w:rFonts w:hint="default" w:ascii="Times New Roman" w:hAnsi="Times New Roman" w:eastAsia="Times New Roman" w:cs="Times New Roman"/>
        <w:spacing w:val="-26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6" w:hanging="3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3" w:hanging="3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0" w:hanging="3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7" w:hanging="3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73" w:hanging="3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0" w:hanging="3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7" w:hanging="32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2280" w:hanging="4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220" w:hanging="19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13" w:hanging="1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6" w:hanging="1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0" w:hanging="1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13" w:hanging="1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7" w:hanging="1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0" w:hanging="1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3" w:hanging="19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2330" w:hanging="31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64" w:hanging="3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88" w:hanging="3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12" w:hanging="3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36" w:hanging="3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60" w:hanging="3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4" w:hanging="3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08" w:hanging="3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2" w:hanging="31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2280" w:hanging="461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10" w:hanging="4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40" w:hanging="4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70" w:hanging="4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00" w:hanging="4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30" w:hanging="4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60" w:hanging="4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0" w:hanging="4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4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2239" w:hanging="21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74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08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4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6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10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4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8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2" w:hanging="21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5"/>
      <w:numFmt w:val="decimal"/>
      <w:lvlText w:val="%1."/>
      <w:lvlJc w:val="left"/>
      <w:pPr>
        <w:ind w:left="2270" w:hanging="250"/>
        <w:jc w:val="left"/>
      </w:pPr>
      <w:rPr>
        <w:rFonts w:hint="default" w:ascii="Times New Roman" w:hAnsi="Times New Roman" w:eastAsia="Times New Roman" w:cs="Times New Roman"/>
        <w:spacing w:val="-26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10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40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70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00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30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60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0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25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left="2234" w:hanging="214"/>
        <w:jc w:val="left"/>
      </w:pPr>
      <w:rPr>
        <w:rFonts w:hint="default" w:ascii="Times New Roman" w:hAnsi="Times New Roman" w:eastAsia="Times New Roman" w:cs="Times New Roman"/>
        <w:spacing w:val="-23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74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08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42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6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10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44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8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2" w:hanging="2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280" w:hanging="4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0" w:hanging="4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31" w:hanging="4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62" w:hanging="4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3" w:hanging="4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4" w:hanging="4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56" w:hanging="4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7" w:hanging="4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8" w:hanging="461"/>
      </w:pPr>
      <w:rPr>
        <w:rFonts w:hint="default"/>
        <w:lang w:val="en-US" w:eastAsia="en-US" w:bidi="ar-SA"/>
      </w:rPr>
    </w:lvl>
  </w:abstractNum>
  <w:num w:numId="108">
    <w:abstractNumId w:val="107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99"/>
      <w:ind w:left="162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OC2" w:type="paragraph">
    <w:name w:val="TOC 2"/>
    <w:basedOn w:val="Normal"/>
    <w:uiPriority w:val="1"/>
    <w:qFormat/>
    <w:pPr>
      <w:ind w:left="1819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99"/>
      <w:ind w:left="2280" w:hanging="462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98"/>
      <w:ind w:left="2280" w:hanging="462"/>
    </w:pPr>
    <w:rPr>
      <w:rFonts w:ascii="Times New Roman" w:hAnsi="Times New Roman" w:eastAsia="Times New Roman" w:cs="Times New Roman"/>
      <w:b/>
      <w:bCs/>
      <w:i/>
      <w:iCs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99"/>
      <w:ind w:left="2021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 MT" w:hAnsi="Arial MT" w:eastAsia="Arial MT" w:cs="Arial MT"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Lucida Sans Unicode" w:hAnsi="Lucida Sans Unicode" w:eastAsia="Lucida Sans Unicode" w:cs="Lucida Sans Unicode"/>
      <w:sz w:val="30"/>
      <w:szCs w:val="3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80"/>
      <w:ind w:left="1920"/>
      <w:outlineLvl w:val="3"/>
    </w:pPr>
    <w:rPr>
      <w:rFonts w:ascii="Cambria" w:hAnsi="Cambria" w:eastAsia="Cambria" w:cs="Cambria"/>
      <w:b/>
      <w:bCs/>
      <w:sz w:val="28"/>
      <w:szCs w:val="28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61"/>
      <w:ind w:left="1039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1620"/>
      <w:outlineLvl w:val="5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90"/>
      <w:outlineLvl w:val="6"/>
    </w:pPr>
    <w:rPr>
      <w:rFonts w:ascii="Lucida Sans Unicode" w:hAnsi="Lucida Sans Unicode" w:eastAsia="Lucida Sans Unicode" w:cs="Lucida Sans Unicode"/>
      <w:sz w:val="24"/>
      <w:szCs w:val="24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1248"/>
      <w:outlineLvl w:val="7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1010" w:right="101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4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upply-chain@integrity.go.ke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eacc.go.ke/" TargetMode="External"/><Relationship Id="rId9" Type="http://schemas.openxmlformats.org/officeDocument/2006/relationships/hyperlink" Target="http://www.tenders.go.ke/" TargetMode="External"/><Relationship Id="rId10" Type="http://schemas.openxmlformats.org/officeDocument/2006/relationships/hyperlink" Target="mailto:eacc@integrity.go.ke" TargetMode="External"/><Relationship Id="rId11" Type="http://schemas.openxmlformats.org/officeDocument/2006/relationships/hyperlink" Target="http://www.ppra.go.ke/" TargetMode="External"/><Relationship Id="rId12" Type="http://schemas.openxmlformats.org/officeDocument/2006/relationships/footer" Target="footer1.xml"/><Relationship Id="rId13" Type="http://schemas.openxmlformats.org/officeDocument/2006/relationships/hyperlink" Target="http://www.nca.go.ke/" TargetMode="External"/><Relationship Id="rId14" Type="http://schemas.openxmlformats.org/officeDocument/2006/relationships/hyperlink" Target="http://www.cak.go.ke/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footer" Target="footer13.xml"/><Relationship Id="rId27" Type="http://schemas.openxmlformats.org/officeDocument/2006/relationships/hyperlink" Target="mailto:complaints@ppra.go.ke" TargetMode="External"/><Relationship Id="rId28" Type="http://schemas.openxmlformats.org/officeDocument/2006/relationships/hyperlink" Target="mailto:Supply-chain@integrity.go.ke" TargetMode="External"/><Relationship Id="rId29" Type="http://schemas.openxmlformats.org/officeDocument/2006/relationships/footer" Target="footer14.xml"/><Relationship Id="rId30" Type="http://schemas.openxmlformats.org/officeDocument/2006/relationships/footer" Target="footer15.xml"/><Relationship Id="rId31" Type="http://schemas.openxmlformats.org/officeDocument/2006/relationships/footer" Target="footer16.xml"/><Relationship Id="rId32" Type="http://schemas.openxmlformats.org/officeDocument/2006/relationships/footer" Target="footer17.xml"/><Relationship Id="rId33" Type="http://schemas.openxmlformats.org/officeDocument/2006/relationships/footer" Target="footer18.xml"/><Relationship Id="rId34" Type="http://schemas.openxmlformats.org/officeDocument/2006/relationships/footer" Target="footer19.xml"/><Relationship Id="rId35" Type="http://schemas.openxmlformats.org/officeDocument/2006/relationships/footer" Target="footer20.xml"/><Relationship Id="rId36" Type="http://schemas.openxmlformats.org/officeDocument/2006/relationships/footer" Target="footer21.xml"/><Relationship Id="rId37" Type="http://schemas.openxmlformats.org/officeDocument/2006/relationships/image" Target="media/image3.png"/><Relationship Id="rId38" Type="http://schemas.openxmlformats.org/officeDocument/2006/relationships/image" Target="media/image4.png"/><Relationship Id="rId39" Type="http://schemas.openxmlformats.org/officeDocument/2006/relationships/footer" Target="footer22.xml"/><Relationship Id="rId40" Type="http://schemas.openxmlformats.org/officeDocument/2006/relationships/footer" Target="footer23.xml"/><Relationship Id="rId41" Type="http://schemas.openxmlformats.org/officeDocument/2006/relationships/footer" Target="footer24.xml"/><Relationship Id="rId42" Type="http://schemas.openxmlformats.org/officeDocument/2006/relationships/footer" Target="footer25.xml"/><Relationship Id="rId43" Type="http://schemas.openxmlformats.org/officeDocument/2006/relationships/image" Target="media/image5.png"/><Relationship Id="rId44" Type="http://schemas.openxmlformats.org/officeDocument/2006/relationships/footer" Target="footer26.xml"/><Relationship Id="rId45" Type="http://schemas.openxmlformats.org/officeDocument/2006/relationships/footer" Target="footer27.xml"/><Relationship Id="rId46" Type="http://schemas.openxmlformats.org/officeDocument/2006/relationships/image" Target="media/image6.png"/><Relationship Id="rId47" Type="http://schemas.openxmlformats.org/officeDocument/2006/relationships/footer" Target="footer28.xml"/><Relationship Id="rId48" Type="http://schemas.openxmlformats.org/officeDocument/2006/relationships/footer" Target="footer29.xml"/><Relationship Id="rId49" Type="http://schemas.openxmlformats.org/officeDocument/2006/relationships/footer" Target="footer30.xml"/><Relationship Id="rId50" Type="http://schemas.openxmlformats.org/officeDocument/2006/relationships/footer" Target="footer31.xml"/><Relationship Id="rId51" Type="http://schemas.openxmlformats.org/officeDocument/2006/relationships/footer" Target="footer32.xml"/><Relationship Id="rId52" Type="http://schemas.openxmlformats.org/officeDocument/2006/relationships/footer" Target="footer33.xml"/><Relationship Id="rId53" Type="http://schemas.openxmlformats.org/officeDocument/2006/relationships/footer" Target="footer34.xml"/><Relationship Id="rId54" Type="http://schemas.openxmlformats.org/officeDocument/2006/relationships/footer" Target="footer35.xml"/><Relationship Id="rId55" Type="http://schemas.openxmlformats.org/officeDocument/2006/relationships/footer" Target="footer36.xml"/><Relationship Id="rId56" Type="http://schemas.openxmlformats.org/officeDocument/2006/relationships/footer" Target="footer37.xml"/><Relationship Id="rId57" Type="http://schemas.openxmlformats.org/officeDocument/2006/relationships/footer" Target="footer38.xml"/><Relationship Id="rId58" Type="http://schemas.openxmlformats.org/officeDocument/2006/relationships/footer" Target="footer39.xml"/><Relationship Id="rId59" Type="http://schemas.openxmlformats.org/officeDocument/2006/relationships/footer" Target="footer40.xml"/><Relationship Id="rId60" Type="http://schemas.openxmlformats.org/officeDocument/2006/relationships/footer" Target="footer41.xml"/><Relationship Id="rId61" Type="http://schemas.openxmlformats.org/officeDocument/2006/relationships/footer" Target="footer42.xml"/><Relationship Id="rId62" Type="http://schemas.openxmlformats.org/officeDocument/2006/relationships/footer" Target="footer43.xml"/><Relationship Id="rId63" Type="http://schemas.openxmlformats.org/officeDocument/2006/relationships/footer" Target="footer44.xml"/><Relationship Id="rId64" Type="http://schemas.openxmlformats.org/officeDocument/2006/relationships/footer" Target="footer45.xml"/><Relationship Id="rId65" Type="http://schemas.openxmlformats.org/officeDocument/2006/relationships/footer" Target="footer46.xml"/><Relationship Id="rId66" Type="http://schemas.openxmlformats.org/officeDocument/2006/relationships/footer" Target="footer47.xml"/><Relationship Id="rId67" Type="http://schemas.openxmlformats.org/officeDocument/2006/relationships/footer" Target="footer48.xml"/><Relationship Id="rId68" Type="http://schemas.openxmlformats.org/officeDocument/2006/relationships/footer" Target="footer49.xml"/><Relationship Id="rId69" Type="http://schemas.openxmlformats.org/officeDocument/2006/relationships/footer" Target="footer50.xml"/><Relationship Id="rId70" Type="http://schemas.openxmlformats.org/officeDocument/2006/relationships/footer" Target="footer51.xml"/><Relationship Id="rId71" Type="http://schemas.openxmlformats.org/officeDocument/2006/relationships/footer" Target="footer52.xml"/><Relationship Id="rId72" Type="http://schemas.openxmlformats.org/officeDocument/2006/relationships/footer" Target="footer53.xml"/><Relationship Id="rId73" Type="http://schemas.openxmlformats.org/officeDocument/2006/relationships/footer" Target="footer54.xml"/><Relationship Id="rId74" Type="http://schemas.openxmlformats.org/officeDocument/2006/relationships/footer" Target="footer55.xml"/><Relationship Id="rId75" Type="http://schemas.openxmlformats.org/officeDocument/2006/relationships/footer" Target="footer56.xml"/><Relationship Id="rId76" Type="http://schemas.openxmlformats.org/officeDocument/2006/relationships/footer" Target="footer57.xml"/><Relationship Id="rId77" Type="http://schemas.openxmlformats.org/officeDocument/2006/relationships/footer" Target="footer58.xml"/><Relationship Id="rId78" Type="http://schemas.openxmlformats.org/officeDocument/2006/relationships/footer" Target="footer59.xml"/><Relationship Id="rId79" Type="http://schemas.openxmlformats.org/officeDocument/2006/relationships/footer" Target="footer60.xml"/><Relationship Id="rId80" Type="http://schemas.openxmlformats.org/officeDocument/2006/relationships/footer" Target="footer61.xml"/><Relationship Id="rId81" Type="http://schemas.openxmlformats.org/officeDocument/2006/relationships/footer" Target="footer62.xml"/><Relationship Id="rId82" Type="http://schemas.openxmlformats.org/officeDocument/2006/relationships/footer" Target="footer63.xml"/><Relationship Id="rId83" Type="http://schemas.openxmlformats.org/officeDocument/2006/relationships/footer" Target="footer64.xml"/><Relationship Id="rId84" Type="http://schemas.openxmlformats.org/officeDocument/2006/relationships/footer" Target="footer65.xml"/><Relationship Id="rId85" Type="http://schemas.openxmlformats.org/officeDocument/2006/relationships/footer" Target="footer66.xml"/><Relationship Id="rId86" Type="http://schemas.openxmlformats.org/officeDocument/2006/relationships/footer" Target="footer67.xml"/><Relationship Id="rId87" Type="http://schemas.openxmlformats.org/officeDocument/2006/relationships/footer" Target="footer68.xml"/><Relationship Id="rId88" Type="http://schemas.openxmlformats.org/officeDocument/2006/relationships/footer" Target="footer69.xml"/><Relationship Id="rId89" Type="http://schemas.openxmlformats.org/officeDocument/2006/relationships/footer" Target="footer70.xml"/><Relationship Id="rId90" Type="http://schemas.openxmlformats.org/officeDocument/2006/relationships/footer" Target="footer71.xml"/><Relationship Id="rId91" Type="http://schemas.openxmlformats.org/officeDocument/2006/relationships/footer" Target="footer72.xml"/><Relationship Id="rId92" Type="http://schemas.openxmlformats.org/officeDocument/2006/relationships/footer" Target="footer73.xml"/><Relationship Id="rId93" Type="http://schemas.openxmlformats.org/officeDocument/2006/relationships/footer" Target="footer74.xml"/><Relationship Id="rId94" Type="http://schemas.openxmlformats.org/officeDocument/2006/relationships/footer" Target="footer75.xml"/><Relationship Id="rId95" Type="http://schemas.openxmlformats.org/officeDocument/2006/relationships/footer" Target="footer76.xml"/><Relationship Id="rId96" Type="http://schemas.openxmlformats.org/officeDocument/2006/relationships/footer" Target="footer77.xml"/><Relationship Id="rId97" Type="http://schemas.openxmlformats.org/officeDocument/2006/relationships/footer" Target="footer78.xml"/><Relationship Id="rId98" Type="http://schemas.openxmlformats.org/officeDocument/2006/relationships/image" Target="media/image7.png"/><Relationship Id="rId99" Type="http://schemas.openxmlformats.org/officeDocument/2006/relationships/footer" Target="footer79.xml"/><Relationship Id="rId100" Type="http://schemas.openxmlformats.org/officeDocument/2006/relationships/footer" Target="footer80.xml"/><Relationship Id="rId101" Type="http://schemas.openxmlformats.org/officeDocument/2006/relationships/footer" Target="footer81.xml"/><Relationship Id="rId102" Type="http://schemas.openxmlformats.org/officeDocument/2006/relationships/footer" Target="footer82.xml"/><Relationship Id="rId103" Type="http://schemas.openxmlformats.org/officeDocument/2006/relationships/footer" Target="footer83.xml"/><Relationship Id="rId104" Type="http://schemas.openxmlformats.org/officeDocument/2006/relationships/footer" Target="footer84.xml"/><Relationship Id="rId105" Type="http://schemas.openxmlformats.org/officeDocument/2006/relationships/footer" Target="footer85.xml"/><Relationship Id="rId106" Type="http://schemas.openxmlformats.org/officeDocument/2006/relationships/footer" Target="footer86.xml"/><Relationship Id="rId107" Type="http://schemas.openxmlformats.org/officeDocument/2006/relationships/footer" Target="footer87.xml"/><Relationship Id="rId108" Type="http://schemas.openxmlformats.org/officeDocument/2006/relationships/footer" Target="footer88.xml"/><Relationship Id="rId109" Type="http://schemas.openxmlformats.org/officeDocument/2006/relationships/footer" Target="footer89.xml"/><Relationship Id="rId110" Type="http://schemas.openxmlformats.org/officeDocument/2006/relationships/footer" Target="footer90.xml"/><Relationship Id="rId111" Type="http://schemas.openxmlformats.org/officeDocument/2006/relationships/footer" Target="footer91.xml"/><Relationship Id="rId112" Type="http://schemas.openxmlformats.org/officeDocument/2006/relationships/footer" Target="footer92.xml"/><Relationship Id="rId113" Type="http://schemas.openxmlformats.org/officeDocument/2006/relationships/footer" Target="footer93.xml"/><Relationship Id="rId114" Type="http://schemas.openxmlformats.org/officeDocument/2006/relationships/footer" Target="footer94.xml"/><Relationship Id="rId115" Type="http://schemas.openxmlformats.org/officeDocument/2006/relationships/footer" Target="footer95.xml"/><Relationship Id="rId116" Type="http://schemas.openxmlformats.org/officeDocument/2006/relationships/footer" Target="footer96.xml"/><Relationship Id="rId117" Type="http://schemas.openxmlformats.org/officeDocument/2006/relationships/footer" Target="footer97.xml"/><Relationship Id="rId118" Type="http://schemas.openxmlformats.org/officeDocument/2006/relationships/footer" Target="footer98.xml"/><Relationship Id="rId119" Type="http://schemas.openxmlformats.org/officeDocument/2006/relationships/hyperlink" Target="mailto:machakoscounty2013@gmail.com" TargetMode="External"/><Relationship Id="rId120" Type="http://schemas.openxmlformats.org/officeDocument/2006/relationships/image" Target="media/image8.png"/><Relationship Id="rId121" Type="http://schemas.openxmlformats.org/officeDocument/2006/relationships/image" Target="media/image9.png"/><Relationship Id="rId122" Type="http://schemas.openxmlformats.org/officeDocument/2006/relationships/image" Target="media/image10.png"/><Relationship Id="rId123" Type="http://schemas.openxmlformats.org/officeDocument/2006/relationships/image" Target="media/image11.png"/><Relationship Id="rId124" Type="http://schemas.openxmlformats.org/officeDocument/2006/relationships/image" Target="media/image12.png"/><Relationship Id="rId125" Type="http://schemas.openxmlformats.org/officeDocument/2006/relationships/image" Target="media/image13.png"/><Relationship Id="rId1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dcterms:created xsi:type="dcterms:W3CDTF">2023-09-14T06:10:17Z</dcterms:created>
  <dcterms:modified xsi:type="dcterms:W3CDTF">2023-09-14T06:10:17Z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